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53C" w:rsidRDefault="00DA3658" w:rsidP="006B653C">
      <w:pPr>
        <w:jc w:val="center"/>
        <w:rPr>
          <w:rFonts w:ascii="Times New Roman" w:hAnsi="Times New Roman" w:cs="Times New Roman"/>
          <w:b/>
          <w:sz w:val="28"/>
        </w:rPr>
      </w:pPr>
      <w:r>
        <w:rPr>
          <w:noProof/>
          <w:lang w:eastAsia="ru-RU"/>
        </w:rPr>
        <w:drawing>
          <wp:inline distT="0" distB="0" distL="0" distR="0" wp14:anchorId="4CFE21D9" wp14:editId="14BE7AC8">
            <wp:extent cx="6979974" cy="9705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981709" cy="9708387"/>
                    </a:xfrm>
                    <a:prstGeom prst="rect">
                      <a:avLst/>
                    </a:prstGeom>
                  </pic:spPr>
                </pic:pic>
              </a:graphicData>
            </a:graphic>
          </wp:inline>
        </w:drawing>
      </w:r>
      <w:bookmarkStart w:id="0" w:name="_GoBack"/>
      <w:bookmarkEnd w:id="0"/>
      <w:r w:rsidRPr="004248B2">
        <w:rPr>
          <w:rFonts w:ascii="Times New Roman" w:hAnsi="Times New Roman" w:cs="Times New Roman"/>
          <w:b/>
          <w:sz w:val="28"/>
        </w:rPr>
        <w:lastRenderedPageBreak/>
        <w:t xml:space="preserve"> </w:t>
      </w:r>
      <w:r w:rsidR="006B653C" w:rsidRPr="004248B2">
        <w:rPr>
          <w:rFonts w:ascii="Times New Roman" w:hAnsi="Times New Roman" w:cs="Times New Roman"/>
          <w:b/>
          <w:sz w:val="28"/>
        </w:rPr>
        <w:t>Содержание</w:t>
      </w:r>
    </w:p>
    <w:p w:rsidR="00A70165" w:rsidRPr="00A15536" w:rsidRDefault="00A15536" w:rsidP="008F3619">
      <w:pPr>
        <w:pStyle w:val="a3"/>
        <w:numPr>
          <w:ilvl w:val="0"/>
          <w:numId w:val="1"/>
        </w:numPr>
        <w:spacing w:after="0"/>
        <w:rPr>
          <w:rFonts w:ascii="Times New Roman" w:hAnsi="Times New Roman" w:cs="Times New Roman"/>
          <w:sz w:val="28"/>
          <w:szCs w:val="28"/>
        </w:rPr>
      </w:pPr>
      <w:r w:rsidRPr="00A15536">
        <w:rPr>
          <w:rFonts w:ascii="Times New Roman" w:hAnsi="Times New Roman" w:cs="Times New Roman"/>
          <w:sz w:val="28"/>
          <w:szCs w:val="28"/>
        </w:rPr>
        <w:t xml:space="preserve">Целевой </w:t>
      </w:r>
      <w:r w:rsidR="0053739D">
        <w:rPr>
          <w:rFonts w:ascii="Times New Roman" w:hAnsi="Times New Roman" w:cs="Times New Roman"/>
          <w:sz w:val="28"/>
          <w:szCs w:val="28"/>
        </w:rPr>
        <w:t xml:space="preserve">раздел </w:t>
      </w:r>
      <w:r w:rsidR="006D3AD0">
        <w:rPr>
          <w:rFonts w:ascii="Times New Roman" w:hAnsi="Times New Roman" w:cs="Times New Roman"/>
          <w:sz w:val="28"/>
          <w:szCs w:val="28"/>
        </w:rPr>
        <w:t>…………………………………………………………</w:t>
      </w:r>
      <w:r w:rsidR="00DF3B48">
        <w:rPr>
          <w:rFonts w:ascii="Times New Roman" w:hAnsi="Times New Roman" w:cs="Times New Roman"/>
          <w:sz w:val="28"/>
          <w:szCs w:val="28"/>
        </w:rPr>
        <w:t>..</w:t>
      </w:r>
      <w:r w:rsidR="006D3AD0">
        <w:rPr>
          <w:rFonts w:ascii="Times New Roman" w:hAnsi="Times New Roman" w:cs="Times New Roman"/>
          <w:sz w:val="28"/>
          <w:szCs w:val="28"/>
        </w:rPr>
        <w:t>..</w:t>
      </w:r>
      <w:r w:rsidR="002A4FED">
        <w:rPr>
          <w:rFonts w:ascii="Times New Roman" w:hAnsi="Times New Roman" w:cs="Times New Roman"/>
          <w:sz w:val="28"/>
          <w:szCs w:val="28"/>
        </w:rPr>
        <w:t>4</w:t>
      </w:r>
    </w:p>
    <w:p w:rsidR="00A15536" w:rsidRDefault="00A15536" w:rsidP="008F3619">
      <w:pPr>
        <w:pStyle w:val="a3"/>
        <w:numPr>
          <w:ilvl w:val="1"/>
          <w:numId w:val="1"/>
        </w:numPr>
        <w:spacing w:after="0"/>
        <w:rPr>
          <w:rFonts w:ascii="Times New Roman" w:hAnsi="Times New Roman" w:cs="Times New Roman"/>
          <w:sz w:val="28"/>
          <w:szCs w:val="28"/>
        </w:rPr>
      </w:pPr>
      <w:r w:rsidRPr="00A15536">
        <w:rPr>
          <w:rFonts w:ascii="Times New Roman" w:hAnsi="Times New Roman" w:cs="Times New Roman"/>
          <w:sz w:val="28"/>
          <w:szCs w:val="28"/>
        </w:rPr>
        <w:t>Пояснительная записка</w:t>
      </w:r>
      <w:r w:rsidR="006D3AD0">
        <w:rPr>
          <w:rFonts w:ascii="Times New Roman" w:hAnsi="Times New Roman" w:cs="Times New Roman"/>
          <w:sz w:val="28"/>
          <w:szCs w:val="28"/>
        </w:rPr>
        <w:t>……………………………………………</w:t>
      </w:r>
      <w:r w:rsidR="00DF3B48">
        <w:rPr>
          <w:rFonts w:ascii="Times New Roman" w:hAnsi="Times New Roman" w:cs="Times New Roman"/>
          <w:sz w:val="28"/>
          <w:szCs w:val="28"/>
        </w:rPr>
        <w:t>..</w:t>
      </w:r>
      <w:r w:rsidR="006D3AD0">
        <w:rPr>
          <w:rFonts w:ascii="Times New Roman" w:hAnsi="Times New Roman" w:cs="Times New Roman"/>
          <w:sz w:val="28"/>
          <w:szCs w:val="28"/>
        </w:rPr>
        <w:t>…</w:t>
      </w:r>
      <w:r w:rsidR="002A4FED">
        <w:rPr>
          <w:rFonts w:ascii="Times New Roman" w:hAnsi="Times New Roman" w:cs="Times New Roman"/>
          <w:sz w:val="28"/>
          <w:szCs w:val="28"/>
        </w:rPr>
        <w:t>4</w:t>
      </w:r>
    </w:p>
    <w:p w:rsidR="006D3A05" w:rsidRDefault="006D3A05" w:rsidP="006D3A05">
      <w:pPr>
        <w:pStyle w:val="a3"/>
        <w:numPr>
          <w:ilvl w:val="2"/>
          <w:numId w:val="1"/>
        </w:numPr>
        <w:rPr>
          <w:rFonts w:ascii="Times New Roman" w:hAnsi="Times New Roman" w:cs="Times New Roman"/>
          <w:sz w:val="28"/>
          <w:szCs w:val="28"/>
        </w:rPr>
      </w:pPr>
      <w:r>
        <w:rPr>
          <w:rFonts w:ascii="Times New Roman" w:hAnsi="Times New Roman" w:cs="Times New Roman"/>
          <w:sz w:val="28"/>
          <w:szCs w:val="28"/>
        </w:rPr>
        <w:t>Ц</w:t>
      </w:r>
      <w:r w:rsidRPr="006D3A05">
        <w:rPr>
          <w:rFonts w:ascii="Times New Roman" w:hAnsi="Times New Roman" w:cs="Times New Roman"/>
          <w:sz w:val="28"/>
          <w:szCs w:val="28"/>
        </w:rPr>
        <w:t xml:space="preserve">ели реализации основной образовательной программы начального общего образования, конкретизированные в соответствии с требованиями </w:t>
      </w:r>
      <w:proofErr w:type="gramStart"/>
      <w:r w:rsidRPr="006D3A05">
        <w:rPr>
          <w:rFonts w:ascii="Times New Roman" w:hAnsi="Times New Roman" w:cs="Times New Roman"/>
          <w:sz w:val="28"/>
          <w:szCs w:val="28"/>
        </w:rPr>
        <w:t>Стандарта</w:t>
      </w:r>
      <w:proofErr w:type="gramEnd"/>
      <w:r w:rsidRPr="006D3A05">
        <w:rPr>
          <w:rFonts w:ascii="Times New Roman" w:hAnsi="Times New Roman" w:cs="Times New Roman"/>
          <w:sz w:val="28"/>
          <w:szCs w:val="28"/>
        </w:rPr>
        <w:t xml:space="preserve"> к результатам освоения обучающимися основной образовательной программы начального общего образования</w:t>
      </w:r>
      <w:r w:rsidR="002A4FED">
        <w:rPr>
          <w:rFonts w:ascii="Times New Roman" w:hAnsi="Times New Roman" w:cs="Times New Roman"/>
          <w:sz w:val="28"/>
          <w:szCs w:val="28"/>
        </w:rPr>
        <w:t>…………</w:t>
      </w:r>
      <w:r w:rsidR="00701148">
        <w:rPr>
          <w:rFonts w:ascii="Times New Roman" w:hAnsi="Times New Roman" w:cs="Times New Roman"/>
          <w:sz w:val="28"/>
          <w:szCs w:val="28"/>
        </w:rPr>
        <w:t>…………………………...</w:t>
      </w:r>
      <w:r w:rsidR="002A4FED">
        <w:rPr>
          <w:rFonts w:ascii="Times New Roman" w:hAnsi="Times New Roman" w:cs="Times New Roman"/>
          <w:sz w:val="28"/>
          <w:szCs w:val="28"/>
        </w:rPr>
        <w:t>………4</w:t>
      </w:r>
    </w:p>
    <w:p w:rsidR="006D3A05" w:rsidRDefault="004675BD" w:rsidP="006D3A05">
      <w:pPr>
        <w:pStyle w:val="a3"/>
        <w:numPr>
          <w:ilvl w:val="2"/>
          <w:numId w:val="1"/>
        </w:numPr>
        <w:rPr>
          <w:rFonts w:ascii="Times New Roman" w:hAnsi="Times New Roman" w:cs="Times New Roman"/>
          <w:sz w:val="28"/>
          <w:szCs w:val="28"/>
        </w:rPr>
      </w:pPr>
      <w:r>
        <w:rPr>
          <w:rFonts w:ascii="Times New Roman" w:hAnsi="Times New Roman" w:cs="Times New Roman"/>
          <w:sz w:val="28"/>
          <w:szCs w:val="28"/>
        </w:rPr>
        <w:t>П</w:t>
      </w:r>
      <w:r w:rsidRPr="004675BD">
        <w:rPr>
          <w:rFonts w:ascii="Times New Roman" w:hAnsi="Times New Roman" w:cs="Times New Roman"/>
          <w:sz w:val="28"/>
          <w:szCs w:val="28"/>
        </w:rPr>
        <w:t xml:space="preserve">ринципы и подходы к формированию основной образовательной программы начального общего образования и состава участников образовательных отношений </w:t>
      </w:r>
      <w:r>
        <w:rPr>
          <w:rFonts w:ascii="Times New Roman" w:hAnsi="Times New Roman" w:cs="Times New Roman"/>
          <w:sz w:val="28"/>
          <w:szCs w:val="28"/>
        </w:rPr>
        <w:t>МАОУ ООШ п</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рачевка</w:t>
      </w:r>
      <w:r w:rsidR="006D3AD0">
        <w:rPr>
          <w:rFonts w:ascii="Times New Roman" w:hAnsi="Times New Roman" w:cs="Times New Roman"/>
          <w:sz w:val="28"/>
          <w:szCs w:val="28"/>
        </w:rPr>
        <w:t>………………………………</w:t>
      </w:r>
      <w:r w:rsidR="00701148">
        <w:rPr>
          <w:rFonts w:ascii="Times New Roman" w:hAnsi="Times New Roman" w:cs="Times New Roman"/>
          <w:sz w:val="28"/>
          <w:szCs w:val="28"/>
        </w:rPr>
        <w:t>………………….</w:t>
      </w:r>
      <w:r w:rsidR="002A4FED">
        <w:rPr>
          <w:rFonts w:ascii="Times New Roman" w:hAnsi="Times New Roman" w:cs="Times New Roman"/>
          <w:sz w:val="28"/>
          <w:szCs w:val="28"/>
        </w:rPr>
        <w:t>…..…4</w:t>
      </w:r>
    </w:p>
    <w:p w:rsidR="00D2508C" w:rsidRDefault="00D2508C" w:rsidP="006D3A05">
      <w:pPr>
        <w:pStyle w:val="a3"/>
        <w:numPr>
          <w:ilvl w:val="2"/>
          <w:numId w:val="1"/>
        </w:numPr>
        <w:rPr>
          <w:rFonts w:ascii="Times New Roman" w:hAnsi="Times New Roman" w:cs="Times New Roman"/>
          <w:sz w:val="28"/>
          <w:szCs w:val="28"/>
        </w:rPr>
      </w:pPr>
      <w:r w:rsidRPr="00D2508C">
        <w:rPr>
          <w:rFonts w:ascii="Times New Roman" w:hAnsi="Times New Roman" w:cs="Times New Roman"/>
          <w:sz w:val="28"/>
          <w:szCs w:val="28"/>
        </w:rPr>
        <w:t>Общая характеристика основной образовательной программы начального общего образования</w:t>
      </w:r>
      <w:r w:rsidR="000C2B6A">
        <w:rPr>
          <w:rFonts w:ascii="Times New Roman" w:hAnsi="Times New Roman" w:cs="Times New Roman"/>
          <w:sz w:val="28"/>
          <w:szCs w:val="28"/>
        </w:rPr>
        <w:t>……………………………</w:t>
      </w:r>
      <w:r w:rsidR="006F33D9">
        <w:rPr>
          <w:rFonts w:ascii="Times New Roman" w:hAnsi="Times New Roman" w:cs="Times New Roman"/>
          <w:sz w:val="28"/>
          <w:szCs w:val="28"/>
        </w:rPr>
        <w:t>……</w:t>
      </w:r>
      <w:r w:rsidR="000C2B6A">
        <w:rPr>
          <w:rFonts w:ascii="Times New Roman" w:hAnsi="Times New Roman" w:cs="Times New Roman"/>
          <w:sz w:val="28"/>
          <w:szCs w:val="28"/>
        </w:rPr>
        <w:t>….8</w:t>
      </w:r>
    </w:p>
    <w:p w:rsidR="004675BD" w:rsidRPr="00A15536" w:rsidRDefault="004675BD" w:rsidP="006D3A05">
      <w:pPr>
        <w:pStyle w:val="a3"/>
        <w:numPr>
          <w:ilvl w:val="2"/>
          <w:numId w:val="1"/>
        </w:numPr>
        <w:rPr>
          <w:rFonts w:ascii="Times New Roman" w:hAnsi="Times New Roman" w:cs="Times New Roman"/>
          <w:sz w:val="28"/>
          <w:szCs w:val="28"/>
        </w:rPr>
      </w:pPr>
      <w:r>
        <w:rPr>
          <w:rFonts w:ascii="Times New Roman" w:hAnsi="Times New Roman" w:cs="Times New Roman"/>
          <w:sz w:val="28"/>
          <w:szCs w:val="28"/>
        </w:rPr>
        <w:t>О</w:t>
      </w:r>
      <w:r w:rsidRPr="004675BD">
        <w:rPr>
          <w:rFonts w:ascii="Times New Roman" w:hAnsi="Times New Roman" w:cs="Times New Roman"/>
          <w:sz w:val="28"/>
          <w:szCs w:val="28"/>
        </w:rPr>
        <w:t>бщие подходы к организации внеурочной деятельности</w:t>
      </w:r>
      <w:r w:rsidR="00DF3B48">
        <w:rPr>
          <w:rFonts w:ascii="Times New Roman" w:hAnsi="Times New Roman" w:cs="Times New Roman"/>
          <w:sz w:val="28"/>
          <w:szCs w:val="28"/>
        </w:rPr>
        <w:t>…</w:t>
      </w:r>
      <w:r w:rsidR="006F33D9">
        <w:rPr>
          <w:rFonts w:ascii="Times New Roman" w:hAnsi="Times New Roman" w:cs="Times New Roman"/>
          <w:sz w:val="28"/>
          <w:szCs w:val="28"/>
        </w:rPr>
        <w:t>……</w:t>
      </w:r>
      <w:r w:rsidR="008F3619">
        <w:rPr>
          <w:rFonts w:ascii="Times New Roman" w:hAnsi="Times New Roman" w:cs="Times New Roman"/>
          <w:sz w:val="28"/>
          <w:szCs w:val="28"/>
        </w:rPr>
        <w:t>.</w:t>
      </w:r>
      <w:r w:rsidR="000C2B6A">
        <w:rPr>
          <w:rFonts w:ascii="Times New Roman" w:hAnsi="Times New Roman" w:cs="Times New Roman"/>
          <w:sz w:val="28"/>
          <w:szCs w:val="28"/>
        </w:rPr>
        <w:t>11</w:t>
      </w:r>
    </w:p>
    <w:p w:rsidR="00A15536" w:rsidRPr="00960CE7" w:rsidRDefault="00A15536" w:rsidP="00960CE7">
      <w:pPr>
        <w:pStyle w:val="a3"/>
        <w:numPr>
          <w:ilvl w:val="1"/>
          <w:numId w:val="1"/>
        </w:numPr>
        <w:spacing w:after="0"/>
        <w:rPr>
          <w:rFonts w:ascii="Times New Roman" w:hAnsi="Times New Roman" w:cs="Times New Roman"/>
          <w:sz w:val="28"/>
          <w:szCs w:val="28"/>
        </w:rPr>
      </w:pPr>
      <w:r w:rsidRPr="00A15536">
        <w:rPr>
          <w:rFonts w:ascii="Times New Roman" w:hAnsi="Times New Roman" w:cs="Times New Roman"/>
          <w:sz w:val="28"/>
          <w:szCs w:val="28"/>
        </w:rPr>
        <w:t xml:space="preserve">Планируемые результаты освоения </w:t>
      </w:r>
      <w:proofErr w:type="gramStart"/>
      <w:r w:rsidRPr="00A15536">
        <w:rPr>
          <w:rFonts w:ascii="Times New Roman" w:hAnsi="Times New Roman" w:cs="Times New Roman"/>
          <w:sz w:val="28"/>
          <w:szCs w:val="28"/>
        </w:rPr>
        <w:t>обучающимися</w:t>
      </w:r>
      <w:proofErr w:type="gramEnd"/>
      <w:r w:rsidRPr="00A15536">
        <w:rPr>
          <w:rFonts w:ascii="Times New Roman" w:hAnsi="Times New Roman" w:cs="Times New Roman"/>
          <w:sz w:val="28"/>
          <w:szCs w:val="28"/>
        </w:rPr>
        <w:t xml:space="preserve"> основной </w:t>
      </w:r>
      <w:r w:rsidRPr="00960CE7">
        <w:rPr>
          <w:rFonts w:ascii="Times New Roman" w:hAnsi="Times New Roman" w:cs="Times New Roman"/>
          <w:sz w:val="28"/>
          <w:szCs w:val="28"/>
        </w:rPr>
        <w:t>образовательной программы начального общего образования</w:t>
      </w:r>
      <w:r w:rsidR="000C2B6A">
        <w:rPr>
          <w:rFonts w:ascii="Times New Roman" w:hAnsi="Times New Roman" w:cs="Times New Roman"/>
          <w:sz w:val="28"/>
          <w:szCs w:val="28"/>
        </w:rPr>
        <w:t>…</w:t>
      </w:r>
      <w:r w:rsidR="006F33D9">
        <w:rPr>
          <w:rFonts w:ascii="Times New Roman" w:hAnsi="Times New Roman" w:cs="Times New Roman"/>
          <w:sz w:val="28"/>
          <w:szCs w:val="28"/>
        </w:rPr>
        <w:t>….</w:t>
      </w:r>
      <w:r w:rsidR="000C2B6A">
        <w:rPr>
          <w:rFonts w:ascii="Times New Roman" w:hAnsi="Times New Roman" w:cs="Times New Roman"/>
          <w:sz w:val="28"/>
          <w:szCs w:val="28"/>
        </w:rPr>
        <w:t>…</w:t>
      </w:r>
      <w:r w:rsidR="006F33D9">
        <w:rPr>
          <w:rFonts w:ascii="Times New Roman" w:hAnsi="Times New Roman" w:cs="Times New Roman"/>
          <w:sz w:val="28"/>
          <w:szCs w:val="28"/>
        </w:rPr>
        <w:t>.</w:t>
      </w:r>
      <w:r w:rsidR="000C2B6A">
        <w:rPr>
          <w:rFonts w:ascii="Times New Roman" w:hAnsi="Times New Roman" w:cs="Times New Roman"/>
          <w:sz w:val="28"/>
          <w:szCs w:val="28"/>
        </w:rPr>
        <w:t>12</w:t>
      </w:r>
    </w:p>
    <w:p w:rsidR="00960CE7" w:rsidRPr="00960CE7" w:rsidRDefault="00960CE7" w:rsidP="00960CE7">
      <w:pPr>
        <w:pStyle w:val="3"/>
        <w:spacing w:before="0"/>
        <w:rPr>
          <w:rFonts w:ascii="Times New Roman" w:hAnsi="Times New Roman"/>
          <w:b w:val="0"/>
          <w:color w:val="auto"/>
          <w:sz w:val="28"/>
          <w:szCs w:val="28"/>
        </w:rPr>
      </w:pPr>
      <w:r w:rsidRPr="00960CE7">
        <w:rPr>
          <w:rFonts w:ascii="Times New Roman" w:hAnsi="Times New Roman"/>
          <w:b w:val="0"/>
          <w:color w:val="auto"/>
          <w:sz w:val="28"/>
          <w:szCs w:val="28"/>
        </w:rPr>
        <w:t>Междисциплинарные программы ……………………………</w:t>
      </w:r>
      <w:r w:rsidR="006F33D9">
        <w:rPr>
          <w:rFonts w:ascii="Times New Roman" w:hAnsi="Times New Roman"/>
          <w:b w:val="0"/>
          <w:color w:val="auto"/>
          <w:sz w:val="28"/>
          <w:szCs w:val="28"/>
        </w:rPr>
        <w:t>.…..</w:t>
      </w:r>
      <w:r w:rsidRPr="00960CE7">
        <w:rPr>
          <w:rFonts w:ascii="Times New Roman" w:hAnsi="Times New Roman"/>
          <w:b w:val="0"/>
          <w:color w:val="auto"/>
          <w:sz w:val="28"/>
          <w:szCs w:val="28"/>
        </w:rPr>
        <w:t>.12</w:t>
      </w:r>
    </w:p>
    <w:p w:rsidR="00960CE7" w:rsidRDefault="00960CE7" w:rsidP="001553EA">
      <w:pPr>
        <w:pStyle w:val="a3"/>
        <w:spacing w:after="0"/>
        <w:ind w:left="1140" w:firstLine="278"/>
        <w:rPr>
          <w:rFonts w:ascii="Times New Roman" w:hAnsi="Times New Roman" w:cs="Times New Roman"/>
          <w:sz w:val="28"/>
          <w:szCs w:val="28"/>
        </w:rPr>
      </w:pPr>
      <w:r>
        <w:rPr>
          <w:rFonts w:ascii="Times New Roman" w:hAnsi="Times New Roman" w:cs="Times New Roman"/>
          <w:sz w:val="28"/>
          <w:szCs w:val="28"/>
        </w:rPr>
        <w:t>1.2.1.1 Формирование универ</w:t>
      </w:r>
      <w:r w:rsidR="000C2B6A">
        <w:rPr>
          <w:rFonts w:ascii="Times New Roman" w:hAnsi="Times New Roman" w:cs="Times New Roman"/>
          <w:sz w:val="28"/>
          <w:szCs w:val="28"/>
        </w:rPr>
        <w:t>сальных учебных действий    ……</w:t>
      </w:r>
      <w:r w:rsidR="006F33D9">
        <w:rPr>
          <w:rFonts w:ascii="Times New Roman" w:hAnsi="Times New Roman" w:cs="Times New Roman"/>
          <w:sz w:val="28"/>
          <w:szCs w:val="28"/>
        </w:rPr>
        <w:t>…...</w:t>
      </w:r>
      <w:r w:rsidR="000C2B6A">
        <w:rPr>
          <w:rFonts w:ascii="Times New Roman" w:hAnsi="Times New Roman" w:cs="Times New Roman"/>
          <w:sz w:val="28"/>
          <w:szCs w:val="28"/>
        </w:rPr>
        <w:t>13</w:t>
      </w:r>
    </w:p>
    <w:p w:rsidR="00960CE7" w:rsidRDefault="00960CE7" w:rsidP="001553EA">
      <w:pPr>
        <w:pStyle w:val="a3"/>
        <w:spacing w:after="0"/>
        <w:ind w:left="1140" w:firstLine="278"/>
        <w:rPr>
          <w:rFonts w:ascii="Times New Roman" w:eastAsia="@Arial Unicode MS" w:hAnsi="Times New Roman" w:cs="Times New Roman"/>
          <w:bCs/>
          <w:sz w:val="28"/>
          <w:szCs w:val="28"/>
          <w:lang w:eastAsia="ru-RU"/>
        </w:rPr>
      </w:pPr>
      <w:r>
        <w:rPr>
          <w:rFonts w:ascii="Times New Roman" w:hAnsi="Times New Roman" w:cs="Times New Roman"/>
          <w:sz w:val="28"/>
          <w:szCs w:val="28"/>
        </w:rPr>
        <w:t>1.2</w:t>
      </w:r>
      <w:r w:rsidRPr="00960CE7">
        <w:rPr>
          <w:rFonts w:ascii="Times New Roman" w:hAnsi="Times New Roman" w:cs="Times New Roman"/>
          <w:sz w:val="28"/>
          <w:szCs w:val="28"/>
        </w:rPr>
        <w:t>.1.2</w:t>
      </w:r>
      <w:r w:rsidRPr="00960CE7">
        <w:rPr>
          <w:rFonts w:ascii="Times New Roman" w:eastAsia="@Arial Unicode MS" w:hAnsi="Times New Roman" w:cs="Times New Roman"/>
          <w:bCs/>
          <w:sz w:val="28"/>
          <w:szCs w:val="28"/>
          <w:lang w:eastAsia="ru-RU"/>
        </w:rPr>
        <w:t xml:space="preserve"> Чтение. Работа с текстом…………………… ……</w:t>
      </w:r>
      <w:r>
        <w:rPr>
          <w:rFonts w:ascii="Times New Roman" w:eastAsia="@Arial Unicode MS" w:hAnsi="Times New Roman" w:cs="Times New Roman"/>
          <w:bCs/>
          <w:sz w:val="28"/>
          <w:szCs w:val="28"/>
          <w:lang w:eastAsia="ru-RU"/>
        </w:rPr>
        <w:t>...</w:t>
      </w:r>
      <w:r w:rsidR="000C2B6A">
        <w:rPr>
          <w:rFonts w:ascii="Times New Roman" w:eastAsia="@Arial Unicode MS" w:hAnsi="Times New Roman" w:cs="Times New Roman"/>
          <w:bCs/>
          <w:sz w:val="28"/>
          <w:szCs w:val="28"/>
          <w:lang w:eastAsia="ru-RU"/>
        </w:rPr>
        <w:t>……</w:t>
      </w:r>
      <w:r w:rsidR="006F33D9">
        <w:rPr>
          <w:rFonts w:ascii="Times New Roman" w:eastAsia="@Arial Unicode MS" w:hAnsi="Times New Roman" w:cs="Times New Roman"/>
          <w:bCs/>
          <w:sz w:val="28"/>
          <w:szCs w:val="28"/>
          <w:lang w:eastAsia="ru-RU"/>
        </w:rPr>
        <w:t>…...</w:t>
      </w:r>
      <w:r w:rsidR="000C2B6A">
        <w:rPr>
          <w:rFonts w:ascii="Times New Roman" w:eastAsia="@Arial Unicode MS" w:hAnsi="Times New Roman" w:cs="Times New Roman"/>
          <w:bCs/>
          <w:sz w:val="28"/>
          <w:szCs w:val="28"/>
          <w:lang w:eastAsia="ru-RU"/>
        </w:rPr>
        <w:t>..18</w:t>
      </w:r>
    </w:p>
    <w:p w:rsidR="00960CE7" w:rsidRDefault="00960CE7" w:rsidP="001553EA">
      <w:pPr>
        <w:pStyle w:val="a3"/>
        <w:spacing w:after="0"/>
        <w:ind w:left="1140" w:firstLine="278"/>
        <w:rPr>
          <w:rFonts w:ascii="Times New Roman" w:eastAsia="@Arial Unicode MS" w:hAnsi="Times New Roman" w:cs="Times New Roman"/>
          <w:bCs/>
          <w:sz w:val="28"/>
          <w:szCs w:val="28"/>
          <w:lang w:eastAsia="ru-RU"/>
        </w:rPr>
      </w:pPr>
      <w:r>
        <w:rPr>
          <w:rFonts w:ascii="Times New Roman" w:eastAsia="@Arial Unicode MS" w:hAnsi="Times New Roman" w:cs="Times New Roman"/>
          <w:bCs/>
          <w:sz w:val="28"/>
          <w:szCs w:val="28"/>
          <w:lang w:eastAsia="ru-RU"/>
        </w:rPr>
        <w:t>1.2.1.</w:t>
      </w:r>
      <w:r w:rsidRPr="001553EA">
        <w:rPr>
          <w:rFonts w:ascii="Times New Roman" w:eastAsia="@Arial Unicode MS" w:hAnsi="Times New Roman" w:cs="Times New Roman"/>
          <w:bCs/>
          <w:sz w:val="28"/>
          <w:szCs w:val="28"/>
          <w:lang w:eastAsia="ru-RU"/>
        </w:rPr>
        <w:t xml:space="preserve">3 </w:t>
      </w:r>
      <w:r w:rsidR="001553EA" w:rsidRPr="001553EA">
        <w:rPr>
          <w:rFonts w:ascii="Times New Roman" w:eastAsia="@Arial Unicode MS" w:hAnsi="Times New Roman" w:cs="Times New Roman"/>
          <w:bCs/>
          <w:sz w:val="28"/>
          <w:szCs w:val="28"/>
          <w:lang w:eastAsia="ru-RU"/>
        </w:rPr>
        <w:t xml:space="preserve"> Формирование ИКТ-компетентности </w:t>
      </w:r>
      <w:proofErr w:type="gramStart"/>
      <w:r w:rsidR="001553EA" w:rsidRPr="001553EA">
        <w:rPr>
          <w:rFonts w:ascii="Times New Roman" w:eastAsia="@Arial Unicode MS" w:hAnsi="Times New Roman" w:cs="Times New Roman"/>
          <w:bCs/>
          <w:sz w:val="28"/>
          <w:szCs w:val="28"/>
          <w:lang w:eastAsia="ru-RU"/>
        </w:rPr>
        <w:t>обучающихся</w:t>
      </w:r>
      <w:proofErr w:type="gramEnd"/>
      <w:r w:rsidR="000C2B6A">
        <w:rPr>
          <w:rFonts w:ascii="Times New Roman" w:eastAsia="@Arial Unicode MS" w:hAnsi="Times New Roman" w:cs="Times New Roman"/>
          <w:bCs/>
          <w:sz w:val="28"/>
          <w:szCs w:val="28"/>
          <w:lang w:eastAsia="ru-RU"/>
        </w:rPr>
        <w:t>…...</w:t>
      </w:r>
      <w:r w:rsidR="006F33D9">
        <w:rPr>
          <w:rFonts w:ascii="Times New Roman" w:eastAsia="@Arial Unicode MS" w:hAnsi="Times New Roman" w:cs="Times New Roman"/>
          <w:bCs/>
          <w:sz w:val="28"/>
          <w:szCs w:val="28"/>
          <w:lang w:eastAsia="ru-RU"/>
        </w:rPr>
        <w:t>......</w:t>
      </w:r>
      <w:r w:rsidR="000C2B6A">
        <w:rPr>
          <w:rFonts w:ascii="Times New Roman" w:eastAsia="@Arial Unicode MS" w:hAnsi="Times New Roman" w:cs="Times New Roman"/>
          <w:bCs/>
          <w:sz w:val="28"/>
          <w:szCs w:val="28"/>
          <w:lang w:eastAsia="ru-RU"/>
        </w:rPr>
        <w:t>.20</w:t>
      </w:r>
    </w:p>
    <w:p w:rsidR="001553EA" w:rsidRPr="001553EA" w:rsidRDefault="001553EA" w:rsidP="001553EA">
      <w:pPr>
        <w:spacing w:after="0"/>
        <w:ind w:firstLine="1134"/>
        <w:rPr>
          <w:rFonts w:ascii="Times New Roman" w:eastAsia="@Arial Unicode MS" w:hAnsi="Times New Roman" w:cs="Times New Roman"/>
          <w:bCs/>
          <w:sz w:val="28"/>
          <w:szCs w:val="28"/>
          <w:lang w:eastAsia="ru-RU"/>
        </w:rPr>
      </w:pPr>
      <w:r w:rsidRPr="001553EA">
        <w:rPr>
          <w:rFonts w:ascii="Times New Roman" w:eastAsia="@Arial Unicode MS" w:hAnsi="Times New Roman" w:cs="Times New Roman"/>
          <w:bCs/>
          <w:sz w:val="28"/>
          <w:szCs w:val="28"/>
          <w:lang w:eastAsia="ru-RU"/>
        </w:rPr>
        <w:t>1.2.2  Учебные предметы………………………………………</w:t>
      </w:r>
      <w:r w:rsidR="000C2B6A">
        <w:rPr>
          <w:rFonts w:ascii="Times New Roman" w:eastAsia="@Arial Unicode MS" w:hAnsi="Times New Roman" w:cs="Times New Roman"/>
          <w:bCs/>
          <w:sz w:val="28"/>
          <w:szCs w:val="28"/>
          <w:lang w:eastAsia="ru-RU"/>
        </w:rPr>
        <w:t>……</w:t>
      </w:r>
      <w:r w:rsidR="006F33D9">
        <w:rPr>
          <w:rFonts w:ascii="Times New Roman" w:eastAsia="@Arial Unicode MS" w:hAnsi="Times New Roman" w:cs="Times New Roman"/>
          <w:bCs/>
          <w:sz w:val="28"/>
          <w:szCs w:val="28"/>
          <w:lang w:eastAsia="ru-RU"/>
        </w:rPr>
        <w:t>…...</w:t>
      </w:r>
      <w:r w:rsidR="000C2B6A">
        <w:rPr>
          <w:rFonts w:ascii="Times New Roman" w:eastAsia="@Arial Unicode MS" w:hAnsi="Times New Roman" w:cs="Times New Roman"/>
          <w:bCs/>
          <w:sz w:val="28"/>
          <w:szCs w:val="28"/>
          <w:lang w:eastAsia="ru-RU"/>
        </w:rPr>
        <w:t>..23</w:t>
      </w:r>
    </w:p>
    <w:p w:rsidR="001553EA" w:rsidRDefault="001553EA" w:rsidP="001553EA">
      <w:pPr>
        <w:pStyle w:val="a3"/>
        <w:spacing w:after="0"/>
        <w:ind w:left="1140" w:firstLine="278"/>
        <w:rPr>
          <w:rFonts w:ascii="Times New Roman" w:eastAsia="@Arial Unicode MS" w:hAnsi="Times New Roman" w:cs="Times New Roman"/>
          <w:bCs/>
          <w:sz w:val="28"/>
          <w:szCs w:val="28"/>
          <w:lang w:eastAsia="ru-RU"/>
        </w:rPr>
      </w:pPr>
      <w:r>
        <w:rPr>
          <w:rFonts w:ascii="Times New Roman" w:eastAsia="@Arial Unicode MS" w:hAnsi="Times New Roman" w:cs="Times New Roman"/>
          <w:bCs/>
          <w:sz w:val="28"/>
          <w:szCs w:val="28"/>
          <w:lang w:eastAsia="ru-RU"/>
        </w:rPr>
        <w:t>1.2.2.1  Р</w:t>
      </w:r>
      <w:r w:rsidR="000C2B6A">
        <w:rPr>
          <w:rFonts w:ascii="Times New Roman" w:eastAsia="@Arial Unicode MS" w:hAnsi="Times New Roman" w:cs="Times New Roman"/>
          <w:bCs/>
          <w:sz w:val="28"/>
          <w:szCs w:val="28"/>
          <w:lang w:eastAsia="ru-RU"/>
        </w:rPr>
        <w:t>усский язык ……………………………………………</w:t>
      </w:r>
      <w:r w:rsidR="006F33D9">
        <w:rPr>
          <w:rFonts w:ascii="Times New Roman" w:eastAsia="@Arial Unicode MS" w:hAnsi="Times New Roman" w:cs="Times New Roman"/>
          <w:bCs/>
          <w:sz w:val="28"/>
          <w:szCs w:val="28"/>
          <w:lang w:eastAsia="ru-RU"/>
        </w:rPr>
        <w:t>…..</w:t>
      </w:r>
      <w:r w:rsidR="000C2B6A">
        <w:rPr>
          <w:rFonts w:ascii="Times New Roman" w:eastAsia="@Arial Unicode MS" w:hAnsi="Times New Roman" w:cs="Times New Roman"/>
          <w:bCs/>
          <w:sz w:val="28"/>
          <w:szCs w:val="28"/>
          <w:lang w:eastAsia="ru-RU"/>
        </w:rPr>
        <w:t>…23</w:t>
      </w:r>
    </w:p>
    <w:p w:rsidR="002A4FED" w:rsidRDefault="002A4FED" w:rsidP="001553EA">
      <w:pPr>
        <w:pStyle w:val="a3"/>
        <w:spacing w:after="0"/>
        <w:ind w:left="1140" w:firstLine="278"/>
        <w:rPr>
          <w:rFonts w:ascii="Times New Roman" w:eastAsia="@Arial Unicode MS" w:hAnsi="Times New Roman" w:cs="Times New Roman"/>
          <w:bCs/>
          <w:sz w:val="28"/>
          <w:szCs w:val="28"/>
          <w:lang w:eastAsia="ru-RU"/>
        </w:rPr>
      </w:pPr>
      <w:r>
        <w:rPr>
          <w:rFonts w:ascii="Times New Roman" w:eastAsia="@Arial Unicode MS" w:hAnsi="Times New Roman" w:cs="Times New Roman"/>
          <w:bCs/>
          <w:sz w:val="28"/>
          <w:szCs w:val="28"/>
          <w:lang w:eastAsia="ru-RU"/>
        </w:rPr>
        <w:t>1.2.2.2 Лит</w:t>
      </w:r>
      <w:r w:rsidR="00130DE1">
        <w:rPr>
          <w:rFonts w:ascii="Times New Roman" w:eastAsia="@Arial Unicode MS" w:hAnsi="Times New Roman" w:cs="Times New Roman"/>
          <w:bCs/>
          <w:sz w:val="28"/>
          <w:szCs w:val="28"/>
          <w:lang w:eastAsia="ru-RU"/>
        </w:rPr>
        <w:t>ературное чтение……………………………………</w:t>
      </w:r>
      <w:r w:rsidR="006F33D9">
        <w:rPr>
          <w:rFonts w:ascii="Times New Roman" w:eastAsia="@Arial Unicode MS" w:hAnsi="Times New Roman" w:cs="Times New Roman"/>
          <w:bCs/>
          <w:sz w:val="28"/>
          <w:szCs w:val="28"/>
          <w:lang w:eastAsia="ru-RU"/>
        </w:rPr>
        <w:t>..</w:t>
      </w:r>
      <w:r w:rsidR="00130DE1">
        <w:rPr>
          <w:rFonts w:ascii="Times New Roman" w:eastAsia="@Arial Unicode MS" w:hAnsi="Times New Roman" w:cs="Times New Roman"/>
          <w:bCs/>
          <w:sz w:val="28"/>
          <w:szCs w:val="28"/>
          <w:lang w:eastAsia="ru-RU"/>
        </w:rPr>
        <w:t>…</w:t>
      </w:r>
      <w:r w:rsidR="006F33D9">
        <w:rPr>
          <w:rFonts w:ascii="Times New Roman" w:eastAsia="@Arial Unicode MS" w:hAnsi="Times New Roman" w:cs="Times New Roman"/>
          <w:bCs/>
          <w:sz w:val="28"/>
          <w:szCs w:val="28"/>
          <w:lang w:eastAsia="ru-RU"/>
        </w:rPr>
        <w:t>….</w:t>
      </w:r>
      <w:r w:rsidR="00130DE1">
        <w:rPr>
          <w:rFonts w:ascii="Times New Roman" w:eastAsia="@Arial Unicode MS" w:hAnsi="Times New Roman" w:cs="Times New Roman"/>
          <w:bCs/>
          <w:sz w:val="28"/>
          <w:szCs w:val="28"/>
          <w:lang w:eastAsia="ru-RU"/>
        </w:rPr>
        <w:t>27</w:t>
      </w:r>
    </w:p>
    <w:p w:rsidR="002A4FED" w:rsidRDefault="002A4FED" w:rsidP="001553EA">
      <w:pPr>
        <w:pStyle w:val="a3"/>
        <w:spacing w:after="0"/>
        <w:ind w:left="1140" w:firstLine="278"/>
        <w:rPr>
          <w:rFonts w:ascii="Times New Roman" w:eastAsia="@Arial Unicode MS" w:hAnsi="Times New Roman" w:cs="Times New Roman"/>
          <w:bCs/>
          <w:sz w:val="28"/>
          <w:szCs w:val="28"/>
          <w:lang w:eastAsia="ru-RU"/>
        </w:rPr>
      </w:pPr>
      <w:r>
        <w:rPr>
          <w:rFonts w:ascii="Times New Roman" w:eastAsia="@Arial Unicode MS" w:hAnsi="Times New Roman" w:cs="Times New Roman"/>
          <w:bCs/>
          <w:sz w:val="28"/>
          <w:szCs w:val="28"/>
          <w:lang w:eastAsia="ru-RU"/>
        </w:rPr>
        <w:t>1.2.2.3 Родной язык (русский)……………………………………</w:t>
      </w:r>
      <w:r w:rsidR="006F33D9">
        <w:rPr>
          <w:rFonts w:ascii="Times New Roman" w:eastAsia="@Arial Unicode MS" w:hAnsi="Times New Roman" w:cs="Times New Roman"/>
          <w:bCs/>
          <w:sz w:val="28"/>
          <w:szCs w:val="28"/>
          <w:lang w:eastAsia="ru-RU"/>
        </w:rPr>
        <w:t>.…..</w:t>
      </w:r>
      <w:r>
        <w:rPr>
          <w:rFonts w:ascii="Times New Roman" w:eastAsia="@Arial Unicode MS" w:hAnsi="Times New Roman" w:cs="Times New Roman"/>
          <w:bCs/>
          <w:sz w:val="28"/>
          <w:szCs w:val="28"/>
          <w:lang w:eastAsia="ru-RU"/>
        </w:rPr>
        <w:t>.</w:t>
      </w:r>
      <w:r w:rsidR="00130DE1">
        <w:rPr>
          <w:rFonts w:ascii="Times New Roman" w:eastAsia="@Arial Unicode MS" w:hAnsi="Times New Roman" w:cs="Times New Roman"/>
          <w:bCs/>
          <w:sz w:val="28"/>
          <w:szCs w:val="28"/>
          <w:lang w:eastAsia="ru-RU"/>
        </w:rPr>
        <w:t>31</w:t>
      </w:r>
    </w:p>
    <w:p w:rsidR="002A4FED" w:rsidRDefault="002A4FED" w:rsidP="001553EA">
      <w:pPr>
        <w:pStyle w:val="a3"/>
        <w:spacing w:after="0"/>
        <w:ind w:left="1140" w:firstLine="278"/>
        <w:rPr>
          <w:rFonts w:ascii="Times New Roman" w:eastAsia="@Arial Unicode MS" w:hAnsi="Times New Roman" w:cs="Times New Roman"/>
          <w:bCs/>
          <w:sz w:val="28"/>
          <w:szCs w:val="28"/>
          <w:lang w:eastAsia="ru-RU"/>
        </w:rPr>
      </w:pPr>
      <w:r>
        <w:rPr>
          <w:rFonts w:ascii="Times New Roman" w:eastAsia="@Arial Unicode MS" w:hAnsi="Times New Roman" w:cs="Times New Roman"/>
          <w:bCs/>
          <w:sz w:val="28"/>
          <w:szCs w:val="28"/>
          <w:lang w:eastAsia="ru-RU"/>
        </w:rPr>
        <w:t>1.2.2.4 Литературное чтение на родном языке (русском)……</w:t>
      </w:r>
      <w:r w:rsidR="006F33D9">
        <w:rPr>
          <w:rFonts w:ascii="Times New Roman" w:eastAsia="@Arial Unicode MS" w:hAnsi="Times New Roman" w:cs="Times New Roman"/>
          <w:bCs/>
          <w:sz w:val="28"/>
          <w:szCs w:val="28"/>
          <w:lang w:eastAsia="ru-RU"/>
        </w:rPr>
        <w:t>.</w:t>
      </w:r>
      <w:r>
        <w:rPr>
          <w:rFonts w:ascii="Times New Roman" w:eastAsia="@Arial Unicode MS" w:hAnsi="Times New Roman" w:cs="Times New Roman"/>
          <w:bCs/>
          <w:sz w:val="28"/>
          <w:szCs w:val="28"/>
          <w:lang w:eastAsia="ru-RU"/>
        </w:rPr>
        <w:t>…</w:t>
      </w:r>
      <w:r w:rsidR="006F33D9">
        <w:rPr>
          <w:rFonts w:ascii="Times New Roman" w:eastAsia="@Arial Unicode MS" w:hAnsi="Times New Roman" w:cs="Times New Roman"/>
          <w:bCs/>
          <w:sz w:val="28"/>
          <w:szCs w:val="28"/>
          <w:lang w:eastAsia="ru-RU"/>
        </w:rPr>
        <w:t>….</w:t>
      </w:r>
      <w:r>
        <w:rPr>
          <w:rFonts w:ascii="Times New Roman" w:eastAsia="@Arial Unicode MS" w:hAnsi="Times New Roman" w:cs="Times New Roman"/>
          <w:bCs/>
          <w:sz w:val="28"/>
          <w:szCs w:val="28"/>
          <w:lang w:eastAsia="ru-RU"/>
        </w:rPr>
        <w:t>.</w:t>
      </w:r>
      <w:r w:rsidR="00701148">
        <w:rPr>
          <w:rFonts w:ascii="Times New Roman" w:eastAsia="@Arial Unicode MS" w:hAnsi="Times New Roman" w:cs="Times New Roman"/>
          <w:bCs/>
          <w:sz w:val="28"/>
          <w:szCs w:val="28"/>
          <w:lang w:eastAsia="ru-RU"/>
        </w:rPr>
        <w:t>47</w:t>
      </w:r>
    </w:p>
    <w:p w:rsidR="002A4FED" w:rsidRDefault="002A4FED" w:rsidP="001553EA">
      <w:pPr>
        <w:pStyle w:val="a3"/>
        <w:spacing w:after="0"/>
        <w:ind w:left="1140" w:firstLine="278"/>
        <w:rPr>
          <w:rFonts w:ascii="Times New Roman" w:eastAsia="@Arial Unicode MS" w:hAnsi="Times New Roman" w:cs="Times New Roman"/>
          <w:bCs/>
          <w:sz w:val="28"/>
          <w:szCs w:val="28"/>
          <w:lang w:eastAsia="ru-RU"/>
        </w:rPr>
      </w:pPr>
      <w:r>
        <w:rPr>
          <w:rFonts w:ascii="Times New Roman" w:eastAsia="@Arial Unicode MS" w:hAnsi="Times New Roman" w:cs="Times New Roman"/>
          <w:bCs/>
          <w:sz w:val="28"/>
          <w:szCs w:val="28"/>
          <w:lang w:eastAsia="ru-RU"/>
        </w:rPr>
        <w:t>1.2.2.5 Иностранный язык</w:t>
      </w:r>
      <w:r w:rsidR="00701148">
        <w:rPr>
          <w:rFonts w:ascii="Times New Roman" w:eastAsia="@Arial Unicode MS" w:hAnsi="Times New Roman" w:cs="Times New Roman"/>
          <w:bCs/>
          <w:sz w:val="28"/>
          <w:szCs w:val="28"/>
          <w:lang w:eastAsia="ru-RU"/>
        </w:rPr>
        <w:t xml:space="preserve"> (английский)…………………………</w:t>
      </w:r>
      <w:r w:rsidR="006F33D9">
        <w:rPr>
          <w:rFonts w:ascii="Times New Roman" w:eastAsia="@Arial Unicode MS" w:hAnsi="Times New Roman" w:cs="Times New Roman"/>
          <w:bCs/>
          <w:sz w:val="28"/>
          <w:szCs w:val="28"/>
          <w:lang w:eastAsia="ru-RU"/>
        </w:rPr>
        <w:t>.......53</w:t>
      </w:r>
    </w:p>
    <w:p w:rsidR="00701148" w:rsidRDefault="00701148" w:rsidP="001553EA">
      <w:pPr>
        <w:pStyle w:val="a3"/>
        <w:spacing w:after="0"/>
        <w:ind w:left="1140" w:firstLine="278"/>
        <w:rPr>
          <w:rFonts w:ascii="Times New Roman" w:eastAsia="@Arial Unicode MS" w:hAnsi="Times New Roman" w:cs="Times New Roman"/>
          <w:bCs/>
          <w:sz w:val="28"/>
          <w:szCs w:val="28"/>
          <w:lang w:eastAsia="ru-RU"/>
        </w:rPr>
      </w:pPr>
      <w:r>
        <w:rPr>
          <w:rFonts w:ascii="Times New Roman" w:eastAsia="@Arial Unicode MS" w:hAnsi="Times New Roman" w:cs="Times New Roman"/>
          <w:bCs/>
          <w:sz w:val="28"/>
          <w:szCs w:val="28"/>
          <w:lang w:eastAsia="ru-RU"/>
        </w:rPr>
        <w:t xml:space="preserve">1.2.2.6 </w:t>
      </w:r>
      <w:r w:rsidR="000137CF">
        <w:rPr>
          <w:rFonts w:ascii="Times New Roman" w:eastAsia="@Arial Unicode MS" w:hAnsi="Times New Roman" w:cs="Times New Roman"/>
          <w:bCs/>
          <w:sz w:val="28"/>
          <w:szCs w:val="28"/>
          <w:lang w:eastAsia="ru-RU"/>
        </w:rPr>
        <w:t>Математика ……………………………………………</w:t>
      </w:r>
      <w:r w:rsidR="006F33D9">
        <w:rPr>
          <w:rFonts w:ascii="Times New Roman" w:eastAsia="@Arial Unicode MS" w:hAnsi="Times New Roman" w:cs="Times New Roman"/>
          <w:bCs/>
          <w:sz w:val="28"/>
          <w:szCs w:val="28"/>
          <w:lang w:eastAsia="ru-RU"/>
        </w:rPr>
        <w:t>…</w:t>
      </w:r>
      <w:r w:rsidR="000137CF">
        <w:rPr>
          <w:rFonts w:ascii="Times New Roman" w:eastAsia="@Arial Unicode MS" w:hAnsi="Times New Roman" w:cs="Times New Roman"/>
          <w:bCs/>
          <w:sz w:val="28"/>
          <w:szCs w:val="28"/>
          <w:lang w:eastAsia="ru-RU"/>
        </w:rPr>
        <w:t>…</w:t>
      </w:r>
      <w:r w:rsidR="006F33D9">
        <w:rPr>
          <w:rFonts w:ascii="Times New Roman" w:eastAsia="@Arial Unicode MS" w:hAnsi="Times New Roman" w:cs="Times New Roman"/>
          <w:bCs/>
          <w:sz w:val="28"/>
          <w:szCs w:val="28"/>
          <w:lang w:eastAsia="ru-RU"/>
        </w:rPr>
        <w:t>.....57</w:t>
      </w:r>
    </w:p>
    <w:p w:rsidR="006F33D9" w:rsidRDefault="006F33D9" w:rsidP="001553EA">
      <w:pPr>
        <w:pStyle w:val="a3"/>
        <w:spacing w:after="0"/>
        <w:ind w:left="1140" w:firstLine="278"/>
        <w:rPr>
          <w:rFonts w:ascii="Times New Roman" w:eastAsia="@Arial Unicode MS" w:hAnsi="Times New Roman" w:cs="Times New Roman"/>
          <w:bCs/>
          <w:sz w:val="28"/>
          <w:szCs w:val="28"/>
          <w:lang w:eastAsia="ru-RU"/>
        </w:rPr>
      </w:pPr>
      <w:r>
        <w:rPr>
          <w:rFonts w:ascii="Times New Roman" w:eastAsia="@Arial Unicode MS" w:hAnsi="Times New Roman" w:cs="Times New Roman"/>
          <w:bCs/>
          <w:sz w:val="28"/>
          <w:szCs w:val="28"/>
          <w:lang w:eastAsia="ru-RU"/>
        </w:rPr>
        <w:t>1.2.2.7 Окружающий мир ……………………………………………...60</w:t>
      </w:r>
    </w:p>
    <w:p w:rsidR="006F33D9" w:rsidRDefault="006F33D9" w:rsidP="001553EA">
      <w:pPr>
        <w:pStyle w:val="a3"/>
        <w:spacing w:after="0"/>
        <w:ind w:left="1140" w:firstLine="278"/>
        <w:rPr>
          <w:rFonts w:ascii="Times New Roman" w:eastAsia="@Arial Unicode MS" w:hAnsi="Times New Roman" w:cs="Times New Roman"/>
          <w:bCs/>
          <w:sz w:val="28"/>
          <w:szCs w:val="28"/>
          <w:lang w:eastAsia="ru-RU"/>
        </w:rPr>
      </w:pPr>
      <w:r>
        <w:rPr>
          <w:rFonts w:ascii="Times New Roman" w:eastAsia="@Arial Unicode MS" w:hAnsi="Times New Roman" w:cs="Times New Roman"/>
          <w:bCs/>
          <w:sz w:val="28"/>
          <w:szCs w:val="28"/>
          <w:lang w:eastAsia="ru-RU"/>
        </w:rPr>
        <w:t>1.2.2.8 Музыка ……………………………………………………….....63</w:t>
      </w:r>
    </w:p>
    <w:p w:rsidR="006F33D9" w:rsidRDefault="006F33D9" w:rsidP="001553EA">
      <w:pPr>
        <w:pStyle w:val="a3"/>
        <w:spacing w:after="0"/>
        <w:ind w:left="1140" w:firstLine="278"/>
        <w:rPr>
          <w:rFonts w:ascii="Times New Roman" w:eastAsia="@Arial Unicode MS" w:hAnsi="Times New Roman" w:cs="Times New Roman"/>
          <w:bCs/>
          <w:sz w:val="28"/>
          <w:szCs w:val="28"/>
          <w:lang w:eastAsia="ru-RU"/>
        </w:rPr>
      </w:pPr>
      <w:r>
        <w:rPr>
          <w:rFonts w:ascii="Times New Roman" w:eastAsia="@Arial Unicode MS" w:hAnsi="Times New Roman" w:cs="Times New Roman"/>
          <w:bCs/>
          <w:sz w:val="28"/>
          <w:szCs w:val="28"/>
          <w:lang w:eastAsia="ru-RU"/>
        </w:rPr>
        <w:t>1.2.2.9 Изобразительное искусство…………………………………...65</w:t>
      </w:r>
    </w:p>
    <w:p w:rsidR="006F33D9" w:rsidRDefault="006F33D9" w:rsidP="001553EA">
      <w:pPr>
        <w:pStyle w:val="a3"/>
        <w:spacing w:after="0"/>
        <w:ind w:left="1140" w:firstLine="278"/>
        <w:rPr>
          <w:rFonts w:ascii="Times New Roman" w:eastAsia="@Arial Unicode MS" w:hAnsi="Times New Roman" w:cs="Times New Roman"/>
          <w:bCs/>
          <w:sz w:val="28"/>
          <w:szCs w:val="28"/>
          <w:lang w:eastAsia="ru-RU"/>
        </w:rPr>
      </w:pPr>
      <w:r>
        <w:rPr>
          <w:rFonts w:ascii="Times New Roman" w:eastAsia="@Arial Unicode MS" w:hAnsi="Times New Roman" w:cs="Times New Roman"/>
          <w:bCs/>
          <w:sz w:val="28"/>
          <w:szCs w:val="28"/>
          <w:lang w:eastAsia="ru-RU"/>
        </w:rPr>
        <w:t>1.2.2.10 Технология ………………………………………….………...69</w:t>
      </w:r>
    </w:p>
    <w:p w:rsidR="006F33D9" w:rsidRDefault="006F33D9" w:rsidP="001553EA">
      <w:pPr>
        <w:pStyle w:val="a3"/>
        <w:spacing w:after="0"/>
        <w:ind w:left="1140" w:firstLine="278"/>
        <w:rPr>
          <w:rFonts w:ascii="Times New Roman" w:eastAsia="@Arial Unicode MS" w:hAnsi="Times New Roman" w:cs="Times New Roman"/>
          <w:bCs/>
          <w:sz w:val="28"/>
          <w:szCs w:val="28"/>
          <w:lang w:eastAsia="ru-RU"/>
        </w:rPr>
      </w:pPr>
      <w:r>
        <w:rPr>
          <w:rFonts w:ascii="Times New Roman" w:eastAsia="@Arial Unicode MS" w:hAnsi="Times New Roman" w:cs="Times New Roman"/>
          <w:bCs/>
          <w:sz w:val="28"/>
          <w:szCs w:val="28"/>
          <w:lang w:eastAsia="ru-RU"/>
        </w:rPr>
        <w:t>1.2.2.11 Физическая культура…………………………………………72</w:t>
      </w:r>
    </w:p>
    <w:p w:rsidR="006F33D9" w:rsidRPr="00A15536" w:rsidRDefault="006F33D9" w:rsidP="001553EA">
      <w:pPr>
        <w:pStyle w:val="a3"/>
        <w:spacing w:after="0"/>
        <w:ind w:left="1140" w:firstLine="278"/>
        <w:rPr>
          <w:rFonts w:ascii="Times New Roman" w:hAnsi="Times New Roman" w:cs="Times New Roman"/>
          <w:sz w:val="28"/>
          <w:szCs w:val="28"/>
        </w:rPr>
      </w:pPr>
      <w:r>
        <w:rPr>
          <w:rFonts w:ascii="Times New Roman" w:eastAsia="@Arial Unicode MS" w:hAnsi="Times New Roman" w:cs="Times New Roman"/>
          <w:bCs/>
          <w:sz w:val="28"/>
          <w:szCs w:val="28"/>
          <w:lang w:eastAsia="ru-RU"/>
        </w:rPr>
        <w:t>1.2.2.12 Основы религиозных культур и светской этики …………...75</w:t>
      </w:r>
    </w:p>
    <w:p w:rsidR="00A15536" w:rsidRPr="00A15536" w:rsidRDefault="00A15536" w:rsidP="00960CE7">
      <w:pPr>
        <w:pStyle w:val="a3"/>
        <w:numPr>
          <w:ilvl w:val="1"/>
          <w:numId w:val="1"/>
        </w:numPr>
        <w:spacing w:after="0"/>
        <w:rPr>
          <w:rFonts w:ascii="Times New Roman" w:hAnsi="Times New Roman" w:cs="Times New Roman"/>
          <w:sz w:val="28"/>
          <w:szCs w:val="28"/>
        </w:rPr>
      </w:pPr>
      <w:r w:rsidRPr="00A15536">
        <w:rPr>
          <w:rFonts w:ascii="Times New Roman" w:hAnsi="Times New Roman" w:cs="Times New Roman"/>
          <w:sz w:val="28"/>
          <w:szCs w:val="28"/>
        </w:rPr>
        <w:t xml:space="preserve">Система </w:t>
      </w:r>
      <w:proofErr w:type="gramStart"/>
      <w:r w:rsidRPr="00A15536">
        <w:rPr>
          <w:rFonts w:ascii="Times New Roman" w:hAnsi="Times New Roman" w:cs="Times New Roman"/>
          <w:sz w:val="28"/>
          <w:szCs w:val="28"/>
        </w:rPr>
        <w:t>оценки достижения планируемых результатов освоения основной образовательной программы начального общего</w:t>
      </w:r>
      <w:proofErr w:type="gramEnd"/>
      <w:r w:rsidRPr="00A15536">
        <w:rPr>
          <w:rFonts w:ascii="Times New Roman" w:hAnsi="Times New Roman" w:cs="Times New Roman"/>
          <w:sz w:val="28"/>
          <w:szCs w:val="28"/>
        </w:rPr>
        <w:t xml:space="preserve"> образования</w:t>
      </w:r>
      <w:r w:rsidR="006F33D9">
        <w:rPr>
          <w:rFonts w:ascii="Times New Roman" w:hAnsi="Times New Roman" w:cs="Times New Roman"/>
          <w:sz w:val="28"/>
          <w:szCs w:val="28"/>
        </w:rPr>
        <w:t>……………………………………………………………....84</w:t>
      </w:r>
    </w:p>
    <w:p w:rsidR="00A15536" w:rsidRDefault="00A15536" w:rsidP="00A15536">
      <w:pPr>
        <w:pStyle w:val="a3"/>
        <w:numPr>
          <w:ilvl w:val="0"/>
          <w:numId w:val="1"/>
        </w:numPr>
        <w:rPr>
          <w:rFonts w:ascii="Times New Roman" w:hAnsi="Times New Roman" w:cs="Times New Roman"/>
          <w:sz w:val="28"/>
          <w:szCs w:val="28"/>
        </w:rPr>
      </w:pPr>
      <w:r w:rsidRPr="00A15536">
        <w:rPr>
          <w:rFonts w:ascii="Times New Roman" w:hAnsi="Times New Roman" w:cs="Times New Roman"/>
          <w:sz w:val="28"/>
          <w:szCs w:val="28"/>
        </w:rPr>
        <w:t>Содержательный раздел</w:t>
      </w:r>
      <w:r w:rsidR="006F33D9">
        <w:rPr>
          <w:rFonts w:ascii="Times New Roman" w:hAnsi="Times New Roman" w:cs="Times New Roman"/>
          <w:sz w:val="28"/>
          <w:szCs w:val="28"/>
        </w:rPr>
        <w:t>……………………………………………………..93</w:t>
      </w:r>
    </w:p>
    <w:p w:rsidR="007275F7" w:rsidRDefault="007275F7" w:rsidP="00706DD8">
      <w:pPr>
        <w:pStyle w:val="a3"/>
        <w:numPr>
          <w:ilvl w:val="1"/>
          <w:numId w:val="1"/>
        </w:num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lastRenderedPageBreak/>
        <w:t>Программа формирования</w:t>
      </w:r>
      <w:r w:rsidRPr="007275F7">
        <w:rPr>
          <w:color w:val="22272F"/>
          <w:sz w:val="38"/>
          <w:szCs w:val="38"/>
          <w:shd w:val="clear" w:color="auto" w:fill="FFFFFF"/>
        </w:rPr>
        <w:t xml:space="preserve"> </w:t>
      </w:r>
      <w:r w:rsidRPr="007275F7">
        <w:rPr>
          <w:rFonts w:ascii="Times New Roman" w:hAnsi="Times New Roman" w:cs="Times New Roman"/>
          <w:sz w:val="28"/>
          <w:szCs w:val="28"/>
        </w:rPr>
        <w:t>универсальных учебных действий у обучающихся при получении начального общего образования</w:t>
      </w:r>
      <w:r w:rsidR="00F87320">
        <w:rPr>
          <w:rFonts w:ascii="Times New Roman" w:hAnsi="Times New Roman" w:cs="Times New Roman"/>
          <w:sz w:val="28"/>
          <w:szCs w:val="28"/>
        </w:rPr>
        <w:t>………..93</w:t>
      </w:r>
      <w:proofErr w:type="gramEnd"/>
    </w:p>
    <w:p w:rsidR="00A04F01" w:rsidRDefault="00A04F01" w:rsidP="00706DD8">
      <w:pPr>
        <w:pStyle w:val="a3"/>
        <w:numPr>
          <w:ilvl w:val="1"/>
          <w:numId w:val="1"/>
        </w:numPr>
        <w:spacing w:after="0" w:line="240" w:lineRule="auto"/>
        <w:rPr>
          <w:rFonts w:ascii="Times New Roman" w:hAnsi="Times New Roman" w:cs="Times New Roman"/>
          <w:sz w:val="28"/>
          <w:szCs w:val="28"/>
        </w:rPr>
      </w:pPr>
      <w:r w:rsidRPr="00A04F01">
        <w:rPr>
          <w:rFonts w:ascii="Times New Roman" w:hAnsi="Times New Roman" w:cs="Times New Roman"/>
          <w:sz w:val="28"/>
          <w:szCs w:val="28"/>
        </w:rPr>
        <w:t>Программы отдельных учебных предметов, курсов</w:t>
      </w:r>
      <w:r w:rsidR="00F87320">
        <w:rPr>
          <w:rFonts w:ascii="Times New Roman" w:hAnsi="Times New Roman" w:cs="Times New Roman"/>
          <w:sz w:val="28"/>
          <w:szCs w:val="28"/>
        </w:rPr>
        <w:t>……………………</w:t>
      </w:r>
      <w:r w:rsidR="007D35F2">
        <w:rPr>
          <w:rFonts w:ascii="Times New Roman" w:hAnsi="Times New Roman" w:cs="Times New Roman"/>
          <w:sz w:val="28"/>
          <w:szCs w:val="28"/>
        </w:rPr>
        <w:t>109</w:t>
      </w:r>
    </w:p>
    <w:p w:rsidR="007D35F2" w:rsidRPr="00706DD8" w:rsidRDefault="007D35F2" w:rsidP="00706DD8">
      <w:pPr>
        <w:pStyle w:val="3"/>
        <w:spacing w:before="0"/>
        <w:rPr>
          <w:rFonts w:ascii="Times New Roman" w:hAnsi="Times New Roman"/>
          <w:b w:val="0"/>
          <w:color w:val="auto"/>
          <w:sz w:val="28"/>
          <w:szCs w:val="28"/>
        </w:rPr>
      </w:pPr>
      <w:r w:rsidRPr="00706DD8">
        <w:rPr>
          <w:rFonts w:ascii="Times New Roman" w:hAnsi="Times New Roman"/>
          <w:b w:val="0"/>
          <w:color w:val="auto"/>
          <w:sz w:val="28"/>
          <w:szCs w:val="28"/>
        </w:rPr>
        <w:t>Основное содержание учебных предметов на уровне начального общего образования ……………………………………………</w:t>
      </w:r>
      <w:r w:rsidR="00BC3AC7">
        <w:rPr>
          <w:rFonts w:ascii="Times New Roman" w:hAnsi="Times New Roman"/>
          <w:b w:val="0"/>
          <w:color w:val="auto"/>
          <w:sz w:val="28"/>
          <w:szCs w:val="28"/>
        </w:rPr>
        <w:t xml:space="preserve"> </w:t>
      </w:r>
      <w:r w:rsidRPr="00706DD8">
        <w:rPr>
          <w:rFonts w:ascii="Times New Roman" w:hAnsi="Times New Roman"/>
          <w:b w:val="0"/>
          <w:color w:val="auto"/>
          <w:sz w:val="28"/>
          <w:szCs w:val="28"/>
        </w:rPr>
        <w:t>…111</w:t>
      </w:r>
    </w:p>
    <w:p w:rsidR="00706DD8" w:rsidRPr="00706DD8" w:rsidRDefault="00706DD8" w:rsidP="00706DD8">
      <w:pPr>
        <w:pStyle w:val="4"/>
        <w:spacing w:before="0"/>
        <w:rPr>
          <w:rFonts w:ascii="Times New Roman" w:hAnsi="Times New Roman"/>
          <w:b w:val="0"/>
          <w:i w:val="0"/>
          <w:color w:val="auto"/>
          <w:sz w:val="28"/>
          <w:szCs w:val="28"/>
        </w:rPr>
      </w:pPr>
      <w:r w:rsidRPr="00706DD8">
        <w:rPr>
          <w:rFonts w:ascii="Times New Roman" w:hAnsi="Times New Roman"/>
          <w:b w:val="0"/>
          <w:i w:val="0"/>
          <w:color w:val="auto"/>
          <w:sz w:val="28"/>
          <w:szCs w:val="28"/>
        </w:rPr>
        <w:t>Русский язык ……………………………………………</w:t>
      </w:r>
      <w:r w:rsidR="00BC3AC7">
        <w:rPr>
          <w:rFonts w:ascii="Times New Roman" w:hAnsi="Times New Roman"/>
          <w:b w:val="0"/>
          <w:i w:val="0"/>
          <w:color w:val="auto"/>
          <w:sz w:val="28"/>
          <w:szCs w:val="28"/>
        </w:rPr>
        <w:t xml:space="preserve">  </w:t>
      </w:r>
      <w:r w:rsidRPr="00706DD8">
        <w:rPr>
          <w:rFonts w:ascii="Times New Roman" w:hAnsi="Times New Roman"/>
          <w:b w:val="0"/>
          <w:i w:val="0"/>
          <w:color w:val="auto"/>
          <w:sz w:val="28"/>
          <w:szCs w:val="28"/>
        </w:rPr>
        <w:t>…</w:t>
      </w:r>
      <w:r w:rsidR="00BC3AC7">
        <w:rPr>
          <w:rFonts w:ascii="Times New Roman" w:hAnsi="Times New Roman"/>
          <w:b w:val="0"/>
          <w:i w:val="0"/>
          <w:color w:val="auto"/>
          <w:sz w:val="28"/>
          <w:szCs w:val="28"/>
        </w:rPr>
        <w:t>.111</w:t>
      </w:r>
    </w:p>
    <w:p w:rsidR="00706DD8" w:rsidRPr="00706DD8" w:rsidRDefault="00706DD8" w:rsidP="00706DD8">
      <w:pPr>
        <w:pStyle w:val="4"/>
        <w:spacing w:before="0"/>
        <w:rPr>
          <w:rFonts w:ascii="Times New Roman" w:hAnsi="Times New Roman"/>
          <w:b w:val="0"/>
          <w:i w:val="0"/>
          <w:color w:val="auto"/>
          <w:sz w:val="28"/>
          <w:szCs w:val="28"/>
        </w:rPr>
      </w:pPr>
      <w:r w:rsidRPr="00706DD8">
        <w:rPr>
          <w:rFonts w:ascii="Times New Roman" w:hAnsi="Times New Roman"/>
          <w:b w:val="0"/>
          <w:i w:val="0"/>
          <w:color w:val="auto"/>
          <w:sz w:val="28"/>
          <w:szCs w:val="28"/>
        </w:rPr>
        <w:t>Литературное чтение………………………………………</w:t>
      </w:r>
      <w:r w:rsidR="00BC3AC7">
        <w:rPr>
          <w:rFonts w:ascii="Times New Roman" w:hAnsi="Times New Roman"/>
          <w:b w:val="0"/>
          <w:i w:val="0"/>
          <w:color w:val="auto"/>
          <w:sz w:val="28"/>
          <w:szCs w:val="28"/>
        </w:rPr>
        <w:t xml:space="preserve"> .116</w:t>
      </w:r>
    </w:p>
    <w:p w:rsidR="00706DD8" w:rsidRPr="00BC3AC7" w:rsidRDefault="00706DD8" w:rsidP="00BC3AC7">
      <w:pPr>
        <w:pStyle w:val="4"/>
        <w:spacing w:before="0"/>
        <w:ind w:left="0" w:firstLine="1418"/>
        <w:jc w:val="both"/>
        <w:rPr>
          <w:rFonts w:ascii="Times New Roman" w:hAnsi="Times New Roman"/>
          <w:b w:val="0"/>
          <w:i w:val="0"/>
          <w:color w:val="auto"/>
          <w:sz w:val="28"/>
          <w:szCs w:val="28"/>
        </w:rPr>
      </w:pPr>
      <w:r w:rsidRPr="00BC3AC7">
        <w:rPr>
          <w:rFonts w:ascii="Times New Roman" w:hAnsi="Times New Roman"/>
          <w:b w:val="0"/>
          <w:i w:val="0"/>
          <w:color w:val="auto"/>
          <w:sz w:val="28"/>
          <w:szCs w:val="28"/>
        </w:rPr>
        <w:t>Родной язык (русский)……………………………………120</w:t>
      </w:r>
    </w:p>
    <w:p w:rsidR="00706DD8" w:rsidRPr="00BC3AC7" w:rsidRDefault="00706DD8" w:rsidP="00BC3AC7">
      <w:pPr>
        <w:pStyle w:val="4"/>
        <w:spacing w:before="0"/>
        <w:ind w:left="0" w:firstLine="1418"/>
        <w:jc w:val="both"/>
        <w:rPr>
          <w:rFonts w:ascii="Times New Roman" w:hAnsi="Times New Roman"/>
          <w:b w:val="0"/>
          <w:i w:val="0"/>
          <w:color w:val="auto"/>
          <w:sz w:val="28"/>
          <w:szCs w:val="28"/>
        </w:rPr>
      </w:pPr>
      <w:r w:rsidRPr="00BC3AC7">
        <w:rPr>
          <w:rFonts w:ascii="Times New Roman" w:hAnsi="Times New Roman"/>
          <w:b w:val="0"/>
          <w:i w:val="0"/>
          <w:color w:val="auto"/>
          <w:sz w:val="28"/>
          <w:szCs w:val="28"/>
        </w:rPr>
        <w:t>Литературное чтение на родном языке (русском)</w:t>
      </w:r>
      <w:r w:rsidR="00BC3AC7" w:rsidRPr="00BC3AC7">
        <w:rPr>
          <w:rFonts w:ascii="Times New Roman" w:hAnsi="Times New Roman"/>
          <w:b w:val="0"/>
          <w:i w:val="0"/>
          <w:color w:val="auto"/>
          <w:sz w:val="28"/>
          <w:szCs w:val="28"/>
        </w:rPr>
        <w:t>……121</w:t>
      </w:r>
    </w:p>
    <w:p w:rsidR="00BC3AC7" w:rsidRPr="00BC3AC7" w:rsidRDefault="00BC3AC7" w:rsidP="00BC3AC7">
      <w:pPr>
        <w:pStyle w:val="4"/>
        <w:spacing w:before="0"/>
        <w:rPr>
          <w:rFonts w:ascii="Times New Roman" w:hAnsi="Times New Roman"/>
          <w:b w:val="0"/>
          <w:i w:val="0"/>
          <w:color w:val="auto"/>
          <w:sz w:val="28"/>
          <w:szCs w:val="28"/>
        </w:rPr>
      </w:pPr>
      <w:r w:rsidRPr="00BC3AC7">
        <w:rPr>
          <w:rFonts w:ascii="Times New Roman" w:hAnsi="Times New Roman"/>
          <w:b w:val="0"/>
          <w:i w:val="0"/>
          <w:color w:val="auto"/>
          <w:sz w:val="28"/>
          <w:szCs w:val="28"/>
        </w:rPr>
        <w:t>Английский язык ………………………………………...</w:t>
      </w:r>
      <w:r>
        <w:rPr>
          <w:rFonts w:ascii="Times New Roman" w:hAnsi="Times New Roman"/>
          <w:b w:val="0"/>
          <w:i w:val="0"/>
          <w:color w:val="auto"/>
          <w:sz w:val="28"/>
          <w:szCs w:val="28"/>
        </w:rPr>
        <w:t>....</w:t>
      </w:r>
      <w:r w:rsidRPr="00BC3AC7">
        <w:rPr>
          <w:rFonts w:ascii="Times New Roman" w:hAnsi="Times New Roman"/>
          <w:b w:val="0"/>
          <w:i w:val="0"/>
          <w:color w:val="auto"/>
          <w:sz w:val="28"/>
          <w:szCs w:val="28"/>
        </w:rPr>
        <w:t>.128</w:t>
      </w:r>
    </w:p>
    <w:p w:rsidR="00BC3AC7" w:rsidRPr="00BC3AC7" w:rsidRDefault="00BC3AC7" w:rsidP="00BC3AC7">
      <w:pPr>
        <w:pStyle w:val="4"/>
        <w:spacing w:before="0"/>
        <w:rPr>
          <w:rFonts w:ascii="Times New Roman" w:hAnsi="Times New Roman"/>
          <w:b w:val="0"/>
          <w:i w:val="0"/>
          <w:color w:val="auto"/>
          <w:sz w:val="28"/>
          <w:szCs w:val="28"/>
        </w:rPr>
      </w:pPr>
      <w:r w:rsidRPr="00BC3AC7">
        <w:rPr>
          <w:rFonts w:ascii="Times New Roman" w:hAnsi="Times New Roman"/>
          <w:b w:val="0"/>
          <w:i w:val="0"/>
          <w:color w:val="auto"/>
          <w:sz w:val="28"/>
          <w:szCs w:val="28"/>
        </w:rPr>
        <w:t>Окружающий мир……………………………</w:t>
      </w:r>
      <w:r>
        <w:rPr>
          <w:rFonts w:ascii="Times New Roman" w:hAnsi="Times New Roman"/>
          <w:b w:val="0"/>
          <w:i w:val="0"/>
          <w:color w:val="auto"/>
          <w:sz w:val="28"/>
          <w:szCs w:val="28"/>
        </w:rPr>
        <w:t>………………</w:t>
      </w:r>
      <w:r w:rsidRPr="00BC3AC7">
        <w:rPr>
          <w:rFonts w:ascii="Times New Roman" w:hAnsi="Times New Roman"/>
          <w:b w:val="0"/>
          <w:i w:val="0"/>
          <w:color w:val="auto"/>
          <w:sz w:val="28"/>
          <w:szCs w:val="28"/>
        </w:rPr>
        <w:t>136</w:t>
      </w:r>
    </w:p>
    <w:p w:rsidR="00BC3AC7" w:rsidRPr="00BC3AC7" w:rsidRDefault="00BC3AC7" w:rsidP="00BC3AC7">
      <w:pPr>
        <w:pStyle w:val="4"/>
        <w:spacing w:before="0"/>
        <w:rPr>
          <w:rFonts w:ascii="Times New Roman" w:hAnsi="Times New Roman"/>
          <w:b w:val="0"/>
          <w:i w:val="0"/>
          <w:color w:val="auto"/>
          <w:sz w:val="28"/>
          <w:szCs w:val="28"/>
        </w:rPr>
      </w:pPr>
      <w:r w:rsidRPr="00BC3AC7">
        <w:rPr>
          <w:rFonts w:ascii="Times New Roman" w:hAnsi="Times New Roman"/>
          <w:b w:val="0"/>
          <w:i w:val="0"/>
          <w:color w:val="auto"/>
          <w:sz w:val="28"/>
          <w:szCs w:val="28"/>
        </w:rPr>
        <w:t>Основы религиозных культур и светской этики ….………140</w:t>
      </w:r>
    </w:p>
    <w:p w:rsidR="00BC3AC7" w:rsidRPr="00BC3AC7" w:rsidRDefault="00BC3AC7" w:rsidP="00BC3AC7">
      <w:pPr>
        <w:pStyle w:val="4"/>
        <w:spacing w:before="0"/>
        <w:rPr>
          <w:rFonts w:ascii="Times New Roman" w:hAnsi="Times New Roman"/>
          <w:b w:val="0"/>
          <w:i w:val="0"/>
          <w:color w:val="auto"/>
          <w:sz w:val="28"/>
          <w:szCs w:val="28"/>
        </w:rPr>
      </w:pPr>
      <w:r w:rsidRPr="00BC3AC7">
        <w:rPr>
          <w:rFonts w:ascii="Times New Roman" w:hAnsi="Times New Roman"/>
          <w:b w:val="0"/>
          <w:i w:val="0"/>
          <w:color w:val="auto"/>
          <w:sz w:val="28"/>
          <w:szCs w:val="28"/>
        </w:rPr>
        <w:t>Изобразительное искусство ………………………………..140</w:t>
      </w:r>
    </w:p>
    <w:p w:rsidR="00BC3AC7" w:rsidRPr="00BC3AC7" w:rsidRDefault="00BC3AC7" w:rsidP="00BC3AC7">
      <w:pPr>
        <w:pStyle w:val="4"/>
        <w:spacing w:before="0"/>
        <w:rPr>
          <w:rFonts w:ascii="Times New Roman" w:hAnsi="Times New Roman"/>
          <w:b w:val="0"/>
          <w:i w:val="0"/>
          <w:color w:val="auto"/>
          <w:sz w:val="28"/>
          <w:szCs w:val="28"/>
        </w:rPr>
      </w:pPr>
      <w:r w:rsidRPr="00BC3AC7">
        <w:rPr>
          <w:rFonts w:ascii="Times New Roman" w:hAnsi="Times New Roman"/>
          <w:b w:val="0"/>
          <w:i w:val="0"/>
          <w:color w:val="auto"/>
          <w:sz w:val="28"/>
          <w:szCs w:val="28"/>
        </w:rPr>
        <w:t>Музыка ………………………………………………………144</w:t>
      </w:r>
    </w:p>
    <w:p w:rsidR="00BC3AC7" w:rsidRPr="00BC3AC7" w:rsidRDefault="00BC3AC7" w:rsidP="00BC3AC7">
      <w:pPr>
        <w:pStyle w:val="4"/>
        <w:spacing w:before="0"/>
        <w:rPr>
          <w:rFonts w:ascii="Times New Roman" w:hAnsi="Times New Roman"/>
          <w:b w:val="0"/>
          <w:i w:val="0"/>
          <w:color w:val="auto"/>
          <w:sz w:val="28"/>
          <w:szCs w:val="28"/>
        </w:rPr>
      </w:pPr>
      <w:r w:rsidRPr="00BC3AC7">
        <w:rPr>
          <w:rFonts w:ascii="Times New Roman" w:hAnsi="Times New Roman"/>
          <w:b w:val="0"/>
          <w:i w:val="0"/>
          <w:color w:val="auto"/>
          <w:sz w:val="28"/>
          <w:szCs w:val="28"/>
        </w:rPr>
        <w:t>Технология ………………………………………………….145</w:t>
      </w:r>
    </w:p>
    <w:p w:rsidR="00706DD8" w:rsidRPr="007310BB" w:rsidRDefault="00BC3AC7" w:rsidP="007310BB">
      <w:pPr>
        <w:spacing w:after="0" w:line="240" w:lineRule="auto"/>
        <w:ind w:firstLine="1418"/>
        <w:jc w:val="both"/>
        <w:rPr>
          <w:rFonts w:ascii="Times New Roman" w:hAnsi="Times New Roman" w:cs="Times New Roman"/>
          <w:sz w:val="28"/>
          <w:szCs w:val="28"/>
          <w:lang w:eastAsia="ar-SA"/>
        </w:rPr>
      </w:pPr>
      <w:r w:rsidRPr="00BC3AC7">
        <w:rPr>
          <w:rFonts w:ascii="Times New Roman" w:hAnsi="Times New Roman" w:cs="Times New Roman"/>
          <w:sz w:val="28"/>
          <w:szCs w:val="28"/>
          <w:lang w:eastAsia="ar-SA"/>
        </w:rPr>
        <w:t>2.2.1.11 Физическая культура …………………………</w:t>
      </w:r>
      <w:r>
        <w:rPr>
          <w:rFonts w:ascii="Times New Roman" w:hAnsi="Times New Roman" w:cs="Times New Roman"/>
          <w:sz w:val="28"/>
          <w:szCs w:val="28"/>
          <w:lang w:eastAsia="ar-SA"/>
        </w:rPr>
        <w:t>…………</w:t>
      </w:r>
      <w:r w:rsidRPr="00BC3AC7">
        <w:rPr>
          <w:rFonts w:ascii="Times New Roman" w:hAnsi="Times New Roman" w:cs="Times New Roman"/>
          <w:sz w:val="28"/>
          <w:szCs w:val="28"/>
          <w:lang w:eastAsia="ar-SA"/>
        </w:rPr>
        <w:t>…</w:t>
      </w:r>
      <w:r w:rsidR="007310BB">
        <w:rPr>
          <w:rFonts w:ascii="Times New Roman" w:hAnsi="Times New Roman" w:cs="Times New Roman"/>
          <w:sz w:val="28"/>
          <w:szCs w:val="28"/>
          <w:lang w:eastAsia="ar-SA"/>
        </w:rPr>
        <w:t>147</w:t>
      </w:r>
    </w:p>
    <w:p w:rsidR="00A04F01" w:rsidRDefault="00A04F01" w:rsidP="00706DD8">
      <w:pPr>
        <w:pStyle w:val="a3"/>
        <w:numPr>
          <w:ilvl w:val="1"/>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Программа</w:t>
      </w:r>
      <w:r w:rsidRPr="00A04F01">
        <w:rPr>
          <w:rFonts w:ascii="Times New Roman" w:hAnsi="Times New Roman" w:cs="Times New Roman"/>
          <w:sz w:val="28"/>
          <w:szCs w:val="28"/>
        </w:rPr>
        <w:t xml:space="preserve"> духовно-нравственного развития, воспитания </w:t>
      </w:r>
      <w:proofErr w:type="gramStart"/>
      <w:r w:rsidRPr="00A04F01">
        <w:rPr>
          <w:rFonts w:ascii="Times New Roman" w:hAnsi="Times New Roman" w:cs="Times New Roman"/>
          <w:sz w:val="28"/>
          <w:szCs w:val="28"/>
        </w:rPr>
        <w:t>обучающихся</w:t>
      </w:r>
      <w:proofErr w:type="gramEnd"/>
      <w:r w:rsidRPr="00A04F01">
        <w:rPr>
          <w:rFonts w:ascii="Times New Roman" w:hAnsi="Times New Roman" w:cs="Times New Roman"/>
          <w:sz w:val="28"/>
          <w:szCs w:val="28"/>
        </w:rPr>
        <w:t xml:space="preserve"> при получении начального общего образования</w:t>
      </w:r>
      <w:r w:rsidR="00F87320">
        <w:rPr>
          <w:rFonts w:ascii="Times New Roman" w:hAnsi="Times New Roman" w:cs="Times New Roman"/>
          <w:sz w:val="28"/>
          <w:szCs w:val="28"/>
        </w:rPr>
        <w:t>…………………………</w:t>
      </w:r>
      <w:r w:rsidR="007310BB">
        <w:rPr>
          <w:rFonts w:ascii="Times New Roman" w:hAnsi="Times New Roman" w:cs="Times New Roman"/>
          <w:sz w:val="28"/>
          <w:szCs w:val="28"/>
        </w:rPr>
        <w:t>…………………………………….</w:t>
      </w:r>
      <w:r w:rsidR="00706DD8">
        <w:rPr>
          <w:rFonts w:ascii="Times New Roman" w:hAnsi="Times New Roman" w:cs="Times New Roman"/>
          <w:sz w:val="28"/>
          <w:szCs w:val="28"/>
        </w:rPr>
        <w:t>154</w:t>
      </w:r>
    </w:p>
    <w:p w:rsidR="00A04F01" w:rsidRDefault="00A04F01" w:rsidP="00706DD8">
      <w:pPr>
        <w:pStyle w:val="a3"/>
        <w:numPr>
          <w:ilvl w:val="1"/>
          <w:numId w:val="1"/>
        </w:numPr>
        <w:spacing w:after="0" w:line="240" w:lineRule="auto"/>
        <w:rPr>
          <w:rFonts w:ascii="Times New Roman" w:hAnsi="Times New Roman" w:cs="Times New Roman"/>
          <w:sz w:val="28"/>
          <w:szCs w:val="28"/>
        </w:rPr>
      </w:pPr>
      <w:r w:rsidRPr="00A04F01">
        <w:rPr>
          <w:rFonts w:ascii="Times New Roman" w:hAnsi="Times New Roman" w:cs="Times New Roman"/>
          <w:sz w:val="28"/>
          <w:szCs w:val="28"/>
        </w:rPr>
        <w:t>Программа формирования экологической культуры, здорового и безопасного образа жизни</w:t>
      </w:r>
      <w:r w:rsidR="007310BB">
        <w:rPr>
          <w:rFonts w:ascii="Times New Roman" w:hAnsi="Times New Roman" w:cs="Times New Roman"/>
          <w:sz w:val="28"/>
          <w:szCs w:val="28"/>
        </w:rPr>
        <w:t>………………………………………………..</w:t>
      </w:r>
      <w:r w:rsidR="00B343F8">
        <w:rPr>
          <w:rFonts w:ascii="Times New Roman" w:hAnsi="Times New Roman" w:cs="Times New Roman"/>
          <w:sz w:val="28"/>
          <w:szCs w:val="28"/>
        </w:rPr>
        <w:t>185</w:t>
      </w:r>
    </w:p>
    <w:p w:rsidR="00A04F01" w:rsidRPr="00A15536" w:rsidRDefault="00A04F01" w:rsidP="00706DD8">
      <w:pPr>
        <w:pStyle w:val="a3"/>
        <w:numPr>
          <w:ilvl w:val="1"/>
          <w:numId w:val="1"/>
        </w:numPr>
        <w:spacing w:after="0" w:line="240" w:lineRule="auto"/>
        <w:rPr>
          <w:rFonts w:ascii="Times New Roman" w:hAnsi="Times New Roman" w:cs="Times New Roman"/>
          <w:sz w:val="28"/>
          <w:szCs w:val="28"/>
        </w:rPr>
      </w:pPr>
      <w:r w:rsidRPr="00A04F01">
        <w:rPr>
          <w:rFonts w:ascii="Times New Roman" w:hAnsi="Times New Roman" w:cs="Times New Roman"/>
          <w:sz w:val="28"/>
          <w:szCs w:val="28"/>
        </w:rPr>
        <w:t xml:space="preserve">Программа коррекционной работы </w:t>
      </w:r>
      <w:r w:rsidR="00B343F8">
        <w:rPr>
          <w:rFonts w:ascii="Times New Roman" w:hAnsi="Times New Roman" w:cs="Times New Roman"/>
          <w:sz w:val="28"/>
          <w:szCs w:val="28"/>
        </w:rPr>
        <w:t>…………………………………….197</w:t>
      </w:r>
    </w:p>
    <w:p w:rsidR="00A15536" w:rsidRDefault="00A15536" w:rsidP="00A15536">
      <w:pPr>
        <w:pStyle w:val="a3"/>
        <w:numPr>
          <w:ilvl w:val="0"/>
          <w:numId w:val="1"/>
        </w:numPr>
        <w:rPr>
          <w:rFonts w:ascii="Times New Roman" w:hAnsi="Times New Roman" w:cs="Times New Roman"/>
          <w:sz w:val="28"/>
          <w:szCs w:val="28"/>
        </w:rPr>
      </w:pPr>
      <w:r w:rsidRPr="00A15536">
        <w:rPr>
          <w:rFonts w:ascii="Times New Roman" w:hAnsi="Times New Roman" w:cs="Times New Roman"/>
          <w:sz w:val="28"/>
          <w:szCs w:val="28"/>
        </w:rPr>
        <w:t>Организационный раздел</w:t>
      </w:r>
      <w:r w:rsidR="00B343F8">
        <w:rPr>
          <w:rFonts w:ascii="Times New Roman" w:hAnsi="Times New Roman" w:cs="Times New Roman"/>
          <w:sz w:val="28"/>
          <w:szCs w:val="28"/>
        </w:rPr>
        <w:t>…………………………………………………….207</w:t>
      </w:r>
    </w:p>
    <w:p w:rsidR="00D0681E" w:rsidRPr="007967DC" w:rsidRDefault="00D0681E" w:rsidP="00D0681E">
      <w:pPr>
        <w:pStyle w:val="a3"/>
        <w:numPr>
          <w:ilvl w:val="1"/>
          <w:numId w:val="1"/>
        </w:numPr>
        <w:rPr>
          <w:rFonts w:ascii="Times New Roman" w:hAnsi="Times New Roman" w:cs="Times New Roman"/>
          <w:sz w:val="28"/>
          <w:szCs w:val="28"/>
        </w:rPr>
      </w:pPr>
      <w:r w:rsidRPr="007967DC">
        <w:rPr>
          <w:rFonts w:ascii="Times New Roman" w:hAnsi="Times New Roman" w:cs="Times New Roman"/>
          <w:sz w:val="28"/>
          <w:szCs w:val="28"/>
        </w:rPr>
        <w:t>Учебный план</w:t>
      </w:r>
      <w:r w:rsidR="00B343F8">
        <w:rPr>
          <w:rFonts w:ascii="Times New Roman" w:hAnsi="Times New Roman" w:cs="Times New Roman"/>
          <w:sz w:val="28"/>
          <w:szCs w:val="28"/>
        </w:rPr>
        <w:t>……………………………………………………………..207</w:t>
      </w:r>
    </w:p>
    <w:p w:rsidR="00D0681E" w:rsidRPr="007967DC" w:rsidRDefault="007967DC" w:rsidP="00D0681E">
      <w:pPr>
        <w:pStyle w:val="a3"/>
        <w:numPr>
          <w:ilvl w:val="1"/>
          <w:numId w:val="1"/>
        </w:numPr>
        <w:rPr>
          <w:rFonts w:ascii="Times New Roman" w:hAnsi="Times New Roman" w:cs="Times New Roman"/>
          <w:sz w:val="28"/>
          <w:szCs w:val="28"/>
        </w:rPr>
      </w:pPr>
      <w:r w:rsidRPr="007967DC">
        <w:rPr>
          <w:rFonts w:ascii="Times New Roman" w:hAnsi="Times New Roman" w:cs="Times New Roman"/>
          <w:sz w:val="28"/>
          <w:szCs w:val="28"/>
        </w:rPr>
        <w:t>П</w:t>
      </w:r>
      <w:r w:rsidR="00D0681E" w:rsidRPr="007967DC">
        <w:rPr>
          <w:rFonts w:ascii="Times New Roman" w:hAnsi="Times New Roman" w:cs="Times New Roman"/>
          <w:sz w:val="28"/>
          <w:szCs w:val="28"/>
        </w:rPr>
        <w:t>лан внеурочной деятельности, календарный учебный график</w:t>
      </w:r>
      <w:r w:rsidR="00B343F8">
        <w:rPr>
          <w:rFonts w:ascii="Times New Roman" w:hAnsi="Times New Roman" w:cs="Times New Roman"/>
          <w:sz w:val="28"/>
          <w:szCs w:val="28"/>
        </w:rPr>
        <w:t>………226</w:t>
      </w:r>
    </w:p>
    <w:p w:rsidR="00D0681E" w:rsidRPr="007967DC" w:rsidRDefault="007967DC" w:rsidP="00D0681E">
      <w:pPr>
        <w:pStyle w:val="a3"/>
        <w:numPr>
          <w:ilvl w:val="1"/>
          <w:numId w:val="1"/>
        </w:numPr>
        <w:rPr>
          <w:rFonts w:ascii="Times New Roman" w:hAnsi="Times New Roman" w:cs="Times New Roman"/>
          <w:sz w:val="28"/>
          <w:szCs w:val="28"/>
        </w:rPr>
      </w:pPr>
      <w:r w:rsidRPr="007967DC">
        <w:rPr>
          <w:rFonts w:ascii="Times New Roman" w:hAnsi="Times New Roman" w:cs="Times New Roman"/>
          <w:color w:val="22272F"/>
          <w:sz w:val="28"/>
          <w:szCs w:val="28"/>
          <w:shd w:val="clear" w:color="auto" w:fill="FFFFFF"/>
        </w:rPr>
        <w:t>Система</w:t>
      </w:r>
      <w:r w:rsidR="00D0681E" w:rsidRPr="007967DC">
        <w:rPr>
          <w:rFonts w:ascii="Times New Roman" w:hAnsi="Times New Roman" w:cs="Times New Roman"/>
          <w:color w:val="22272F"/>
          <w:sz w:val="28"/>
          <w:szCs w:val="28"/>
          <w:shd w:val="clear" w:color="auto" w:fill="FFFFFF"/>
        </w:rPr>
        <w:t xml:space="preserve"> условий реализации основной образовательной программы в соответствии с требованиями Стандарта</w:t>
      </w:r>
      <w:r w:rsidR="00B343F8">
        <w:rPr>
          <w:rFonts w:ascii="Times New Roman" w:hAnsi="Times New Roman" w:cs="Times New Roman"/>
          <w:color w:val="22272F"/>
          <w:sz w:val="28"/>
          <w:szCs w:val="28"/>
          <w:shd w:val="clear" w:color="auto" w:fill="FFFFFF"/>
        </w:rPr>
        <w:t>………………………………..</w:t>
      </w:r>
      <w:r w:rsidR="00D077A3">
        <w:rPr>
          <w:rFonts w:ascii="Times New Roman" w:hAnsi="Times New Roman" w:cs="Times New Roman"/>
          <w:color w:val="22272F"/>
          <w:sz w:val="28"/>
          <w:szCs w:val="28"/>
          <w:shd w:val="clear" w:color="auto" w:fill="FFFFFF"/>
        </w:rPr>
        <w:t>228</w:t>
      </w:r>
    </w:p>
    <w:p w:rsidR="00654BE3" w:rsidRDefault="00654BE3" w:rsidP="00654BE3">
      <w:pPr>
        <w:rPr>
          <w:rFonts w:ascii="Times New Roman" w:hAnsi="Times New Roman" w:cs="Times New Roman"/>
          <w:sz w:val="28"/>
          <w:szCs w:val="28"/>
        </w:rPr>
      </w:pPr>
    </w:p>
    <w:p w:rsidR="007967DC" w:rsidRDefault="007967DC" w:rsidP="00654BE3">
      <w:pPr>
        <w:rPr>
          <w:rFonts w:ascii="Times New Roman" w:hAnsi="Times New Roman" w:cs="Times New Roman"/>
          <w:sz w:val="28"/>
          <w:szCs w:val="28"/>
        </w:rPr>
      </w:pPr>
    </w:p>
    <w:p w:rsidR="00656EC7" w:rsidRDefault="00656EC7" w:rsidP="00654BE3">
      <w:pPr>
        <w:rPr>
          <w:rFonts w:ascii="Times New Roman" w:hAnsi="Times New Roman" w:cs="Times New Roman"/>
          <w:sz w:val="28"/>
          <w:szCs w:val="28"/>
        </w:rPr>
      </w:pPr>
    </w:p>
    <w:p w:rsidR="00656EC7" w:rsidRDefault="00656EC7" w:rsidP="00654BE3">
      <w:pPr>
        <w:rPr>
          <w:rFonts w:ascii="Times New Roman" w:hAnsi="Times New Roman" w:cs="Times New Roman"/>
          <w:sz w:val="28"/>
          <w:szCs w:val="28"/>
        </w:rPr>
      </w:pPr>
    </w:p>
    <w:p w:rsidR="00656EC7" w:rsidRDefault="00656EC7" w:rsidP="00654BE3">
      <w:pPr>
        <w:rPr>
          <w:rFonts w:ascii="Times New Roman" w:hAnsi="Times New Roman" w:cs="Times New Roman"/>
          <w:sz w:val="28"/>
          <w:szCs w:val="28"/>
        </w:rPr>
      </w:pPr>
    </w:p>
    <w:p w:rsidR="00656EC7" w:rsidRDefault="00656EC7" w:rsidP="00654BE3">
      <w:pPr>
        <w:rPr>
          <w:rFonts w:ascii="Times New Roman" w:hAnsi="Times New Roman" w:cs="Times New Roman"/>
          <w:sz w:val="28"/>
          <w:szCs w:val="28"/>
        </w:rPr>
      </w:pPr>
    </w:p>
    <w:p w:rsidR="00656EC7" w:rsidRDefault="00656EC7" w:rsidP="00654BE3">
      <w:pPr>
        <w:rPr>
          <w:rFonts w:ascii="Times New Roman" w:hAnsi="Times New Roman" w:cs="Times New Roman"/>
          <w:sz w:val="28"/>
          <w:szCs w:val="28"/>
        </w:rPr>
      </w:pPr>
    </w:p>
    <w:p w:rsidR="00656EC7" w:rsidRDefault="00656EC7" w:rsidP="00654BE3">
      <w:pPr>
        <w:rPr>
          <w:rFonts w:ascii="Times New Roman" w:hAnsi="Times New Roman" w:cs="Times New Roman"/>
          <w:sz w:val="28"/>
          <w:szCs w:val="28"/>
        </w:rPr>
      </w:pPr>
    </w:p>
    <w:p w:rsidR="00B343F8" w:rsidRDefault="00B343F8" w:rsidP="00654BE3">
      <w:pPr>
        <w:rPr>
          <w:rFonts w:ascii="Times New Roman" w:hAnsi="Times New Roman" w:cs="Times New Roman"/>
          <w:sz w:val="28"/>
          <w:szCs w:val="28"/>
        </w:rPr>
      </w:pPr>
    </w:p>
    <w:p w:rsidR="00D077A3" w:rsidRDefault="00D077A3" w:rsidP="00654BE3">
      <w:pPr>
        <w:rPr>
          <w:rFonts w:ascii="Times New Roman" w:hAnsi="Times New Roman" w:cs="Times New Roman"/>
          <w:sz w:val="28"/>
          <w:szCs w:val="28"/>
        </w:rPr>
      </w:pPr>
    </w:p>
    <w:p w:rsidR="00654BE3" w:rsidRPr="00654BE3" w:rsidRDefault="00654BE3" w:rsidP="00654BE3">
      <w:pPr>
        <w:pStyle w:val="a3"/>
        <w:numPr>
          <w:ilvl w:val="0"/>
          <w:numId w:val="2"/>
        </w:numPr>
        <w:jc w:val="center"/>
        <w:rPr>
          <w:rFonts w:ascii="Times New Roman" w:hAnsi="Times New Roman" w:cs="Times New Roman"/>
          <w:b/>
          <w:sz w:val="28"/>
          <w:szCs w:val="28"/>
        </w:rPr>
      </w:pPr>
      <w:r w:rsidRPr="00654BE3">
        <w:rPr>
          <w:rFonts w:ascii="Times New Roman" w:hAnsi="Times New Roman" w:cs="Times New Roman"/>
          <w:b/>
          <w:sz w:val="28"/>
          <w:szCs w:val="28"/>
        </w:rPr>
        <w:lastRenderedPageBreak/>
        <w:t>Целевой раздел</w:t>
      </w:r>
    </w:p>
    <w:p w:rsidR="00654BE3" w:rsidRDefault="00654BE3" w:rsidP="00654BE3">
      <w:pPr>
        <w:pStyle w:val="a3"/>
        <w:numPr>
          <w:ilvl w:val="1"/>
          <w:numId w:val="2"/>
        </w:numPr>
        <w:jc w:val="center"/>
        <w:rPr>
          <w:rFonts w:ascii="Times New Roman" w:hAnsi="Times New Roman" w:cs="Times New Roman"/>
          <w:b/>
          <w:sz w:val="28"/>
          <w:szCs w:val="28"/>
        </w:rPr>
      </w:pPr>
      <w:r w:rsidRPr="00654BE3">
        <w:rPr>
          <w:rFonts w:ascii="Times New Roman" w:hAnsi="Times New Roman" w:cs="Times New Roman"/>
          <w:b/>
          <w:sz w:val="28"/>
          <w:szCs w:val="28"/>
        </w:rPr>
        <w:t>Пояснительная записка</w:t>
      </w:r>
    </w:p>
    <w:p w:rsidR="0052500B" w:rsidRPr="009628BD" w:rsidRDefault="0052500B" w:rsidP="0041262E">
      <w:pPr>
        <w:pStyle w:val="a3"/>
        <w:numPr>
          <w:ilvl w:val="2"/>
          <w:numId w:val="2"/>
        </w:numPr>
        <w:ind w:left="0" w:firstLine="709"/>
        <w:jc w:val="center"/>
        <w:rPr>
          <w:rFonts w:ascii="Times New Roman" w:hAnsi="Times New Roman" w:cs="Times New Roman"/>
          <w:sz w:val="28"/>
          <w:szCs w:val="28"/>
        </w:rPr>
      </w:pPr>
      <w:r w:rsidRPr="009628BD">
        <w:rPr>
          <w:rFonts w:ascii="Times New Roman" w:hAnsi="Times New Roman" w:cs="Times New Roman"/>
          <w:b/>
          <w:sz w:val="28"/>
          <w:szCs w:val="28"/>
        </w:rPr>
        <w:t xml:space="preserve">Цели реализации основной образовательной программы начального общего образования, конкретизированные в соответствии с требованиями </w:t>
      </w:r>
      <w:proofErr w:type="gramStart"/>
      <w:r w:rsidRPr="009628BD">
        <w:rPr>
          <w:rFonts w:ascii="Times New Roman" w:hAnsi="Times New Roman" w:cs="Times New Roman"/>
          <w:b/>
          <w:sz w:val="28"/>
          <w:szCs w:val="28"/>
        </w:rPr>
        <w:t>Стандарта</w:t>
      </w:r>
      <w:proofErr w:type="gramEnd"/>
      <w:r w:rsidRPr="009628BD">
        <w:rPr>
          <w:rFonts w:ascii="Times New Roman" w:hAnsi="Times New Roman" w:cs="Times New Roman"/>
          <w:b/>
          <w:sz w:val="28"/>
          <w:szCs w:val="28"/>
        </w:rPr>
        <w:t xml:space="preserve"> к результатам освоения обучающимися основной образовательной программы начального общего образования</w:t>
      </w:r>
    </w:p>
    <w:p w:rsidR="009628BD" w:rsidRPr="009628BD" w:rsidRDefault="009628BD" w:rsidP="009628BD">
      <w:pPr>
        <w:suppressAutoHyphens/>
        <w:spacing w:after="0" w:line="240" w:lineRule="auto"/>
        <w:ind w:firstLine="709"/>
        <w:jc w:val="both"/>
        <w:rPr>
          <w:rFonts w:ascii="Times New Roman" w:eastAsia="Calibri" w:hAnsi="Times New Roman" w:cs="Times New Roman"/>
          <w:bCs/>
          <w:sz w:val="28"/>
          <w:szCs w:val="28"/>
          <w:u w:val="single"/>
          <w:lang w:eastAsia="ar-SA"/>
        </w:rPr>
      </w:pPr>
      <w:r w:rsidRPr="009628BD">
        <w:rPr>
          <w:rFonts w:ascii="Times New Roman" w:eastAsia="Calibri" w:hAnsi="Times New Roman" w:cs="Times New Roman"/>
          <w:b/>
          <w:bCs/>
          <w:i/>
          <w:sz w:val="28"/>
          <w:szCs w:val="28"/>
          <w:u w:val="single"/>
          <w:lang w:eastAsia="ar-SA"/>
        </w:rPr>
        <w:t xml:space="preserve">Целью реализации основной образовательной программы начального общего образования </w:t>
      </w:r>
      <w:r w:rsidRPr="009628BD">
        <w:rPr>
          <w:rFonts w:ascii="Times New Roman" w:eastAsia="Calibri" w:hAnsi="Times New Roman" w:cs="Times New Roman"/>
          <w:b/>
          <w:i/>
          <w:sz w:val="28"/>
          <w:szCs w:val="28"/>
          <w:u w:val="single"/>
          <w:lang w:eastAsia="ar-SA"/>
        </w:rPr>
        <w:t xml:space="preserve">МАОУ ООШ п. Грачевка </w:t>
      </w:r>
      <w:r w:rsidRPr="009628BD">
        <w:rPr>
          <w:rFonts w:ascii="Times New Roman" w:eastAsia="Calibri" w:hAnsi="Times New Roman" w:cs="Times New Roman"/>
          <w:b/>
          <w:bCs/>
          <w:i/>
          <w:sz w:val="28"/>
          <w:szCs w:val="28"/>
          <w:u w:val="single"/>
          <w:lang w:eastAsia="ar-SA"/>
        </w:rPr>
        <w:t>является</w:t>
      </w:r>
      <w:r w:rsidRPr="009628BD">
        <w:rPr>
          <w:rFonts w:ascii="Times New Roman" w:eastAsia="Calibri" w:hAnsi="Times New Roman" w:cs="Times New Roman"/>
          <w:bCs/>
          <w:sz w:val="28"/>
          <w:szCs w:val="28"/>
          <w:u w:val="single"/>
          <w:lang w:eastAsia="ar-SA"/>
        </w:rPr>
        <w:t xml:space="preserve">: </w:t>
      </w:r>
    </w:p>
    <w:p w:rsidR="009628BD" w:rsidRPr="009628BD" w:rsidRDefault="009628BD" w:rsidP="009628BD">
      <w:pPr>
        <w:suppressAutoHyphens/>
        <w:spacing w:after="0" w:line="240" w:lineRule="auto"/>
        <w:ind w:firstLine="709"/>
        <w:jc w:val="both"/>
        <w:rPr>
          <w:rFonts w:ascii="Times New Roman" w:eastAsia="@Arial Unicode MS" w:hAnsi="Times New Roman" w:cs="Times New Roman"/>
          <w:color w:val="000000"/>
          <w:sz w:val="28"/>
          <w:szCs w:val="28"/>
          <w:lang w:eastAsia="ar-SA"/>
        </w:rPr>
      </w:pPr>
      <w:r w:rsidRPr="009628BD">
        <w:rPr>
          <w:rFonts w:ascii="Times New Roman" w:eastAsia="@Arial Unicode MS" w:hAnsi="Times New Roman" w:cs="Times New Roman"/>
          <w:color w:val="000000"/>
          <w:sz w:val="28"/>
          <w:szCs w:val="28"/>
          <w:lang w:eastAsia="ar-SA"/>
        </w:rPr>
        <w:t>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9628BD" w:rsidRPr="009628BD" w:rsidRDefault="009628BD" w:rsidP="009628BD">
      <w:pPr>
        <w:suppressAutoHyphens/>
        <w:spacing w:after="0" w:line="240" w:lineRule="auto"/>
        <w:ind w:firstLine="709"/>
        <w:jc w:val="both"/>
        <w:rPr>
          <w:rFonts w:ascii="Times New Roman" w:eastAsia="Calibri" w:hAnsi="Times New Roman" w:cs="Times New Roman"/>
          <w:bCs/>
          <w:sz w:val="28"/>
          <w:szCs w:val="28"/>
          <w:u w:val="single"/>
          <w:lang w:eastAsia="ar-SA"/>
        </w:rPr>
      </w:pPr>
      <w:r w:rsidRPr="009628BD">
        <w:rPr>
          <w:rFonts w:ascii="Times New Roman" w:eastAsia="Calibri" w:hAnsi="Times New Roman" w:cs="Times New Roman"/>
          <w:bCs/>
          <w:sz w:val="28"/>
          <w:szCs w:val="28"/>
          <w:u w:val="single"/>
          <w:lang w:eastAsia="ar-SA"/>
        </w:rPr>
        <w:t xml:space="preserve">Задачи реализации основной образовательной программы начального общего образования </w:t>
      </w:r>
      <w:r w:rsidRPr="009628BD">
        <w:rPr>
          <w:rFonts w:ascii="Times New Roman" w:eastAsia="Calibri" w:hAnsi="Times New Roman" w:cs="Times New Roman"/>
          <w:sz w:val="28"/>
          <w:szCs w:val="28"/>
          <w:u w:val="single"/>
          <w:lang w:eastAsia="ar-SA"/>
        </w:rPr>
        <w:t>МАОУ ООШ п. Грачевка</w:t>
      </w:r>
      <w:r w:rsidRPr="009628BD">
        <w:rPr>
          <w:rFonts w:ascii="Times New Roman" w:eastAsia="Calibri" w:hAnsi="Times New Roman" w:cs="Times New Roman"/>
          <w:bCs/>
          <w:sz w:val="28"/>
          <w:szCs w:val="28"/>
          <w:u w:val="single"/>
          <w:lang w:eastAsia="ar-SA"/>
        </w:rPr>
        <w:t>:</w:t>
      </w:r>
    </w:p>
    <w:p w:rsidR="009628BD" w:rsidRPr="000D54C0" w:rsidRDefault="009628BD" w:rsidP="00125D98">
      <w:pPr>
        <w:pStyle w:val="a3"/>
        <w:numPr>
          <w:ilvl w:val="0"/>
          <w:numId w:val="4"/>
        </w:numPr>
        <w:suppressAutoHyphens/>
        <w:spacing w:after="0" w:line="240" w:lineRule="auto"/>
        <w:ind w:left="0" w:firstLine="709"/>
        <w:jc w:val="both"/>
        <w:rPr>
          <w:rFonts w:ascii="Times New Roman" w:eastAsia="Calibri" w:hAnsi="Times New Roman" w:cs="Times New Roman"/>
          <w:sz w:val="28"/>
          <w:szCs w:val="28"/>
          <w:lang w:eastAsia="ar-SA"/>
        </w:rPr>
      </w:pPr>
      <w:r w:rsidRPr="000D54C0">
        <w:rPr>
          <w:rFonts w:ascii="Times New Roman" w:eastAsia="Calibri" w:hAnsi="Times New Roman" w:cs="Times New Roman"/>
          <w:sz w:val="28"/>
          <w:szCs w:val="28"/>
          <w:lang w:eastAsia="ar-SA"/>
        </w:rPr>
        <w:t xml:space="preserve">Достижение </w:t>
      </w:r>
      <w:r w:rsidR="00D12FF4">
        <w:rPr>
          <w:rFonts w:ascii="Times New Roman" w:eastAsia="Calibri" w:hAnsi="Times New Roman" w:cs="Times New Roman"/>
          <w:sz w:val="28"/>
          <w:szCs w:val="28"/>
          <w:lang w:eastAsia="ar-SA"/>
        </w:rPr>
        <w:t>планируемых (</w:t>
      </w:r>
      <w:r w:rsidRPr="000D54C0">
        <w:rPr>
          <w:rFonts w:ascii="Times New Roman" w:eastAsia="Calibri" w:hAnsi="Times New Roman" w:cs="Times New Roman"/>
          <w:sz w:val="28"/>
          <w:szCs w:val="28"/>
          <w:lang w:eastAsia="ar-SA"/>
        </w:rPr>
        <w:t>личностных</w:t>
      </w:r>
      <w:r w:rsidR="00D12FF4">
        <w:rPr>
          <w:rFonts w:ascii="Times New Roman" w:eastAsia="Calibri" w:hAnsi="Times New Roman" w:cs="Times New Roman"/>
          <w:sz w:val="28"/>
          <w:szCs w:val="28"/>
          <w:lang w:eastAsia="ar-SA"/>
        </w:rPr>
        <w:t>, метапредметных, предметных)</w:t>
      </w:r>
      <w:r w:rsidR="00125D98">
        <w:rPr>
          <w:rFonts w:ascii="Times New Roman" w:eastAsia="Calibri" w:hAnsi="Times New Roman" w:cs="Times New Roman"/>
          <w:sz w:val="28"/>
          <w:szCs w:val="28"/>
          <w:lang w:eastAsia="ar-SA"/>
        </w:rPr>
        <w:t xml:space="preserve"> результатов учащихся;</w:t>
      </w:r>
    </w:p>
    <w:p w:rsidR="000D54C0" w:rsidRDefault="000D54C0" w:rsidP="00617206">
      <w:pPr>
        <w:pStyle w:val="a3"/>
        <w:numPr>
          <w:ilvl w:val="0"/>
          <w:numId w:val="4"/>
        </w:numPr>
        <w:suppressAutoHyphens/>
        <w:spacing w:after="0" w:line="240" w:lineRule="auto"/>
        <w:ind w:left="0" w:firstLine="709"/>
        <w:jc w:val="both"/>
        <w:rPr>
          <w:rFonts w:ascii="Times New Roman" w:eastAsia="@Arial Unicode MS" w:hAnsi="Times New Roman" w:cs="Times New Roman"/>
          <w:sz w:val="28"/>
          <w:szCs w:val="28"/>
          <w:lang w:eastAsia="ar-SA"/>
        </w:rPr>
      </w:pPr>
      <w:r w:rsidRPr="000D54C0">
        <w:rPr>
          <w:rFonts w:ascii="Times New Roman" w:eastAsia="@Arial Unicode MS" w:hAnsi="Times New Roman" w:cs="Times New Roman"/>
          <w:sz w:val="28"/>
          <w:szCs w:val="28"/>
          <w:lang w:eastAsia="ar-SA"/>
        </w:rPr>
        <w:t>обеспечение преемственности начального общего и основного общего образования</w:t>
      </w:r>
      <w:r>
        <w:rPr>
          <w:rFonts w:ascii="Times New Roman" w:eastAsia="@Arial Unicode MS" w:hAnsi="Times New Roman" w:cs="Times New Roman"/>
          <w:sz w:val="28"/>
          <w:szCs w:val="28"/>
          <w:lang w:eastAsia="ar-SA"/>
        </w:rPr>
        <w:t>;</w:t>
      </w:r>
    </w:p>
    <w:p w:rsidR="000D54C0" w:rsidRPr="000F66BE" w:rsidRDefault="000D54C0" w:rsidP="00617206">
      <w:pPr>
        <w:pStyle w:val="a3"/>
        <w:numPr>
          <w:ilvl w:val="0"/>
          <w:numId w:val="4"/>
        </w:numPr>
        <w:suppressAutoHyphens/>
        <w:spacing w:after="0" w:line="240" w:lineRule="auto"/>
        <w:ind w:left="0" w:firstLine="709"/>
        <w:jc w:val="both"/>
        <w:rPr>
          <w:rFonts w:ascii="Times New Roman" w:eastAsia="@Arial Unicode MS" w:hAnsi="Times New Roman" w:cs="Times New Roman"/>
          <w:sz w:val="28"/>
          <w:szCs w:val="28"/>
          <w:lang w:eastAsia="ar-SA"/>
        </w:rPr>
      </w:pPr>
      <w:r w:rsidRPr="000D54C0">
        <w:rPr>
          <w:rFonts w:ascii="Times New Roman" w:eastAsia="@Arial Unicode MS" w:hAnsi="Times New Roman" w:cs="Times New Roman"/>
          <w:sz w:val="28"/>
          <w:szCs w:val="28"/>
          <w:lang w:eastAsia="ar-SA"/>
        </w:rPr>
        <w:t xml:space="preserve">обеспечение доступности получения качественного начального </w:t>
      </w:r>
      <w:r w:rsidRPr="000F66BE">
        <w:rPr>
          <w:rFonts w:ascii="Times New Roman" w:eastAsia="@Arial Unicode MS" w:hAnsi="Times New Roman" w:cs="Times New Roman"/>
          <w:sz w:val="28"/>
          <w:szCs w:val="28"/>
          <w:lang w:eastAsia="ar-SA"/>
        </w:rPr>
        <w:t>общего образования;</w:t>
      </w:r>
    </w:p>
    <w:p w:rsidR="000D54C0" w:rsidRPr="000F66BE" w:rsidRDefault="000D54C0" w:rsidP="00617206">
      <w:pPr>
        <w:pStyle w:val="a3"/>
        <w:numPr>
          <w:ilvl w:val="0"/>
          <w:numId w:val="4"/>
        </w:numPr>
        <w:suppressAutoHyphens/>
        <w:spacing w:after="0" w:line="240" w:lineRule="auto"/>
        <w:ind w:left="0" w:firstLine="709"/>
        <w:jc w:val="both"/>
        <w:rPr>
          <w:rFonts w:ascii="Times New Roman" w:eastAsia="@Arial Unicode MS" w:hAnsi="Times New Roman" w:cs="Times New Roman"/>
          <w:sz w:val="28"/>
          <w:szCs w:val="28"/>
          <w:lang w:eastAsia="ar-SA"/>
        </w:rPr>
      </w:pPr>
      <w:r w:rsidRPr="000F66BE">
        <w:rPr>
          <w:rFonts w:ascii="Times New Roman" w:eastAsia="@Arial Unicode MS" w:hAnsi="Times New Roman" w:cs="Times New Roman"/>
          <w:sz w:val="28"/>
          <w:szCs w:val="28"/>
          <w:lang w:eastAsia="ar-SA"/>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0D54C0" w:rsidRPr="000F66BE" w:rsidRDefault="000D54C0" w:rsidP="00617206">
      <w:pPr>
        <w:pStyle w:val="a3"/>
        <w:numPr>
          <w:ilvl w:val="0"/>
          <w:numId w:val="4"/>
        </w:numPr>
        <w:suppressAutoHyphens/>
        <w:spacing w:after="0" w:line="240" w:lineRule="auto"/>
        <w:ind w:left="0" w:firstLine="709"/>
        <w:jc w:val="both"/>
        <w:rPr>
          <w:rFonts w:ascii="Times New Roman" w:eastAsia="@Arial Unicode MS" w:hAnsi="Times New Roman" w:cs="Times New Roman"/>
          <w:sz w:val="28"/>
          <w:szCs w:val="28"/>
          <w:lang w:eastAsia="ar-SA"/>
        </w:rPr>
      </w:pPr>
      <w:r w:rsidRPr="000F66BE">
        <w:rPr>
          <w:rFonts w:ascii="Times New Roman" w:hAnsi="Times New Roman" w:cs="Times New Roman"/>
          <w:sz w:val="28"/>
          <w:szCs w:val="28"/>
        </w:rPr>
        <w:t xml:space="preserve">предоставление </w:t>
      </w:r>
      <w:proofErr w:type="gramStart"/>
      <w:r w:rsidRPr="000F66BE">
        <w:rPr>
          <w:rFonts w:ascii="Times New Roman" w:hAnsi="Times New Roman" w:cs="Times New Roman"/>
          <w:sz w:val="28"/>
          <w:szCs w:val="28"/>
        </w:rPr>
        <w:t>обучающимся</w:t>
      </w:r>
      <w:proofErr w:type="gramEnd"/>
      <w:r w:rsidRPr="000F66BE">
        <w:rPr>
          <w:rFonts w:ascii="Times New Roman" w:hAnsi="Times New Roman" w:cs="Times New Roman"/>
          <w:sz w:val="28"/>
          <w:szCs w:val="28"/>
        </w:rPr>
        <w:t xml:space="preserve"> возможности для эффективной самостоятельной работы.</w:t>
      </w:r>
    </w:p>
    <w:p w:rsidR="00D12FF4" w:rsidRPr="000F66BE" w:rsidRDefault="00D12FF4" w:rsidP="00617206">
      <w:pPr>
        <w:pStyle w:val="a3"/>
        <w:numPr>
          <w:ilvl w:val="0"/>
          <w:numId w:val="4"/>
        </w:numPr>
        <w:ind w:left="0" w:firstLine="709"/>
        <w:jc w:val="both"/>
        <w:rPr>
          <w:rFonts w:ascii="Times New Roman" w:hAnsi="Times New Roman" w:cs="Times New Roman"/>
          <w:sz w:val="28"/>
          <w:szCs w:val="28"/>
        </w:rPr>
      </w:pPr>
      <w:r w:rsidRPr="000F66BE">
        <w:rPr>
          <w:rFonts w:ascii="Times New Roman" w:hAnsi="Times New Roman" w:cs="Times New Roman"/>
          <w:sz w:val="28"/>
          <w:szCs w:val="28"/>
        </w:rPr>
        <w:t>организацию интеллектуальных и творческих соревнований, научно-технического творчества и проектно-исследовательской деятельности;</w:t>
      </w:r>
    </w:p>
    <w:p w:rsidR="00D12FF4" w:rsidRPr="000F66BE" w:rsidRDefault="00D12FF4" w:rsidP="00617206">
      <w:pPr>
        <w:pStyle w:val="a3"/>
        <w:numPr>
          <w:ilvl w:val="0"/>
          <w:numId w:val="4"/>
        </w:numPr>
        <w:ind w:left="0" w:firstLine="709"/>
        <w:jc w:val="both"/>
        <w:rPr>
          <w:rFonts w:ascii="Times New Roman" w:hAnsi="Times New Roman" w:cs="Times New Roman"/>
          <w:sz w:val="28"/>
          <w:szCs w:val="28"/>
        </w:rPr>
      </w:pPr>
      <w:r w:rsidRPr="000F66BE">
        <w:rPr>
          <w:rFonts w:ascii="Times New Roman"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9720E" w:rsidRPr="000F66BE" w:rsidRDefault="00D12FF4" w:rsidP="00617206">
      <w:pPr>
        <w:pStyle w:val="a3"/>
        <w:numPr>
          <w:ilvl w:val="0"/>
          <w:numId w:val="4"/>
        </w:numPr>
        <w:ind w:left="0" w:firstLine="709"/>
        <w:jc w:val="both"/>
        <w:rPr>
          <w:rFonts w:ascii="Times New Roman" w:hAnsi="Times New Roman" w:cs="Times New Roman"/>
          <w:sz w:val="28"/>
          <w:szCs w:val="28"/>
        </w:rPr>
      </w:pPr>
      <w:r w:rsidRPr="000F66BE">
        <w:rPr>
          <w:rFonts w:ascii="Times New Roman" w:hAnsi="Times New Roman" w:cs="Times New Roman"/>
          <w:sz w:val="28"/>
          <w:szCs w:val="28"/>
        </w:rPr>
        <w:t xml:space="preserve">использование в образовательном процессе современных образовательных </w:t>
      </w:r>
      <w:r w:rsidR="000F66BE" w:rsidRPr="000F66BE">
        <w:rPr>
          <w:rFonts w:ascii="Times New Roman" w:hAnsi="Times New Roman" w:cs="Times New Roman"/>
          <w:sz w:val="28"/>
          <w:szCs w:val="28"/>
        </w:rPr>
        <w:t>технологий деятельностного типа.</w:t>
      </w:r>
    </w:p>
    <w:p w:rsidR="0089720E" w:rsidRDefault="00A675CA" w:rsidP="00245480">
      <w:pPr>
        <w:pStyle w:val="a3"/>
        <w:numPr>
          <w:ilvl w:val="2"/>
          <w:numId w:val="2"/>
        </w:numPr>
        <w:ind w:left="0" w:firstLine="709"/>
        <w:jc w:val="center"/>
        <w:rPr>
          <w:rFonts w:ascii="Times New Roman" w:hAnsi="Times New Roman" w:cs="Times New Roman"/>
          <w:b/>
          <w:i/>
          <w:sz w:val="28"/>
          <w:szCs w:val="28"/>
        </w:rPr>
      </w:pPr>
      <w:r w:rsidRPr="00A675CA">
        <w:rPr>
          <w:rFonts w:ascii="Times New Roman" w:hAnsi="Times New Roman" w:cs="Times New Roman"/>
          <w:b/>
          <w:i/>
          <w:sz w:val="28"/>
          <w:szCs w:val="28"/>
        </w:rPr>
        <w:t>Принципы и подходы к формированию основной образовательной программы начального общего образования и состава участников образовательных отношений МАОУ ООШ п</w:t>
      </w:r>
      <w:proofErr w:type="gramStart"/>
      <w:r w:rsidRPr="00A675CA">
        <w:rPr>
          <w:rFonts w:ascii="Times New Roman" w:hAnsi="Times New Roman" w:cs="Times New Roman"/>
          <w:b/>
          <w:i/>
          <w:sz w:val="28"/>
          <w:szCs w:val="28"/>
        </w:rPr>
        <w:t>.Г</w:t>
      </w:r>
      <w:proofErr w:type="gramEnd"/>
      <w:r w:rsidRPr="00A675CA">
        <w:rPr>
          <w:rFonts w:ascii="Times New Roman" w:hAnsi="Times New Roman" w:cs="Times New Roman"/>
          <w:b/>
          <w:i/>
          <w:sz w:val="28"/>
          <w:szCs w:val="28"/>
        </w:rPr>
        <w:t>рачевка</w:t>
      </w:r>
    </w:p>
    <w:p w:rsidR="00596325" w:rsidRDefault="00596325" w:rsidP="00596325">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Основная общеобразовательная программа начального общего образования МАОУ ООШ п</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рачевка разработана в соответствии с требованиями следующих нормативно-правовых документов:</w:t>
      </w:r>
    </w:p>
    <w:p w:rsidR="00596325" w:rsidRDefault="00596325" w:rsidP="00596325">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4100BA">
        <w:rPr>
          <w:rFonts w:ascii="Times New Roman" w:eastAsia="Times New Roman" w:hAnsi="Times New Roman" w:cs="Times New Roman"/>
          <w:bCs/>
          <w:sz w:val="28"/>
          <w:szCs w:val="28"/>
          <w:lang w:eastAsia="ru-RU"/>
        </w:rPr>
        <w:t>Федеральный Закон от 29.12.2012 года №273-ФЗ «Об образовании в Российской Федерации»</w:t>
      </w:r>
      <w:r>
        <w:rPr>
          <w:rFonts w:ascii="Times New Roman" w:eastAsia="Times New Roman" w:hAnsi="Times New Roman" w:cs="Times New Roman"/>
          <w:bCs/>
          <w:sz w:val="28"/>
          <w:szCs w:val="28"/>
          <w:lang w:eastAsia="ru-RU"/>
        </w:rPr>
        <w:t>;</w:t>
      </w:r>
    </w:p>
    <w:p w:rsidR="00596325" w:rsidRDefault="00596325" w:rsidP="00596325">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Закон Российской Федерации от 25 октября 1991 года № 1807-1 «О языках народов Российской Федерации (в редакции Федерального закона № 185-ФЗ);</w:t>
      </w:r>
    </w:p>
    <w:p w:rsidR="00596325" w:rsidRDefault="00596325" w:rsidP="00596325">
      <w:pPr>
        <w:spacing w:after="0" w:line="240" w:lineRule="auto"/>
        <w:ind w:firstLine="709"/>
        <w:jc w:val="both"/>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bCs/>
          <w:sz w:val="28"/>
          <w:szCs w:val="28"/>
          <w:lang w:eastAsia="ru-RU"/>
        </w:rPr>
        <w:t>- Федеральный закон от 03.08.2018 г. №317-ФЗ «О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w:t>
      </w:r>
      <w:proofErr w:type="gramEnd"/>
    </w:p>
    <w:p w:rsidR="00596325" w:rsidRDefault="00596325" w:rsidP="00596325">
      <w:pPr>
        <w:spacing w:after="0" w:line="240" w:lineRule="auto"/>
        <w:ind w:firstLine="709"/>
        <w:jc w:val="both"/>
        <w:rPr>
          <w:rStyle w:val="fontstyle01"/>
          <w:sz w:val="28"/>
          <w:szCs w:val="28"/>
        </w:rPr>
      </w:pPr>
      <w:r>
        <w:rPr>
          <w:rFonts w:ascii="Times New Roman" w:eastAsia="Times New Roman" w:hAnsi="Times New Roman" w:cs="Times New Roman"/>
          <w:bCs/>
          <w:sz w:val="28"/>
          <w:szCs w:val="28"/>
          <w:lang w:eastAsia="ru-RU"/>
        </w:rPr>
        <w:t xml:space="preserve">- </w:t>
      </w:r>
      <w:r w:rsidRPr="004100BA">
        <w:rPr>
          <w:rStyle w:val="fontstyle01"/>
          <w:sz w:val="28"/>
          <w:szCs w:val="28"/>
        </w:rPr>
        <w:t>Санитарно-эпидемиологические правила и нормативы СанПиН 2.4.2.2821-10</w:t>
      </w:r>
      <w:r>
        <w:rPr>
          <w:color w:val="000000"/>
          <w:sz w:val="28"/>
          <w:szCs w:val="28"/>
        </w:rPr>
        <w:t xml:space="preserve"> </w:t>
      </w:r>
      <w:r w:rsidRPr="004100BA">
        <w:rPr>
          <w:rStyle w:val="fontstyle01"/>
          <w:sz w:val="28"/>
          <w:szCs w:val="28"/>
        </w:rPr>
        <w:t>(</w:t>
      </w:r>
      <w:proofErr w:type="gramStart"/>
      <w:r w:rsidRPr="004100BA">
        <w:rPr>
          <w:rStyle w:val="fontstyle01"/>
          <w:sz w:val="28"/>
          <w:szCs w:val="28"/>
        </w:rPr>
        <w:t>утвержден</w:t>
      </w:r>
      <w:proofErr w:type="gramEnd"/>
      <w:r w:rsidRPr="004100BA">
        <w:rPr>
          <w:rStyle w:val="fontstyle01"/>
          <w:sz w:val="28"/>
          <w:szCs w:val="28"/>
        </w:rPr>
        <w:t xml:space="preserve"> Постановлением 29 декабря 2010 года №189» (п.2.9 Требования к</w:t>
      </w:r>
      <w:r>
        <w:rPr>
          <w:color w:val="000000"/>
          <w:sz w:val="28"/>
          <w:szCs w:val="28"/>
        </w:rPr>
        <w:t xml:space="preserve"> </w:t>
      </w:r>
      <w:r w:rsidRPr="004100BA">
        <w:rPr>
          <w:rStyle w:val="fontstyle01"/>
          <w:sz w:val="28"/>
          <w:szCs w:val="28"/>
        </w:rPr>
        <w:t>режиму образовательного процесса)</w:t>
      </w:r>
      <w:r>
        <w:rPr>
          <w:rStyle w:val="fontstyle01"/>
          <w:sz w:val="28"/>
          <w:szCs w:val="28"/>
        </w:rPr>
        <w:t>;</w:t>
      </w:r>
    </w:p>
    <w:p w:rsidR="00596325" w:rsidRDefault="00596325" w:rsidP="00596325">
      <w:pPr>
        <w:spacing w:after="0" w:line="240" w:lineRule="auto"/>
        <w:ind w:firstLine="709"/>
        <w:jc w:val="both"/>
        <w:rPr>
          <w:rStyle w:val="fontstyle01"/>
          <w:sz w:val="28"/>
          <w:szCs w:val="28"/>
        </w:rPr>
      </w:pPr>
      <w:r>
        <w:rPr>
          <w:rStyle w:val="fontstyle01"/>
          <w:sz w:val="28"/>
          <w:szCs w:val="28"/>
        </w:rPr>
        <w:t xml:space="preserve">- </w:t>
      </w:r>
      <w:r w:rsidRPr="00172D28">
        <w:rPr>
          <w:rStyle w:val="fontstyle01"/>
          <w:sz w:val="28"/>
          <w:szCs w:val="28"/>
        </w:rPr>
        <w:t>Приказ Министерства образования и науки Российской Федерации от 06.10.20</w:t>
      </w:r>
      <w:r>
        <w:rPr>
          <w:rStyle w:val="fontstyle01"/>
          <w:sz w:val="28"/>
          <w:szCs w:val="28"/>
        </w:rPr>
        <w:t xml:space="preserve">09 </w:t>
      </w:r>
      <w:r w:rsidRPr="00172D28">
        <w:rPr>
          <w:rStyle w:val="fontstyle01"/>
          <w:sz w:val="28"/>
          <w:szCs w:val="28"/>
        </w:rPr>
        <w:t>№ 373</w:t>
      </w:r>
      <w:r>
        <w:rPr>
          <w:rStyle w:val="fontstyle01"/>
          <w:sz w:val="28"/>
          <w:szCs w:val="28"/>
        </w:rPr>
        <w:t xml:space="preserve"> </w:t>
      </w:r>
      <w:r w:rsidRPr="00301A70">
        <w:rPr>
          <w:rFonts w:ascii="Times New Roman" w:hAnsi="Times New Roman" w:cs="Times New Roman"/>
          <w:color w:val="000000"/>
          <w:sz w:val="28"/>
          <w:szCs w:val="28"/>
        </w:rPr>
        <w:t>(ред. 31.12.2015 г.)</w:t>
      </w:r>
      <w:r w:rsidRPr="00172D28">
        <w:rPr>
          <w:rStyle w:val="fontstyle01"/>
          <w:sz w:val="28"/>
          <w:szCs w:val="28"/>
        </w:rPr>
        <w:t xml:space="preserve"> «Об утверждении федерального государственного образовательного стандарта начального общего образования»;</w:t>
      </w:r>
    </w:p>
    <w:p w:rsidR="00596325" w:rsidRDefault="00596325" w:rsidP="00596325">
      <w:pPr>
        <w:spacing w:after="0" w:line="240" w:lineRule="auto"/>
        <w:ind w:firstLine="709"/>
        <w:jc w:val="both"/>
        <w:rPr>
          <w:rStyle w:val="fontstyle01"/>
          <w:sz w:val="28"/>
          <w:szCs w:val="28"/>
        </w:rPr>
      </w:pPr>
      <w:r>
        <w:rPr>
          <w:rStyle w:val="fontstyle01"/>
          <w:sz w:val="28"/>
          <w:szCs w:val="28"/>
        </w:rPr>
        <w:t xml:space="preserve">- Приказ Министерства просвещения России от 28.12.2018 г. № 345 «О федеральном перечне учебников, рекомендуемых </w:t>
      </w:r>
      <w:proofErr w:type="gramStart"/>
      <w:r>
        <w:rPr>
          <w:rStyle w:val="fontstyle01"/>
          <w:sz w:val="28"/>
          <w:szCs w:val="28"/>
        </w:rPr>
        <w:t>к</w:t>
      </w:r>
      <w:proofErr w:type="gramEnd"/>
      <w:r>
        <w:rPr>
          <w:rStyle w:val="fontstyle01"/>
          <w:sz w:val="28"/>
          <w:szCs w:val="28"/>
        </w:rPr>
        <w:t xml:space="preserve"> использования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96325" w:rsidRDefault="00596325" w:rsidP="00596325">
      <w:pPr>
        <w:spacing w:after="0" w:line="240" w:lineRule="auto"/>
        <w:ind w:firstLine="709"/>
        <w:jc w:val="both"/>
        <w:rPr>
          <w:rStyle w:val="fontstyle01"/>
          <w:sz w:val="28"/>
          <w:szCs w:val="28"/>
        </w:rPr>
      </w:pPr>
      <w:r>
        <w:rPr>
          <w:rStyle w:val="fontstyle01"/>
          <w:sz w:val="28"/>
          <w:szCs w:val="28"/>
        </w:rPr>
        <w:t>- Приказ Министерства просвещения России от 08.05.2019 г.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 345»;</w:t>
      </w:r>
    </w:p>
    <w:p w:rsidR="00596325" w:rsidRDefault="00596325" w:rsidP="00596325">
      <w:pPr>
        <w:spacing w:after="0" w:line="240" w:lineRule="auto"/>
        <w:ind w:firstLine="709"/>
        <w:jc w:val="both"/>
        <w:rPr>
          <w:rStyle w:val="fontstyle01"/>
          <w:sz w:val="28"/>
          <w:szCs w:val="28"/>
        </w:rPr>
      </w:pPr>
      <w:proofErr w:type="gramStart"/>
      <w:r>
        <w:rPr>
          <w:rStyle w:val="fontstyle01"/>
          <w:sz w:val="28"/>
          <w:szCs w:val="28"/>
        </w:rPr>
        <w:t xml:space="preserve">- Письмо Министерства просвещения Российской Федерации от 01.11.2019 г. № ТС-2782/03 «О направлении информации» (вместе с Информацией о реализации Федерального закона от 3 августа 2018 г. № 317-ФЗ </w:t>
      </w:r>
      <w:r w:rsidRPr="00AC3277">
        <w:rPr>
          <w:rStyle w:val="fontstyle01"/>
          <w:sz w:val="28"/>
          <w:szCs w:val="28"/>
        </w:rPr>
        <w:t>«О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w:t>
      </w:r>
      <w:proofErr w:type="gramEnd"/>
      <w:r w:rsidRPr="00AC3277">
        <w:rPr>
          <w:rStyle w:val="fontstyle01"/>
          <w:sz w:val="28"/>
          <w:szCs w:val="28"/>
        </w:rPr>
        <w:t xml:space="preserve"> </w:t>
      </w:r>
      <w:proofErr w:type="gramStart"/>
      <w:r w:rsidRPr="00AC3277">
        <w:rPr>
          <w:rStyle w:val="fontstyle01"/>
          <w:sz w:val="28"/>
          <w:szCs w:val="28"/>
        </w:rPr>
        <w:t xml:space="preserve">Российской Федерации, родных языков из числа языков народов Российской Федерации, в том числе русского </w:t>
      </w:r>
      <w:r>
        <w:rPr>
          <w:rStyle w:val="fontstyle01"/>
          <w:sz w:val="28"/>
          <w:szCs w:val="28"/>
        </w:rPr>
        <w:t>языка как родного»);</w:t>
      </w:r>
      <w:proofErr w:type="gramEnd"/>
    </w:p>
    <w:p w:rsidR="00596325" w:rsidRDefault="00596325" w:rsidP="00596325">
      <w:pPr>
        <w:spacing w:after="0" w:line="240" w:lineRule="auto"/>
        <w:ind w:firstLine="709"/>
        <w:jc w:val="both"/>
        <w:rPr>
          <w:rStyle w:val="fontstyle01"/>
          <w:sz w:val="28"/>
          <w:szCs w:val="28"/>
        </w:rPr>
      </w:pPr>
      <w:r>
        <w:rPr>
          <w:rStyle w:val="fontstyle01"/>
          <w:sz w:val="28"/>
          <w:szCs w:val="28"/>
        </w:rPr>
        <w:t>- Письмо Министерства образования и науки Российской Федерации от 9 октября 2017г. № ТС-945/08 «О реализации прав граждан на получение образования на родном языке»;</w:t>
      </w:r>
    </w:p>
    <w:p w:rsidR="00596325" w:rsidRDefault="00596325" w:rsidP="00596325">
      <w:pPr>
        <w:spacing w:after="0" w:line="240" w:lineRule="auto"/>
        <w:ind w:firstLine="709"/>
        <w:jc w:val="both"/>
        <w:rPr>
          <w:rStyle w:val="fontstyle01"/>
          <w:sz w:val="28"/>
          <w:szCs w:val="28"/>
        </w:rPr>
      </w:pPr>
      <w:r>
        <w:rPr>
          <w:rStyle w:val="fontstyle01"/>
          <w:sz w:val="28"/>
          <w:szCs w:val="28"/>
        </w:rPr>
        <w:t>- Письмо Министерства образования и науки Российской Федерации от 6 декабря 2017 г.№ 08-2595 «О направлении информации» (вместе с Методическими рекомендациями по вопросу изучения государственных языков республик, находящихся в составе Российской Федерации, варианты учебных планов);</w:t>
      </w:r>
    </w:p>
    <w:p w:rsidR="00596325" w:rsidRDefault="00596325" w:rsidP="00596325">
      <w:pPr>
        <w:spacing w:after="0" w:line="240" w:lineRule="auto"/>
        <w:ind w:firstLine="709"/>
        <w:jc w:val="both"/>
        <w:rPr>
          <w:rStyle w:val="fontstyle01"/>
          <w:sz w:val="28"/>
          <w:szCs w:val="28"/>
        </w:rPr>
      </w:pPr>
      <w:proofErr w:type="gramStart"/>
      <w:r>
        <w:rPr>
          <w:rStyle w:val="fontstyle01"/>
          <w:sz w:val="28"/>
          <w:szCs w:val="28"/>
        </w:rPr>
        <w:t xml:space="preserve">- Письмо Министерства просвещения Российской Федерации от 20 декабря 2018 г.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w:t>
      </w:r>
      <w:r>
        <w:rPr>
          <w:rStyle w:val="fontstyle01"/>
          <w:sz w:val="28"/>
          <w:szCs w:val="28"/>
        </w:rPr>
        <w:lastRenderedPageBreak/>
        <w:t>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roofErr w:type="gramEnd"/>
    </w:p>
    <w:p w:rsidR="00596325" w:rsidRDefault="00596325" w:rsidP="00596325">
      <w:pPr>
        <w:spacing w:after="0" w:line="240" w:lineRule="auto"/>
        <w:ind w:firstLine="709"/>
        <w:jc w:val="both"/>
        <w:rPr>
          <w:rStyle w:val="fontstyle01"/>
          <w:sz w:val="28"/>
          <w:szCs w:val="28"/>
        </w:rPr>
      </w:pPr>
      <w:r>
        <w:rPr>
          <w:rStyle w:val="fontstyle01"/>
          <w:sz w:val="28"/>
          <w:szCs w:val="28"/>
        </w:rPr>
        <w:t>- Письмо Федеральной Службы по надзору в сфере образования и науки от 20.06.2018 г. № 05-192 «О вопросах изучения родных языков из числа языков народов РФ»;</w:t>
      </w:r>
    </w:p>
    <w:p w:rsidR="00596325" w:rsidRPr="00EA4ACB" w:rsidRDefault="00596325" w:rsidP="00596325">
      <w:pPr>
        <w:spacing w:after="0" w:line="240" w:lineRule="auto"/>
        <w:ind w:firstLine="709"/>
        <w:jc w:val="both"/>
        <w:rPr>
          <w:rFonts w:ascii="Times New Roman" w:eastAsia="Times New Roman" w:hAnsi="Times New Roman" w:cs="Times New Roman"/>
          <w:sz w:val="28"/>
          <w:szCs w:val="28"/>
          <w:lang w:eastAsia="ru-RU"/>
        </w:rPr>
      </w:pPr>
      <w:r>
        <w:rPr>
          <w:rStyle w:val="fontstyle01"/>
          <w:sz w:val="28"/>
          <w:szCs w:val="28"/>
        </w:rPr>
        <w:t>- Письмо Министерства образования Калининградской области от 10.08.2018 г. №6087 «О преподавании родного языка, литературного чтения на родном языке и родной литературы в образовательных организациях, осуществляющих образовательную деятельность по образовательным программам начального общего, основного общего образования в соответствии с требованиями федеральных государственных образовательных стандартов»;</w:t>
      </w:r>
    </w:p>
    <w:p w:rsidR="00596325" w:rsidRDefault="00596325" w:rsidP="005963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Устав МАОУ ООШ п</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рачевка.</w:t>
      </w:r>
    </w:p>
    <w:p w:rsidR="00596325" w:rsidRPr="00596325" w:rsidRDefault="00596325" w:rsidP="005963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разработке основной образовательной программы начального общего образования учитывались рекомендации Примерной основной образовательной программы начального общего образования, анализ деятельности и возможностей МАОУ ООШ п</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рачевка, а также концептуальные положения УМК «Школа России».</w:t>
      </w:r>
    </w:p>
    <w:p w:rsidR="00605A3C" w:rsidRPr="004C003D" w:rsidRDefault="00605A3C" w:rsidP="00125D98">
      <w:pPr>
        <w:pStyle w:val="11"/>
        <w:ind w:firstLine="709"/>
        <w:jc w:val="both"/>
        <w:rPr>
          <w:sz w:val="28"/>
          <w:szCs w:val="28"/>
        </w:rPr>
      </w:pPr>
      <w:r>
        <w:rPr>
          <w:sz w:val="28"/>
          <w:szCs w:val="28"/>
        </w:rPr>
        <w:t>Основная о</w:t>
      </w:r>
      <w:r w:rsidRPr="004C003D">
        <w:rPr>
          <w:sz w:val="28"/>
          <w:szCs w:val="28"/>
        </w:rPr>
        <w:t xml:space="preserve">бразовательная программа </w:t>
      </w:r>
      <w:r>
        <w:rPr>
          <w:sz w:val="28"/>
          <w:szCs w:val="28"/>
        </w:rPr>
        <w:t>начального общего образования МАОУ ООШ п</w:t>
      </w:r>
      <w:proofErr w:type="gramStart"/>
      <w:r>
        <w:rPr>
          <w:sz w:val="28"/>
          <w:szCs w:val="28"/>
        </w:rPr>
        <w:t>.Г</w:t>
      </w:r>
      <w:proofErr w:type="gramEnd"/>
      <w:r>
        <w:rPr>
          <w:sz w:val="28"/>
          <w:szCs w:val="28"/>
        </w:rPr>
        <w:t xml:space="preserve">рачевка </w:t>
      </w:r>
      <w:r w:rsidRPr="004C003D">
        <w:rPr>
          <w:sz w:val="28"/>
          <w:szCs w:val="28"/>
        </w:rPr>
        <w:t xml:space="preserve">сформирована с учётом особенностей начального общего образования как фундамента всего последующего обучения.  </w:t>
      </w:r>
    </w:p>
    <w:p w:rsidR="00605A3C" w:rsidRDefault="00605A3C" w:rsidP="00605A3C">
      <w:pPr>
        <w:pStyle w:val="a5"/>
        <w:ind w:firstLine="360"/>
        <w:jc w:val="both"/>
        <w:rPr>
          <w:rFonts w:ascii="Times New Roman" w:hAnsi="Times New Roman"/>
          <w:sz w:val="28"/>
          <w:szCs w:val="28"/>
        </w:rPr>
      </w:pPr>
      <w:r>
        <w:rPr>
          <w:rFonts w:ascii="Times New Roman" w:hAnsi="Times New Roman"/>
          <w:sz w:val="28"/>
          <w:szCs w:val="28"/>
        </w:rPr>
        <w:t xml:space="preserve">Образовательная программа обеспечивает жизнедеятельность, функционирование и развитие МАОУ ООШ п. Грачевка в соответствии с основными </w:t>
      </w:r>
      <w:r>
        <w:rPr>
          <w:rStyle w:val="a4"/>
          <w:rFonts w:ascii="Times New Roman" w:hAnsi="Times New Roman"/>
          <w:b w:val="0"/>
          <w:sz w:val="28"/>
          <w:szCs w:val="28"/>
        </w:rPr>
        <w:t>принципами государственной политики РФ в области образования</w:t>
      </w:r>
      <w:r>
        <w:rPr>
          <w:rFonts w:ascii="Times New Roman" w:hAnsi="Times New Roman"/>
          <w:b/>
          <w:sz w:val="28"/>
          <w:szCs w:val="28"/>
        </w:rPr>
        <w:t>,</w:t>
      </w:r>
      <w:r>
        <w:rPr>
          <w:rFonts w:ascii="Times New Roman" w:hAnsi="Times New Roman"/>
          <w:sz w:val="28"/>
          <w:szCs w:val="28"/>
        </w:rPr>
        <w:t xml:space="preserve"> изложенными в Законе Российской Федерации «Об образовании». А именно:</w:t>
      </w:r>
    </w:p>
    <w:p w:rsidR="00605A3C" w:rsidRDefault="00605A3C" w:rsidP="00617206">
      <w:pPr>
        <w:pStyle w:val="a5"/>
        <w:numPr>
          <w:ilvl w:val="0"/>
          <w:numId w:val="3"/>
        </w:numPr>
        <w:ind w:left="0" w:firstLine="709"/>
        <w:jc w:val="both"/>
        <w:rPr>
          <w:rFonts w:ascii="Times New Roman" w:hAnsi="Times New Roman"/>
          <w:sz w:val="28"/>
          <w:szCs w:val="28"/>
        </w:rPr>
      </w:pPr>
      <w:r>
        <w:rPr>
          <w:rFonts w:ascii="Times New Roman" w:hAnsi="Times New Roman"/>
          <w:sz w:val="28"/>
          <w:szCs w:val="28"/>
        </w:rPr>
        <w:t>гуманистический характер образования, приоритет общечеловеческих ценностей, жизни и здоровья человека, свободного развития личности;</w:t>
      </w:r>
    </w:p>
    <w:p w:rsidR="00605A3C" w:rsidRDefault="00605A3C" w:rsidP="00617206">
      <w:pPr>
        <w:pStyle w:val="a5"/>
        <w:numPr>
          <w:ilvl w:val="0"/>
          <w:numId w:val="3"/>
        </w:numPr>
        <w:ind w:left="0" w:firstLine="709"/>
        <w:jc w:val="both"/>
        <w:rPr>
          <w:rFonts w:ascii="Times New Roman" w:hAnsi="Times New Roman"/>
          <w:sz w:val="28"/>
          <w:szCs w:val="28"/>
        </w:rPr>
      </w:pPr>
      <w:r>
        <w:rPr>
          <w:rFonts w:ascii="Times New Roman" w:hAnsi="Times New Roman"/>
          <w:sz w:val="28"/>
          <w:szCs w:val="28"/>
        </w:rPr>
        <w:t>воспитание гражданственности, трудолюбия, уважения к правам и свободам человека, любви к окружающей природе, Родине, семье;</w:t>
      </w:r>
    </w:p>
    <w:p w:rsidR="00605A3C" w:rsidRDefault="00605A3C" w:rsidP="00617206">
      <w:pPr>
        <w:pStyle w:val="a5"/>
        <w:numPr>
          <w:ilvl w:val="0"/>
          <w:numId w:val="3"/>
        </w:numPr>
        <w:ind w:left="0" w:firstLine="709"/>
        <w:jc w:val="both"/>
        <w:rPr>
          <w:rFonts w:ascii="Times New Roman" w:hAnsi="Times New Roman"/>
          <w:sz w:val="28"/>
          <w:szCs w:val="28"/>
        </w:rPr>
      </w:pPr>
      <w:r>
        <w:rPr>
          <w:rFonts w:ascii="Times New Roman" w:hAnsi="Times New Roman"/>
          <w:sz w:val="28"/>
          <w:szCs w:val="28"/>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605A3C" w:rsidRDefault="00605A3C" w:rsidP="00617206">
      <w:pPr>
        <w:pStyle w:val="a5"/>
        <w:numPr>
          <w:ilvl w:val="0"/>
          <w:numId w:val="3"/>
        </w:numPr>
        <w:ind w:left="0" w:firstLine="709"/>
        <w:jc w:val="both"/>
        <w:rPr>
          <w:rFonts w:ascii="Times New Roman" w:hAnsi="Times New Roman"/>
          <w:sz w:val="28"/>
          <w:szCs w:val="28"/>
        </w:rPr>
      </w:pPr>
      <w:r>
        <w:rPr>
          <w:rFonts w:ascii="Times New Roman" w:hAnsi="Times New Roman"/>
          <w:sz w:val="28"/>
          <w:szCs w:val="28"/>
        </w:rPr>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605A3C" w:rsidRDefault="00605A3C" w:rsidP="00617206">
      <w:pPr>
        <w:pStyle w:val="a5"/>
        <w:numPr>
          <w:ilvl w:val="0"/>
          <w:numId w:val="3"/>
        </w:numPr>
        <w:ind w:left="0" w:firstLine="709"/>
        <w:jc w:val="both"/>
        <w:rPr>
          <w:rFonts w:ascii="Times New Roman" w:hAnsi="Times New Roman"/>
          <w:sz w:val="28"/>
          <w:szCs w:val="28"/>
        </w:rPr>
      </w:pPr>
      <w:r>
        <w:rPr>
          <w:rFonts w:ascii="Times New Roman" w:hAnsi="Times New Roman"/>
          <w:sz w:val="28"/>
          <w:szCs w:val="28"/>
        </w:rPr>
        <w:t>обеспечение условий для самоопределения личности, для ее самореализации, творческого развития;</w:t>
      </w:r>
    </w:p>
    <w:p w:rsidR="00605A3C" w:rsidRDefault="00605A3C" w:rsidP="00617206">
      <w:pPr>
        <w:pStyle w:val="a5"/>
        <w:numPr>
          <w:ilvl w:val="0"/>
          <w:numId w:val="3"/>
        </w:numPr>
        <w:ind w:left="0" w:firstLine="709"/>
        <w:jc w:val="both"/>
        <w:rPr>
          <w:rFonts w:ascii="Times New Roman" w:hAnsi="Times New Roman"/>
          <w:sz w:val="28"/>
          <w:szCs w:val="28"/>
        </w:rPr>
      </w:pPr>
      <w:r>
        <w:rPr>
          <w:rFonts w:ascii="Times New Roman" w:hAnsi="Times New Roman"/>
          <w:sz w:val="28"/>
          <w:szCs w:val="28"/>
        </w:rPr>
        <w:t>формирование у обучающегося адекватной современному уровню знаний и ступени обучения картины мира;</w:t>
      </w:r>
    </w:p>
    <w:p w:rsidR="00605A3C" w:rsidRDefault="00605A3C" w:rsidP="00617206">
      <w:pPr>
        <w:pStyle w:val="a5"/>
        <w:numPr>
          <w:ilvl w:val="0"/>
          <w:numId w:val="3"/>
        </w:numPr>
        <w:ind w:left="0" w:firstLine="709"/>
        <w:jc w:val="both"/>
        <w:rPr>
          <w:rFonts w:ascii="Times New Roman" w:hAnsi="Times New Roman"/>
          <w:sz w:val="28"/>
          <w:szCs w:val="28"/>
        </w:rPr>
      </w:pPr>
      <w:r>
        <w:rPr>
          <w:rFonts w:ascii="Times New Roman" w:hAnsi="Times New Roman"/>
          <w:sz w:val="28"/>
          <w:szCs w:val="28"/>
        </w:rPr>
        <w:t>формирование человека и гражданина, интегрированного в современное ему общество и нацеленного на совершенствование этого общества;</w:t>
      </w:r>
    </w:p>
    <w:p w:rsidR="00605A3C" w:rsidRDefault="00605A3C" w:rsidP="00617206">
      <w:pPr>
        <w:pStyle w:val="a5"/>
        <w:numPr>
          <w:ilvl w:val="0"/>
          <w:numId w:val="3"/>
        </w:numPr>
        <w:ind w:left="0" w:firstLine="709"/>
        <w:jc w:val="both"/>
        <w:rPr>
          <w:rFonts w:ascii="Times New Roman" w:hAnsi="Times New Roman"/>
          <w:sz w:val="28"/>
          <w:szCs w:val="28"/>
        </w:rPr>
      </w:pPr>
      <w:r>
        <w:rPr>
          <w:rFonts w:ascii="Times New Roman" w:hAnsi="Times New Roman"/>
          <w:sz w:val="28"/>
          <w:szCs w:val="28"/>
        </w:rPr>
        <w:t>содействие взаимопониманию и сотрудничеству между людьми, народами независимо от национальной, религиозной и социальной принадлежности.</w:t>
      </w:r>
    </w:p>
    <w:p w:rsidR="00E66F32" w:rsidRPr="009628BD" w:rsidRDefault="00E66F32" w:rsidP="00E66F32">
      <w:pPr>
        <w:suppressAutoHyphens/>
        <w:spacing w:after="0" w:line="240" w:lineRule="auto"/>
        <w:ind w:firstLine="709"/>
        <w:jc w:val="both"/>
        <w:rPr>
          <w:rFonts w:ascii="Times New Roman" w:eastAsia="@Arial Unicode MS" w:hAnsi="Times New Roman" w:cs="Times New Roman"/>
          <w:color w:val="000000"/>
          <w:sz w:val="28"/>
          <w:szCs w:val="28"/>
          <w:lang w:eastAsia="ar-SA"/>
        </w:rPr>
      </w:pPr>
      <w:r w:rsidRPr="009628BD">
        <w:rPr>
          <w:rFonts w:ascii="Times New Roman" w:eastAsia="@Arial Unicode MS" w:hAnsi="Times New Roman" w:cs="Times New Roman"/>
          <w:color w:val="000000"/>
          <w:sz w:val="28"/>
          <w:szCs w:val="28"/>
          <w:lang w:eastAsia="ar-SA"/>
        </w:rPr>
        <w:lastRenderedPageBreak/>
        <w:t>В основе реализации основной образовательной программы</w:t>
      </w:r>
      <w:r>
        <w:rPr>
          <w:rFonts w:ascii="Times New Roman" w:eastAsia="@Arial Unicode MS" w:hAnsi="Times New Roman" w:cs="Times New Roman"/>
          <w:color w:val="000000"/>
          <w:sz w:val="28"/>
          <w:szCs w:val="28"/>
          <w:lang w:eastAsia="ar-SA"/>
        </w:rPr>
        <w:t xml:space="preserve"> начального общего образования</w:t>
      </w:r>
      <w:r w:rsidRPr="009628BD">
        <w:rPr>
          <w:rFonts w:ascii="Times New Roman" w:eastAsia="@Arial Unicode MS" w:hAnsi="Times New Roman" w:cs="Times New Roman"/>
          <w:color w:val="000000"/>
          <w:sz w:val="28"/>
          <w:szCs w:val="28"/>
          <w:lang w:eastAsia="ar-SA"/>
        </w:rPr>
        <w:t xml:space="preserve"> лежит системно-деятельностный подход, который предполагает:</w:t>
      </w:r>
    </w:p>
    <w:p w:rsidR="00E66F32" w:rsidRPr="00245480" w:rsidRDefault="00245480" w:rsidP="00245480">
      <w:pPr>
        <w:suppressAutoHyphens/>
        <w:spacing w:after="0" w:line="240" w:lineRule="auto"/>
        <w:ind w:firstLine="709"/>
        <w:jc w:val="both"/>
        <w:rPr>
          <w:rFonts w:ascii="Times New Roman" w:eastAsia="@Arial Unicode MS" w:hAnsi="Times New Roman" w:cs="Times New Roman"/>
          <w:color w:val="000000"/>
          <w:sz w:val="28"/>
          <w:szCs w:val="28"/>
          <w:lang w:eastAsia="ar-SA"/>
        </w:rPr>
      </w:pPr>
      <w:r>
        <w:rPr>
          <w:rFonts w:ascii="Times New Roman" w:eastAsia="@Arial Unicode MS" w:hAnsi="Times New Roman" w:cs="Times New Roman"/>
          <w:color w:val="000000"/>
          <w:sz w:val="28"/>
          <w:szCs w:val="28"/>
          <w:lang w:eastAsia="ar-SA"/>
        </w:rPr>
        <w:t xml:space="preserve">- </w:t>
      </w:r>
      <w:r w:rsidR="00E66F32" w:rsidRPr="00245480">
        <w:rPr>
          <w:rFonts w:ascii="Times New Roman" w:eastAsia="@Arial Unicode MS" w:hAnsi="Times New Roman" w:cs="Times New Roman"/>
          <w:color w:val="000000"/>
          <w:sz w:val="28"/>
          <w:szCs w:val="28"/>
          <w:lang w:eastAsia="ar-SA"/>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E66F32" w:rsidRPr="009628BD" w:rsidRDefault="00245480" w:rsidP="00245480">
      <w:pPr>
        <w:suppressAutoHyphens/>
        <w:spacing w:after="0" w:line="240" w:lineRule="auto"/>
        <w:ind w:firstLine="709"/>
        <w:jc w:val="both"/>
        <w:rPr>
          <w:rFonts w:ascii="Times New Roman" w:eastAsia="@Arial Unicode MS" w:hAnsi="Times New Roman" w:cs="Times New Roman"/>
          <w:color w:val="000000"/>
          <w:sz w:val="28"/>
          <w:szCs w:val="28"/>
          <w:lang w:eastAsia="ar-SA"/>
        </w:rPr>
      </w:pPr>
      <w:r>
        <w:rPr>
          <w:rFonts w:ascii="Times New Roman" w:eastAsia="@Arial Unicode MS" w:hAnsi="Times New Roman" w:cs="Times New Roman"/>
          <w:color w:val="000000"/>
          <w:sz w:val="28"/>
          <w:szCs w:val="28"/>
          <w:lang w:eastAsia="ar-SA"/>
        </w:rPr>
        <w:t xml:space="preserve">- </w:t>
      </w:r>
      <w:r w:rsidR="00E66F32" w:rsidRPr="009628BD">
        <w:rPr>
          <w:rFonts w:ascii="Times New Roman" w:eastAsia="@Arial Unicode MS" w:hAnsi="Times New Roman" w:cs="Times New Roman"/>
          <w:color w:val="000000"/>
          <w:sz w:val="28"/>
          <w:szCs w:val="28"/>
          <w:lang w:eastAsia="ar-SA"/>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245480" w:rsidRDefault="00245480" w:rsidP="00245480">
      <w:pPr>
        <w:suppressAutoHyphens/>
        <w:spacing w:after="0" w:line="240" w:lineRule="auto"/>
        <w:ind w:firstLine="709"/>
        <w:jc w:val="both"/>
        <w:rPr>
          <w:rFonts w:ascii="Times New Roman" w:eastAsia="@Arial Unicode MS" w:hAnsi="Times New Roman" w:cs="Times New Roman"/>
          <w:color w:val="000000"/>
          <w:sz w:val="28"/>
          <w:szCs w:val="28"/>
          <w:lang w:eastAsia="ar-SA"/>
        </w:rPr>
      </w:pPr>
      <w:r>
        <w:rPr>
          <w:rFonts w:ascii="Times New Roman" w:eastAsia="@Arial Unicode MS" w:hAnsi="Times New Roman" w:cs="Times New Roman"/>
          <w:color w:val="000000"/>
          <w:sz w:val="28"/>
          <w:szCs w:val="28"/>
          <w:lang w:eastAsia="ar-SA"/>
        </w:rPr>
        <w:t xml:space="preserve">- </w:t>
      </w:r>
      <w:r w:rsidR="00E66F32" w:rsidRPr="009628BD">
        <w:rPr>
          <w:rFonts w:ascii="Times New Roman" w:eastAsia="@Arial Unicode MS" w:hAnsi="Times New Roman" w:cs="Times New Roman"/>
          <w:color w:val="000000"/>
          <w:sz w:val="28"/>
          <w:szCs w:val="28"/>
          <w:lang w:eastAsia="ar-SA"/>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245480" w:rsidRDefault="00245480" w:rsidP="00245480">
      <w:pPr>
        <w:suppressAutoHyphens/>
        <w:spacing w:after="0" w:line="240" w:lineRule="auto"/>
        <w:ind w:firstLine="709"/>
        <w:jc w:val="both"/>
        <w:rPr>
          <w:rFonts w:ascii="Times New Roman" w:eastAsia="@Arial Unicode MS" w:hAnsi="Times New Roman" w:cs="Times New Roman"/>
          <w:color w:val="000000"/>
          <w:sz w:val="28"/>
          <w:szCs w:val="28"/>
          <w:lang w:eastAsia="ar-SA"/>
        </w:rPr>
      </w:pPr>
      <w:r>
        <w:rPr>
          <w:rFonts w:ascii="Times New Roman" w:eastAsia="@Arial Unicode MS" w:hAnsi="Times New Roman" w:cs="Times New Roman"/>
          <w:color w:val="000000"/>
          <w:sz w:val="28"/>
          <w:szCs w:val="28"/>
          <w:lang w:eastAsia="ar-SA"/>
        </w:rPr>
        <w:t xml:space="preserve">- </w:t>
      </w:r>
      <w:r w:rsidR="00E66F32" w:rsidRPr="009628BD">
        <w:rPr>
          <w:rFonts w:ascii="Times New Roman" w:eastAsia="@Arial Unicode MS" w:hAnsi="Times New Roman" w:cs="Times New Roman"/>
          <w:color w:val="000000"/>
          <w:sz w:val="28"/>
          <w:szCs w:val="28"/>
          <w:lang w:eastAsia="ar-SA"/>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45480" w:rsidRDefault="00245480" w:rsidP="00245480">
      <w:pPr>
        <w:suppressAutoHyphens/>
        <w:spacing w:after="0" w:line="240" w:lineRule="auto"/>
        <w:ind w:firstLine="709"/>
        <w:jc w:val="both"/>
        <w:rPr>
          <w:rFonts w:ascii="Times New Roman" w:eastAsia="@Arial Unicode MS" w:hAnsi="Times New Roman" w:cs="Times New Roman"/>
          <w:color w:val="000000"/>
          <w:sz w:val="28"/>
          <w:szCs w:val="28"/>
          <w:lang w:eastAsia="ar-SA"/>
        </w:rPr>
      </w:pPr>
      <w:r>
        <w:rPr>
          <w:rFonts w:ascii="Times New Roman" w:eastAsia="@Arial Unicode MS" w:hAnsi="Times New Roman" w:cs="Times New Roman"/>
          <w:color w:val="000000"/>
          <w:sz w:val="28"/>
          <w:szCs w:val="28"/>
          <w:lang w:eastAsia="ar-SA"/>
        </w:rPr>
        <w:t xml:space="preserve">- </w:t>
      </w:r>
      <w:r w:rsidR="00E66F32" w:rsidRPr="009628BD">
        <w:rPr>
          <w:rFonts w:ascii="Times New Roman" w:eastAsia="@Arial Unicode MS" w:hAnsi="Times New Roman" w:cs="Times New Roman"/>
          <w:color w:val="000000"/>
          <w:sz w:val="28"/>
          <w:szCs w:val="28"/>
          <w:lang w:eastAsia="ar-SA"/>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245480" w:rsidRDefault="00245480" w:rsidP="00245480">
      <w:pPr>
        <w:suppressAutoHyphens/>
        <w:spacing w:after="0" w:line="240" w:lineRule="auto"/>
        <w:ind w:firstLine="709"/>
        <w:jc w:val="both"/>
        <w:rPr>
          <w:rFonts w:ascii="Times New Roman" w:eastAsia="@Arial Unicode MS" w:hAnsi="Times New Roman" w:cs="Times New Roman"/>
          <w:color w:val="000000"/>
          <w:sz w:val="28"/>
          <w:szCs w:val="28"/>
          <w:lang w:eastAsia="ar-SA"/>
        </w:rPr>
      </w:pPr>
      <w:r>
        <w:rPr>
          <w:rFonts w:ascii="Times New Roman" w:eastAsia="@Arial Unicode MS" w:hAnsi="Times New Roman" w:cs="Times New Roman"/>
          <w:color w:val="000000"/>
          <w:sz w:val="28"/>
          <w:szCs w:val="28"/>
          <w:lang w:eastAsia="ar-SA"/>
        </w:rPr>
        <w:t xml:space="preserve">- </w:t>
      </w:r>
      <w:r w:rsidR="00E66F32" w:rsidRPr="009628BD">
        <w:rPr>
          <w:rFonts w:ascii="Times New Roman" w:eastAsia="@Arial Unicode MS" w:hAnsi="Times New Roman" w:cs="Times New Roman"/>
          <w:color w:val="000000"/>
          <w:sz w:val="28"/>
          <w:szCs w:val="28"/>
          <w:lang w:eastAsia="ar-SA"/>
        </w:rPr>
        <w:t>обеспечение преемственности дошкольного, начального общего, основного общего, среднего (полного) общего и профессионального образования;</w:t>
      </w:r>
    </w:p>
    <w:p w:rsidR="00A675CA" w:rsidRDefault="00245480" w:rsidP="00DF3B48">
      <w:pPr>
        <w:suppressAutoHyphens/>
        <w:spacing w:after="0" w:line="240" w:lineRule="auto"/>
        <w:ind w:firstLine="709"/>
        <w:jc w:val="both"/>
        <w:rPr>
          <w:rFonts w:ascii="Times New Roman" w:eastAsia="@Arial Unicode MS" w:hAnsi="Times New Roman" w:cs="Times New Roman"/>
          <w:color w:val="000000"/>
          <w:sz w:val="28"/>
          <w:szCs w:val="28"/>
          <w:lang w:eastAsia="ar-SA"/>
        </w:rPr>
      </w:pPr>
      <w:r>
        <w:rPr>
          <w:rFonts w:ascii="Times New Roman" w:eastAsia="@Arial Unicode MS" w:hAnsi="Times New Roman" w:cs="Times New Roman"/>
          <w:color w:val="000000"/>
          <w:sz w:val="28"/>
          <w:szCs w:val="28"/>
          <w:lang w:eastAsia="ar-SA"/>
        </w:rPr>
        <w:t xml:space="preserve">- </w:t>
      </w:r>
      <w:r w:rsidR="00E66F32" w:rsidRPr="009628BD">
        <w:rPr>
          <w:rFonts w:ascii="Times New Roman" w:eastAsia="@Arial Unicode MS" w:hAnsi="Times New Roman" w:cs="Times New Roman"/>
          <w:color w:val="000000"/>
          <w:sz w:val="28"/>
          <w:szCs w:val="28"/>
          <w:lang w:eastAsia="ar-SA"/>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DF3B48" w:rsidRPr="00DF3B48" w:rsidRDefault="00DF3B48" w:rsidP="00DF3B48">
      <w:pPr>
        <w:suppressAutoHyphens/>
        <w:spacing w:after="0" w:line="240" w:lineRule="auto"/>
        <w:ind w:firstLine="709"/>
        <w:jc w:val="both"/>
        <w:rPr>
          <w:rFonts w:ascii="Times New Roman" w:eastAsia="@Arial Unicode MS" w:hAnsi="Times New Roman" w:cs="Times New Roman"/>
          <w:color w:val="000000"/>
          <w:sz w:val="28"/>
          <w:szCs w:val="28"/>
          <w:lang w:eastAsia="ar-SA"/>
        </w:rPr>
      </w:pPr>
    </w:p>
    <w:p w:rsidR="00654BE3" w:rsidRPr="00DA42BF" w:rsidRDefault="00654BE3" w:rsidP="00DA42BF">
      <w:pPr>
        <w:pStyle w:val="a3"/>
        <w:numPr>
          <w:ilvl w:val="2"/>
          <w:numId w:val="2"/>
        </w:numPr>
        <w:ind w:left="0" w:firstLine="709"/>
        <w:jc w:val="center"/>
        <w:rPr>
          <w:rFonts w:ascii="Times New Roman" w:hAnsi="Times New Roman" w:cs="Times New Roman"/>
          <w:b/>
          <w:i/>
          <w:sz w:val="28"/>
          <w:szCs w:val="28"/>
        </w:rPr>
      </w:pPr>
      <w:r w:rsidRPr="00DA42BF">
        <w:rPr>
          <w:rFonts w:ascii="Times New Roman" w:hAnsi="Times New Roman" w:cs="Times New Roman"/>
          <w:b/>
          <w:i/>
          <w:sz w:val="28"/>
          <w:szCs w:val="28"/>
        </w:rPr>
        <w:t>Общая характеристика основной образовательной программы начального общего образования</w:t>
      </w:r>
      <w:r w:rsidR="009628BD" w:rsidRPr="00DA42BF">
        <w:rPr>
          <w:rFonts w:ascii="Times New Roman" w:hAnsi="Times New Roman" w:cs="Times New Roman"/>
          <w:b/>
          <w:i/>
          <w:sz w:val="28"/>
          <w:szCs w:val="28"/>
        </w:rPr>
        <w:t xml:space="preserve"> МАО</w:t>
      </w:r>
      <w:r w:rsidRPr="00DA42BF">
        <w:rPr>
          <w:rFonts w:ascii="Times New Roman" w:hAnsi="Times New Roman" w:cs="Times New Roman"/>
          <w:b/>
          <w:i/>
          <w:sz w:val="28"/>
          <w:szCs w:val="28"/>
        </w:rPr>
        <w:t>У ООШ п</w:t>
      </w:r>
      <w:proofErr w:type="gramStart"/>
      <w:r w:rsidRPr="00DA42BF">
        <w:rPr>
          <w:rFonts w:ascii="Times New Roman" w:hAnsi="Times New Roman" w:cs="Times New Roman"/>
          <w:b/>
          <w:i/>
          <w:sz w:val="28"/>
          <w:szCs w:val="28"/>
        </w:rPr>
        <w:t>.Г</w:t>
      </w:r>
      <w:proofErr w:type="gramEnd"/>
      <w:r w:rsidRPr="00DA42BF">
        <w:rPr>
          <w:rFonts w:ascii="Times New Roman" w:hAnsi="Times New Roman" w:cs="Times New Roman"/>
          <w:b/>
          <w:i/>
          <w:sz w:val="28"/>
          <w:szCs w:val="28"/>
        </w:rPr>
        <w:t>рачевка</w:t>
      </w:r>
    </w:p>
    <w:p w:rsidR="007C731A" w:rsidRDefault="00FB5271" w:rsidP="00AC3E74">
      <w:pPr>
        <w:spacing w:after="0"/>
        <w:ind w:firstLine="709"/>
        <w:jc w:val="both"/>
        <w:rPr>
          <w:rFonts w:ascii="Times New Roman" w:hAnsi="Times New Roman" w:cs="Times New Roman"/>
          <w:sz w:val="28"/>
          <w:szCs w:val="28"/>
        </w:rPr>
      </w:pPr>
      <w:r w:rsidRPr="00FB5271">
        <w:rPr>
          <w:rFonts w:ascii="Times New Roman" w:hAnsi="Times New Roman" w:cs="Times New Roman"/>
          <w:sz w:val="28"/>
          <w:szCs w:val="28"/>
        </w:rPr>
        <w:t>Основная образовательная программа начального общего образования МАОУ ООШ п</w:t>
      </w:r>
      <w:proofErr w:type="gramStart"/>
      <w:r w:rsidRPr="00FB5271">
        <w:rPr>
          <w:rFonts w:ascii="Times New Roman" w:hAnsi="Times New Roman" w:cs="Times New Roman"/>
          <w:sz w:val="28"/>
          <w:szCs w:val="28"/>
        </w:rPr>
        <w:t>.Г</w:t>
      </w:r>
      <w:proofErr w:type="gramEnd"/>
      <w:r w:rsidRPr="00FB5271">
        <w:rPr>
          <w:rFonts w:ascii="Times New Roman" w:hAnsi="Times New Roman" w:cs="Times New Roman"/>
          <w:sz w:val="28"/>
          <w:szCs w:val="28"/>
        </w:rPr>
        <w:t xml:space="preserve">рачевка рассчитана на 4 года обучения и реализуется в рамках 5-днейной учебной </w:t>
      </w:r>
      <w:r w:rsidR="00125D98">
        <w:rPr>
          <w:rFonts w:ascii="Times New Roman" w:hAnsi="Times New Roman" w:cs="Times New Roman"/>
          <w:sz w:val="28"/>
          <w:szCs w:val="28"/>
        </w:rPr>
        <w:t xml:space="preserve">недели </w:t>
      </w:r>
      <w:r w:rsidR="00125D98" w:rsidRPr="00125D98">
        <w:rPr>
          <w:rFonts w:ascii="Times New Roman" w:hAnsi="Times New Roman" w:cs="Times New Roman"/>
          <w:sz w:val="28"/>
          <w:szCs w:val="28"/>
        </w:rPr>
        <w:t>с применением дистанционных, электронных образовательных технологий при необходимости.</w:t>
      </w:r>
    </w:p>
    <w:p w:rsidR="000F66BE" w:rsidRDefault="00AC3E74" w:rsidP="000F66BE">
      <w:pPr>
        <w:spacing w:after="0" w:line="240" w:lineRule="auto"/>
        <w:ind w:firstLine="709"/>
        <w:jc w:val="both"/>
        <w:rPr>
          <w:rFonts w:ascii="Times New Roman" w:hAnsi="Times New Roman" w:cs="Times New Roman"/>
          <w:sz w:val="28"/>
          <w:szCs w:val="28"/>
        </w:rPr>
      </w:pPr>
      <w:r w:rsidRPr="00AC3E74">
        <w:rPr>
          <w:rFonts w:ascii="Times New Roman" w:hAnsi="Times New Roman" w:cs="Times New Roman"/>
          <w:sz w:val="28"/>
          <w:szCs w:val="28"/>
        </w:rPr>
        <w:t xml:space="preserve">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 </w:t>
      </w:r>
    </w:p>
    <w:p w:rsidR="00D12FF4" w:rsidRPr="00D12FF4" w:rsidRDefault="00D12FF4" w:rsidP="000F66BE">
      <w:pPr>
        <w:spacing w:after="0" w:line="240" w:lineRule="auto"/>
        <w:ind w:firstLine="709"/>
        <w:jc w:val="both"/>
        <w:rPr>
          <w:rFonts w:ascii="Times New Roman" w:hAnsi="Times New Roman" w:cs="Times New Roman"/>
          <w:sz w:val="28"/>
          <w:szCs w:val="28"/>
        </w:rPr>
      </w:pPr>
      <w:r w:rsidRPr="00D12FF4">
        <w:rPr>
          <w:rFonts w:ascii="Times New Roman" w:eastAsia="Times New Roman" w:hAnsi="Times New Roman" w:cs="Times New Roman"/>
          <w:color w:val="000000"/>
          <w:sz w:val="28"/>
          <w:szCs w:val="28"/>
          <w:lang w:eastAsia="ar-SA"/>
        </w:rPr>
        <w:t xml:space="preserve">Для реализации задач </w:t>
      </w:r>
      <w:r>
        <w:rPr>
          <w:rFonts w:ascii="Times New Roman" w:eastAsia="Times New Roman" w:hAnsi="Times New Roman" w:cs="Times New Roman"/>
          <w:color w:val="000000"/>
          <w:sz w:val="28"/>
          <w:szCs w:val="28"/>
          <w:lang w:eastAsia="ar-SA"/>
        </w:rPr>
        <w:t>образовательной программы</w:t>
      </w:r>
      <w:r w:rsidRPr="00D12FF4">
        <w:rPr>
          <w:rFonts w:ascii="Times New Roman" w:eastAsia="Times New Roman" w:hAnsi="Times New Roman" w:cs="Times New Roman"/>
          <w:color w:val="000000"/>
          <w:sz w:val="28"/>
          <w:szCs w:val="28"/>
          <w:lang w:eastAsia="ar-SA"/>
        </w:rPr>
        <w:t xml:space="preserve"> используются учебники УМК «Школа России». Комплекты включены в Федеральный перечень учебников, рекомендованных Министерством образования и науки Российской Федерации. УМК реализуют деятельностный подход в обучении, развитие предметных, метапредметных результатов, универсальных учебных действий. Кроме того, обеспечивают общие </w:t>
      </w:r>
      <w:proofErr w:type="gramStart"/>
      <w:r w:rsidRPr="00D12FF4">
        <w:rPr>
          <w:rFonts w:ascii="Times New Roman" w:eastAsia="Times New Roman" w:hAnsi="Times New Roman" w:cs="Times New Roman"/>
          <w:color w:val="000000"/>
          <w:sz w:val="28"/>
          <w:szCs w:val="28"/>
          <w:lang w:eastAsia="ar-SA"/>
        </w:rPr>
        <w:t>методические подходы</w:t>
      </w:r>
      <w:proofErr w:type="gramEnd"/>
      <w:r w:rsidRPr="00D12FF4">
        <w:rPr>
          <w:rFonts w:ascii="Times New Roman" w:eastAsia="Times New Roman" w:hAnsi="Times New Roman" w:cs="Times New Roman"/>
          <w:color w:val="000000"/>
          <w:sz w:val="28"/>
          <w:szCs w:val="28"/>
          <w:lang w:eastAsia="ar-SA"/>
        </w:rPr>
        <w:t xml:space="preserve"> к преподаванию всех </w:t>
      </w:r>
      <w:r w:rsidRPr="00D12FF4">
        <w:rPr>
          <w:rFonts w:ascii="Times New Roman" w:eastAsia="Times New Roman" w:hAnsi="Times New Roman" w:cs="Times New Roman"/>
          <w:color w:val="000000"/>
          <w:sz w:val="28"/>
          <w:szCs w:val="28"/>
          <w:lang w:eastAsia="ar-SA"/>
        </w:rPr>
        <w:lastRenderedPageBreak/>
        <w:t>предметов на уровне начального общего образования, интеграцию предметов, предотвращают предметную разобщенность и перегрузку обучающихся, развивают</w:t>
      </w:r>
      <w:r w:rsidRPr="00D12FF4">
        <w:rPr>
          <w:rFonts w:ascii="Times New Roman" w:eastAsia="Times New Roman" w:hAnsi="Times New Roman" w:cs="Times New Roman"/>
          <w:sz w:val="28"/>
          <w:szCs w:val="28"/>
          <w:lang w:eastAsia="ar-SA"/>
        </w:rPr>
        <w:t xml:space="preserve"> личностные качества и способности младших школьников. При достижении предметных целей и выполнении задач особое место отведено деятельностному, практическому содержанию образования, конкретным способам деятельности, которыми овладевают обучающиеся, применению приобретенных знаний и умений в реальных жизненных ситуациях. Работа по этим учебникам позволят ребенку адаптироваться в школьном коллективе, накопить необходимые знания и умения для успешного обучения.</w:t>
      </w:r>
    </w:p>
    <w:p w:rsidR="00D12FF4" w:rsidRPr="00D12FF4" w:rsidRDefault="00D12FF4" w:rsidP="00D12FF4">
      <w:pPr>
        <w:suppressAutoHyphens/>
        <w:spacing w:after="0" w:line="240" w:lineRule="auto"/>
        <w:jc w:val="center"/>
        <w:rPr>
          <w:rFonts w:ascii="Times New Roman" w:eastAsia="Calibri" w:hAnsi="Times New Roman" w:cs="Times New Roman"/>
          <w:b/>
          <w:sz w:val="28"/>
          <w:szCs w:val="28"/>
          <w:lang w:eastAsia="ar-SA"/>
        </w:rPr>
      </w:pPr>
      <w:r w:rsidRPr="00D12FF4">
        <w:rPr>
          <w:rFonts w:ascii="Times New Roman" w:eastAsia="Calibri" w:hAnsi="Times New Roman" w:cs="Times New Roman"/>
          <w:b/>
          <w:sz w:val="28"/>
          <w:szCs w:val="28"/>
          <w:lang w:eastAsia="ar-SA"/>
        </w:rPr>
        <w:t>Образовательная среда МАОУ ООШ п. Грачевка представляет собой взаимодействие следующих компонентов:</w:t>
      </w:r>
    </w:p>
    <w:tbl>
      <w:tblPr>
        <w:tblW w:w="9494" w:type="dxa"/>
        <w:tblInd w:w="55" w:type="dxa"/>
        <w:tblLayout w:type="fixed"/>
        <w:tblCellMar>
          <w:top w:w="55" w:type="dxa"/>
          <w:left w:w="55" w:type="dxa"/>
          <w:bottom w:w="55" w:type="dxa"/>
          <w:right w:w="55" w:type="dxa"/>
        </w:tblCellMar>
        <w:tblLook w:val="0000" w:firstRow="0" w:lastRow="0" w:firstColumn="0" w:lastColumn="0" w:noHBand="0" w:noVBand="0"/>
      </w:tblPr>
      <w:tblGrid>
        <w:gridCol w:w="623"/>
        <w:gridCol w:w="3389"/>
        <w:gridCol w:w="5482"/>
      </w:tblGrid>
      <w:tr w:rsidR="00D12FF4" w:rsidRPr="00D12FF4" w:rsidTr="000F66BE">
        <w:trPr>
          <w:trHeight w:val="601"/>
        </w:trPr>
        <w:tc>
          <w:tcPr>
            <w:tcW w:w="623" w:type="dxa"/>
            <w:tcBorders>
              <w:top w:val="single" w:sz="1" w:space="0" w:color="000000"/>
              <w:left w:val="single" w:sz="1" w:space="0" w:color="000000"/>
              <w:bottom w:val="single" w:sz="1" w:space="0" w:color="000000"/>
            </w:tcBorders>
          </w:tcPr>
          <w:p w:rsidR="00D12FF4" w:rsidRPr="00D12FF4" w:rsidRDefault="00D12FF4" w:rsidP="00D12FF4">
            <w:pPr>
              <w:suppressLineNumbers/>
              <w:suppressAutoHyphens/>
              <w:snapToGrid w:val="0"/>
              <w:spacing w:after="0" w:line="240" w:lineRule="auto"/>
              <w:rPr>
                <w:rFonts w:ascii="Times New Roman" w:eastAsia="Times New Roman" w:hAnsi="Times New Roman" w:cs="Calibri"/>
                <w:b/>
                <w:i/>
                <w:sz w:val="28"/>
                <w:szCs w:val="28"/>
                <w:lang w:eastAsia="ar-SA"/>
              </w:rPr>
            </w:pPr>
            <w:r w:rsidRPr="00D12FF4">
              <w:rPr>
                <w:rFonts w:ascii="Times New Roman" w:eastAsia="Times New Roman" w:hAnsi="Times New Roman" w:cs="Calibri"/>
                <w:sz w:val="28"/>
                <w:szCs w:val="28"/>
                <w:lang w:eastAsia="ar-SA"/>
              </w:rPr>
              <w:t xml:space="preserve"> № </w:t>
            </w:r>
            <w:proofErr w:type="gramStart"/>
            <w:r w:rsidRPr="00D12FF4">
              <w:rPr>
                <w:rFonts w:ascii="Times New Roman" w:eastAsia="Times New Roman" w:hAnsi="Times New Roman" w:cs="Calibri"/>
                <w:b/>
                <w:i/>
                <w:sz w:val="28"/>
                <w:szCs w:val="28"/>
                <w:lang w:eastAsia="ar-SA"/>
              </w:rPr>
              <w:t>п</w:t>
            </w:r>
            <w:proofErr w:type="gramEnd"/>
            <w:r w:rsidRPr="00D12FF4">
              <w:rPr>
                <w:rFonts w:ascii="Times New Roman" w:eastAsia="Times New Roman" w:hAnsi="Times New Roman" w:cs="Calibri"/>
                <w:b/>
                <w:i/>
                <w:sz w:val="28"/>
                <w:szCs w:val="28"/>
                <w:lang w:eastAsia="ar-SA"/>
              </w:rPr>
              <w:t>/п</w:t>
            </w:r>
          </w:p>
        </w:tc>
        <w:tc>
          <w:tcPr>
            <w:tcW w:w="3389" w:type="dxa"/>
            <w:tcBorders>
              <w:top w:val="single" w:sz="1" w:space="0" w:color="000000"/>
              <w:left w:val="single" w:sz="1" w:space="0" w:color="000000"/>
              <w:bottom w:val="single" w:sz="1" w:space="0" w:color="000000"/>
            </w:tcBorders>
          </w:tcPr>
          <w:p w:rsidR="00D12FF4" w:rsidRPr="00D12FF4" w:rsidRDefault="00D12FF4" w:rsidP="00D12FF4">
            <w:pPr>
              <w:suppressLineNumbers/>
              <w:suppressAutoHyphens/>
              <w:snapToGrid w:val="0"/>
              <w:spacing w:after="0" w:line="240" w:lineRule="auto"/>
              <w:rPr>
                <w:rFonts w:ascii="Times New Roman" w:eastAsia="Times New Roman" w:hAnsi="Times New Roman" w:cs="Calibri"/>
                <w:sz w:val="28"/>
                <w:szCs w:val="28"/>
                <w:lang w:eastAsia="ar-SA"/>
              </w:rPr>
            </w:pPr>
          </w:p>
          <w:p w:rsidR="00D12FF4" w:rsidRPr="00D12FF4" w:rsidRDefault="00D12FF4" w:rsidP="00D12FF4">
            <w:pPr>
              <w:suppressLineNumbers/>
              <w:suppressAutoHyphens/>
              <w:spacing w:after="0" w:line="240" w:lineRule="auto"/>
              <w:rPr>
                <w:rFonts w:ascii="Times New Roman" w:eastAsia="Times New Roman" w:hAnsi="Times New Roman" w:cs="Calibri"/>
                <w:b/>
                <w:i/>
                <w:sz w:val="28"/>
                <w:szCs w:val="28"/>
                <w:lang w:eastAsia="ar-SA"/>
              </w:rPr>
            </w:pPr>
            <w:r w:rsidRPr="00D12FF4">
              <w:rPr>
                <w:rFonts w:ascii="Times New Roman" w:eastAsia="Times New Roman" w:hAnsi="Times New Roman" w:cs="Calibri"/>
                <w:b/>
                <w:i/>
                <w:sz w:val="28"/>
                <w:szCs w:val="28"/>
                <w:lang w:eastAsia="ar-SA"/>
              </w:rPr>
              <w:t>Организации</w:t>
            </w:r>
          </w:p>
        </w:tc>
        <w:tc>
          <w:tcPr>
            <w:tcW w:w="5482" w:type="dxa"/>
            <w:tcBorders>
              <w:top w:val="single" w:sz="1" w:space="0" w:color="000000"/>
              <w:left w:val="single" w:sz="1" w:space="0" w:color="000000"/>
              <w:bottom w:val="single" w:sz="1" w:space="0" w:color="000000"/>
              <w:right w:val="single" w:sz="1" w:space="0" w:color="000000"/>
            </w:tcBorders>
          </w:tcPr>
          <w:p w:rsidR="00D12FF4" w:rsidRPr="00D12FF4" w:rsidRDefault="00D12FF4" w:rsidP="00D12FF4">
            <w:pPr>
              <w:suppressLineNumbers/>
              <w:suppressAutoHyphens/>
              <w:snapToGrid w:val="0"/>
              <w:spacing w:after="0" w:line="240" w:lineRule="auto"/>
              <w:rPr>
                <w:rFonts w:ascii="Times New Roman" w:eastAsia="Times New Roman" w:hAnsi="Times New Roman" w:cs="Calibri"/>
                <w:sz w:val="28"/>
                <w:szCs w:val="28"/>
                <w:lang w:eastAsia="ar-SA"/>
              </w:rPr>
            </w:pPr>
          </w:p>
          <w:p w:rsidR="00D12FF4" w:rsidRPr="00D12FF4" w:rsidRDefault="00D12FF4" w:rsidP="00D12FF4">
            <w:pPr>
              <w:suppressLineNumbers/>
              <w:suppressAutoHyphens/>
              <w:spacing w:after="0" w:line="240" w:lineRule="auto"/>
              <w:rPr>
                <w:rFonts w:ascii="Times New Roman" w:eastAsia="Times New Roman" w:hAnsi="Times New Roman" w:cs="Calibri"/>
                <w:b/>
                <w:i/>
                <w:sz w:val="28"/>
                <w:szCs w:val="28"/>
                <w:lang w:eastAsia="ar-SA"/>
              </w:rPr>
            </w:pPr>
            <w:r w:rsidRPr="00D12FF4">
              <w:rPr>
                <w:rFonts w:ascii="Times New Roman" w:eastAsia="Times New Roman" w:hAnsi="Times New Roman" w:cs="Calibri"/>
                <w:b/>
                <w:i/>
                <w:sz w:val="28"/>
                <w:szCs w:val="28"/>
                <w:lang w:eastAsia="ar-SA"/>
              </w:rPr>
              <w:t>Вид взаимодействия</w:t>
            </w:r>
          </w:p>
        </w:tc>
      </w:tr>
      <w:tr w:rsidR="00D12FF4" w:rsidRPr="00D12FF4" w:rsidTr="000F66BE">
        <w:trPr>
          <w:trHeight w:val="1230"/>
        </w:trPr>
        <w:tc>
          <w:tcPr>
            <w:tcW w:w="623" w:type="dxa"/>
            <w:tcBorders>
              <w:left w:val="single" w:sz="1" w:space="0" w:color="000000"/>
              <w:bottom w:val="single" w:sz="1" w:space="0" w:color="000000"/>
            </w:tcBorders>
          </w:tcPr>
          <w:p w:rsidR="00D12FF4" w:rsidRPr="00D12FF4" w:rsidRDefault="00D12FF4" w:rsidP="00D12FF4">
            <w:pPr>
              <w:suppressLineNumbers/>
              <w:suppressAutoHyphens/>
              <w:snapToGrid w:val="0"/>
              <w:spacing w:after="0" w:line="240" w:lineRule="auto"/>
              <w:rPr>
                <w:rFonts w:ascii="Times New Roman" w:eastAsia="Times New Roman" w:hAnsi="Times New Roman" w:cs="Calibri"/>
                <w:sz w:val="28"/>
                <w:szCs w:val="28"/>
                <w:lang w:eastAsia="ar-SA"/>
              </w:rPr>
            </w:pPr>
          </w:p>
          <w:p w:rsidR="00D12FF4" w:rsidRPr="00D12FF4" w:rsidRDefault="00D12FF4" w:rsidP="00D12FF4">
            <w:pPr>
              <w:suppressLineNumbers/>
              <w:suppressAutoHyphens/>
              <w:spacing w:after="0" w:line="240" w:lineRule="auto"/>
              <w:rPr>
                <w:rFonts w:ascii="Times New Roman" w:eastAsia="Times New Roman" w:hAnsi="Times New Roman" w:cs="Calibri"/>
                <w:i/>
                <w:sz w:val="28"/>
                <w:szCs w:val="28"/>
                <w:lang w:eastAsia="ar-SA"/>
              </w:rPr>
            </w:pPr>
            <w:r w:rsidRPr="00D12FF4">
              <w:rPr>
                <w:rFonts w:ascii="Times New Roman" w:eastAsia="Times New Roman" w:hAnsi="Times New Roman" w:cs="Calibri"/>
                <w:i/>
                <w:sz w:val="28"/>
                <w:szCs w:val="28"/>
                <w:lang w:eastAsia="ar-SA"/>
              </w:rPr>
              <w:t>1</w:t>
            </w:r>
          </w:p>
        </w:tc>
        <w:tc>
          <w:tcPr>
            <w:tcW w:w="3389" w:type="dxa"/>
            <w:tcBorders>
              <w:left w:val="single" w:sz="1" w:space="0" w:color="000000"/>
              <w:bottom w:val="single" w:sz="1" w:space="0" w:color="000000"/>
            </w:tcBorders>
          </w:tcPr>
          <w:p w:rsidR="00D12FF4" w:rsidRPr="00D12FF4" w:rsidRDefault="00D12FF4" w:rsidP="00D12FF4">
            <w:pPr>
              <w:suppressLineNumbers/>
              <w:suppressAutoHyphens/>
              <w:snapToGrid w:val="0"/>
              <w:spacing w:after="0" w:line="240" w:lineRule="auto"/>
              <w:rPr>
                <w:rFonts w:ascii="Times New Roman" w:eastAsia="Times New Roman" w:hAnsi="Times New Roman" w:cs="Calibri"/>
                <w:sz w:val="28"/>
                <w:szCs w:val="28"/>
                <w:lang w:eastAsia="ar-SA"/>
              </w:rPr>
            </w:pPr>
            <w:r w:rsidRPr="00D12FF4">
              <w:rPr>
                <w:rFonts w:ascii="Times New Roman" w:eastAsia="Times New Roman" w:hAnsi="Times New Roman" w:cs="Calibri"/>
                <w:sz w:val="28"/>
                <w:szCs w:val="28"/>
                <w:lang w:eastAsia="ar-SA"/>
              </w:rPr>
              <w:t xml:space="preserve">Детская библиотека п. Грачевка, </w:t>
            </w:r>
          </w:p>
          <w:p w:rsidR="00D12FF4" w:rsidRPr="00D12FF4" w:rsidRDefault="00D12FF4" w:rsidP="00D12FF4">
            <w:pPr>
              <w:suppressLineNumbers/>
              <w:suppressAutoHyphens/>
              <w:spacing w:after="0" w:line="240" w:lineRule="auto"/>
              <w:rPr>
                <w:rFonts w:ascii="Times New Roman" w:eastAsia="Times New Roman" w:hAnsi="Times New Roman" w:cs="Calibri"/>
                <w:sz w:val="28"/>
                <w:szCs w:val="28"/>
                <w:lang w:eastAsia="ar-SA"/>
              </w:rPr>
            </w:pPr>
            <w:r w:rsidRPr="00D12FF4">
              <w:rPr>
                <w:rFonts w:ascii="Times New Roman" w:eastAsia="Times New Roman" w:hAnsi="Times New Roman" w:cs="Calibri"/>
                <w:sz w:val="28"/>
                <w:szCs w:val="28"/>
                <w:lang w:eastAsia="ar-SA"/>
              </w:rPr>
              <w:t xml:space="preserve">п. Красноторовка, </w:t>
            </w:r>
          </w:p>
          <w:p w:rsidR="00D12FF4" w:rsidRPr="00D12FF4" w:rsidRDefault="00D12FF4" w:rsidP="00D12FF4">
            <w:pPr>
              <w:suppressLineNumbers/>
              <w:suppressAutoHyphens/>
              <w:spacing w:after="0" w:line="240" w:lineRule="auto"/>
              <w:rPr>
                <w:rFonts w:ascii="Times New Roman" w:eastAsia="Times New Roman" w:hAnsi="Times New Roman" w:cs="Calibri"/>
                <w:sz w:val="28"/>
                <w:szCs w:val="28"/>
                <w:lang w:eastAsia="ar-SA"/>
              </w:rPr>
            </w:pPr>
            <w:r w:rsidRPr="00D12FF4">
              <w:rPr>
                <w:rFonts w:ascii="Times New Roman" w:eastAsia="Times New Roman" w:hAnsi="Times New Roman" w:cs="Calibri"/>
                <w:sz w:val="28"/>
                <w:szCs w:val="28"/>
                <w:lang w:eastAsia="ar-SA"/>
              </w:rPr>
              <w:t>п. Поваровка</w:t>
            </w:r>
          </w:p>
        </w:tc>
        <w:tc>
          <w:tcPr>
            <w:tcW w:w="5482" w:type="dxa"/>
            <w:tcBorders>
              <w:left w:val="single" w:sz="1" w:space="0" w:color="000000"/>
              <w:bottom w:val="single" w:sz="1" w:space="0" w:color="000000"/>
              <w:right w:val="single" w:sz="1" w:space="0" w:color="000000"/>
            </w:tcBorders>
          </w:tcPr>
          <w:p w:rsidR="00D12FF4" w:rsidRPr="00D12FF4" w:rsidRDefault="00D12FF4" w:rsidP="00D12FF4">
            <w:pPr>
              <w:suppressLineNumbers/>
              <w:suppressAutoHyphens/>
              <w:snapToGrid w:val="0"/>
              <w:spacing w:after="0" w:line="240" w:lineRule="auto"/>
              <w:ind w:left="33"/>
              <w:rPr>
                <w:rFonts w:ascii="Times New Roman" w:eastAsia="Times New Roman" w:hAnsi="Times New Roman" w:cs="Calibri"/>
                <w:sz w:val="28"/>
                <w:szCs w:val="28"/>
                <w:lang w:eastAsia="ar-SA"/>
              </w:rPr>
            </w:pPr>
            <w:r w:rsidRPr="00D12FF4">
              <w:rPr>
                <w:rFonts w:ascii="Times New Roman" w:eastAsia="Times New Roman" w:hAnsi="Times New Roman" w:cs="Calibri"/>
                <w:sz w:val="28"/>
                <w:szCs w:val="28"/>
                <w:lang w:eastAsia="ar-SA"/>
              </w:rPr>
              <w:t>1.экскурсии для учащихся;</w:t>
            </w:r>
          </w:p>
          <w:p w:rsidR="00D12FF4" w:rsidRPr="00D12FF4" w:rsidRDefault="00D12FF4" w:rsidP="00D12FF4">
            <w:pPr>
              <w:suppressLineNumbers/>
              <w:suppressAutoHyphens/>
              <w:spacing w:after="0" w:line="240" w:lineRule="auto"/>
              <w:ind w:left="33"/>
              <w:rPr>
                <w:rFonts w:ascii="Times New Roman" w:eastAsia="Times New Roman" w:hAnsi="Times New Roman" w:cs="Calibri"/>
                <w:sz w:val="28"/>
                <w:szCs w:val="28"/>
                <w:lang w:eastAsia="ar-SA"/>
              </w:rPr>
            </w:pPr>
            <w:r w:rsidRPr="00D12FF4">
              <w:rPr>
                <w:rFonts w:ascii="Times New Roman" w:eastAsia="Times New Roman" w:hAnsi="Times New Roman" w:cs="Calibri"/>
                <w:sz w:val="28"/>
                <w:szCs w:val="28"/>
                <w:lang w:eastAsia="ar-SA"/>
              </w:rPr>
              <w:t>2.библиотечные уроки;</w:t>
            </w:r>
          </w:p>
          <w:p w:rsidR="00D12FF4" w:rsidRPr="00D12FF4" w:rsidRDefault="00D12FF4" w:rsidP="00D12FF4">
            <w:pPr>
              <w:suppressLineNumbers/>
              <w:suppressAutoHyphens/>
              <w:spacing w:after="0" w:line="240" w:lineRule="auto"/>
              <w:ind w:left="33"/>
              <w:rPr>
                <w:rFonts w:ascii="Times New Roman" w:eastAsia="Times New Roman" w:hAnsi="Times New Roman" w:cs="Calibri"/>
                <w:sz w:val="28"/>
                <w:szCs w:val="28"/>
                <w:lang w:eastAsia="ar-SA"/>
              </w:rPr>
            </w:pPr>
            <w:r w:rsidRPr="00D12FF4">
              <w:rPr>
                <w:rFonts w:ascii="Times New Roman" w:eastAsia="Times New Roman" w:hAnsi="Times New Roman" w:cs="Calibri"/>
                <w:sz w:val="28"/>
                <w:szCs w:val="28"/>
                <w:lang w:eastAsia="ar-SA"/>
              </w:rPr>
              <w:t>3.проведение конкурсов.</w:t>
            </w:r>
          </w:p>
          <w:p w:rsidR="00D12FF4" w:rsidRPr="00D12FF4" w:rsidRDefault="00D12FF4" w:rsidP="00D12FF4">
            <w:pPr>
              <w:suppressLineNumbers/>
              <w:suppressAutoHyphens/>
              <w:spacing w:after="0" w:line="240" w:lineRule="auto"/>
              <w:rPr>
                <w:rFonts w:ascii="Times New Roman" w:eastAsia="Times New Roman" w:hAnsi="Times New Roman" w:cs="Calibri"/>
                <w:sz w:val="28"/>
                <w:szCs w:val="28"/>
                <w:lang w:eastAsia="ar-SA"/>
              </w:rPr>
            </w:pPr>
          </w:p>
        </w:tc>
      </w:tr>
      <w:tr w:rsidR="00D12FF4" w:rsidRPr="00D12FF4" w:rsidTr="000F66BE">
        <w:trPr>
          <w:trHeight w:val="1244"/>
        </w:trPr>
        <w:tc>
          <w:tcPr>
            <w:tcW w:w="623" w:type="dxa"/>
            <w:tcBorders>
              <w:left w:val="single" w:sz="1" w:space="0" w:color="000000"/>
              <w:bottom w:val="single" w:sz="1" w:space="0" w:color="000000"/>
            </w:tcBorders>
          </w:tcPr>
          <w:p w:rsidR="00D12FF4" w:rsidRPr="00D12FF4" w:rsidRDefault="000F66BE" w:rsidP="00D12FF4">
            <w:pPr>
              <w:suppressLineNumbers/>
              <w:suppressAutoHyphens/>
              <w:snapToGrid w:val="0"/>
              <w:spacing w:after="0" w:line="240" w:lineRule="auto"/>
              <w:rPr>
                <w:rFonts w:ascii="Times New Roman" w:eastAsia="Times New Roman" w:hAnsi="Times New Roman" w:cs="Calibri"/>
                <w:sz w:val="28"/>
                <w:szCs w:val="28"/>
                <w:lang w:eastAsia="ar-SA"/>
              </w:rPr>
            </w:pPr>
            <w:r w:rsidRPr="000F66BE">
              <w:rPr>
                <w:rFonts w:ascii="Times New Roman" w:eastAsia="Times New Roman" w:hAnsi="Times New Roman" w:cs="Calibri"/>
                <w:sz w:val="28"/>
                <w:szCs w:val="28"/>
                <w:lang w:eastAsia="ar-SA"/>
              </w:rPr>
              <w:t>2</w:t>
            </w:r>
          </w:p>
        </w:tc>
        <w:tc>
          <w:tcPr>
            <w:tcW w:w="3389" w:type="dxa"/>
            <w:tcBorders>
              <w:left w:val="single" w:sz="1" w:space="0" w:color="000000"/>
              <w:bottom w:val="single" w:sz="1" w:space="0" w:color="000000"/>
            </w:tcBorders>
          </w:tcPr>
          <w:p w:rsidR="00D12FF4" w:rsidRPr="00D12FF4" w:rsidRDefault="00D12FF4" w:rsidP="00D12FF4">
            <w:pPr>
              <w:suppressLineNumbers/>
              <w:suppressAutoHyphens/>
              <w:snapToGrid w:val="0"/>
              <w:spacing w:after="0" w:line="240" w:lineRule="auto"/>
              <w:rPr>
                <w:rFonts w:ascii="Times New Roman" w:eastAsia="Times New Roman" w:hAnsi="Times New Roman" w:cs="Calibri"/>
                <w:sz w:val="28"/>
                <w:szCs w:val="28"/>
                <w:lang w:eastAsia="ar-SA"/>
              </w:rPr>
            </w:pPr>
            <w:r w:rsidRPr="00D12FF4">
              <w:rPr>
                <w:rFonts w:ascii="Times New Roman" w:eastAsia="Times New Roman" w:hAnsi="Times New Roman" w:cs="Calibri"/>
                <w:sz w:val="28"/>
                <w:szCs w:val="28"/>
                <w:lang w:eastAsia="ar-SA"/>
              </w:rPr>
              <w:t>ДК МУП Культура МО «Красноторовское сельское поселение»</w:t>
            </w:r>
          </w:p>
        </w:tc>
        <w:tc>
          <w:tcPr>
            <w:tcW w:w="5482" w:type="dxa"/>
            <w:tcBorders>
              <w:left w:val="single" w:sz="1" w:space="0" w:color="000000"/>
              <w:bottom w:val="single" w:sz="1" w:space="0" w:color="000000"/>
              <w:right w:val="single" w:sz="1" w:space="0" w:color="000000"/>
            </w:tcBorders>
          </w:tcPr>
          <w:p w:rsidR="00D12FF4" w:rsidRPr="00D12FF4" w:rsidRDefault="00D12FF4" w:rsidP="00D12FF4">
            <w:pPr>
              <w:suppressLineNumbers/>
              <w:suppressAutoHyphens/>
              <w:snapToGrid w:val="0"/>
              <w:spacing w:after="0" w:line="240" w:lineRule="auto"/>
              <w:rPr>
                <w:rFonts w:ascii="Times New Roman" w:eastAsia="Times New Roman" w:hAnsi="Times New Roman" w:cs="Calibri"/>
                <w:sz w:val="28"/>
                <w:szCs w:val="28"/>
                <w:lang w:eastAsia="ar-SA"/>
              </w:rPr>
            </w:pPr>
            <w:r w:rsidRPr="00D12FF4">
              <w:rPr>
                <w:rFonts w:ascii="Times New Roman" w:eastAsia="Times New Roman" w:hAnsi="Times New Roman" w:cs="Calibri"/>
                <w:sz w:val="28"/>
                <w:szCs w:val="28"/>
                <w:lang w:eastAsia="ar-SA"/>
              </w:rPr>
              <w:t>1.Проведение совместных мероприятий</w:t>
            </w:r>
            <w:proofErr w:type="gramStart"/>
            <w:r w:rsidRPr="00D12FF4">
              <w:rPr>
                <w:rFonts w:ascii="Times New Roman" w:eastAsia="Times New Roman" w:hAnsi="Times New Roman" w:cs="Calibri"/>
                <w:sz w:val="28"/>
                <w:szCs w:val="28"/>
                <w:lang w:eastAsia="ar-SA"/>
              </w:rPr>
              <w:t xml:space="preserve"> ,</w:t>
            </w:r>
            <w:proofErr w:type="gramEnd"/>
            <w:r w:rsidRPr="00D12FF4">
              <w:rPr>
                <w:rFonts w:ascii="Times New Roman" w:eastAsia="Times New Roman" w:hAnsi="Times New Roman" w:cs="Calibri"/>
                <w:sz w:val="28"/>
                <w:szCs w:val="28"/>
                <w:lang w:eastAsia="ar-SA"/>
              </w:rPr>
              <w:t xml:space="preserve"> проведение детских праздников, слетов, конкурсов, акций.</w:t>
            </w:r>
          </w:p>
          <w:p w:rsidR="00D12FF4" w:rsidRPr="00D12FF4" w:rsidRDefault="00D12FF4" w:rsidP="00D12FF4">
            <w:pPr>
              <w:suppressLineNumbers/>
              <w:suppressAutoHyphens/>
              <w:spacing w:after="0" w:line="240" w:lineRule="auto"/>
              <w:rPr>
                <w:rFonts w:ascii="Times New Roman" w:eastAsia="Times New Roman" w:hAnsi="Times New Roman" w:cs="Calibri"/>
                <w:sz w:val="28"/>
                <w:szCs w:val="28"/>
                <w:lang w:eastAsia="ar-SA"/>
              </w:rPr>
            </w:pPr>
            <w:r w:rsidRPr="00D12FF4">
              <w:rPr>
                <w:rFonts w:ascii="Times New Roman" w:eastAsia="Times New Roman" w:hAnsi="Times New Roman" w:cs="Calibri"/>
                <w:sz w:val="28"/>
                <w:szCs w:val="28"/>
                <w:lang w:eastAsia="ar-SA"/>
              </w:rPr>
              <w:t>2.Работа кружков, секций</w:t>
            </w:r>
          </w:p>
        </w:tc>
      </w:tr>
      <w:tr w:rsidR="00D12FF4" w:rsidRPr="00D12FF4" w:rsidTr="000F66BE">
        <w:trPr>
          <w:trHeight w:val="300"/>
        </w:trPr>
        <w:tc>
          <w:tcPr>
            <w:tcW w:w="623" w:type="dxa"/>
            <w:tcBorders>
              <w:left w:val="single" w:sz="1" w:space="0" w:color="000000"/>
              <w:bottom w:val="single" w:sz="1" w:space="0" w:color="000000"/>
            </w:tcBorders>
          </w:tcPr>
          <w:p w:rsidR="00D12FF4" w:rsidRPr="00D12FF4" w:rsidRDefault="000F66BE" w:rsidP="00D12FF4">
            <w:pPr>
              <w:suppressLineNumbers/>
              <w:suppressAutoHyphens/>
              <w:snapToGrid w:val="0"/>
              <w:spacing w:after="0" w:line="240" w:lineRule="auto"/>
              <w:rPr>
                <w:rFonts w:ascii="Times New Roman" w:eastAsia="Times New Roman" w:hAnsi="Times New Roman" w:cs="Calibri"/>
                <w:sz w:val="28"/>
                <w:szCs w:val="28"/>
                <w:lang w:eastAsia="ar-SA"/>
              </w:rPr>
            </w:pPr>
            <w:r w:rsidRPr="000F66BE">
              <w:rPr>
                <w:rFonts w:ascii="Times New Roman" w:eastAsia="Times New Roman" w:hAnsi="Times New Roman" w:cs="Calibri"/>
                <w:sz w:val="28"/>
                <w:szCs w:val="28"/>
                <w:lang w:eastAsia="ar-SA"/>
              </w:rPr>
              <w:t>3</w:t>
            </w:r>
          </w:p>
        </w:tc>
        <w:tc>
          <w:tcPr>
            <w:tcW w:w="3389" w:type="dxa"/>
            <w:tcBorders>
              <w:left w:val="single" w:sz="1" w:space="0" w:color="000000"/>
              <w:bottom w:val="single" w:sz="1" w:space="0" w:color="000000"/>
            </w:tcBorders>
          </w:tcPr>
          <w:p w:rsidR="00D12FF4" w:rsidRPr="00D12FF4" w:rsidRDefault="00D12FF4" w:rsidP="00D12FF4">
            <w:pPr>
              <w:suppressLineNumbers/>
              <w:suppressAutoHyphens/>
              <w:snapToGrid w:val="0"/>
              <w:spacing w:after="0" w:line="240" w:lineRule="auto"/>
              <w:rPr>
                <w:rFonts w:ascii="Times New Roman" w:eastAsia="Times New Roman" w:hAnsi="Times New Roman" w:cs="Calibri"/>
                <w:sz w:val="28"/>
                <w:szCs w:val="28"/>
                <w:lang w:eastAsia="ar-SA"/>
              </w:rPr>
            </w:pPr>
            <w:r w:rsidRPr="00D12FF4">
              <w:rPr>
                <w:rFonts w:ascii="Times New Roman" w:eastAsia="Times New Roman" w:hAnsi="Times New Roman" w:cs="Calibri"/>
                <w:sz w:val="28"/>
                <w:szCs w:val="28"/>
                <w:lang w:eastAsia="ar-SA"/>
              </w:rPr>
              <w:t>Совет ветеранов</w:t>
            </w:r>
          </w:p>
        </w:tc>
        <w:tc>
          <w:tcPr>
            <w:tcW w:w="5482" w:type="dxa"/>
            <w:tcBorders>
              <w:left w:val="single" w:sz="1" w:space="0" w:color="000000"/>
              <w:bottom w:val="single" w:sz="1" w:space="0" w:color="000000"/>
              <w:right w:val="single" w:sz="1" w:space="0" w:color="000000"/>
            </w:tcBorders>
          </w:tcPr>
          <w:p w:rsidR="00D12FF4" w:rsidRPr="00D12FF4" w:rsidRDefault="00D12FF4" w:rsidP="00D12FF4">
            <w:pPr>
              <w:suppressLineNumbers/>
              <w:suppressAutoHyphens/>
              <w:snapToGrid w:val="0"/>
              <w:spacing w:after="0" w:line="240" w:lineRule="auto"/>
              <w:rPr>
                <w:rFonts w:ascii="Times New Roman" w:eastAsia="Times New Roman" w:hAnsi="Times New Roman" w:cs="Calibri"/>
                <w:sz w:val="28"/>
                <w:szCs w:val="28"/>
                <w:lang w:eastAsia="ar-SA"/>
              </w:rPr>
            </w:pPr>
            <w:r w:rsidRPr="00D12FF4">
              <w:rPr>
                <w:rFonts w:ascii="Times New Roman" w:eastAsia="Times New Roman" w:hAnsi="Times New Roman" w:cs="Calibri"/>
                <w:sz w:val="28"/>
                <w:szCs w:val="28"/>
                <w:lang w:eastAsia="ar-SA"/>
              </w:rPr>
              <w:t>Организация встреч с ветеранами ВОВ.</w:t>
            </w:r>
          </w:p>
        </w:tc>
      </w:tr>
      <w:tr w:rsidR="00D12FF4" w:rsidRPr="00D12FF4" w:rsidTr="000F66BE">
        <w:trPr>
          <w:trHeight w:val="629"/>
        </w:trPr>
        <w:tc>
          <w:tcPr>
            <w:tcW w:w="623" w:type="dxa"/>
            <w:tcBorders>
              <w:left w:val="single" w:sz="1" w:space="0" w:color="000000"/>
              <w:bottom w:val="single" w:sz="1" w:space="0" w:color="000000"/>
            </w:tcBorders>
          </w:tcPr>
          <w:p w:rsidR="00D12FF4" w:rsidRPr="00D12FF4" w:rsidRDefault="000F66BE" w:rsidP="00D12FF4">
            <w:pPr>
              <w:suppressLineNumbers/>
              <w:suppressAutoHyphens/>
              <w:snapToGrid w:val="0"/>
              <w:spacing w:after="0" w:line="240" w:lineRule="auto"/>
              <w:rPr>
                <w:rFonts w:ascii="Times New Roman" w:eastAsia="Times New Roman" w:hAnsi="Times New Roman" w:cs="Calibri"/>
                <w:sz w:val="28"/>
                <w:szCs w:val="28"/>
                <w:lang w:eastAsia="ar-SA"/>
              </w:rPr>
            </w:pPr>
            <w:r w:rsidRPr="000F66BE">
              <w:rPr>
                <w:rFonts w:ascii="Times New Roman" w:eastAsia="Times New Roman" w:hAnsi="Times New Roman" w:cs="Calibri"/>
                <w:sz w:val="28"/>
                <w:szCs w:val="28"/>
                <w:lang w:eastAsia="ar-SA"/>
              </w:rPr>
              <w:t>4</w:t>
            </w:r>
          </w:p>
        </w:tc>
        <w:tc>
          <w:tcPr>
            <w:tcW w:w="3389" w:type="dxa"/>
            <w:tcBorders>
              <w:left w:val="single" w:sz="1" w:space="0" w:color="000000"/>
              <w:bottom w:val="single" w:sz="1" w:space="0" w:color="000000"/>
            </w:tcBorders>
          </w:tcPr>
          <w:p w:rsidR="00D12FF4" w:rsidRPr="00D12FF4" w:rsidRDefault="00D12FF4" w:rsidP="00D12FF4">
            <w:pPr>
              <w:suppressLineNumbers/>
              <w:suppressAutoHyphens/>
              <w:snapToGrid w:val="0"/>
              <w:spacing w:after="0" w:line="240" w:lineRule="auto"/>
              <w:rPr>
                <w:rFonts w:ascii="Times New Roman" w:eastAsia="Times New Roman" w:hAnsi="Times New Roman" w:cs="Calibri"/>
                <w:sz w:val="28"/>
                <w:szCs w:val="28"/>
                <w:lang w:eastAsia="ar-SA"/>
              </w:rPr>
            </w:pPr>
            <w:r w:rsidRPr="00D12FF4">
              <w:rPr>
                <w:rFonts w:ascii="Times New Roman" w:eastAsia="Times New Roman" w:hAnsi="Times New Roman" w:cs="Calibri"/>
                <w:sz w:val="28"/>
                <w:szCs w:val="28"/>
                <w:lang w:eastAsia="ar-SA"/>
              </w:rPr>
              <w:t>Приход прп Серафима Саровского г. Светлогорск</w:t>
            </w:r>
          </w:p>
        </w:tc>
        <w:tc>
          <w:tcPr>
            <w:tcW w:w="5482" w:type="dxa"/>
            <w:tcBorders>
              <w:left w:val="single" w:sz="1" w:space="0" w:color="000000"/>
              <w:bottom w:val="single" w:sz="1" w:space="0" w:color="000000"/>
              <w:right w:val="single" w:sz="1" w:space="0" w:color="000000"/>
            </w:tcBorders>
          </w:tcPr>
          <w:p w:rsidR="00D12FF4" w:rsidRPr="00D12FF4" w:rsidRDefault="00D12FF4" w:rsidP="00D12FF4">
            <w:pPr>
              <w:suppressLineNumbers/>
              <w:suppressAutoHyphens/>
              <w:snapToGrid w:val="0"/>
              <w:spacing w:after="0" w:line="240" w:lineRule="auto"/>
              <w:rPr>
                <w:rFonts w:ascii="Times New Roman" w:eastAsia="Times New Roman" w:hAnsi="Times New Roman" w:cs="Calibri"/>
                <w:sz w:val="28"/>
                <w:szCs w:val="28"/>
                <w:lang w:eastAsia="ar-SA"/>
              </w:rPr>
            </w:pPr>
            <w:r w:rsidRPr="00D12FF4">
              <w:rPr>
                <w:rFonts w:ascii="Times New Roman" w:eastAsia="Times New Roman" w:hAnsi="Times New Roman" w:cs="Calibri"/>
                <w:sz w:val="28"/>
                <w:szCs w:val="28"/>
                <w:lang w:eastAsia="ar-SA"/>
              </w:rPr>
              <w:t>Организация лекций и семинаров</w:t>
            </w:r>
          </w:p>
        </w:tc>
      </w:tr>
      <w:tr w:rsidR="00D12FF4" w:rsidRPr="00D12FF4" w:rsidTr="000F66BE">
        <w:trPr>
          <w:trHeight w:val="615"/>
        </w:trPr>
        <w:tc>
          <w:tcPr>
            <w:tcW w:w="623" w:type="dxa"/>
            <w:tcBorders>
              <w:left w:val="single" w:sz="1" w:space="0" w:color="000000"/>
              <w:bottom w:val="single" w:sz="1" w:space="0" w:color="000000"/>
            </w:tcBorders>
          </w:tcPr>
          <w:p w:rsidR="00D12FF4" w:rsidRPr="00D12FF4" w:rsidRDefault="000F66BE" w:rsidP="00D12FF4">
            <w:pPr>
              <w:suppressLineNumbers/>
              <w:suppressAutoHyphens/>
              <w:snapToGrid w:val="0"/>
              <w:spacing w:after="0" w:line="240" w:lineRule="auto"/>
              <w:rPr>
                <w:rFonts w:ascii="Times New Roman" w:eastAsia="Times New Roman" w:hAnsi="Times New Roman" w:cs="Calibri"/>
                <w:sz w:val="28"/>
                <w:szCs w:val="28"/>
                <w:lang w:eastAsia="ar-SA"/>
              </w:rPr>
            </w:pPr>
            <w:r w:rsidRPr="000F66BE">
              <w:rPr>
                <w:rFonts w:ascii="Times New Roman" w:eastAsia="Times New Roman" w:hAnsi="Times New Roman" w:cs="Calibri"/>
                <w:sz w:val="28"/>
                <w:szCs w:val="28"/>
                <w:lang w:eastAsia="ar-SA"/>
              </w:rPr>
              <w:t>5</w:t>
            </w:r>
          </w:p>
        </w:tc>
        <w:tc>
          <w:tcPr>
            <w:tcW w:w="3389" w:type="dxa"/>
            <w:tcBorders>
              <w:left w:val="single" w:sz="1" w:space="0" w:color="000000"/>
              <w:bottom w:val="single" w:sz="1" w:space="0" w:color="000000"/>
            </w:tcBorders>
          </w:tcPr>
          <w:p w:rsidR="00D12FF4" w:rsidRPr="00D12FF4" w:rsidRDefault="00D12FF4" w:rsidP="00D12FF4">
            <w:pPr>
              <w:suppressLineNumbers/>
              <w:suppressAutoHyphens/>
              <w:snapToGrid w:val="0"/>
              <w:spacing w:after="0" w:line="240" w:lineRule="auto"/>
              <w:rPr>
                <w:rFonts w:ascii="Times New Roman" w:eastAsia="Times New Roman" w:hAnsi="Times New Roman" w:cs="Calibri"/>
                <w:sz w:val="28"/>
                <w:szCs w:val="28"/>
                <w:lang w:eastAsia="ar-SA"/>
              </w:rPr>
            </w:pPr>
            <w:r w:rsidRPr="00D12FF4">
              <w:rPr>
                <w:rFonts w:ascii="Times New Roman" w:eastAsia="Times New Roman" w:hAnsi="Times New Roman" w:cs="Calibri"/>
                <w:sz w:val="28"/>
                <w:szCs w:val="28"/>
                <w:lang w:eastAsia="ar-SA"/>
              </w:rPr>
              <w:t>Отдел ГО и ЧС</w:t>
            </w:r>
          </w:p>
        </w:tc>
        <w:tc>
          <w:tcPr>
            <w:tcW w:w="5482" w:type="dxa"/>
            <w:tcBorders>
              <w:left w:val="single" w:sz="1" w:space="0" w:color="000000"/>
              <w:bottom w:val="single" w:sz="1" w:space="0" w:color="000000"/>
              <w:right w:val="single" w:sz="1" w:space="0" w:color="000000"/>
            </w:tcBorders>
          </w:tcPr>
          <w:p w:rsidR="00D12FF4" w:rsidRPr="00D12FF4" w:rsidRDefault="00D12FF4" w:rsidP="00D12FF4">
            <w:pPr>
              <w:suppressLineNumbers/>
              <w:suppressAutoHyphens/>
              <w:snapToGrid w:val="0"/>
              <w:spacing w:after="0" w:line="240" w:lineRule="auto"/>
              <w:jc w:val="both"/>
              <w:rPr>
                <w:rFonts w:ascii="Times New Roman" w:eastAsia="Times New Roman" w:hAnsi="Times New Roman" w:cs="Calibri"/>
                <w:sz w:val="28"/>
                <w:szCs w:val="28"/>
                <w:lang w:eastAsia="ar-SA"/>
              </w:rPr>
            </w:pPr>
            <w:r w:rsidRPr="00D12FF4">
              <w:rPr>
                <w:rFonts w:ascii="Times New Roman" w:eastAsia="Times New Roman" w:hAnsi="Times New Roman" w:cs="Calibri"/>
                <w:sz w:val="28"/>
                <w:szCs w:val="28"/>
                <w:lang w:eastAsia="ar-SA"/>
              </w:rPr>
              <w:t>Проведение Дня защиты детей с сотрудниками ГО и ЧС.</w:t>
            </w:r>
          </w:p>
        </w:tc>
      </w:tr>
    </w:tbl>
    <w:p w:rsidR="007C731A" w:rsidRDefault="007C731A" w:rsidP="007C731A">
      <w:pPr>
        <w:jc w:val="center"/>
        <w:rPr>
          <w:rFonts w:ascii="Times New Roman" w:hAnsi="Times New Roman" w:cs="Times New Roman"/>
          <w:b/>
          <w:i/>
          <w:sz w:val="28"/>
          <w:szCs w:val="28"/>
        </w:rPr>
      </w:pPr>
    </w:p>
    <w:p w:rsidR="00AB2F16" w:rsidRPr="00AB2F16" w:rsidRDefault="00AB2F16" w:rsidP="00AB2F16">
      <w:pPr>
        <w:suppressAutoHyphens/>
        <w:spacing w:after="0" w:line="240" w:lineRule="auto"/>
        <w:ind w:firstLine="709"/>
        <w:jc w:val="both"/>
        <w:rPr>
          <w:rFonts w:ascii="Times New Roman" w:eastAsia="Times New Roman" w:hAnsi="Times New Roman" w:cs="Calibri"/>
          <w:bCs/>
          <w:sz w:val="28"/>
          <w:szCs w:val="28"/>
          <w:u w:val="single"/>
          <w:lang w:eastAsia="ar-SA"/>
        </w:rPr>
      </w:pPr>
      <w:r w:rsidRPr="00AB2F16">
        <w:rPr>
          <w:rFonts w:ascii="Times New Roman" w:eastAsia="Times New Roman" w:hAnsi="Times New Roman" w:cs="Calibri"/>
          <w:bCs/>
          <w:sz w:val="28"/>
          <w:szCs w:val="28"/>
          <w:u w:val="single"/>
          <w:lang w:eastAsia="ar-SA"/>
        </w:rPr>
        <w:t>Ведущие технологии, используемые в образовательном процессе на уровне начального общего образования:</w:t>
      </w:r>
    </w:p>
    <w:p w:rsidR="00AB2F16" w:rsidRPr="00AB2F16" w:rsidRDefault="00AB2F16" w:rsidP="00AB2F16">
      <w:pPr>
        <w:suppressAutoHyphens/>
        <w:spacing w:after="0" w:line="240" w:lineRule="auto"/>
        <w:ind w:firstLine="709"/>
        <w:jc w:val="both"/>
        <w:rPr>
          <w:rFonts w:ascii="Times New Roman" w:eastAsia="Times New Roman" w:hAnsi="Times New Roman" w:cs="Calibri"/>
          <w:i/>
          <w:sz w:val="28"/>
          <w:szCs w:val="28"/>
          <w:lang w:eastAsia="ar-SA"/>
        </w:rPr>
      </w:pPr>
      <w:r w:rsidRPr="00AB2F16">
        <w:rPr>
          <w:rFonts w:ascii="Times New Roman" w:eastAsia="Times New Roman" w:hAnsi="Times New Roman" w:cs="Calibri"/>
          <w:bCs/>
          <w:i/>
          <w:sz w:val="28"/>
          <w:szCs w:val="28"/>
          <w:lang w:eastAsia="ar-SA"/>
        </w:rPr>
        <w:t>1. Информационно-коммуникационные технологии:</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способствуют формированию умений работать с информацией,</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xml:space="preserve">- развивают коммуникативные способности </w:t>
      </w:r>
      <w:proofErr w:type="gramStart"/>
      <w:r w:rsidRPr="00AB2F16">
        <w:rPr>
          <w:rFonts w:ascii="Times New Roman" w:eastAsia="Times New Roman" w:hAnsi="Times New Roman" w:cs="Calibri"/>
          <w:sz w:val="28"/>
          <w:szCs w:val="28"/>
          <w:lang w:eastAsia="ar-SA"/>
        </w:rPr>
        <w:t>обучающихся</w:t>
      </w:r>
      <w:proofErr w:type="gramEnd"/>
      <w:r w:rsidRPr="00AB2F16">
        <w:rPr>
          <w:rFonts w:ascii="Times New Roman" w:eastAsia="Times New Roman" w:hAnsi="Times New Roman" w:cs="Calibri"/>
          <w:sz w:val="28"/>
          <w:szCs w:val="28"/>
          <w:lang w:eastAsia="ar-SA"/>
        </w:rPr>
        <w:t>,</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формируют исследовательские умения,</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предполагают использование в учебном процессе аудио-, видео - материалов, компьютера для представления образовательных электронных ресурсов.</w:t>
      </w:r>
    </w:p>
    <w:p w:rsidR="00AB2F16" w:rsidRPr="00AB2F16" w:rsidRDefault="00AB2F16" w:rsidP="00AB2F16">
      <w:pPr>
        <w:suppressAutoHyphens/>
        <w:spacing w:after="0" w:line="240" w:lineRule="auto"/>
        <w:ind w:firstLine="709"/>
        <w:jc w:val="both"/>
        <w:rPr>
          <w:rFonts w:ascii="Times New Roman" w:eastAsia="Times New Roman" w:hAnsi="Times New Roman" w:cs="Calibri"/>
          <w:i/>
          <w:sz w:val="28"/>
          <w:szCs w:val="28"/>
          <w:lang w:eastAsia="ar-SA"/>
        </w:rPr>
      </w:pPr>
      <w:r w:rsidRPr="00AB2F16">
        <w:rPr>
          <w:rFonts w:ascii="Times New Roman" w:eastAsia="Times New Roman" w:hAnsi="Times New Roman" w:cs="Calibri"/>
          <w:bCs/>
          <w:i/>
          <w:sz w:val="28"/>
          <w:szCs w:val="28"/>
          <w:lang w:eastAsia="ar-SA"/>
        </w:rPr>
        <w:t>2. Здоровьесберегающие технологии:</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xml:space="preserve">- способствуют формированию и укреплению здоровья </w:t>
      </w:r>
      <w:proofErr w:type="gramStart"/>
      <w:r w:rsidRPr="00AB2F16">
        <w:rPr>
          <w:rFonts w:ascii="Times New Roman" w:eastAsia="Times New Roman" w:hAnsi="Times New Roman" w:cs="Calibri"/>
          <w:sz w:val="28"/>
          <w:szCs w:val="28"/>
          <w:lang w:eastAsia="ar-SA"/>
        </w:rPr>
        <w:t>обучающихся</w:t>
      </w:r>
      <w:proofErr w:type="gramEnd"/>
      <w:r w:rsidRPr="00AB2F16">
        <w:rPr>
          <w:rFonts w:ascii="Times New Roman" w:eastAsia="Times New Roman" w:hAnsi="Times New Roman" w:cs="Calibri"/>
          <w:sz w:val="28"/>
          <w:szCs w:val="28"/>
          <w:lang w:eastAsia="ar-SA"/>
        </w:rPr>
        <w:t>,</w:t>
      </w:r>
    </w:p>
    <w:p w:rsidR="00AB2F16" w:rsidRPr="00AB2F16" w:rsidRDefault="00AB2F16" w:rsidP="00AB2F16">
      <w:pPr>
        <w:suppressAutoHyphens/>
        <w:spacing w:after="0" w:line="240" w:lineRule="auto"/>
        <w:ind w:firstLine="709"/>
        <w:jc w:val="both"/>
        <w:rPr>
          <w:rFonts w:ascii="Times New Roman" w:eastAsia="Times New Roman" w:hAnsi="Times New Roman" w:cs="Calibri"/>
          <w:color w:val="000000"/>
          <w:sz w:val="28"/>
          <w:szCs w:val="28"/>
          <w:lang w:eastAsia="ar-SA"/>
        </w:rPr>
      </w:pPr>
      <w:r w:rsidRPr="00AB2F16">
        <w:rPr>
          <w:rFonts w:ascii="Times New Roman" w:eastAsia="Times New Roman" w:hAnsi="Times New Roman" w:cs="Calibri"/>
          <w:color w:val="000000"/>
          <w:sz w:val="28"/>
          <w:szCs w:val="28"/>
          <w:lang w:eastAsia="ar-SA"/>
        </w:rPr>
        <w:t>- воспитывают культуру здорового и безопасного образа жизни.</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bCs/>
          <w:sz w:val="28"/>
          <w:szCs w:val="28"/>
          <w:lang w:eastAsia="ar-SA"/>
        </w:rPr>
        <w:t xml:space="preserve">3. </w:t>
      </w:r>
      <w:r w:rsidRPr="00AB2F16">
        <w:rPr>
          <w:rFonts w:ascii="Times New Roman" w:eastAsia="Times New Roman" w:hAnsi="Times New Roman" w:cs="Calibri"/>
          <w:bCs/>
          <w:i/>
          <w:sz w:val="28"/>
          <w:szCs w:val="28"/>
          <w:lang w:eastAsia="ar-SA"/>
        </w:rPr>
        <w:t>Технология оценивания</w:t>
      </w:r>
      <w:r w:rsidRPr="00AB2F16">
        <w:rPr>
          <w:rFonts w:ascii="Times New Roman" w:eastAsia="Times New Roman" w:hAnsi="Times New Roman" w:cs="Calibri"/>
          <w:i/>
          <w:sz w:val="28"/>
          <w:szCs w:val="28"/>
          <w:lang w:eastAsia="ar-SA"/>
        </w:rPr>
        <w:t xml:space="preserve"> образовательных достижений (учебных успехов):</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lastRenderedPageBreak/>
        <w:t xml:space="preserve">- </w:t>
      </w:r>
      <w:proofErr w:type="gramStart"/>
      <w:r w:rsidRPr="00AB2F16">
        <w:rPr>
          <w:rFonts w:ascii="Times New Roman" w:eastAsia="Times New Roman" w:hAnsi="Times New Roman" w:cs="Calibri"/>
          <w:sz w:val="28"/>
          <w:szCs w:val="28"/>
          <w:lang w:eastAsia="ar-SA"/>
        </w:rPr>
        <w:t>направлена</w:t>
      </w:r>
      <w:proofErr w:type="gramEnd"/>
      <w:r w:rsidRPr="00AB2F16">
        <w:rPr>
          <w:rFonts w:ascii="Times New Roman" w:eastAsia="Times New Roman" w:hAnsi="Times New Roman" w:cs="Calibri"/>
          <w:sz w:val="28"/>
          <w:szCs w:val="28"/>
          <w:lang w:eastAsia="ar-SA"/>
        </w:rPr>
        <w:t xml:space="preserve"> на развитие контрольно-оценочной самостоятельности обучающихся, на</w:t>
      </w:r>
      <w:r>
        <w:rPr>
          <w:rFonts w:ascii="Times New Roman" w:eastAsia="Times New Roman" w:hAnsi="Times New Roman" w:cs="Calibri"/>
          <w:sz w:val="28"/>
          <w:szCs w:val="28"/>
          <w:lang w:eastAsia="ar-SA"/>
        </w:rPr>
        <w:t xml:space="preserve"> </w:t>
      </w:r>
      <w:r w:rsidRPr="00AB2F16">
        <w:rPr>
          <w:rFonts w:ascii="Times New Roman" w:eastAsia="Times New Roman" w:hAnsi="Times New Roman" w:cs="Calibri"/>
          <w:sz w:val="28"/>
          <w:szCs w:val="28"/>
          <w:lang w:eastAsia="ar-SA"/>
        </w:rPr>
        <w:t xml:space="preserve">формирование </w:t>
      </w:r>
      <w:r w:rsidRPr="00AB2F16">
        <w:rPr>
          <w:rFonts w:ascii="Times New Roman" w:eastAsia="Times New Roman" w:hAnsi="Times New Roman" w:cs="Calibri"/>
          <w:iCs/>
          <w:sz w:val="28"/>
          <w:szCs w:val="28"/>
          <w:lang w:eastAsia="ar-SA"/>
        </w:rPr>
        <w:t>регулятивных</w:t>
      </w:r>
      <w:r w:rsidRPr="00AB2F16">
        <w:rPr>
          <w:rFonts w:ascii="Times New Roman" w:eastAsia="Times New Roman" w:hAnsi="Times New Roman" w:cs="Calibri"/>
          <w:sz w:val="28"/>
          <w:szCs w:val="28"/>
          <w:lang w:eastAsia="ar-SA"/>
        </w:rPr>
        <w:t xml:space="preserve"> и коммуникативных универсальных учебных действий;</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xml:space="preserve">- способствует </w:t>
      </w:r>
      <w:r w:rsidRPr="00AB2F16">
        <w:rPr>
          <w:rFonts w:ascii="Times New Roman" w:eastAsia="Times New Roman" w:hAnsi="Times New Roman" w:cs="Calibri"/>
          <w:iCs/>
          <w:sz w:val="28"/>
          <w:szCs w:val="28"/>
          <w:lang w:eastAsia="ar-SA"/>
        </w:rPr>
        <w:t>личностному</w:t>
      </w:r>
      <w:r w:rsidRPr="00AB2F16">
        <w:rPr>
          <w:rFonts w:ascii="Times New Roman" w:eastAsia="Times New Roman" w:hAnsi="Times New Roman" w:cs="Calibri"/>
          <w:sz w:val="28"/>
          <w:szCs w:val="28"/>
          <w:lang w:eastAsia="ar-SA"/>
        </w:rPr>
        <w:t xml:space="preserve"> развитию, развитию умения самостоятельно оценивать результат своих действий, контролировать себя, находить и исправлять собственные ошибки; </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xml:space="preserve">- обеспечивает мотивацию на успех. </w:t>
      </w:r>
    </w:p>
    <w:p w:rsidR="00AB2F16" w:rsidRPr="00AB2F16" w:rsidRDefault="00AB2F16" w:rsidP="00AB2F16">
      <w:pPr>
        <w:spacing w:after="0" w:line="240" w:lineRule="auto"/>
        <w:ind w:firstLine="709"/>
        <w:jc w:val="both"/>
        <w:rPr>
          <w:rFonts w:ascii="Times New Roman" w:eastAsia="Times New Roman" w:hAnsi="Times New Roman" w:cs="Times New Roman"/>
          <w:i/>
          <w:sz w:val="28"/>
          <w:szCs w:val="28"/>
          <w:lang w:eastAsia="ru-RU"/>
        </w:rPr>
      </w:pPr>
      <w:r w:rsidRPr="00AB2F16">
        <w:rPr>
          <w:rFonts w:ascii="Times New Roman" w:eastAsia="Times New Roman" w:hAnsi="Times New Roman" w:cs="Times New Roman"/>
          <w:bCs/>
          <w:i/>
          <w:sz w:val="28"/>
          <w:szCs w:val="28"/>
          <w:lang w:eastAsia="ru-RU"/>
        </w:rPr>
        <w:t>4. Технология личностно-ориентированного обучения:</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способствует сохранению и поддержке индивидуальности ребенка;</w:t>
      </w:r>
    </w:p>
    <w:p w:rsidR="00AB2F16" w:rsidRPr="00AB2F16" w:rsidRDefault="00AB2F16" w:rsidP="00AB2F16">
      <w:pPr>
        <w:spacing w:after="0" w:line="240" w:lineRule="auto"/>
        <w:ind w:firstLine="709"/>
        <w:jc w:val="both"/>
        <w:rPr>
          <w:rFonts w:ascii="Times New Roman" w:eastAsia="Times New Roman" w:hAnsi="Times New Roman" w:cs="Times New Roman"/>
          <w:sz w:val="28"/>
          <w:szCs w:val="28"/>
          <w:lang w:eastAsia="ru-RU"/>
        </w:rPr>
      </w:pPr>
      <w:r w:rsidRPr="00AB2F16">
        <w:rPr>
          <w:rFonts w:ascii="Times New Roman" w:eastAsia="Times New Roman" w:hAnsi="Times New Roman" w:cs="Times New Roman"/>
          <w:sz w:val="28"/>
          <w:szCs w:val="28"/>
          <w:lang w:eastAsia="ru-RU"/>
        </w:rPr>
        <w:t>- предоставляет возможность каждому ребенку работать в присущем ему темпе;</w:t>
      </w:r>
    </w:p>
    <w:p w:rsidR="00AB2F16" w:rsidRPr="00AB2F16" w:rsidRDefault="00AB2F16" w:rsidP="00AB2F16">
      <w:pPr>
        <w:spacing w:after="0" w:line="240" w:lineRule="auto"/>
        <w:ind w:firstLine="709"/>
        <w:jc w:val="both"/>
        <w:rPr>
          <w:rFonts w:ascii="Times New Roman" w:eastAsia="Times New Roman" w:hAnsi="Times New Roman" w:cs="Times New Roman"/>
          <w:sz w:val="28"/>
          <w:szCs w:val="28"/>
          <w:lang w:eastAsia="ru-RU"/>
        </w:rPr>
      </w:pPr>
      <w:r w:rsidRPr="00AB2F16">
        <w:rPr>
          <w:rFonts w:ascii="Times New Roman" w:eastAsia="Times New Roman" w:hAnsi="Times New Roman" w:cs="Times New Roman"/>
          <w:sz w:val="28"/>
          <w:szCs w:val="28"/>
          <w:lang w:eastAsia="ru-RU"/>
        </w:rPr>
        <w:t>- создает условия для обязательной успешной деятельности;</w:t>
      </w:r>
    </w:p>
    <w:p w:rsidR="00AB2F16" w:rsidRPr="00AB2F16" w:rsidRDefault="00AB2F16" w:rsidP="00AB2F16">
      <w:pPr>
        <w:spacing w:after="0" w:line="240" w:lineRule="auto"/>
        <w:ind w:firstLine="709"/>
        <w:jc w:val="both"/>
        <w:rPr>
          <w:rFonts w:ascii="Times New Roman" w:eastAsia="Times New Roman" w:hAnsi="Times New Roman" w:cs="Times New Roman"/>
          <w:sz w:val="28"/>
          <w:szCs w:val="28"/>
          <w:lang w:eastAsia="ru-RU"/>
        </w:rPr>
      </w:pPr>
      <w:r w:rsidRPr="00AB2F16">
        <w:rPr>
          <w:rFonts w:ascii="Times New Roman" w:eastAsia="Times New Roman" w:hAnsi="Times New Roman" w:cs="Times New Roman"/>
          <w:sz w:val="28"/>
          <w:szCs w:val="28"/>
          <w:lang w:eastAsia="ru-RU"/>
        </w:rPr>
        <w:t>- дает возможность простроить обучение в зоне «ближайшего развития», обеспечить</w:t>
      </w:r>
      <w:r>
        <w:rPr>
          <w:rFonts w:ascii="Times New Roman" w:eastAsia="Times New Roman" w:hAnsi="Times New Roman" w:cs="Times New Roman"/>
          <w:sz w:val="28"/>
          <w:szCs w:val="28"/>
          <w:lang w:eastAsia="ru-RU"/>
        </w:rPr>
        <w:t xml:space="preserve"> </w:t>
      </w:r>
      <w:r w:rsidRPr="00AB2F16">
        <w:rPr>
          <w:rFonts w:ascii="Times New Roman" w:eastAsia="Times New Roman" w:hAnsi="Times New Roman" w:cs="Times New Roman"/>
          <w:sz w:val="28"/>
          <w:szCs w:val="28"/>
          <w:lang w:eastAsia="ru-RU"/>
        </w:rPr>
        <w:t>своевременную помощь каждому ребенку при возникновении трудностей обучения;</w:t>
      </w:r>
    </w:p>
    <w:p w:rsidR="00AB2F16" w:rsidRPr="00AB2F16" w:rsidRDefault="00AB2F16" w:rsidP="00AB2F16">
      <w:pPr>
        <w:spacing w:after="0" w:line="240" w:lineRule="auto"/>
        <w:ind w:firstLine="709"/>
        <w:jc w:val="both"/>
        <w:rPr>
          <w:rFonts w:ascii="Times New Roman" w:eastAsia="Times New Roman" w:hAnsi="Times New Roman" w:cs="Times New Roman"/>
          <w:sz w:val="28"/>
          <w:szCs w:val="28"/>
          <w:lang w:eastAsia="ru-RU"/>
        </w:rPr>
      </w:pPr>
      <w:r w:rsidRPr="00AB2F16">
        <w:rPr>
          <w:rFonts w:ascii="Times New Roman" w:eastAsia="Times New Roman" w:hAnsi="Times New Roman" w:cs="Times New Roman"/>
          <w:sz w:val="28"/>
          <w:szCs w:val="28"/>
          <w:lang w:eastAsia="ru-RU"/>
        </w:rPr>
        <w:t>- создает условия для реализации творческих возможностей школьника.</w:t>
      </w:r>
    </w:p>
    <w:p w:rsidR="00AB2F16" w:rsidRPr="00AB2F16" w:rsidRDefault="00AB2F16" w:rsidP="00AB2F16">
      <w:pPr>
        <w:suppressAutoHyphens/>
        <w:spacing w:after="0" w:line="240" w:lineRule="auto"/>
        <w:ind w:firstLine="709"/>
        <w:jc w:val="both"/>
        <w:rPr>
          <w:rFonts w:ascii="Times New Roman" w:eastAsia="Times New Roman" w:hAnsi="Times New Roman" w:cs="Calibri"/>
          <w:i/>
          <w:sz w:val="28"/>
          <w:szCs w:val="28"/>
          <w:lang w:eastAsia="ar-SA"/>
        </w:rPr>
      </w:pPr>
      <w:r w:rsidRPr="00AB2F16">
        <w:rPr>
          <w:rFonts w:ascii="Times New Roman" w:eastAsia="Times New Roman" w:hAnsi="Times New Roman" w:cs="Calibri"/>
          <w:bCs/>
          <w:i/>
          <w:sz w:val="28"/>
          <w:szCs w:val="28"/>
          <w:lang w:eastAsia="ar-SA"/>
        </w:rPr>
        <w:t>5. Проектное обучение:</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bCs/>
          <w:sz w:val="28"/>
          <w:szCs w:val="28"/>
          <w:lang w:eastAsia="ar-SA"/>
        </w:rPr>
        <w:t>-</w:t>
      </w:r>
      <w:r w:rsidRPr="00AB2F16">
        <w:rPr>
          <w:rFonts w:ascii="Times New Roman" w:eastAsia="Times New Roman" w:hAnsi="Times New Roman" w:cs="Calibri"/>
          <w:sz w:val="28"/>
          <w:szCs w:val="28"/>
          <w:lang w:eastAsia="ar-SA"/>
        </w:rPr>
        <w:t xml:space="preserve"> способствует содействию развития творческих способностей, где в центре внимания – ученик;</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повышает его мотивацию к учению, т.к. образовательный процесс строится не в логике</w:t>
      </w:r>
      <w:r>
        <w:rPr>
          <w:rFonts w:ascii="Times New Roman" w:eastAsia="Times New Roman" w:hAnsi="Times New Roman" w:cs="Calibri"/>
          <w:sz w:val="28"/>
          <w:szCs w:val="28"/>
          <w:lang w:eastAsia="ar-SA"/>
        </w:rPr>
        <w:t xml:space="preserve"> </w:t>
      </w:r>
      <w:r w:rsidRPr="00AB2F16">
        <w:rPr>
          <w:rFonts w:ascii="Times New Roman" w:eastAsia="Times New Roman" w:hAnsi="Times New Roman" w:cs="Calibri"/>
          <w:sz w:val="28"/>
          <w:szCs w:val="28"/>
          <w:lang w:eastAsia="ar-SA"/>
        </w:rPr>
        <w:t xml:space="preserve">учебного предмета, а в логике деятельности, имеющей личностный смысл </w:t>
      </w:r>
      <w:proofErr w:type="gramStart"/>
      <w:r w:rsidRPr="00AB2F16">
        <w:rPr>
          <w:rFonts w:ascii="Times New Roman" w:eastAsia="Times New Roman" w:hAnsi="Times New Roman" w:cs="Calibri"/>
          <w:sz w:val="28"/>
          <w:szCs w:val="28"/>
          <w:lang w:eastAsia="ar-SA"/>
        </w:rPr>
        <w:t>для</w:t>
      </w:r>
      <w:proofErr w:type="gramEnd"/>
      <w:r>
        <w:rPr>
          <w:rFonts w:ascii="Times New Roman" w:eastAsia="Times New Roman" w:hAnsi="Times New Roman" w:cs="Calibri"/>
          <w:sz w:val="28"/>
          <w:szCs w:val="28"/>
          <w:lang w:eastAsia="ar-SA"/>
        </w:rPr>
        <w:t xml:space="preserve"> </w:t>
      </w:r>
      <w:r w:rsidRPr="00AB2F16">
        <w:rPr>
          <w:rFonts w:ascii="Times New Roman" w:eastAsia="Times New Roman" w:hAnsi="Times New Roman" w:cs="Calibri"/>
          <w:sz w:val="28"/>
          <w:szCs w:val="28"/>
          <w:lang w:eastAsia="ar-SA"/>
        </w:rPr>
        <w:t>обучающегося;</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обеспечивает выход каждого ученика на свой уровень развития (индивидуальный темп</w:t>
      </w:r>
      <w:r>
        <w:rPr>
          <w:rFonts w:ascii="Times New Roman" w:eastAsia="Times New Roman" w:hAnsi="Times New Roman" w:cs="Calibri"/>
          <w:sz w:val="28"/>
          <w:szCs w:val="28"/>
          <w:lang w:eastAsia="ar-SA"/>
        </w:rPr>
        <w:t xml:space="preserve"> </w:t>
      </w:r>
      <w:r w:rsidRPr="00AB2F16">
        <w:rPr>
          <w:rFonts w:ascii="Times New Roman" w:eastAsia="Times New Roman" w:hAnsi="Times New Roman" w:cs="Calibri"/>
          <w:sz w:val="28"/>
          <w:szCs w:val="28"/>
          <w:lang w:eastAsia="ar-SA"/>
        </w:rPr>
        <w:t>работы над проектом),</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комплексный подход в разработке учебных проектов способствует сбалансированному</w:t>
      </w:r>
      <w:r>
        <w:rPr>
          <w:rFonts w:ascii="Times New Roman" w:eastAsia="Times New Roman" w:hAnsi="Times New Roman" w:cs="Calibri"/>
          <w:sz w:val="28"/>
          <w:szCs w:val="28"/>
          <w:lang w:eastAsia="ar-SA"/>
        </w:rPr>
        <w:t xml:space="preserve"> </w:t>
      </w:r>
      <w:r w:rsidRPr="00AB2F16">
        <w:rPr>
          <w:rFonts w:ascii="Times New Roman" w:eastAsia="Times New Roman" w:hAnsi="Times New Roman" w:cs="Calibri"/>
          <w:sz w:val="28"/>
          <w:szCs w:val="28"/>
          <w:lang w:eastAsia="ar-SA"/>
        </w:rPr>
        <w:t>развитию основных физиологических и психических функций ученика;</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способствует глубокому, осознанному усвоению базовых знаний, которое обеспечивается за счет</w:t>
      </w:r>
      <w:r>
        <w:rPr>
          <w:rFonts w:ascii="Times New Roman" w:eastAsia="Times New Roman" w:hAnsi="Times New Roman" w:cs="Calibri"/>
          <w:sz w:val="28"/>
          <w:szCs w:val="28"/>
          <w:lang w:eastAsia="ar-SA"/>
        </w:rPr>
        <w:t xml:space="preserve"> </w:t>
      </w:r>
      <w:r w:rsidRPr="00AB2F16">
        <w:rPr>
          <w:rFonts w:ascii="Times New Roman" w:eastAsia="Times New Roman" w:hAnsi="Times New Roman" w:cs="Calibri"/>
          <w:sz w:val="28"/>
          <w:szCs w:val="28"/>
          <w:lang w:eastAsia="ar-SA"/>
        </w:rPr>
        <w:t>универсального их использования в разных ситуациях.</w:t>
      </w:r>
    </w:p>
    <w:p w:rsidR="00AB2F16" w:rsidRPr="00AB2F16" w:rsidRDefault="00AB2F16" w:rsidP="00AB2F16">
      <w:pPr>
        <w:suppressAutoHyphens/>
        <w:spacing w:after="0" w:line="240" w:lineRule="auto"/>
        <w:ind w:firstLine="709"/>
        <w:jc w:val="both"/>
        <w:rPr>
          <w:rFonts w:ascii="Times New Roman" w:eastAsia="Times New Roman" w:hAnsi="Times New Roman" w:cs="Calibri"/>
          <w:i/>
          <w:sz w:val="28"/>
          <w:szCs w:val="28"/>
          <w:lang w:eastAsia="ar-SA"/>
        </w:rPr>
      </w:pPr>
      <w:r w:rsidRPr="00AB2F16">
        <w:rPr>
          <w:rFonts w:ascii="Times New Roman" w:eastAsia="Times New Roman" w:hAnsi="Times New Roman" w:cs="Calibri"/>
          <w:bCs/>
          <w:i/>
          <w:sz w:val="28"/>
          <w:szCs w:val="28"/>
          <w:lang w:eastAsia="ar-SA"/>
        </w:rPr>
        <w:t>6. Игровые технологии:</w:t>
      </w:r>
    </w:p>
    <w:p w:rsidR="00AB2F16" w:rsidRPr="00AB2F16" w:rsidRDefault="00AB2F16" w:rsidP="00AB2F16">
      <w:pPr>
        <w:spacing w:after="0" w:line="240" w:lineRule="auto"/>
        <w:ind w:firstLine="709"/>
        <w:jc w:val="both"/>
        <w:rPr>
          <w:rFonts w:ascii="Times New Roman" w:eastAsia="Times New Roman" w:hAnsi="Times New Roman" w:cs="Times New Roman"/>
          <w:sz w:val="28"/>
          <w:szCs w:val="28"/>
          <w:lang w:eastAsia="ru-RU"/>
        </w:rPr>
      </w:pPr>
      <w:r w:rsidRPr="00AB2F16">
        <w:rPr>
          <w:rFonts w:ascii="Times New Roman" w:eastAsia="Times New Roman" w:hAnsi="Times New Roman" w:cs="Times New Roman"/>
          <w:sz w:val="28"/>
          <w:szCs w:val="28"/>
          <w:lang w:eastAsia="ru-RU"/>
        </w:rPr>
        <w:t xml:space="preserve">-создают условия для снижения психоэмоционального напряжения </w:t>
      </w:r>
      <w:proofErr w:type="gramStart"/>
      <w:r w:rsidRPr="00AB2F16">
        <w:rPr>
          <w:rFonts w:ascii="Times New Roman" w:eastAsia="Times New Roman" w:hAnsi="Times New Roman" w:cs="Times New Roman"/>
          <w:sz w:val="28"/>
          <w:szCs w:val="28"/>
          <w:lang w:eastAsia="ru-RU"/>
        </w:rPr>
        <w:t>обучающихся</w:t>
      </w:r>
      <w:proofErr w:type="gramEnd"/>
      <w:r w:rsidRPr="00AB2F16">
        <w:rPr>
          <w:rFonts w:ascii="Times New Roman" w:eastAsia="Times New Roman" w:hAnsi="Times New Roman" w:cs="Times New Roman"/>
          <w:sz w:val="28"/>
          <w:szCs w:val="28"/>
          <w:lang w:eastAsia="ru-RU"/>
        </w:rPr>
        <w:t>,</w:t>
      </w:r>
    </w:p>
    <w:p w:rsidR="00AB2F16" w:rsidRPr="00AB2F16" w:rsidRDefault="00AB2F16" w:rsidP="00AB2F16">
      <w:pPr>
        <w:spacing w:after="0" w:line="240" w:lineRule="auto"/>
        <w:ind w:firstLine="709"/>
        <w:jc w:val="both"/>
        <w:rPr>
          <w:rFonts w:ascii="Times New Roman" w:eastAsia="Times New Roman" w:hAnsi="Times New Roman" w:cs="Times New Roman"/>
          <w:sz w:val="28"/>
          <w:szCs w:val="28"/>
          <w:lang w:eastAsia="ru-RU"/>
        </w:rPr>
      </w:pPr>
      <w:r w:rsidRPr="00AB2F16">
        <w:rPr>
          <w:rFonts w:ascii="Times New Roman" w:eastAsia="Times New Roman" w:hAnsi="Times New Roman" w:cs="Times New Roman"/>
          <w:sz w:val="28"/>
          <w:szCs w:val="28"/>
          <w:lang w:eastAsia="ru-RU"/>
        </w:rPr>
        <w:t>- способствуют формированию универсальных учебных действий.</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xml:space="preserve">Используемые технологии ориентированы </w:t>
      </w:r>
      <w:proofErr w:type="gramStart"/>
      <w:r w:rsidRPr="00AB2F16">
        <w:rPr>
          <w:rFonts w:ascii="Times New Roman" w:eastAsia="Times New Roman" w:hAnsi="Times New Roman" w:cs="Calibri"/>
          <w:sz w:val="28"/>
          <w:szCs w:val="28"/>
          <w:lang w:eastAsia="ar-SA"/>
        </w:rPr>
        <w:t>на</w:t>
      </w:r>
      <w:proofErr w:type="gramEnd"/>
      <w:r w:rsidRPr="00AB2F16">
        <w:rPr>
          <w:rFonts w:ascii="Times New Roman" w:eastAsia="Times New Roman" w:hAnsi="Times New Roman" w:cs="Calibri"/>
          <w:sz w:val="28"/>
          <w:szCs w:val="28"/>
          <w:lang w:eastAsia="ar-SA"/>
        </w:rPr>
        <w:t>:</w:t>
      </w:r>
    </w:p>
    <w:p w:rsidR="00AB2F16" w:rsidRPr="00AB2F16" w:rsidRDefault="00AB2F16" w:rsidP="00617206">
      <w:pPr>
        <w:numPr>
          <w:ilvl w:val="0"/>
          <w:numId w:val="5"/>
        </w:numPr>
        <w:tabs>
          <w:tab w:val="clear" w:pos="720"/>
          <w:tab w:val="num" w:pos="0"/>
        </w:tabs>
        <w:suppressAutoHyphens/>
        <w:spacing w:after="0" w:line="240" w:lineRule="auto"/>
        <w:ind w:left="0"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xml:space="preserve"> активизацию и интенсификацию образовательного  процесса;</w:t>
      </w:r>
    </w:p>
    <w:p w:rsidR="00AB2F16" w:rsidRPr="00AB2F16" w:rsidRDefault="00AB2F16" w:rsidP="00617206">
      <w:pPr>
        <w:numPr>
          <w:ilvl w:val="0"/>
          <w:numId w:val="5"/>
        </w:numPr>
        <w:tabs>
          <w:tab w:val="clear" w:pos="720"/>
          <w:tab w:val="num" w:pos="0"/>
        </w:tabs>
        <w:suppressAutoHyphens/>
        <w:spacing w:after="0" w:line="240" w:lineRule="auto"/>
        <w:ind w:left="0"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xml:space="preserve"> развитие творческого потенциала личности каждого ученика;</w:t>
      </w:r>
    </w:p>
    <w:p w:rsidR="00AB2F16" w:rsidRPr="00AB2F16" w:rsidRDefault="00AB2F16" w:rsidP="00617206">
      <w:pPr>
        <w:numPr>
          <w:ilvl w:val="0"/>
          <w:numId w:val="5"/>
        </w:numPr>
        <w:tabs>
          <w:tab w:val="clear" w:pos="720"/>
          <w:tab w:val="num" w:pos="0"/>
        </w:tabs>
        <w:suppressAutoHyphens/>
        <w:spacing w:after="0" w:line="240" w:lineRule="auto"/>
        <w:ind w:left="0"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xml:space="preserve"> развитие интеллектуальных умений обучающихся, необходимых им не только в учебе, но и в обычной жизни;</w:t>
      </w:r>
    </w:p>
    <w:p w:rsidR="00AB2F16" w:rsidRPr="00AB2F16" w:rsidRDefault="00AB2F16" w:rsidP="00617206">
      <w:pPr>
        <w:numPr>
          <w:ilvl w:val="0"/>
          <w:numId w:val="5"/>
        </w:numPr>
        <w:tabs>
          <w:tab w:val="clear" w:pos="720"/>
          <w:tab w:val="num" w:pos="0"/>
        </w:tabs>
        <w:suppressAutoHyphens/>
        <w:spacing w:after="0" w:line="240" w:lineRule="auto"/>
        <w:ind w:left="0"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развитие навыков коллективного взаимодействия;</w:t>
      </w:r>
    </w:p>
    <w:p w:rsidR="00AB2F16" w:rsidRPr="00AB2F16" w:rsidRDefault="00AB2F16" w:rsidP="00617206">
      <w:pPr>
        <w:numPr>
          <w:ilvl w:val="0"/>
          <w:numId w:val="5"/>
        </w:numPr>
        <w:tabs>
          <w:tab w:val="clear" w:pos="720"/>
          <w:tab w:val="num" w:pos="0"/>
        </w:tabs>
        <w:suppressAutoHyphens/>
        <w:spacing w:after="0" w:line="240" w:lineRule="auto"/>
        <w:ind w:left="0"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xml:space="preserve"> привлечение родителей к участию в образовательном процессе;</w:t>
      </w:r>
    </w:p>
    <w:p w:rsidR="00AB2F16" w:rsidRPr="00AB2F16" w:rsidRDefault="00AB2F16" w:rsidP="00617206">
      <w:pPr>
        <w:numPr>
          <w:ilvl w:val="0"/>
          <w:numId w:val="5"/>
        </w:numPr>
        <w:tabs>
          <w:tab w:val="clear" w:pos="720"/>
          <w:tab w:val="num" w:pos="0"/>
        </w:tabs>
        <w:suppressAutoHyphens/>
        <w:spacing w:after="0" w:line="240" w:lineRule="auto"/>
        <w:ind w:left="0"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xml:space="preserve"> адаптацию ребенка в условиях социума;</w:t>
      </w:r>
    </w:p>
    <w:p w:rsidR="00AB2F16" w:rsidRPr="00AB2F16" w:rsidRDefault="00AB2F16" w:rsidP="00617206">
      <w:pPr>
        <w:numPr>
          <w:ilvl w:val="0"/>
          <w:numId w:val="5"/>
        </w:numPr>
        <w:tabs>
          <w:tab w:val="clear" w:pos="720"/>
          <w:tab w:val="num" w:pos="0"/>
        </w:tabs>
        <w:suppressAutoHyphens/>
        <w:spacing w:after="0" w:line="240" w:lineRule="auto"/>
        <w:ind w:left="0"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xml:space="preserve"> решение проблемы социализации ученика.</w:t>
      </w:r>
    </w:p>
    <w:p w:rsidR="00AB2F16" w:rsidRPr="00AB2F16" w:rsidRDefault="00AB2F16" w:rsidP="00AB2F16">
      <w:pPr>
        <w:tabs>
          <w:tab w:val="num" w:pos="0"/>
        </w:tabs>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xml:space="preserve"> Использование любой технологии проходит преимущественно с использованием активных форм обучения: обучение в сотрудничестве с использованием групповой и парной формы работы.</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lastRenderedPageBreak/>
        <w:t>Ведущими методами обучения являются частично-поисковый и исследовательский, метод проектов.</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u w:val="single"/>
          <w:lang w:eastAsia="ar-SA"/>
        </w:rPr>
      </w:pPr>
      <w:r w:rsidRPr="00AB2F16">
        <w:rPr>
          <w:rFonts w:ascii="Times New Roman" w:eastAsia="Times New Roman" w:hAnsi="Times New Roman" w:cs="Calibri"/>
          <w:sz w:val="28"/>
          <w:szCs w:val="28"/>
          <w:u w:val="single"/>
          <w:lang w:eastAsia="ar-SA"/>
        </w:rPr>
        <w:t xml:space="preserve">Основная образовательная программа начального общего образования адресована: </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b/>
          <w:sz w:val="28"/>
          <w:szCs w:val="28"/>
          <w:lang w:eastAsia="ar-SA"/>
        </w:rPr>
        <w:t xml:space="preserve">а) </w:t>
      </w:r>
      <w:r w:rsidRPr="00AB2F16">
        <w:rPr>
          <w:rFonts w:ascii="Times New Roman" w:eastAsia="Times New Roman" w:hAnsi="Times New Roman" w:cs="Calibri"/>
          <w:sz w:val="28"/>
          <w:szCs w:val="28"/>
          <w:lang w:eastAsia="ar-SA"/>
        </w:rPr>
        <w:t>обучающимся и родителям</w:t>
      </w:r>
    </w:p>
    <w:p w:rsidR="00AB2F16" w:rsidRPr="00AB2F16" w:rsidRDefault="00AB2F16" w:rsidP="00617206">
      <w:pPr>
        <w:numPr>
          <w:ilvl w:val="0"/>
          <w:numId w:val="6"/>
        </w:numPr>
        <w:suppressAutoHyphens/>
        <w:spacing w:after="0" w:line="240" w:lineRule="auto"/>
        <w:ind w:left="0" w:firstLine="709"/>
        <w:jc w:val="both"/>
        <w:rPr>
          <w:rFonts w:ascii="Times New Roman" w:eastAsia="Times New Roman" w:hAnsi="Times New Roman" w:cs="Calibri"/>
          <w:i/>
          <w:sz w:val="28"/>
          <w:szCs w:val="28"/>
          <w:lang w:eastAsia="ar-SA"/>
        </w:rPr>
      </w:pPr>
      <w:r w:rsidRPr="00AB2F16">
        <w:rPr>
          <w:rFonts w:ascii="Times New Roman" w:eastAsia="Times New Roman" w:hAnsi="Times New Roman" w:cs="Calibri"/>
          <w:sz w:val="28"/>
          <w:szCs w:val="28"/>
          <w:lang w:eastAsia="ar-SA"/>
        </w:rPr>
        <w:t>для информирования о целях, содержании, организации и предполагаемых    результатах деятельности образовательной организации по достижению каждым обучающимся образовательных результатов;</w:t>
      </w:r>
    </w:p>
    <w:p w:rsidR="00AB2F16" w:rsidRPr="00AB2F16" w:rsidRDefault="00AB2F16" w:rsidP="00617206">
      <w:pPr>
        <w:numPr>
          <w:ilvl w:val="0"/>
          <w:numId w:val="6"/>
        </w:numPr>
        <w:suppressAutoHyphens/>
        <w:spacing w:after="0" w:line="240" w:lineRule="auto"/>
        <w:ind w:left="0" w:firstLine="709"/>
        <w:jc w:val="both"/>
        <w:rPr>
          <w:rFonts w:ascii="Times New Roman" w:eastAsia="Times New Roman" w:hAnsi="Times New Roman" w:cs="Calibri"/>
          <w:i/>
          <w:sz w:val="28"/>
          <w:szCs w:val="28"/>
          <w:lang w:eastAsia="ar-SA"/>
        </w:rPr>
      </w:pPr>
      <w:r w:rsidRPr="00AB2F16">
        <w:rPr>
          <w:rFonts w:ascii="Times New Roman" w:eastAsia="Times New Roman" w:hAnsi="Times New Roman" w:cs="Calibri"/>
          <w:sz w:val="28"/>
          <w:szCs w:val="28"/>
          <w:lang w:eastAsia="ar-SA"/>
        </w:rPr>
        <w:t>для определения сферы ответственности за достижение результатов образовательной деятельности, родителей и обучающихся и возможностей их взаимодействия;</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xml:space="preserve">  </w:t>
      </w:r>
      <w:r w:rsidRPr="00AB2F16">
        <w:rPr>
          <w:rFonts w:ascii="Times New Roman" w:eastAsia="Times New Roman" w:hAnsi="Times New Roman" w:cs="Calibri"/>
          <w:b/>
          <w:sz w:val="28"/>
          <w:szCs w:val="28"/>
          <w:lang w:eastAsia="ar-SA"/>
        </w:rPr>
        <w:t>б)</w:t>
      </w:r>
      <w:r w:rsidRPr="00AB2F16">
        <w:rPr>
          <w:rFonts w:ascii="Times New Roman" w:eastAsia="Times New Roman" w:hAnsi="Times New Roman" w:cs="Calibri"/>
          <w:sz w:val="28"/>
          <w:szCs w:val="28"/>
          <w:lang w:eastAsia="ar-SA"/>
        </w:rPr>
        <w:t xml:space="preserve"> учителям:</w:t>
      </w:r>
    </w:p>
    <w:p w:rsidR="00AB2F16" w:rsidRPr="00AB2F16" w:rsidRDefault="00AB2F16" w:rsidP="00617206">
      <w:pPr>
        <w:numPr>
          <w:ilvl w:val="0"/>
          <w:numId w:val="7"/>
        </w:numPr>
        <w:suppressAutoHyphens/>
        <w:spacing w:after="0" w:line="240" w:lineRule="auto"/>
        <w:ind w:left="0"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для углубления понимания смыслов образования и в качестве ориентира в практической образовательной деятельности;</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администрации:</w:t>
      </w:r>
    </w:p>
    <w:p w:rsidR="00AB2F16" w:rsidRPr="00AB2F16" w:rsidRDefault="00AB2F16" w:rsidP="00617206">
      <w:pPr>
        <w:numPr>
          <w:ilvl w:val="0"/>
          <w:numId w:val="7"/>
        </w:numPr>
        <w:suppressAutoHyphens/>
        <w:spacing w:after="0" w:line="240" w:lineRule="auto"/>
        <w:ind w:left="0"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xml:space="preserve">для координации деятельности педагогического коллектива по выполнению требований к результатам и условиям освоения </w:t>
      </w:r>
      <w:proofErr w:type="gramStart"/>
      <w:r w:rsidRPr="00AB2F16">
        <w:rPr>
          <w:rFonts w:ascii="Times New Roman" w:eastAsia="Times New Roman" w:hAnsi="Times New Roman" w:cs="Calibri"/>
          <w:sz w:val="28"/>
          <w:szCs w:val="28"/>
          <w:lang w:eastAsia="ar-SA"/>
        </w:rPr>
        <w:t>обучающимися</w:t>
      </w:r>
      <w:proofErr w:type="gramEnd"/>
      <w:r w:rsidRPr="00AB2F16">
        <w:rPr>
          <w:rFonts w:ascii="Times New Roman" w:eastAsia="Times New Roman" w:hAnsi="Times New Roman" w:cs="Calibri"/>
          <w:sz w:val="28"/>
          <w:szCs w:val="28"/>
          <w:lang w:eastAsia="ar-SA"/>
        </w:rPr>
        <w:t xml:space="preserve"> образовательной программы;</w:t>
      </w:r>
    </w:p>
    <w:p w:rsidR="00AB2F16" w:rsidRPr="00AB2F16" w:rsidRDefault="00AB2F16" w:rsidP="00617206">
      <w:pPr>
        <w:numPr>
          <w:ilvl w:val="0"/>
          <w:numId w:val="7"/>
        </w:numPr>
        <w:suppressAutoHyphens/>
        <w:spacing w:after="0" w:line="240" w:lineRule="auto"/>
        <w:ind w:left="0"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 xml:space="preserve">для регулирования взаимоотношений субъектов образовательных отношений (педагогов, учеников, родителей, администрации и </w:t>
      </w:r>
      <w:proofErr w:type="gramStart"/>
      <w:r w:rsidRPr="00AB2F16">
        <w:rPr>
          <w:rFonts w:ascii="Times New Roman" w:eastAsia="Times New Roman" w:hAnsi="Times New Roman" w:cs="Calibri"/>
          <w:sz w:val="28"/>
          <w:szCs w:val="28"/>
          <w:lang w:eastAsia="ar-SA"/>
        </w:rPr>
        <w:t>др</w:t>
      </w:r>
      <w:proofErr w:type="gramEnd"/>
      <w:r w:rsidRPr="00AB2F16">
        <w:rPr>
          <w:rFonts w:ascii="Times New Roman" w:eastAsia="Times New Roman" w:hAnsi="Times New Roman" w:cs="Calibri"/>
          <w:sz w:val="28"/>
          <w:szCs w:val="28"/>
          <w:lang w:eastAsia="ar-SA"/>
        </w:rPr>
        <w:t>);</w:t>
      </w:r>
    </w:p>
    <w:p w:rsidR="00AB2F16" w:rsidRPr="00AB2F16" w:rsidRDefault="00AB2F16" w:rsidP="00AB2F16">
      <w:pPr>
        <w:suppressAutoHyphens/>
        <w:spacing w:after="0" w:line="240" w:lineRule="auto"/>
        <w:ind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b/>
          <w:sz w:val="28"/>
          <w:szCs w:val="28"/>
          <w:lang w:eastAsia="ar-SA"/>
        </w:rPr>
        <w:t>в)</w:t>
      </w:r>
      <w:r w:rsidRPr="00AB2F16">
        <w:rPr>
          <w:rFonts w:ascii="Times New Roman" w:eastAsia="Times New Roman" w:hAnsi="Times New Roman" w:cs="Calibri"/>
          <w:sz w:val="28"/>
          <w:szCs w:val="28"/>
          <w:lang w:eastAsia="ar-SA"/>
        </w:rPr>
        <w:t xml:space="preserve"> учредителю и органам управления:</w:t>
      </w:r>
    </w:p>
    <w:p w:rsidR="00AB2F16" w:rsidRPr="00AB2F16" w:rsidRDefault="00AB2F16" w:rsidP="00617206">
      <w:pPr>
        <w:numPr>
          <w:ilvl w:val="0"/>
          <w:numId w:val="9"/>
        </w:numPr>
        <w:suppressAutoHyphens/>
        <w:spacing w:after="0" w:line="240" w:lineRule="auto"/>
        <w:ind w:left="0"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для повышения объективности оценивания образовательных результатов образовательной организации  в целом;</w:t>
      </w:r>
    </w:p>
    <w:p w:rsidR="00AB2F16" w:rsidRPr="00AB2F16" w:rsidRDefault="00AB2F16" w:rsidP="00617206">
      <w:pPr>
        <w:numPr>
          <w:ilvl w:val="0"/>
          <w:numId w:val="8"/>
        </w:numPr>
        <w:suppressAutoHyphens/>
        <w:spacing w:after="0" w:line="240" w:lineRule="auto"/>
        <w:ind w:left="0" w:firstLine="709"/>
        <w:jc w:val="both"/>
        <w:rPr>
          <w:rFonts w:ascii="Times New Roman" w:eastAsia="Times New Roman" w:hAnsi="Times New Roman" w:cs="Calibri"/>
          <w:sz w:val="28"/>
          <w:szCs w:val="28"/>
          <w:lang w:eastAsia="ar-SA"/>
        </w:rPr>
      </w:pPr>
      <w:r w:rsidRPr="00AB2F16">
        <w:rPr>
          <w:rFonts w:ascii="Times New Roman" w:eastAsia="Times New Roman" w:hAnsi="Times New Roman" w:cs="Calibri"/>
          <w:sz w:val="28"/>
          <w:szCs w:val="28"/>
          <w:lang w:eastAsia="ar-SA"/>
        </w:rPr>
        <w:t>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AB2F16" w:rsidRPr="000F66BE" w:rsidRDefault="00AB2F16" w:rsidP="00AB2F16">
      <w:pPr>
        <w:spacing w:after="0"/>
        <w:ind w:firstLine="709"/>
        <w:jc w:val="both"/>
        <w:rPr>
          <w:rFonts w:ascii="Times New Roman" w:hAnsi="Times New Roman" w:cs="Times New Roman"/>
          <w:sz w:val="28"/>
          <w:szCs w:val="28"/>
        </w:rPr>
      </w:pPr>
      <w:r w:rsidRPr="000F66BE">
        <w:rPr>
          <w:rFonts w:ascii="Times New Roman" w:hAnsi="Times New Roman" w:cs="Times New Roman"/>
          <w:sz w:val="28"/>
          <w:szCs w:val="28"/>
        </w:rPr>
        <w:t>Образовательное учреждение обеспечивает ознакомление обучающихся и их родителей (законных представителей) как участников образовательного процесса:</w:t>
      </w:r>
    </w:p>
    <w:p w:rsidR="00AB2F16" w:rsidRPr="000F66BE" w:rsidRDefault="00AB2F16" w:rsidP="00AB2F16">
      <w:pPr>
        <w:pStyle w:val="a3"/>
        <w:spacing w:after="0"/>
        <w:ind w:left="0" w:firstLine="709"/>
        <w:jc w:val="both"/>
        <w:rPr>
          <w:rFonts w:ascii="Times New Roman" w:hAnsi="Times New Roman" w:cs="Times New Roman"/>
          <w:sz w:val="28"/>
          <w:szCs w:val="28"/>
        </w:rPr>
      </w:pPr>
      <w:r w:rsidRPr="000F66BE">
        <w:rPr>
          <w:rFonts w:ascii="Times New Roman" w:hAnsi="Times New Roman" w:cs="Times New Roman"/>
          <w:sz w:val="28"/>
          <w:szCs w:val="28"/>
        </w:rPr>
        <w:t>• с уставом и локальными актами, регламентирующими осуществление образовательного процесса в школе;</w:t>
      </w:r>
    </w:p>
    <w:p w:rsidR="00AB2F16" w:rsidRPr="000F66BE" w:rsidRDefault="00AB2F16" w:rsidP="00AB2F16">
      <w:pPr>
        <w:pStyle w:val="a3"/>
        <w:spacing w:after="0"/>
        <w:ind w:left="0" w:firstLine="709"/>
        <w:jc w:val="both"/>
        <w:rPr>
          <w:rFonts w:ascii="Times New Roman" w:hAnsi="Times New Roman" w:cs="Times New Roman"/>
          <w:sz w:val="28"/>
          <w:szCs w:val="28"/>
        </w:rPr>
      </w:pPr>
      <w:r w:rsidRPr="000F66BE">
        <w:rPr>
          <w:rFonts w:ascii="Times New Roman" w:hAnsi="Times New Roman" w:cs="Times New Roman"/>
          <w:sz w:val="28"/>
          <w:szCs w:val="28"/>
        </w:rPr>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школы.</w:t>
      </w:r>
    </w:p>
    <w:p w:rsidR="000F66BE" w:rsidRPr="00E23530" w:rsidRDefault="00AB2F16" w:rsidP="00E23530">
      <w:pPr>
        <w:spacing w:after="0"/>
        <w:ind w:firstLine="709"/>
        <w:jc w:val="both"/>
        <w:rPr>
          <w:rFonts w:ascii="Times New Roman" w:hAnsi="Times New Roman" w:cs="Times New Roman"/>
          <w:sz w:val="28"/>
          <w:szCs w:val="28"/>
        </w:rPr>
      </w:pPr>
      <w:r w:rsidRPr="000F66BE">
        <w:rPr>
          <w:rFonts w:ascii="Times New Roman" w:hAnsi="Times New Roman" w:cs="Times New Roman"/>
          <w:sz w:val="28"/>
          <w:szCs w:val="28"/>
        </w:rPr>
        <w:t>Права и обязанности ОУ и родителей (законных представителей)  в части, касающейся участия в формировании и обеспечении освоения   основной образовательной программы начального общего образования, закреплены в заключённом  двухстороннем договоре, отражающем ответственность субъектов образования за конечные результаты освоения основной образовательной программы.</w:t>
      </w:r>
    </w:p>
    <w:p w:rsidR="007C731A" w:rsidRPr="007C731A" w:rsidRDefault="007C731A" w:rsidP="007C731A">
      <w:pPr>
        <w:jc w:val="center"/>
        <w:rPr>
          <w:rFonts w:ascii="Times New Roman" w:hAnsi="Times New Roman" w:cs="Times New Roman"/>
          <w:b/>
          <w:i/>
          <w:sz w:val="28"/>
          <w:szCs w:val="28"/>
        </w:rPr>
      </w:pPr>
      <w:r w:rsidRPr="007C731A">
        <w:rPr>
          <w:rFonts w:ascii="Times New Roman" w:hAnsi="Times New Roman" w:cs="Times New Roman"/>
          <w:b/>
          <w:i/>
          <w:sz w:val="28"/>
          <w:szCs w:val="28"/>
        </w:rPr>
        <w:t>1.1.4 Общие подходы к организации внеурочной деятельности</w:t>
      </w:r>
    </w:p>
    <w:p w:rsidR="007C731A" w:rsidRPr="007C731A" w:rsidRDefault="007C731A" w:rsidP="007C731A">
      <w:pPr>
        <w:pStyle w:val="a3"/>
        <w:ind w:left="0" w:firstLine="709"/>
        <w:jc w:val="both"/>
        <w:rPr>
          <w:rFonts w:ascii="Times New Roman" w:hAnsi="Times New Roman" w:cs="Times New Roman"/>
          <w:sz w:val="28"/>
          <w:szCs w:val="28"/>
        </w:rPr>
      </w:pPr>
      <w:r w:rsidRPr="007C731A">
        <w:rPr>
          <w:rFonts w:ascii="Times New Roman" w:hAnsi="Times New Roman" w:cs="Times New Roman"/>
          <w:sz w:val="28"/>
          <w:szCs w:val="28"/>
        </w:rPr>
        <w:lastRenderedPageBreak/>
        <w:t xml:space="preserve">В соответствии с ФГОС НОО  важной и неотъемлемой частью процесса образования детей младшего школьного возраста является внеурочная деятельность. </w:t>
      </w:r>
    </w:p>
    <w:p w:rsidR="007C731A" w:rsidRPr="007C731A" w:rsidRDefault="007C731A" w:rsidP="007C731A">
      <w:pPr>
        <w:pStyle w:val="a3"/>
        <w:ind w:left="0" w:firstLine="709"/>
        <w:jc w:val="both"/>
        <w:rPr>
          <w:rFonts w:ascii="Times New Roman" w:hAnsi="Times New Roman" w:cs="Times New Roman"/>
          <w:sz w:val="28"/>
          <w:szCs w:val="28"/>
        </w:rPr>
      </w:pPr>
      <w:r w:rsidRPr="007C731A">
        <w:rPr>
          <w:rFonts w:ascii="Times New Roman" w:hAnsi="Times New Roman" w:cs="Times New Roman"/>
          <w:sz w:val="28"/>
          <w:szCs w:val="28"/>
        </w:rPr>
        <w:t xml:space="preserve">Внеурочная деятельность – важная составляющая содержания образования, увеличивающая его вариативность и адаптивность к интересам, потребностям и способностям школьников. </w:t>
      </w:r>
    </w:p>
    <w:p w:rsidR="007C731A" w:rsidRPr="007C731A" w:rsidRDefault="007C731A" w:rsidP="007C731A">
      <w:pPr>
        <w:pStyle w:val="a3"/>
        <w:ind w:left="0" w:firstLine="709"/>
        <w:jc w:val="both"/>
        <w:rPr>
          <w:rFonts w:ascii="Times New Roman" w:hAnsi="Times New Roman" w:cs="Times New Roman"/>
          <w:sz w:val="28"/>
          <w:szCs w:val="28"/>
        </w:rPr>
      </w:pPr>
      <w:r w:rsidRPr="007C731A">
        <w:rPr>
          <w:rFonts w:ascii="Times New Roman" w:hAnsi="Times New Roman" w:cs="Times New Roman"/>
          <w:sz w:val="28"/>
          <w:szCs w:val="28"/>
        </w:rPr>
        <w:t>Предметные результаты достигаются в процессе освоения школьных дисциплин. В достижении метапредметных, а особенно личностных результатов – ценностей, ориентиров, потребностей, интересов человека, высок удельный вес внеурочной деятельности, так как ученик выбирает ее, исходя из своих интересов, мотивов. Каждый вид внеурочной деятельности – творческой, познавательной, спортивной, трудовой - обогащает опыт коллективного взаимодействия школьников, что в совокупности дает большой воспитательный эффект.</w:t>
      </w:r>
    </w:p>
    <w:p w:rsidR="007C731A" w:rsidRPr="007C731A" w:rsidRDefault="007C731A" w:rsidP="007C731A">
      <w:pPr>
        <w:pStyle w:val="a3"/>
        <w:ind w:left="0" w:firstLine="709"/>
        <w:jc w:val="both"/>
        <w:rPr>
          <w:rFonts w:ascii="Times New Roman" w:hAnsi="Times New Roman" w:cs="Times New Roman"/>
          <w:sz w:val="28"/>
          <w:szCs w:val="28"/>
        </w:rPr>
      </w:pPr>
      <w:r w:rsidRPr="007C731A">
        <w:rPr>
          <w:rFonts w:ascii="Times New Roman" w:hAnsi="Times New Roman" w:cs="Times New Roman"/>
          <w:sz w:val="28"/>
          <w:szCs w:val="28"/>
        </w:rPr>
        <w:t>Под внеурочной деятельностью следует понимать все виды деятельности школьников (кроме учебной), в которых возможно и целесообразно решение задач их воспитания и социализации.</w:t>
      </w:r>
    </w:p>
    <w:p w:rsidR="007C731A" w:rsidRPr="007C731A" w:rsidRDefault="007C731A" w:rsidP="007C731A">
      <w:pPr>
        <w:pStyle w:val="a3"/>
        <w:ind w:left="0" w:firstLine="709"/>
        <w:jc w:val="both"/>
        <w:rPr>
          <w:rFonts w:ascii="Times New Roman" w:hAnsi="Times New Roman" w:cs="Times New Roman"/>
          <w:sz w:val="28"/>
          <w:szCs w:val="28"/>
        </w:rPr>
      </w:pPr>
      <w:r w:rsidRPr="007C731A">
        <w:rPr>
          <w:rFonts w:ascii="Times New Roman" w:hAnsi="Times New Roman" w:cs="Times New Roman"/>
          <w:sz w:val="28"/>
          <w:szCs w:val="28"/>
        </w:rPr>
        <w:t>Внеурочная деятельность позволяет решить следующие задачи:</w:t>
      </w:r>
    </w:p>
    <w:p w:rsidR="007C731A" w:rsidRPr="007C731A" w:rsidRDefault="007C731A" w:rsidP="007C731A">
      <w:pPr>
        <w:pStyle w:val="a3"/>
        <w:ind w:left="0" w:firstLine="709"/>
        <w:jc w:val="both"/>
        <w:rPr>
          <w:rFonts w:ascii="Times New Roman" w:hAnsi="Times New Roman" w:cs="Times New Roman"/>
          <w:sz w:val="28"/>
          <w:szCs w:val="28"/>
        </w:rPr>
      </w:pPr>
      <w:r w:rsidRPr="007C731A">
        <w:rPr>
          <w:rFonts w:ascii="Times New Roman" w:hAnsi="Times New Roman" w:cs="Times New Roman"/>
          <w:sz w:val="28"/>
          <w:szCs w:val="28"/>
        </w:rPr>
        <w:t>- обеспечить благоприятную адаптацию ребенка к школе;</w:t>
      </w:r>
    </w:p>
    <w:p w:rsidR="007C731A" w:rsidRPr="007C731A" w:rsidRDefault="007C731A" w:rsidP="007C731A">
      <w:pPr>
        <w:pStyle w:val="a3"/>
        <w:ind w:left="0" w:firstLine="709"/>
        <w:jc w:val="both"/>
        <w:rPr>
          <w:rFonts w:ascii="Times New Roman" w:hAnsi="Times New Roman" w:cs="Times New Roman"/>
          <w:sz w:val="28"/>
          <w:szCs w:val="28"/>
        </w:rPr>
      </w:pPr>
      <w:r w:rsidRPr="007C731A">
        <w:rPr>
          <w:rFonts w:ascii="Times New Roman" w:hAnsi="Times New Roman" w:cs="Times New Roman"/>
          <w:sz w:val="28"/>
          <w:szCs w:val="28"/>
        </w:rPr>
        <w:t xml:space="preserve">- оптимизировать учебную нагрузку </w:t>
      </w:r>
      <w:proofErr w:type="gramStart"/>
      <w:r w:rsidRPr="007C731A">
        <w:rPr>
          <w:rFonts w:ascii="Times New Roman" w:hAnsi="Times New Roman" w:cs="Times New Roman"/>
          <w:sz w:val="28"/>
          <w:szCs w:val="28"/>
        </w:rPr>
        <w:t>обучающихся</w:t>
      </w:r>
      <w:proofErr w:type="gramEnd"/>
      <w:r w:rsidRPr="007C731A">
        <w:rPr>
          <w:rFonts w:ascii="Times New Roman" w:hAnsi="Times New Roman" w:cs="Times New Roman"/>
          <w:sz w:val="28"/>
          <w:szCs w:val="28"/>
        </w:rPr>
        <w:t>;</w:t>
      </w:r>
    </w:p>
    <w:p w:rsidR="007C731A" w:rsidRPr="007C731A" w:rsidRDefault="007C731A" w:rsidP="007C731A">
      <w:pPr>
        <w:pStyle w:val="a3"/>
        <w:ind w:left="0" w:firstLine="709"/>
        <w:jc w:val="both"/>
        <w:rPr>
          <w:rFonts w:ascii="Times New Roman" w:hAnsi="Times New Roman" w:cs="Times New Roman"/>
          <w:sz w:val="28"/>
          <w:szCs w:val="28"/>
        </w:rPr>
      </w:pPr>
      <w:r w:rsidRPr="007C731A">
        <w:rPr>
          <w:rFonts w:ascii="Times New Roman" w:hAnsi="Times New Roman" w:cs="Times New Roman"/>
          <w:sz w:val="28"/>
          <w:szCs w:val="28"/>
        </w:rPr>
        <w:t>- улучшить условия для развития ребенка;</w:t>
      </w:r>
    </w:p>
    <w:p w:rsidR="007C731A" w:rsidRPr="007C731A" w:rsidRDefault="007C731A" w:rsidP="007C731A">
      <w:pPr>
        <w:pStyle w:val="a3"/>
        <w:ind w:left="0" w:firstLine="709"/>
        <w:jc w:val="both"/>
        <w:rPr>
          <w:rFonts w:ascii="Times New Roman" w:hAnsi="Times New Roman" w:cs="Times New Roman"/>
          <w:sz w:val="28"/>
          <w:szCs w:val="28"/>
        </w:rPr>
      </w:pPr>
      <w:r w:rsidRPr="007C731A">
        <w:rPr>
          <w:rFonts w:ascii="Times New Roman" w:hAnsi="Times New Roman" w:cs="Times New Roman"/>
          <w:sz w:val="28"/>
          <w:szCs w:val="28"/>
        </w:rPr>
        <w:t xml:space="preserve">-учесть возрастные и индивидуальные особенности </w:t>
      </w:r>
      <w:proofErr w:type="gramStart"/>
      <w:r w:rsidRPr="007C731A">
        <w:rPr>
          <w:rFonts w:ascii="Times New Roman" w:hAnsi="Times New Roman" w:cs="Times New Roman"/>
          <w:sz w:val="28"/>
          <w:szCs w:val="28"/>
        </w:rPr>
        <w:t>обучающихся</w:t>
      </w:r>
      <w:proofErr w:type="gramEnd"/>
      <w:r w:rsidRPr="007C731A">
        <w:rPr>
          <w:rFonts w:ascii="Times New Roman" w:hAnsi="Times New Roman" w:cs="Times New Roman"/>
          <w:sz w:val="28"/>
          <w:szCs w:val="28"/>
        </w:rPr>
        <w:t>.</w:t>
      </w:r>
    </w:p>
    <w:p w:rsidR="007C731A" w:rsidRPr="007C731A" w:rsidRDefault="007C731A" w:rsidP="007C731A">
      <w:pPr>
        <w:pStyle w:val="a3"/>
        <w:ind w:left="0" w:firstLine="709"/>
        <w:jc w:val="both"/>
        <w:rPr>
          <w:rFonts w:ascii="Times New Roman" w:hAnsi="Times New Roman" w:cs="Times New Roman"/>
          <w:sz w:val="28"/>
          <w:szCs w:val="28"/>
        </w:rPr>
      </w:pPr>
      <w:r w:rsidRPr="007C731A">
        <w:rPr>
          <w:rFonts w:ascii="Times New Roman" w:hAnsi="Times New Roman" w:cs="Times New Roman"/>
          <w:sz w:val="28"/>
          <w:szCs w:val="28"/>
        </w:rPr>
        <w:t>Внеурочная деятельность вынесена за рамки учебного плана и осуществляется во второй половине дня, организуется по пяти направлениям развития личности детей:</w:t>
      </w:r>
    </w:p>
    <w:p w:rsidR="007C731A" w:rsidRPr="007C731A" w:rsidRDefault="007C731A" w:rsidP="007C731A">
      <w:pPr>
        <w:pStyle w:val="a3"/>
        <w:ind w:left="0" w:firstLine="709"/>
        <w:jc w:val="both"/>
        <w:rPr>
          <w:rFonts w:ascii="Times New Roman" w:hAnsi="Times New Roman" w:cs="Times New Roman"/>
          <w:sz w:val="28"/>
          <w:szCs w:val="28"/>
        </w:rPr>
      </w:pPr>
      <w:r w:rsidRPr="007C731A">
        <w:rPr>
          <w:rFonts w:ascii="Times New Roman" w:hAnsi="Times New Roman" w:cs="Times New Roman"/>
          <w:sz w:val="28"/>
          <w:szCs w:val="28"/>
        </w:rPr>
        <w:t>- общекультурное,</w:t>
      </w:r>
    </w:p>
    <w:p w:rsidR="007C731A" w:rsidRPr="007C731A" w:rsidRDefault="007C731A" w:rsidP="007C731A">
      <w:pPr>
        <w:pStyle w:val="a3"/>
        <w:ind w:left="0" w:firstLine="709"/>
        <w:jc w:val="both"/>
        <w:rPr>
          <w:rFonts w:ascii="Times New Roman" w:hAnsi="Times New Roman" w:cs="Times New Roman"/>
          <w:sz w:val="28"/>
          <w:szCs w:val="28"/>
        </w:rPr>
      </w:pPr>
      <w:r w:rsidRPr="007C731A">
        <w:rPr>
          <w:rFonts w:ascii="Times New Roman" w:hAnsi="Times New Roman" w:cs="Times New Roman"/>
          <w:sz w:val="28"/>
          <w:szCs w:val="28"/>
        </w:rPr>
        <w:t>- общеинтеллектуальное,</w:t>
      </w:r>
    </w:p>
    <w:p w:rsidR="007C731A" w:rsidRPr="007C731A" w:rsidRDefault="007C731A" w:rsidP="007C731A">
      <w:pPr>
        <w:pStyle w:val="a3"/>
        <w:ind w:left="0" w:firstLine="709"/>
        <w:jc w:val="both"/>
        <w:rPr>
          <w:rFonts w:ascii="Times New Roman" w:hAnsi="Times New Roman" w:cs="Times New Roman"/>
          <w:sz w:val="28"/>
          <w:szCs w:val="28"/>
        </w:rPr>
      </w:pPr>
      <w:r w:rsidRPr="007C731A">
        <w:rPr>
          <w:rFonts w:ascii="Times New Roman" w:hAnsi="Times New Roman" w:cs="Times New Roman"/>
          <w:sz w:val="28"/>
          <w:szCs w:val="28"/>
        </w:rPr>
        <w:t xml:space="preserve">- социальное, </w:t>
      </w:r>
    </w:p>
    <w:p w:rsidR="007C731A" w:rsidRPr="007C731A" w:rsidRDefault="007C731A" w:rsidP="00407BCD">
      <w:pPr>
        <w:pStyle w:val="a3"/>
        <w:spacing w:after="0"/>
        <w:ind w:left="0" w:firstLine="709"/>
        <w:jc w:val="both"/>
        <w:rPr>
          <w:rFonts w:ascii="Times New Roman" w:hAnsi="Times New Roman" w:cs="Times New Roman"/>
          <w:sz w:val="28"/>
          <w:szCs w:val="28"/>
        </w:rPr>
      </w:pPr>
      <w:r w:rsidRPr="007C731A">
        <w:rPr>
          <w:rFonts w:ascii="Times New Roman" w:hAnsi="Times New Roman" w:cs="Times New Roman"/>
          <w:sz w:val="28"/>
          <w:szCs w:val="28"/>
        </w:rPr>
        <w:t>- духовно-нравственное,</w:t>
      </w:r>
    </w:p>
    <w:p w:rsidR="007C731A" w:rsidRPr="007C731A" w:rsidRDefault="007C731A" w:rsidP="00407BCD">
      <w:pPr>
        <w:pStyle w:val="a3"/>
        <w:spacing w:after="0"/>
        <w:ind w:left="0" w:firstLine="709"/>
        <w:jc w:val="both"/>
        <w:rPr>
          <w:rFonts w:ascii="Times New Roman" w:hAnsi="Times New Roman" w:cs="Times New Roman"/>
          <w:sz w:val="28"/>
          <w:szCs w:val="28"/>
        </w:rPr>
      </w:pPr>
      <w:r w:rsidRPr="007C731A">
        <w:rPr>
          <w:rFonts w:ascii="Times New Roman" w:hAnsi="Times New Roman" w:cs="Times New Roman"/>
          <w:sz w:val="28"/>
          <w:szCs w:val="28"/>
        </w:rPr>
        <w:t xml:space="preserve">- спортивно-оздоровительное. </w:t>
      </w:r>
    </w:p>
    <w:p w:rsidR="006848BD" w:rsidRPr="00407BCD" w:rsidRDefault="00407BCD" w:rsidP="00DF3B48">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407BCD">
        <w:rPr>
          <w:rFonts w:ascii="Times New Roman" w:eastAsia="Times New Roman" w:hAnsi="Times New Roman" w:cs="Times New Roman"/>
          <w:sz w:val="28"/>
          <w:szCs w:val="28"/>
          <w:lang w:eastAsia="ar-SA"/>
        </w:rPr>
        <w:t xml:space="preserve">Планирование и организация внеурочной деятельности обучающихся осуществляется на основе интересов и потребностей детей, возможностей ресурсного обеспечения эффективной занятости детей различными формами внеурочной деятельности. </w:t>
      </w:r>
    </w:p>
    <w:p w:rsidR="0052500B" w:rsidRDefault="00B732BB" w:rsidP="00662313">
      <w:pPr>
        <w:pStyle w:val="a3"/>
        <w:numPr>
          <w:ilvl w:val="1"/>
          <w:numId w:val="2"/>
        </w:numPr>
        <w:jc w:val="center"/>
        <w:rPr>
          <w:rFonts w:ascii="Times New Roman" w:hAnsi="Times New Roman" w:cs="Times New Roman"/>
          <w:b/>
          <w:sz w:val="28"/>
          <w:szCs w:val="28"/>
        </w:rPr>
      </w:pPr>
      <w:r w:rsidRPr="00B732BB">
        <w:rPr>
          <w:rFonts w:ascii="Times New Roman" w:hAnsi="Times New Roman" w:cs="Times New Roman"/>
          <w:b/>
          <w:sz w:val="28"/>
          <w:szCs w:val="28"/>
        </w:rPr>
        <w:t xml:space="preserve">Планируемые результаты освоения </w:t>
      </w:r>
      <w:proofErr w:type="gramStart"/>
      <w:r w:rsidRPr="00B732BB">
        <w:rPr>
          <w:rFonts w:ascii="Times New Roman" w:hAnsi="Times New Roman" w:cs="Times New Roman"/>
          <w:b/>
          <w:sz w:val="28"/>
          <w:szCs w:val="28"/>
        </w:rPr>
        <w:t>обучающимися</w:t>
      </w:r>
      <w:proofErr w:type="gramEnd"/>
      <w:r w:rsidRPr="00B732BB">
        <w:rPr>
          <w:rFonts w:ascii="Times New Roman" w:hAnsi="Times New Roman" w:cs="Times New Roman"/>
          <w:b/>
          <w:sz w:val="28"/>
          <w:szCs w:val="28"/>
        </w:rPr>
        <w:t xml:space="preserve"> основной образовательной программы начального общего образования</w:t>
      </w:r>
    </w:p>
    <w:p w:rsidR="006848BD" w:rsidRPr="006848BD" w:rsidRDefault="006848BD" w:rsidP="00A970AE">
      <w:pPr>
        <w:suppressAutoHyphens/>
        <w:spacing w:after="0" w:line="240" w:lineRule="auto"/>
        <w:ind w:firstLine="709"/>
        <w:jc w:val="both"/>
        <w:rPr>
          <w:rFonts w:ascii="Times New Roman" w:eastAsia="Calibri" w:hAnsi="Times New Roman" w:cs="Times New Roman"/>
          <w:sz w:val="28"/>
          <w:szCs w:val="28"/>
          <w:lang w:eastAsia="ar-SA"/>
        </w:rPr>
      </w:pPr>
      <w:r w:rsidRPr="006848BD">
        <w:rPr>
          <w:rFonts w:ascii="Times New Roman" w:eastAsia="Calibri" w:hAnsi="Times New Roman" w:cs="Times New Roman"/>
          <w:sz w:val="28"/>
          <w:szCs w:val="28"/>
          <w:lang w:eastAsia="ar-SA"/>
        </w:rPr>
        <w:t>Федеральный государственный образовательный стандарт начального общего образования определяет требования к результатам освоения основной образовательной программы. К числу планируемых результатов относятся:</w:t>
      </w:r>
    </w:p>
    <w:p w:rsidR="006848BD" w:rsidRPr="006848BD" w:rsidRDefault="006848BD" w:rsidP="00A970AE">
      <w:pPr>
        <w:suppressAutoHyphens/>
        <w:spacing w:after="0" w:line="240" w:lineRule="auto"/>
        <w:ind w:firstLine="709"/>
        <w:jc w:val="both"/>
        <w:rPr>
          <w:rFonts w:ascii="Times New Roman" w:eastAsia="Calibri" w:hAnsi="Times New Roman" w:cs="Times New Roman"/>
          <w:sz w:val="28"/>
          <w:szCs w:val="28"/>
          <w:lang w:eastAsia="ar-SA"/>
        </w:rPr>
      </w:pPr>
      <w:r w:rsidRPr="006848BD">
        <w:rPr>
          <w:rFonts w:ascii="Times New Roman" w:eastAsia="Calibri" w:hAnsi="Times New Roman" w:cs="Times New Roman"/>
          <w:sz w:val="28"/>
          <w:szCs w:val="28"/>
          <w:lang w:eastAsia="ar-SA"/>
        </w:rPr>
        <w:t xml:space="preserve">• </w:t>
      </w:r>
      <w:r w:rsidRPr="006848BD">
        <w:rPr>
          <w:rFonts w:ascii="Times New Roman" w:eastAsia="Calibri" w:hAnsi="Times New Roman" w:cs="Times New Roman"/>
          <w:b/>
          <w:sz w:val="28"/>
          <w:szCs w:val="28"/>
          <w:lang w:eastAsia="ar-SA"/>
        </w:rPr>
        <w:t>личностные результаты</w:t>
      </w:r>
      <w:r w:rsidRPr="006848BD">
        <w:rPr>
          <w:rFonts w:ascii="Times New Roman" w:eastAsia="Calibri" w:hAnsi="Times New Roman" w:cs="Times New Roman"/>
          <w:sz w:val="28"/>
          <w:szCs w:val="28"/>
          <w:lang w:eastAsia="ar-SA"/>
        </w:rPr>
        <w:t xml:space="preserve"> — готовность и способность обучающихся к саморазвитию, сформированность мотивации к учению и познанию, ценностно-</w:t>
      </w:r>
      <w:r w:rsidRPr="006848BD">
        <w:rPr>
          <w:rFonts w:ascii="Times New Roman" w:eastAsia="Calibri" w:hAnsi="Times New Roman" w:cs="Times New Roman"/>
          <w:sz w:val="28"/>
          <w:szCs w:val="28"/>
          <w:lang w:eastAsia="ar-SA"/>
        </w:rPr>
        <w:lastRenderedPageBreak/>
        <w:t>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6848BD" w:rsidRPr="006848BD" w:rsidRDefault="006848BD" w:rsidP="00A970AE">
      <w:pPr>
        <w:suppressAutoHyphens/>
        <w:spacing w:after="0" w:line="240" w:lineRule="auto"/>
        <w:ind w:firstLine="709"/>
        <w:jc w:val="both"/>
        <w:rPr>
          <w:rFonts w:ascii="Times New Roman" w:eastAsia="Calibri" w:hAnsi="Times New Roman" w:cs="Times New Roman"/>
          <w:sz w:val="28"/>
          <w:szCs w:val="28"/>
          <w:lang w:eastAsia="ar-SA"/>
        </w:rPr>
      </w:pPr>
      <w:r w:rsidRPr="006848BD">
        <w:rPr>
          <w:rFonts w:ascii="Times New Roman" w:eastAsia="Calibri" w:hAnsi="Times New Roman" w:cs="Times New Roman"/>
          <w:sz w:val="28"/>
          <w:szCs w:val="28"/>
          <w:lang w:eastAsia="ar-SA"/>
        </w:rPr>
        <w:t xml:space="preserve">• </w:t>
      </w:r>
      <w:r w:rsidRPr="006848BD">
        <w:rPr>
          <w:rFonts w:ascii="Times New Roman" w:eastAsia="Calibri" w:hAnsi="Times New Roman" w:cs="Times New Roman"/>
          <w:b/>
          <w:sz w:val="28"/>
          <w:szCs w:val="28"/>
          <w:lang w:eastAsia="ar-SA"/>
        </w:rPr>
        <w:t>метапредметные результаты</w:t>
      </w:r>
      <w:r w:rsidRPr="006848BD">
        <w:rPr>
          <w:rFonts w:ascii="Times New Roman" w:eastAsia="Calibri" w:hAnsi="Times New Roman" w:cs="Times New Roman"/>
          <w:sz w:val="28"/>
          <w:szCs w:val="28"/>
          <w:lang w:eastAsia="ar-SA"/>
        </w:rPr>
        <w:t xml:space="preserve"> — освоенные </w:t>
      </w:r>
      <w:proofErr w:type="gramStart"/>
      <w:r w:rsidRPr="006848BD">
        <w:rPr>
          <w:rFonts w:ascii="Times New Roman" w:eastAsia="Calibri" w:hAnsi="Times New Roman" w:cs="Times New Roman"/>
          <w:sz w:val="28"/>
          <w:szCs w:val="28"/>
          <w:lang w:eastAsia="ar-SA"/>
        </w:rPr>
        <w:t>обучающимися</w:t>
      </w:r>
      <w:proofErr w:type="gramEnd"/>
      <w:r w:rsidRPr="006848BD">
        <w:rPr>
          <w:rFonts w:ascii="Times New Roman" w:eastAsia="Calibri" w:hAnsi="Times New Roman" w:cs="Times New Roman"/>
          <w:sz w:val="28"/>
          <w:szCs w:val="28"/>
          <w:lang w:eastAsia="ar-SA"/>
        </w:rPr>
        <w:t xml:space="preserve"> универсальные учебные действия (познавательные, регулятивные и коммуникативные);</w:t>
      </w:r>
    </w:p>
    <w:p w:rsidR="006848BD" w:rsidRPr="006848BD" w:rsidRDefault="006848BD" w:rsidP="00A970AE">
      <w:pPr>
        <w:suppressAutoHyphens/>
        <w:spacing w:after="0" w:line="240" w:lineRule="auto"/>
        <w:ind w:firstLine="709"/>
        <w:jc w:val="both"/>
        <w:rPr>
          <w:rFonts w:ascii="Times New Roman" w:eastAsia="Calibri" w:hAnsi="Times New Roman" w:cs="Times New Roman"/>
          <w:b/>
          <w:sz w:val="28"/>
          <w:szCs w:val="28"/>
          <w:lang w:eastAsia="ar-SA"/>
        </w:rPr>
      </w:pPr>
      <w:proofErr w:type="gramStart"/>
      <w:r w:rsidRPr="006848BD">
        <w:rPr>
          <w:rFonts w:ascii="Times New Roman" w:eastAsia="Calibri" w:hAnsi="Times New Roman" w:cs="Times New Roman"/>
          <w:sz w:val="28"/>
          <w:szCs w:val="28"/>
          <w:lang w:eastAsia="ar-SA"/>
        </w:rPr>
        <w:t xml:space="preserve">• </w:t>
      </w:r>
      <w:r w:rsidRPr="006848BD">
        <w:rPr>
          <w:rFonts w:ascii="Times New Roman" w:eastAsia="Calibri" w:hAnsi="Times New Roman" w:cs="Times New Roman"/>
          <w:b/>
          <w:sz w:val="28"/>
          <w:szCs w:val="28"/>
          <w:lang w:eastAsia="ar-SA"/>
        </w:rPr>
        <w:t>предметные результаты</w:t>
      </w:r>
      <w:r w:rsidRPr="006848BD">
        <w:rPr>
          <w:rFonts w:ascii="Times New Roman" w:eastAsia="Calibri" w:hAnsi="Times New Roman" w:cs="Times New Roman"/>
          <w:sz w:val="28"/>
          <w:szCs w:val="28"/>
          <w:lang w:eastAsia="ar-SA"/>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r w:rsidRPr="006848BD">
        <w:rPr>
          <w:rFonts w:ascii="Times New Roman" w:eastAsia="Calibri" w:hAnsi="Times New Roman" w:cs="Times New Roman"/>
          <w:b/>
          <w:sz w:val="28"/>
          <w:szCs w:val="28"/>
          <w:lang w:eastAsia="ar-SA"/>
        </w:rPr>
        <w:t xml:space="preserve"> </w:t>
      </w:r>
      <w:proofErr w:type="gramEnd"/>
    </w:p>
    <w:p w:rsidR="006848BD" w:rsidRPr="006848BD" w:rsidRDefault="006848BD" w:rsidP="006848BD">
      <w:pPr>
        <w:suppressAutoHyphens/>
        <w:spacing w:after="0" w:line="240" w:lineRule="auto"/>
        <w:ind w:firstLine="709"/>
        <w:jc w:val="both"/>
        <w:rPr>
          <w:rFonts w:ascii="Times New Roman" w:eastAsia="Times New Roman" w:hAnsi="Times New Roman" w:cs="Calibri"/>
          <w:sz w:val="28"/>
          <w:szCs w:val="28"/>
          <w:lang w:eastAsia="ar-SA"/>
        </w:rPr>
      </w:pPr>
      <w:r w:rsidRPr="006848BD">
        <w:rPr>
          <w:rFonts w:ascii="Times New Roman" w:eastAsia="Times New Roman" w:hAnsi="Times New Roman" w:cs="Calibri"/>
          <w:b/>
          <w:sz w:val="28"/>
          <w:szCs w:val="28"/>
          <w:lang w:eastAsia="ar-SA"/>
        </w:rPr>
        <w:t>В начальной школе</w:t>
      </w:r>
      <w:r w:rsidRPr="006848BD">
        <w:rPr>
          <w:rFonts w:ascii="Times New Roman" w:eastAsia="Times New Roman" w:hAnsi="Times New Roman" w:cs="Calibri"/>
          <w:sz w:val="28"/>
          <w:szCs w:val="28"/>
          <w:lang w:eastAsia="ar-SA"/>
        </w:rPr>
        <w:t xml:space="preserve"> основным результатом образования является формирование общеучебных навыков, обеспечивающих возможность продолжения образования в основной школе; воспитание умения учиться – способности самоорганизации с целью решения учебных задач.</w:t>
      </w:r>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На уровне начального общего образования устанавливаются планируемые результаты освоения:</w:t>
      </w:r>
    </w:p>
    <w:p w:rsidR="006848BD" w:rsidRPr="006848BD" w:rsidRDefault="006848BD" w:rsidP="00617206">
      <w:pPr>
        <w:numPr>
          <w:ilvl w:val="0"/>
          <w:numId w:val="64"/>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w:t>
      </w:r>
      <w:proofErr w:type="gramStart"/>
      <w:r w:rsidRPr="006848BD">
        <w:rPr>
          <w:rFonts w:ascii="Times New Roman" w:eastAsia="@Arial Unicode MS" w:hAnsi="Times New Roman" w:cs="Times New Roman"/>
          <w:sz w:val="28"/>
          <w:szCs w:val="28"/>
          <w:lang w:eastAsia="ar-SA"/>
        </w:rPr>
        <w:t>обучающихся</w:t>
      </w:r>
      <w:proofErr w:type="gramEnd"/>
      <w:r w:rsidRPr="006848BD">
        <w:rPr>
          <w:rFonts w:ascii="Times New Roman" w:eastAsia="@Arial Unicode MS" w:hAnsi="Times New Roman" w:cs="Times New Roman"/>
          <w:sz w:val="28"/>
          <w:szCs w:val="28"/>
          <w:lang w:eastAsia="ar-SA"/>
        </w:rPr>
        <w:t>»;</w:t>
      </w:r>
    </w:p>
    <w:p w:rsidR="006848BD" w:rsidRPr="006848BD" w:rsidRDefault="006848BD" w:rsidP="00617206">
      <w:pPr>
        <w:widowControl w:val="0"/>
        <w:numPr>
          <w:ilvl w:val="0"/>
          <w:numId w:val="64"/>
        </w:numPr>
        <w:tabs>
          <w:tab w:val="clear" w:pos="1059"/>
          <w:tab w:val="num" w:pos="0"/>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proofErr w:type="gramStart"/>
      <w:r w:rsidRPr="006848BD">
        <w:rPr>
          <w:rFonts w:ascii="Times New Roman" w:eastAsia="@Arial Unicode MS" w:hAnsi="Times New Roman" w:cs="Times New Roman"/>
          <w:sz w:val="28"/>
          <w:szCs w:val="28"/>
          <w:lang w:eastAsia="ru-RU"/>
        </w:rPr>
        <w:t xml:space="preserve">программ по всем учебным предметам — «Русский язык», </w:t>
      </w:r>
      <w:r w:rsidR="003E3D07">
        <w:rPr>
          <w:rFonts w:ascii="Times New Roman" w:eastAsia="@Arial Unicode MS" w:hAnsi="Times New Roman" w:cs="Times New Roman"/>
          <w:sz w:val="28"/>
          <w:szCs w:val="28"/>
          <w:lang w:eastAsia="ru-RU"/>
        </w:rPr>
        <w:t xml:space="preserve">«Родной язык (русский)», «Литературное чтение на родном языке (русском)», </w:t>
      </w:r>
      <w:r w:rsidRPr="006848BD">
        <w:rPr>
          <w:rFonts w:ascii="Times New Roman" w:eastAsia="@Arial Unicode MS" w:hAnsi="Times New Roman" w:cs="Times New Roman"/>
          <w:sz w:val="28"/>
          <w:szCs w:val="28"/>
          <w:lang w:eastAsia="ru-RU"/>
        </w:rPr>
        <w:t xml:space="preserve">«Литературное чтение», «Иностранный язык», «Математика», «Окружающий мир», «Основы </w:t>
      </w:r>
      <w:r w:rsidR="003E3D07">
        <w:rPr>
          <w:rFonts w:ascii="Times New Roman" w:eastAsia="@Arial Unicode MS" w:hAnsi="Times New Roman" w:cs="Times New Roman"/>
          <w:sz w:val="28"/>
          <w:szCs w:val="28"/>
          <w:lang w:eastAsia="ru-RU"/>
        </w:rPr>
        <w:t>религиозных культур и светской этики</w:t>
      </w:r>
      <w:r w:rsidRPr="006848BD">
        <w:rPr>
          <w:rFonts w:ascii="Times New Roman" w:eastAsia="@Arial Unicode MS" w:hAnsi="Times New Roman" w:cs="Times New Roman"/>
          <w:sz w:val="28"/>
          <w:szCs w:val="28"/>
          <w:lang w:eastAsia="ru-RU"/>
        </w:rPr>
        <w:t>», «Музыка», «Изобразительное искусство», «Технология», «Физическая культура».</w:t>
      </w:r>
      <w:proofErr w:type="gramEnd"/>
    </w:p>
    <w:p w:rsidR="00CC3CE0" w:rsidRDefault="00CC3CE0" w:rsidP="00CC3CE0">
      <w:pPr>
        <w:pStyle w:val="a3"/>
        <w:widowControl w:val="0"/>
        <w:numPr>
          <w:ilvl w:val="2"/>
          <w:numId w:val="2"/>
        </w:numPr>
        <w:tabs>
          <w:tab w:val="left" w:leader="dot" w:pos="624"/>
        </w:tabs>
        <w:autoSpaceDE w:val="0"/>
        <w:autoSpaceDN w:val="0"/>
        <w:adjustRightInd w:val="0"/>
        <w:spacing w:after="0" w:line="240" w:lineRule="auto"/>
        <w:mirrorIndents/>
        <w:jc w:val="center"/>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t>Междисциплинарные программы</w:t>
      </w:r>
    </w:p>
    <w:p w:rsidR="006848BD" w:rsidRPr="004001EB" w:rsidRDefault="006848BD" w:rsidP="00CC3CE0">
      <w:pPr>
        <w:pStyle w:val="a3"/>
        <w:widowControl w:val="0"/>
        <w:numPr>
          <w:ilvl w:val="3"/>
          <w:numId w:val="2"/>
        </w:numPr>
        <w:tabs>
          <w:tab w:val="left" w:leader="dot" w:pos="624"/>
        </w:tabs>
        <w:autoSpaceDE w:val="0"/>
        <w:autoSpaceDN w:val="0"/>
        <w:adjustRightInd w:val="0"/>
        <w:spacing w:after="0" w:line="240" w:lineRule="auto"/>
        <w:mirrorIndents/>
        <w:jc w:val="center"/>
        <w:rPr>
          <w:rFonts w:ascii="Times New Roman" w:eastAsia="@Arial Unicode MS" w:hAnsi="Times New Roman" w:cs="Times New Roman"/>
          <w:i/>
          <w:iCs/>
          <w:sz w:val="28"/>
          <w:szCs w:val="28"/>
          <w:lang w:eastAsia="ru-RU"/>
        </w:rPr>
      </w:pPr>
      <w:r w:rsidRPr="004001EB">
        <w:rPr>
          <w:rFonts w:ascii="Times New Roman" w:eastAsia="@Arial Unicode MS" w:hAnsi="Times New Roman" w:cs="Times New Roman"/>
          <w:b/>
          <w:bCs/>
          <w:sz w:val="28"/>
          <w:szCs w:val="28"/>
          <w:lang w:eastAsia="ru-RU"/>
        </w:rPr>
        <w:t>Формирование универсальных учебных действий</w:t>
      </w:r>
    </w:p>
    <w:p w:rsidR="006848BD" w:rsidRPr="004001EB" w:rsidRDefault="006848BD" w:rsidP="004001EB">
      <w:pPr>
        <w:widowControl w:val="0"/>
        <w:tabs>
          <w:tab w:val="left" w:leader="dot" w:pos="624"/>
        </w:tabs>
        <w:autoSpaceDE w:val="0"/>
        <w:autoSpaceDN w:val="0"/>
        <w:adjustRightInd w:val="0"/>
        <w:spacing w:after="0" w:line="240" w:lineRule="auto"/>
        <w:ind w:firstLine="709"/>
        <w:contextualSpacing/>
        <w:mirrorIndents/>
        <w:jc w:val="center"/>
        <w:rPr>
          <w:rFonts w:ascii="Times New Roman" w:eastAsia="@Arial Unicode MS" w:hAnsi="Times New Roman" w:cs="Times New Roman"/>
          <w:i/>
          <w:iCs/>
          <w:sz w:val="28"/>
          <w:szCs w:val="28"/>
          <w:lang w:eastAsia="ru-RU"/>
        </w:rPr>
      </w:pPr>
      <w:r w:rsidRPr="004001EB">
        <w:rPr>
          <w:rFonts w:ascii="Times New Roman" w:eastAsia="@Arial Unicode MS" w:hAnsi="Times New Roman" w:cs="Times New Roman"/>
          <w:i/>
          <w:iCs/>
          <w:sz w:val="28"/>
          <w:szCs w:val="28"/>
          <w:lang w:eastAsia="ru-RU"/>
        </w:rPr>
        <w:t>(личностные и метапредметные результаты)</w:t>
      </w:r>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В результате изучения </w:t>
      </w:r>
      <w:r w:rsidRPr="006848BD">
        <w:rPr>
          <w:rFonts w:ascii="Times New Roman" w:eastAsia="@Arial Unicode MS" w:hAnsi="Times New Roman" w:cs="Times New Roman"/>
          <w:bCs/>
          <w:sz w:val="28"/>
          <w:szCs w:val="28"/>
          <w:lang w:eastAsia="ar-SA"/>
        </w:rPr>
        <w:t>всех без исключения предметов</w:t>
      </w:r>
      <w:r w:rsidRPr="006848BD">
        <w:rPr>
          <w:rFonts w:ascii="Times New Roman" w:eastAsia="@Arial Unicode MS" w:hAnsi="Times New Roman" w:cs="Times New Roman"/>
          <w:b/>
          <w:bCs/>
          <w:sz w:val="28"/>
          <w:szCs w:val="28"/>
          <w:lang w:eastAsia="ar-SA"/>
        </w:rPr>
        <w:t xml:space="preserve"> </w:t>
      </w:r>
      <w:r w:rsidRPr="006848BD">
        <w:rPr>
          <w:rFonts w:ascii="Times New Roman" w:eastAsia="@Arial Unicode MS" w:hAnsi="Times New Roman" w:cs="Times New Roman"/>
          <w:sz w:val="28"/>
          <w:szCs w:val="28"/>
          <w:lang w:eastAsia="ar-SA"/>
        </w:rPr>
        <w:t xml:space="preserve">на уровне начального общего образования у выпускников будут сформированы </w:t>
      </w:r>
      <w:r w:rsidRPr="006848BD">
        <w:rPr>
          <w:rFonts w:ascii="Times New Roman" w:eastAsia="@Arial Unicode MS" w:hAnsi="Times New Roman" w:cs="Times New Roman"/>
          <w:i/>
          <w:iCs/>
          <w:sz w:val="28"/>
          <w:szCs w:val="28"/>
          <w:lang w:eastAsia="ar-SA"/>
        </w:rPr>
        <w:t xml:space="preserve">личностные, регулятивные, познавательные </w:t>
      </w:r>
      <w:r w:rsidRPr="006848BD">
        <w:rPr>
          <w:rFonts w:ascii="Times New Roman" w:eastAsia="@Arial Unicode MS" w:hAnsi="Times New Roman" w:cs="Times New Roman"/>
          <w:sz w:val="28"/>
          <w:szCs w:val="28"/>
          <w:lang w:eastAsia="ar-SA"/>
        </w:rPr>
        <w:t xml:space="preserve">и </w:t>
      </w:r>
      <w:r w:rsidRPr="006848BD">
        <w:rPr>
          <w:rFonts w:ascii="Times New Roman" w:eastAsia="@Arial Unicode MS" w:hAnsi="Times New Roman" w:cs="Times New Roman"/>
          <w:i/>
          <w:iCs/>
          <w:sz w:val="28"/>
          <w:szCs w:val="28"/>
          <w:lang w:eastAsia="ar-SA"/>
        </w:rPr>
        <w:t xml:space="preserve">коммуникативные </w:t>
      </w:r>
      <w:r w:rsidRPr="006848BD">
        <w:rPr>
          <w:rFonts w:ascii="Times New Roman" w:eastAsia="@Arial Unicode MS" w:hAnsi="Times New Roman" w:cs="Times New Roman"/>
          <w:sz w:val="28"/>
          <w:szCs w:val="28"/>
          <w:lang w:eastAsia="ar-SA"/>
        </w:rPr>
        <w:t>универсальные учебные действия как основа умения учиться.</w:t>
      </w:r>
    </w:p>
    <w:p w:rsidR="006848BD" w:rsidRPr="006848BD" w:rsidRDefault="006848BD" w:rsidP="004001EB">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В </w:t>
      </w:r>
      <w:r w:rsidRPr="006848BD">
        <w:rPr>
          <w:rFonts w:ascii="Times New Roman" w:eastAsia="@Arial Unicode MS" w:hAnsi="Times New Roman" w:cs="Times New Roman"/>
          <w:b/>
          <w:bCs/>
          <w:i/>
          <w:iCs/>
          <w:sz w:val="28"/>
          <w:szCs w:val="28"/>
          <w:lang w:eastAsia="ar-SA"/>
        </w:rPr>
        <w:t xml:space="preserve">сфере личностных универсальных учебных действий </w:t>
      </w:r>
      <w:r w:rsidRPr="006848BD">
        <w:rPr>
          <w:rFonts w:ascii="Times New Roman" w:eastAsia="@Arial Unicode MS" w:hAnsi="Times New Roman" w:cs="Times New Roman"/>
          <w:sz w:val="28"/>
          <w:szCs w:val="28"/>
          <w:lang w:eastAsia="ar-SA"/>
        </w:rPr>
        <w:t xml:space="preserve">будут сформированы внутренняя позиция </w:t>
      </w:r>
      <w:proofErr w:type="gramStart"/>
      <w:r w:rsidRPr="006848BD">
        <w:rPr>
          <w:rFonts w:ascii="Times New Roman" w:eastAsia="@Arial Unicode MS" w:hAnsi="Times New Roman" w:cs="Times New Roman"/>
          <w:sz w:val="28"/>
          <w:szCs w:val="28"/>
          <w:lang w:eastAsia="ar-SA"/>
        </w:rPr>
        <w:t>обучающегося</w:t>
      </w:r>
      <w:proofErr w:type="gramEnd"/>
      <w:r w:rsidRPr="006848BD">
        <w:rPr>
          <w:rFonts w:ascii="Times New Roman" w:eastAsia="@Arial Unicode MS" w:hAnsi="Times New Roman" w:cs="Times New Roman"/>
          <w:sz w:val="28"/>
          <w:szCs w:val="28"/>
          <w:lang w:eastAsia="ar-SA"/>
        </w:rPr>
        <w:t>,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6848BD" w:rsidRPr="006848BD" w:rsidRDefault="006848BD" w:rsidP="004001EB">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 xml:space="preserve">В </w:t>
      </w:r>
      <w:r w:rsidRPr="006848BD">
        <w:rPr>
          <w:rFonts w:ascii="Times New Roman" w:eastAsia="@Arial Unicode MS" w:hAnsi="Times New Roman" w:cs="Times New Roman"/>
          <w:b/>
          <w:bCs/>
          <w:i/>
          <w:iCs/>
          <w:sz w:val="28"/>
          <w:szCs w:val="28"/>
          <w:lang w:eastAsia="ar-SA"/>
        </w:rPr>
        <w:t xml:space="preserve">сфере регулятивных универсальных учебных действий </w:t>
      </w:r>
      <w:r w:rsidRPr="006848BD">
        <w:rPr>
          <w:rFonts w:ascii="Times New Roman" w:eastAsia="@Arial Unicode MS" w:hAnsi="Times New Roman" w:cs="Times New Roman"/>
          <w:sz w:val="28"/>
          <w:szCs w:val="28"/>
          <w:lang w:eastAsia="ar-SA"/>
        </w:rPr>
        <w:t>выпускники овладеют всеми типами учебных действий, направленных на организацию своей работы в образовательной организации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6848BD" w:rsidRPr="006848BD" w:rsidRDefault="006848BD" w:rsidP="004001EB">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lastRenderedPageBreak/>
        <w:t xml:space="preserve">В </w:t>
      </w:r>
      <w:r w:rsidRPr="006848BD">
        <w:rPr>
          <w:rFonts w:ascii="Times New Roman" w:eastAsia="@Arial Unicode MS" w:hAnsi="Times New Roman" w:cs="Times New Roman"/>
          <w:b/>
          <w:bCs/>
          <w:i/>
          <w:iCs/>
          <w:sz w:val="28"/>
          <w:szCs w:val="28"/>
          <w:lang w:eastAsia="ar-SA"/>
        </w:rPr>
        <w:t xml:space="preserve">сфере познавательных универсальных учебных действий </w:t>
      </w:r>
      <w:r w:rsidRPr="006848BD">
        <w:rPr>
          <w:rFonts w:ascii="Times New Roman" w:eastAsia="@Arial Unicode MS" w:hAnsi="Times New Roman" w:cs="Times New Roman"/>
          <w:sz w:val="28"/>
          <w:szCs w:val="28"/>
          <w:lang w:eastAsia="ar-SA"/>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6848BD" w:rsidRPr="006848BD" w:rsidRDefault="006848BD" w:rsidP="004001EB">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Cs/>
          <w:sz w:val="28"/>
          <w:szCs w:val="28"/>
          <w:lang w:eastAsia="ar-SA"/>
        </w:rPr>
      </w:pPr>
      <w:r w:rsidRPr="006848BD">
        <w:rPr>
          <w:rFonts w:ascii="Times New Roman" w:eastAsia="@Arial Unicode MS" w:hAnsi="Times New Roman" w:cs="Times New Roman"/>
          <w:sz w:val="28"/>
          <w:szCs w:val="28"/>
          <w:lang w:eastAsia="ar-SA"/>
        </w:rPr>
        <w:t xml:space="preserve">В </w:t>
      </w:r>
      <w:r w:rsidRPr="006848BD">
        <w:rPr>
          <w:rFonts w:ascii="Times New Roman" w:eastAsia="@Arial Unicode MS" w:hAnsi="Times New Roman" w:cs="Times New Roman"/>
          <w:b/>
          <w:bCs/>
          <w:i/>
          <w:iCs/>
          <w:sz w:val="28"/>
          <w:szCs w:val="28"/>
          <w:lang w:eastAsia="ar-SA"/>
        </w:rPr>
        <w:t xml:space="preserve">сфере коммуникативных универсальных учебных действий </w:t>
      </w:r>
      <w:r w:rsidRPr="006848BD">
        <w:rPr>
          <w:rFonts w:ascii="Times New Roman" w:eastAsia="@Arial Unicode MS" w:hAnsi="Times New Roman" w:cs="Times New Roman"/>
          <w:sz w:val="28"/>
          <w:szCs w:val="28"/>
          <w:lang w:eastAsia="ar-SA"/>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6848BD">
        <w:rPr>
          <w:rFonts w:ascii="Times New Roman" w:eastAsia="@Arial Unicode MS" w:hAnsi="Times New Roman" w:cs="Times New Roman"/>
          <w:iCs/>
          <w:sz w:val="28"/>
          <w:szCs w:val="28"/>
          <w:lang w:eastAsia="ar-SA"/>
        </w:rPr>
        <w:t>, отображать предметное содержание и условия деятельности в сообщениях, важнейшими компонентами которых являются тексты.</w:t>
      </w:r>
    </w:p>
    <w:p w:rsidR="006848BD" w:rsidRPr="006848BD" w:rsidRDefault="006848BD" w:rsidP="004001EB">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Cs/>
          <w:sz w:val="28"/>
          <w:szCs w:val="28"/>
          <w:lang w:eastAsia="ru-RU"/>
        </w:rPr>
      </w:pPr>
      <w:r w:rsidRPr="006848BD">
        <w:rPr>
          <w:rFonts w:ascii="Times New Roman" w:eastAsia="@Arial Unicode MS" w:hAnsi="Times New Roman" w:cs="Times New Roman"/>
          <w:b/>
          <w:iCs/>
          <w:sz w:val="28"/>
          <w:szCs w:val="28"/>
          <w:lang w:eastAsia="ru-RU"/>
        </w:rPr>
        <w:t>Личностные универсальные учебные действия</w:t>
      </w:r>
    </w:p>
    <w:p w:rsidR="006848BD" w:rsidRPr="006848BD" w:rsidRDefault="006848BD" w:rsidP="004001EB">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 выпускника будут сформированы:</w:t>
      </w:r>
    </w:p>
    <w:p w:rsidR="006848BD" w:rsidRPr="006848BD" w:rsidRDefault="006848BD" w:rsidP="00617206">
      <w:pPr>
        <w:numPr>
          <w:ilvl w:val="0"/>
          <w:numId w:val="6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внутренняя позиция школьника на уровне положительного отношения к образовательной организации, ориентации на содержательные моменты школьной действительности и принятия образца «хорошего ученика»;</w:t>
      </w:r>
    </w:p>
    <w:p w:rsidR="006848BD" w:rsidRPr="006848BD" w:rsidRDefault="006848BD" w:rsidP="00617206">
      <w:pPr>
        <w:numPr>
          <w:ilvl w:val="0"/>
          <w:numId w:val="6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широкая мотивационная основа учебной деятельности, включающая социальные, учебно-познавательные и внешние мотивы;</w:t>
      </w:r>
    </w:p>
    <w:p w:rsidR="006848BD" w:rsidRPr="006848BD" w:rsidRDefault="006848BD" w:rsidP="00617206">
      <w:pPr>
        <w:numPr>
          <w:ilvl w:val="0"/>
          <w:numId w:val="6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учебно-познавательный интерес к новому учебному материалу и способам решения новой задачи;</w:t>
      </w:r>
    </w:p>
    <w:p w:rsidR="006848BD" w:rsidRPr="006848BD" w:rsidRDefault="006848BD" w:rsidP="00617206">
      <w:pPr>
        <w:numPr>
          <w:ilvl w:val="0"/>
          <w:numId w:val="6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6848BD" w:rsidRPr="006848BD" w:rsidRDefault="006848BD" w:rsidP="00617206">
      <w:pPr>
        <w:numPr>
          <w:ilvl w:val="0"/>
          <w:numId w:val="6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способность к самооценке на основе критериев успешности учебной деятельности;</w:t>
      </w:r>
    </w:p>
    <w:p w:rsidR="006848BD" w:rsidRPr="006848BD" w:rsidRDefault="006848BD" w:rsidP="00617206">
      <w:pPr>
        <w:numPr>
          <w:ilvl w:val="0"/>
          <w:numId w:val="6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848BD" w:rsidRPr="006848BD" w:rsidRDefault="006848BD" w:rsidP="00617206">
      <w:pPr>
        <w:numPr>
          <w:ilvl w:val="0"/>
          <w:numId w:val="6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ориентация в нравственном содержании и </w:t>
      </w:r>
      <w:proofErr w:type="gramStart"/>
      <w:r w:rsidRPr="006848BD">
        <w:rPr>
          <w:rFonts w:ascii="Times New Roman" w:eastAsia="@Arial Unicode MS" w:hAnsi="Times New Roman" w:cs="Times New Roman"/>
          <w:sz w:val="28"/>
          <w:szCs w:val="28"/>
          <w:lang w:eastAsia="ar-SA"/>
        </w:rPr>
        <w:t>смысле</w:t>
      </w:r>
      <w:proofErr w:type="gramEnd"/>
      <w:r w:rsidRPr="006848BD">
        <w:rPr>
          <w:rFonts w:ascii="Times New Roman" w:eastAsia="@Arial Unicode MS" w:hAnsi="Times New Roman" w:cs="Times New Roman"/>
          <w:sz w:val="28"/>
          <w:szCs w:val="28"/>
          <w:lang w:eastAsia="ar-SA"/>
        </w:rPr>
        <w:t xml:space="preserve"> как собственных поступков, так и поступков окружающих людей;</w:t>
      </w:r>
    </w:p>
    <w:p w:rsidR="006848BD" w:rsidRPr="006848BD" w:rsidRDefault="006848BD" w:rsidP="00617206">
      <w:pPr>
        <w:numPr>
          <w:ilvl w:val="0"/>
          <w:numId w:val="6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6848BD" w:rsidRPr="006848BD" w:rsidRDefault="006848BD" w:rsidP="00617206">
      <w:pPr>
        <w:numPr>
          <w:ilvl w:val="0"/>
          <w:numId w:val="6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развитие этических чувств — стыда, вины, совести как регуляторов морального поведения;</w:t>
      </w:r>
    </w:p>
    <w:p w:rsidR="006848BD" w:rsidRPr="006848BD" w:rsidRDefault="006848BD" w:rsidP="00617206">
      <w:pPr>
        <w:numPr>
          <w:ilvl w:val="0"/>
          <w:numId w:val="6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эмпатия как понимание чу</w:t>
      </w:r>
      <w:proofErr w:type="gramStart"/>
      <w:r w:rsidRPr="006848BD">
        <w:rPr>
          <w:rFonts w:ascii="Times New Roman" w:eastAsia="@Arial Unicode MS" w:hAnsi="Times New Roman" w:cs="Times New Roman"/>
          <w:sz w:val="28"/>
          <w:szCs w:val="28"/>
          <w:lang w:eastAsia="ar-SA"/>
        </w:rPr>
        <w:t>вств др</w:t>
      </w:r>
      <w:proofErr w:type="gramEnd"/>
      <w:r w:rsidRPr="006848BD">
        <w:rPr>
          <w:rFonts w:ascii="Times New Roman" w:eastAsia="@Arial Unicode MS" w:hAnsi="Times New Roman" w:cs="Times New Roman"/>
          <w:sz w:val="28"/>
          <w:szCs w:val="28"/>
          <w:lang w:eastAsia="ar-SA"/>
        </w:rPr>
        <w:t>угих людей и сопереживание им;</w:t>
      </w:r>
    </w:p>
    <w:p w:rsidR="006848BD" w:rsidRPr="006848BD" w:rsidRDefault="006848BD" w:rsidP="00617206">
      <w:pPr>
        <w:numPr>
          <w:ilvl w:val="0"/>
          <w:numId w:val="6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установка на здоровый образ жизни;</w:t>
      </w:r>
    </w:p>
    <w:p w:rsidR="006848BD" w:rsidRPr="006848BD" w:rsidRDefault="006848BD" w:rsidP="00617206">
      <w:pPr>
        <w:numPr>
          <w:ilvl w:val="0"/>
          <w:numId w:val="6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6848BD" w:rsidRPr="006848BD" w:rsidRDefault="006848BD" w:rsidP="00617206">
      <w:pPr>
        <w:numPr>
          <w:ilvl w:val="0"/>
          <w:numId w:val="6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чувство прекрасного и эстетические чувства на основе знакомства с мировой и отечественной художественной культурой.</w:t>
      </w:r>
    </w:p>
    <w:p w:rsidR="006848BD" w:rsidRPr="006848BD" w:rsidRDefault="006848BD" w:rsidP="004001EB">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для формирования:</w:t>
      </w:r>
    </w:p>
    <w:p w:rsidR="006848BD" w:rsidRPr="006848BD" w:rsidRDefault="006848BD" w:rsidP="00617206">
      <w:pPr>
        <w:numPr>
          <w:ilvl w:val="0"/>
          <w:numId w:val="6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sz w:val="28"/>
          <w:szCs w:val="28"/>
          <w:lang w:eastAsia="ar-SA"/>
        </w:rPr>
      </w:pPr>
      <w:r w:rsidRPr="006848BD">
        <w:rPr>
          <w:rFonts w:ascii="Times New Roman" w:eastAsia="@Arial Unicode MS" w:hAnsi="Times New Roman" w:cs="Times New Roman"/>
          <w:i/>
          <w:iCs/>
          <w:sz w:val="28"/>
          <w:szCs w:val="28"/>
          <w:lang w:eastAsia="ar-SA"/>
        </w:rPr>
        <w:lastRenderedPageBreak/>
        <w:t>внутренней позиции обучающегося на уровне положительного отношения к образовательной ораганизации,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6848BD" w:rsidRPr="006848BD" w:rsidRDefault="006848BD" w:rsidP="00617206">
      <w:pPr>
        <w:numPr>
          <w:ilvl w:val="0"/>
          <w:numId w:val="6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sz w:val="28"/>
          <w:szCs w:val="28"/>
          <w:lang w:eastAsia="ar-SA"/>
        </w:rPr>
      </w:pPr>
      <w:r w:rsidRPr="006848BD">
        <w:rPr>
          <w:rFonts w:ascii="Times New Roman" w:eastAsia="@Arial Unicode MS" w:hAnsi="Times New Roman" w:cs="Times New Roman"/>
          <w:i/>
          <w:iCs/>
          <w:sz w:val="28"/>
          <w:szCs w:val="28"/>
          <w:lang w:eastAsia="ar-SA"/>
        </w:rPr>
        <w:t>выраженной устойчивой учебно-познавательной мотивации учения;</w:t>
      </w:r>
    </w:p>
    <w:p w:rsidR="006848BD" w:rsidRPr="006848BD" w:rsidRDefault="006848BD" w:rsidP="00617206">
      <w:pPr>
        <w:numPr>
          <w:ilvl w:val="0"/>
          <w:numId w:val="6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sz w:val="28"/>
          <w:szCs w:val="28"/>
          <w:lang w:eastAsia="ar-SA"/>
        </w:rPr>
      </w:pPr>
      <w:r w:rsidRPr="006848BD">
        <w:rPr>
          <w:rFonts w:ascii="Times New Roman" w:eastAsia="@Arial Unicode MS" w:hAnsi="Times New Roman" w:cs="Times New Roman"/>
          <w:i/>
          <w:iCs/>
          <w:sz w:val="28"/>
          <w:szCs w:val="28"/>
          <w:lang w:eastAsia="ar-SA"/>
        </w:rPr>
        <w:t>устойчивого учебно-познавательного интереса к новым общим способам решения задач;</w:t>
      </w:r>
    </w:p>
    <w:p w:rsidR="006848BD" w:rsidRPr="006848BD" w:rsidRDefault="006848BD" w:rsidP="00617206">
      <w:pPr>
        <w:numPr>
          <w:ilvl w:val="0"/>
          <w:numId w:val="6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sz w:val="28"/>
          <w:szCs w:val="28"/>
          <w:lang w:eastAsia="ar-SA"/>
        </w:rPr>
      </w:pPr>
      <w:r w:rsidRPr="006848BD">
        <w:rPr>
          <w:rFonts w:ascii="Times New Roman" w:eastAsia="@Arial Unicode MS" w:hAnsi="Times New Roman" w:cs="Times New Roman"/>
          <w:i/>
          <w:iCs/>
          <w:sz w:val="28"/>
          <w:szCs w:val="28"/>
          <w:lang w:eastAsia="ar-SA"/>
        </w:rPr>
        <w:t>адекватного понимания причин успешности/неуспешности  учебной деятельности;</w:t>
      </w:r>
    </w:p>
    <w:p w:rsidR="006848BD" w:rsidRPr="006848BD" w:rsidRDefault="006848BD" w:rsidP="00617206">
      <w:pPr>
        <w:numPr>
          <w:ilvl w:val="0"/>
          <w:numId w:val="6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sz w:val="28"/>
          <w:szCs w:val="28"/>
          <w:lang w:eastAsia="ar-SA"/>
        </w:rPr>
      </w:pPr>
      <w:r w:rsidRPr="006848BD">
        <w:rPr>
          <w:rFonts w:ascii="Times New Roman" w:eastAsia="@Arial Unicode MS" w:hAnsi="Times New Roman" w:cs="Times New Roman"/>
          <w:i/>
          <w:iCs/>
          <w:sz w:val="28"/>
          <w:szCs w:val="28"/>
          <w:lang w:eastAsia="ar-SA"/>
        </w:rPr>
        <w:t>положительной адекватной дифференцированной самооценки на основе критерия успешности реализации социальной роли «хорошего ученика»;</w:t>
      </w:r>
    </w:p>
    <w:p w:rsidR="006848BD" w:rsidRPr="006848BD" w:rsidRDefault="006848BD" w:rsidP="00617206">
      <w:pPr>
        <w:numPr>
          <w:ilvl w:val="0"/>
          <w:numId w:val="6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sz w:val="28"/>
          <w:szCs w:val="28"/>
          <w:lang w:eastAsia="ar-SA"/>
        </w:rPr>
      </w:pPr>
      <w:r w:rsidRPr="006848BD">
        <w:rPr>
          <w:rFonts w:ascii="Times New Roman" w:eastAsia="@Arial Unicode MS" w:hAnsi="Times New Roman" w:cs="Times New Roman"/>
          <w:i/>
          <w:iCs/>
          <w:sz w:val="28"/>
          <w:szCs w:val="28"/>
          <w:lang w:eastAsia="ar-SA"/>
        </w:rPr>
        <w:t>компетентности в реализации основ гражданской идентичности в поступках и деятельности;</w:t>
      </w:r>
    </w:p>
    <w:p w:rsidR="006848BD" w:rsidRPr="006848BD" w:rsidRDefault="006848BD" w:rsidP="00617206">
      <w:pPr>
        <w:numPr>
          <w:ilvl w:val="0"/>
          <w:numId w:val="6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sz w:val="28"/>
          <w:szCs w:val="28"/>
          <w:lang w:eastAsia="ar-SA"/>
        </w:rPr>
      </w:pPr>
      <w:r w:rsidRPr="006848BD">
        <w:rPr>
          <w:rFonts w:ascii="Times New Roman" w:eastAsia="@Arial Unicode MS" w:hAnsi="Times New Roman" w:cs="Times New Roman"/>
          <w:i/>
          <w:iCs/>
          <w:sz w:val="28"/>
          <w:szCs w:val="28"/>
          <w:lang w:eastAsia="ar-SA"/>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848BD" w:rsidRPr="006848BD" w:rsidRDefault="006848BD" w:rsidP="00617206">
      <w:pPr>
        <w:numPr>
          <w:ilvl w:val="0"/>
          <w:numId w:val="6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sz w:val="28"/>
          <w:szCs w:val="28"/>
          <w:lang w:eastAsia="ar-SA"/>
        </w:rPr>
      </w:pPr>
      <w:r w:rsidRPr="006848BD">
        <w:rPr>
          <w:rFonts w:ascii="Times New Roman" w:eastAsia="@Arial Unicode MS" w:hAnsi="Times New Roman" w:cs="Times New Roman"/>
          <w:i/>
          <w:iCs/>
          <w:sz w:val="28"/>
          <w:szCs w:val="28"/>
          <w:lang w:eastAsia="ar-SA"/>
        </w:rPr>
        <w:t>установки на здоровый образ жизни и реализации её в реальном поведении и поступках;</w:t>
      </w:r>
    </w:p>
    <w:p w:rsidR="006848BD" w:rsidRPr="006848BD" w:rsidRDefault="006848BD" w:rsidP="00617206">
      <w:pPr>
        <w:numPr>
          <w:ilvl w:val="0"/>
          <w:numId w:val="6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sz w:val="28"/>
          <w:szCs w:val="28"/>
          <w:lang w:eastAsia="ar-SA"/>
        </w:rPr>
      </w:pPr>
      <w:r w:rsidRPr="006848BD">
        <w:rPr>
          <w:rFonts w:ascii="Times New Roman" w:eastAsia="@Arial Unicode MS" w:hAnsi="Times New Roman" w:cs="Times New Roman"/>
          <w:i/>
          <w:iCs/>
          <w:sz w:val="28"/>
          <w:szCs w:val="28"/>
          <w:lang w:eastAsia="ar-SA"/>
        </w:rPr>
        <w:t>осознанных устойчивых эстетических предпочтений и ориентации на искусство как значимую сферу человеческой жизни;</w:t>
      </w:r>
    </w:p>
    <w:p w:rsidR="006848BD" w:rsidRPr="004001EB" w:rsidRDefault="006848BD" w:rsidP="00617206">
      <w:pPr>
        <w:widowControl w:val="0"/>
        <w:numPr>
          <w:ilvl w:val="0"/>
          <w:numId w:val="66"/>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i/>
          <w:sz w:val="28"/>
          <w:szCs w:val="28"/>
          <w:lang w:eastAsia="ru-RU"/>
        </w:rPr>
      </w:pPr>
      <w:r w:rsidRPr="006848BD">
        <w:rPr>
          <w:rFonts w:ascii="Times New Roman" w:eastAsia="@Arial Unicode MS" w:hAnsi="Times New Roman" w:cs="Times New Roman"/>
          <w:i/>
          <w:iCs/>
          <w:sz w:val="28"/>
          <w:szCs w:val="28"/>
          <w:lang w:eastAsia="ru-RU"/>
        </w:rPr>
        <w:t>эмпатии как осознанного понимания чу</w:t>
      </w:r>
      <w:proofErr w:type="gramStart"/>
      <w:r w:rsidRPr="006848BD">
        <w:rPr>
          <w:rFonts w:ascii="Times New Roman" w:eastAsia="@Arial Unicode MS" w:hAnsi="Times New Roman" w:cs="Times New Roman"/>
          <w:i/>
          <w:iCs/>
          <w:sz w:val="28"/>
          <w:szCs w:val="28"/>
          <w:lang w:eastAsia="ru-RU"/>
        </w:rPr>
        <w:t>вств др</w:t>
      </w:r>
      <w:proofErr w:type="gramEnd"/>
      <w:r w:rsidRPr="006848BD">
        <w:rPr>
          <w:rFonts w:ascii="Times New Roman" w:eastAsia="@Arial Unicode MS" w:hAnsi="Times New Roman" w:cs="Times New Roman"/>
          <w:i/>
          <w:iCs/>
          <w:sz w:val="28"/>
          <w:szCs w:val="28"/>
          <w:lang w:eastAsia="ru-RU"/>
        </w:rPr>
        <w:t>угих людей и сопереживания им, выражающихся в поступках, направленных на помощь и обеспечение благополучия.</w:t>
      </w:r>
    </w:p>
    <w:p w:rsidR="006848BD" w:rsidRPr="006848BD" w:rsidRDefault="006848BD" w:rsidP="004001EB">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Cs/>
          <w:sz w:val="28"/>
          <w:szCs w:val="28"/>
          <w:lang w:eastAsia="ru-RU"/>
        </w:rPr>
      </w:pPr>
      <w:r w:rsidRPr="006848BD">
        <w:rPr>
          <w:rFonts w:ascii="Times New Roman" w:eastAsia="@Arial Unicode MS" w:hAnsi="Times New Roman" w:cs="Times New Roman"/>
          <w:b/>
          <w:iCs/>
          <w:sz w:val="28"/>
          <w:szCs w:val="28"/>
          <w:lang w:eastAsia="ru-RU"/>
        </w:rPr>
        <w:t>Регулятивные универсальные учебные действия</w:t>
      </w:r>
    </w:p>
    <w:p w:rsidR="006848BD" w:rsidRPr="006848BD" w:rsidRDefault="006848BD" w:rsidP="004001EB">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6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принимать и сохранять учебную задачу;</w:t>
      </w:r>
    </w:p>
    <w:p w:rsidR="006848BD" w:rsidRPr="006848BD" w:rsidRDefault="006848BD" w:rsidP="00617206">
      <w:pPr>
        <w:numPr>
          <w:ilvl w:val="0"/>
          <w:numId w:val="6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учитывать выделенные учителем ориентиры действия в новом учебном материале в сотрудничестве с учителем;</w:t>
      </w:r>
    </w:p>
    <w:p w:rsidR="006848BD" w:rsidRPr="006848BD" w:rsidRDefault="006848BD" w:rsidP="00617206">
      <w:pPr>
        <w:numPr>
          <w:ilvl w:val="0"/>
          <w:numId w:val="6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планировать свои действия в соответствии с поставленной задачей и условиями её реализации, в том числе во внутреннем плане;</w:t>
      </w:r>
    </w:p>
    <w:p w:rsidR="006848BD" w:rsidRPr="006848BD" w:rsidRDefault="006848BD" w:rsidP="00617206">
      <w:pPr>
        <w:numPr>
          <w:ilvl w:val="0"/>
          <w:numId w:val="6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учитывать установленные правила в планировании и контроле способа решения;</w:t>
      </w:r>
    </w:p>
    <w:p w:rsidR="006848BD" w:rsidRPr="006848BD" w:rsidRDefault="006848BD" w:rsidP="00617206">
      <w:pPr>
        <w:numPr>
          <w:ilvl w:val="0"/>
          <w:numId w:val="6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6848BD" w:rsidRPr="006848BD" w:rsidRDefault="006848BD" w:rsidP="00617206">
      <w:pPr>
        <w:numPr>
          <w:ilvl w:val="0"/>
          <w:numId w:val="6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6848BD" w:rsidRPr="006848BD" w:rsidRDefault="006848BD" w:rsidP="00617206">
      <w:pPr>
        <w:numPr>
          <w:ilvl w:val="0"/>
          <w:numId w:val="6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адекватно воспринимать предложения и оценку учителей, товарищей, родителей и других людей;</w:t>
      </w:r>
    </w:p>
    <w:p w:rsidR="006848BD" w:rsidRPr="006848BD" w:rsidRDefault="006848BD" w:rsidP="00617206">
      <w:pPr>
        <w:numPr>
          <w:ilvl w:val="0"/>
          <w:numId w:val="6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различать способ и результат действия;</w:t>
      </w:r>
    </w:p>
    <w:p w:rsidR="006848BD" w:rsidRPr="006848BD" w:rsidRDefault="006848BD" w:rsidP="00617206">
      <w:pPr>
        <w:numPr>
          <w:ilvl w:val="0"/>
          <w:numId w:val="6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lastRenderedPageBreak/>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6848BD" w:rsidRPr="006848BD" w:rsidRDefault="006848BD" w:rsidP="004001EB">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6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 сотрудничестве с учителем ставить новые учебные задачи;</w:t>
      </w:r>
    </w:p>
    <w:p w:rsidR="006848BD" w:rsidRPr="006848BD" w:rsidRDefault="006848BD" w:rsidP="00617206">
      <w:pPr>
        <w:numPr>
          <w:ilvl w:val="0"/>
          <w:numId w:val="6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 xml:space="preserve">преобразовывать практическую задачу </w:t>
      </w:r>
      <w:proofErr w:type="gramStart"/>
      <w:r w:rsidRPr="006848BD">
        <w:rPr>
          <w:rFonts w:ascii="Times New Roman" w:eastAsia="@Arial Unicode MS" w:hAnsi="Times New Roman" w:cs="Times New Roman"/>
          <w:i/>
          <w:iCs/>
          <w:sz w:val="28"/>
          <w:szCs w:val="28"/>
          <w:lang w:eastAsia="ar-SA"/>
        </w:rPr>
        <w:t>в</w:t>
      </w:r>
      <w:proofErr w:type="gramEnd"/>
      <w:r w:rsidRPr="006848BD">
        <w:rPr>
          <w:rFonts w:ascii="Times New Roman" w:eastAsia="@Arial Unicode MS" w:hAnsi="Times New Roman" w:cs="Times New Roman"/>
          <w:i/>
          <w:iCs/>
          <w:sz w:val="28"/>
          <w:szCs w:val="28"/>
          <w:lang w:eastAsia="ar-SA"/>
        </w:rPr>
        <w:t xml:space="preserve"> познавательную;</w:t>
      </w:r>
    </w:p>
    <w:p w:rsidR="006848BD" w:rsidRPr="006848BD" w:rsidRDefault="006848BD" w:rsidP="00617206">
      <w:pPr>
        <w:numPr>
          <w:ilvl w:val="0"/>
          <w:numId w:val="6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проявлять познавательную инициативу в учебном сотрудничестве;</w:t>
      </w:r>
    </w:p>
    <w:p w:rsidR="006848BD" w:rsidRPr="006848BD" w:rsidRDefault="006848BD" w:rsidP="00617206">
      <w:pPr>
        <w:numPr>
          <w:ilvl w:val="0"/>
          <w:numId w:val="6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самостоятельно учитывать выделенные учителем ориентиры действия в новом учебном материале;</w:t>
      </w:r>
    </w:p>
    <w:p w:rsidR="006848BD" w:rsidRPr="006848BD" w:rsidRDefault="006848BD" w:rsidP="00617206">
      <w:pPr>
        <w:numPr>
          <w:ilvl w:val="0"/>
          <w:numId w:val="6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848BD" w:rsidRPr="004001EB" w:rsidRDefault="006848BD" w:rsidP="00617206">
      <w:pPr>
        <w:widowControl w:val="0"/>
        <w:numPr>
          <w:ilvl w:val="0"/>
          <w:numId w:val="68"/>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 xml:space="preserve">самостоятельно адекватно оценивать правильность выполнения действия и вносить необходимые коррективы в </w:t>
      </w:r>
      <w:proofErr w:type="gramStart"/>
      <w:r w:rsidRPr="006848BD">
        <w:rPr>
          <w:rFonts w:ascii="Times New Roman" w:eastAsia="@Arial Unicode MS" w:hAnsi="Times New Roman" w:cs="Times New Roman"/>
          <w:i/>
          <w:iCs/>
          <w:sz w:val="28"/>
          <w:szCs w:val="28"/>
          <w:lang w:eastAsia="ru-RU"/>
        </w:rPr>
        <w:t>исполнение</w:t>
      </w:r>
      <w:proofErr w:type="gramEnd"/>
      <w:r w:rsidRPr="006848BD">
        <w:rPr>
          <w:rFonts w:ascii="Times New Roman" w:eastAsia="@Arial Unicode MS" w:hAnsi="Times New Roman" w:cs="Times New Roman"/>
          <w:i/>
          <w:iCs/>
          <w:sz w:val="28"/>
          <w:szCs w:val="28"/>
          <w:lang w:eastAsia="ru-RU"/>
        </w:rPr>
        <w:t xml:space="preserve"> как по ходу его реализации, так и в конце действия.</w:t>
      </w:r>
    </w:p>
    <w:p w:rsidR="006848BD" w:rsidRPr="006848BD" w:rsidRDefault="006848BD" w:rsidP="004001EB">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Cs/>
          <w:sz w:val="28"/>
          <w:szCs w:val="28"/>
          <w:lang w:eastAsia="ru-RU"/>
        </w:rPr>
      </w:pPr>
      <w:r w:rsidRPr="006848BD">
        <w:rPr>
          <w:rFonts w:ascii="Times New Roman" w:eastAsia="@Arial Unicode MS" w:hAnsi="Times New Roman" w:cs="Times New Roman"/>
          <w:b/>
          <w:iCs/>
          <w:sz w:val="28"/>
          <w:szCs w:val="28"/>
          <w:lang w:eastAsia="ru-RU"/>
        </w:rPr>
        <w:t>Познавательные универсальные учебные действия</w:t>
      </w:r>
    </w:p>
    <w:p w:rsidR="006848BD" w:rsidRPr="006848BD" w:rsidRDefault="006848BD" w:rsidP="004001EB">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6848BD" w:rsidRPr="006848BD" w:rsidRDefault="006848BD" w:rsidP="00617206">
      <w:pPr>
        <w:numPr>
          <w:ilvl w:val="0"/>
          <w:numId w:val="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осуществлять запись (фиксацию) выборочной информации об окружающем мире и о себе самом, в том числе с помощью инструментов ИКТ;</w:t>
      </w:r>
    </w:p>
    <w:p w:rsidR="006848BD" w:rsidRPr="006848BD" w:rsidRDefault="006848BD" w:rsidP="00617206">
      <w:pPr>
        <w:numPr>
          <w:ilvl w:val="0"/>
          <w:numId w:val="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использовать знаково-символические средства, в том числе модели (включая виртуальные) и схемы (включая концептуальные) для решения задач;</w:t>
      </w:r>
    </w:p>
    <w:p w:rsidR="006848BD" w:rsidRPr="006848BD" w:rsidRDefault="006848BD" w:rsidP="00617206">
      <w:pPr>
        <w:numPr>
          <w:ilvl w:val="0"/>
          <w:numId w:val="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строить сообщения в устной и письменной форме;</w:t>
      </w:r>
    </w:p>
    <w:p w:rsidR="006848BD" w:rsidRPr="006848BD" w:rsidRDefault="006848BD" w:rsidP="00617206">
      <w:pPr>
        <w:numPr>
          <w:ilvl w:val="0"/>
          <w:numId w:val="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ориентироваться на разнообразие способов решения задач;</w:t>
      </w:r>
    </w:p>
    <w:p w:rsidR="006848BD" w:rsidRPr="006848BD" w:rsidRDefault="006848BD" w:rsidP="00617206">
      <w:pPr>
        <w:numPr>
          <w:ilvl w:val="0"/>
          <w:numId w:val="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6848BD" w:rsidRPr="006848BD" w:rsidRDefault="006848BD" w:rsidP="00617206">
      <w:pPr>
        <w:numPr>
          <w:ilvl w:val="0"/>
          <w:numId w:val="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осуществлять анализ объектов с выделением существенных и несущественных признаков;</w:t>
      </w:r>
    </w:p>
    <w:p w:rsidR="006848BD" w:rsidRPr="006848BD" w:rsidRDefault="006848BD" w:rsidP="00617206">
      <w:pPr>
        <w:numPr>
          <w:ilvl w:val="0"/>
          <w:numId w:val="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осуществлять синтез как составление целого из частей;</w:t>
      </w:r>
    </w:p>
    <w:p w:rsidR="006848BD" w:rsidRPr="006848BD" w:rsidRDefault="006848BD" w:rsidP="00617206">
      <w:pPr>
        <w:numPr>
          <w:ilvl w:val="0"/>
          <w:numId w:val="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проводить сравнение, сериацию и классификацию по заданным критериям;</w:t>
      </w:r>
    </w:p>
    <w:p w:rsidR="006848BD" w:rsidRPr="006848BD" w:rsidRDefault="006848BD" w:rsidP="00617206">
      <w:pPr>
        <w:numPr>
          <w:ilvl w:val="0"/>
          <w:numId w:val="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устанавливать причинно-следственные связи в изучаемом круге явлений;</w:t>
      </w:r>
    </w:p>
    <w:p w:rsidR="006848BD" w:rsidRPr="006848BD" w:rsidRDefault="006848BD" w:rsidP="00617206">
      <w:pPr>
        <w:numPr>
          <w:ilvl w:val="0"/>
          <w:numId w:val="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строить рассуждения в форме связи простых суждений об объекте, его строении, свойствах и связях;</w:t>
      </w:r>
    </w:p>
    <w:p w:rsidR="006848BD" w:rsidRPr="006848BD" w:rsidRDefault="006848BD" w:rsidP="00617206">
      <w:pPr>
        <w:numPr>
          <w:ilvl w:val="0"/>
          <w:numId w:val="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6848BD" w:rsidRPr="006848BD" w:rsidRDefault="006848BD" w:rsidP="00617206">
      <w:pPr>
        <w:numPr>
          <w:ilvl w:val="0"/>
          <w:numId w:val="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осуществлять подведение под понятие на основе распознавания объектов, выделения существенных признаков и их синтеза;</w:t>
      </w:r>
    </w:p>
    <w:p w:rsidR="006848BD" w:rsidRPr="006848BD" w:rsidRDefault="006848BD" w:rsidP="00617206">
      <w:pPr>
        <w:numPr>
          <w:ilvl w:val="0"/>
          <w:numId w:val="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lastRenderedPageBreak/>
        <w:t>устанавливать аналогии;</w:t>
      </w:r>
    </w:p>
    <w:p w:rsidR="006848BD" w:rsidRPr="006848BD" w:rsidRDefault="006848BD" w:rsidP="00617206">
      <w:pPr>
        <w:numPr>
          <w:ilvl w:val="0"/>
          <w:numId w:val="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владеть рядом общих приёмов решения задач.</w:t>
      </w:r>
    </w:p>
    <w:p w:rsidR="006848BD" w:rsidRPr="006848BD" w:rsidRDefault="006848BD" w:rsidP="004001EB">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7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осуществлять расширенный поиск информации с использованием ресурсов библиотек и Интернета;</w:t>
      </w:r>
    </w:p>
    <w:p w:rsidR="006848BD" w:rsidRPr="006848BD" w:rsidRDefault="006848BD" w:rsidP="00617206">
      <w:pPr>
        <w:numPr>
          <w:ilvl w:val="0"/>
          <w:numId w:val="7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записывать, фиксировать информацию об окружающем мире с помощью инструментов ИКТ;</w:t>
      </w:r>
    </w:p>
    <w:p w:rsidR="006848BD" w:rsidRPr="006848BD" w:rsidRDefault="006848BD" w:rsidP="00617206">
      <w:pPr>
        <w:numPr>
          <w:ilvl w:val="0"/>
          <w:numId w:val="7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создавать и преобразовывать модели и схемы для решения задач;</w:t>
      </w:r>
    </w:p>
    <w:p w:rsidR="006848BD" w:rsidRPr="006848BD" w:rsidRDefault="006848BD" w:rsidP="00617206">
      <w:pPr>
        <w:numPr>
          <w:ilvl w:val="0"/>
          <w:numId w:val="7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осознанно и произвольно строить сообщения в устной и письменной форме;</w:t>
      </w:r>
    </w:p>
    <w:p w:rsidR="006848BD" w:rsidRPr="006848BD" w:rsidRDefault="006848BD" w:rsidP="00617206">
      <w:pPr>
        <w:numPr>
          <w:ilvl w:val="0"/>
          <w:numId w:val="7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осуществлять выбор наиболее эффективных способов решения задач в зависимости от конкретных условий;</w:t>
      </w:r>
    </w:p>
    <w:p w:rsidR="006848BD" w:rsidRPr="006848BD" w:rsidRDefault="006848BD" w:rsidP="00617206">
      <w:pPr>
        <w:numPr>
          <w:ilvl w:val="0"/>
          <w:numId w:val="7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осуществлять синтез как составление целого из частей, самостоятельно достраивая и восполняя недостающие компоненты;</w:t>
      </w:r>
    </w:p>
    <w:p w:rsidR="006848BD" w:rsidRPr="006848BD" w:rsidRDefault="006848BD" w:rsidP="00617206">
      <w:pPr>
        <w:numPr>
          <w:ilvl w:val="0"/>
          <w:numId w:val="7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осуществлять сравнение, сериацию и классификацию, самостоятельно выбирая основания и критерии для указанных логических операций;</w:t>
      </w:r>
    </w:p>
    <w:p w:rsidR="006848BD" w:rsidRPr="006848BD" w:rsidRDefault="006848BD" w:rsidP="00617206">
      <w:pPr>
        <w:numPr>
          <w:ilvl w:val="0"/>
          <w:numId w:val="7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 xml:space="preserve">строить </w:t>
      </w:r>
      <w:proofErr w:type="gramStart"/>
      <w:r w:rsidRPr="006848BD">
        <w:rPr>
          <w:rFonts w:ascii="Times New Roman" w:eastAsia="@Arial Unicode MS" w:hAnsi="Times New Roman" w:cs="Times New Roman"/>
          <w:i/>
          <w:iCs/>
          <w:sz w:val="28"/>
          <w:szCs w:val="28"/>
          <w:lang w:eastAsia="ar-SA"/>
        </w:rPr>
        <w:t>логическое рассуждение</w:t>
      </w:r>
      <w:proofErr w:type="gramEnd"/>
      <w:r w:rsidRPr="006848BD">
        <w:rPr>
          <w:rFonts w:ascii="Times New Roman" w:eastAsia="@Arial Unicode MS" w:hAnsi="Times New Roman" w:cs="Times New Roman"/>
          <w:i/>
          <w:iCs/>
          <w:sz w:val="28"/>
          <w:szCs w:val="28"/>
          <w:lang w:eastAsia="ar-SA"/>
        </w:rPr>
        <w:t>, включающее установление причинно-следственных связей;</w:t>
      </w:r>
    </w:p>
    <w:p w:rsidR="006848BD" w:rsidRPr="004001EB" w:rsidRDefault="006848BD" w:rsidP="00617206">
      <w:pPr>
        <w:widowControl w:val="0"/>
        <w:numPr>
          <w:ilvl w:val="0"/>
          <w:numId w:val="70"/>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произвольно и осознанно владеть общими приёмами решения задач.</w:t>
      </w:r>
    </w:p>
    <w:p w:rsidR="006848BD" w:rsidRPr="006848BD" w:rsidRDefault="006848BD" w:rsidP="004001EB">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Cs/>
          <w:sz w:val="28"/>
          <w:szCs w:val="28"/>
          <w:lang w:eastAsia="ru-RU"/>
        </w:rPr>
      </w:pPr>
      <w:r w:rsidRPr="006848BD">
        <w:rPr>
          <w:rFonts w:ascii="Times New Roman" w:eastAsia="@Arial Unicode MS" w:hAnsi="Times New Roman" w:cs="Times New Roman"/>
          <w:b/>
          <w:iCs/>
          <w:sz w:val="28"/>
          <w:szCs w:val="28"/>
          <w:lang w:eastAsia="ru-RU"/>
        </w:rPr>
        <w:t>Коммуникативные универсальные учебные действия</w:t>
      </w:r>
    </w:p>
    <w:p w:rsidR="006848BD" w:rsidRPr="006848BD" w:rsidRDefault="006848BD" w:rsidP="004001EB">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7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6848BD" w:rsidRPr="006848BD" w:rsidRDefault="006848BD" w:rsidP="00617206">
      <w:pPr>
        <w:numPr>
          <w:ilvl w:val="0"/>
          <w:numId w:val="7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допускать возможность существования у людей различных точек зрения, в том числе не совпадающих с его </w:t>
      </w:r>
      <w:proofErr w:type="gramStart"/>
      <w:r w:rsidRPr="006848BD">
        <w:rPr>
          <w:rFonts w:ascii="Times New Roman" w:eastAsia="@Arial Unicode MS" w:hAnsi="Times New Roman" w:cs="Times New Roman"/>
          <w:sz w:val="28"/>
          <w:szCs w:val="28"/>
          <w:lang w:eastAsia="ar-SA"/>
        </w:rPr>
        <w:t>собственной</w:t>
      </w:r>
      <w:proofErr w:type="gramEnd"/>
      <w:r w:rsidRPr="006848BD">
        <w:rPr>
          <w:rFonts w:ascii="Times New Roman" w:eastAsia="@Arial Unicode MS" w:hAnsi="Times New Roman" w:cs="Times New Roman"/>
          <w:sz w:val="28"/>
          <w:szCs w:val="28"/>
          <w:lang w:eastAsia="ar-SA"/>
        </w:rPr>
        <w:t>, и ориентироваться на позицию партнёра в общении и взаимодействии;</w:t>
      </w:r>
    </w:p>
    <w:p w:rsidR="006848BD" w:rsidRPr="006848BD" w:rsidRDefault="006848BD" w:rsidP="00617206">
      <w:pPr>
        <w:numPr>
          <w:ilvl w:val="0"/>
          <w:numId w:val="7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учитывать разные мнения и стремиться к координации различных позиций в сотрудничестве;</w:t>
      </w:r>
    </w:p>
    <w:p w:rsidR="006848BD" w:rsidRPr="006848BD" w:rsidRDefault="006848BD" w:rsidP="00617206">
      <w:pPr>
        <w:numPr>
          <w:ilvl w:val="0"/>
          <w:numId w:val="7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формулировать собственное мнение и позицию;</w:t>
      </w:r>
    </w:p>
    <w:p w:rsidR="006848BD" w:rsidRPr="006848BD" w:rsidRDefault="006848BD" w:rsidP="00617206">
      <w:pPr>
        <w:numPr>
          <w:ilvl w:val="0"/>
          <w:numId w:val="7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договариваться и приходить к общему решению в совместной деятельности, в том числе в ситуации столкновения интересов;</w:t>
      </w:r>
    </w:p>
    <w:p w:rsidR="006848BD" w:rsidRPr="006848BD" w:rsidRDefault="006848BD" w:rsidP="00617206">
      <w:pPr>
        <w:numPr>
          <w:ilvl w:val="0"/>
          <w:numId w:val="7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строить понятные для партнёра высказывания, учитывающие, что партнёр знает и видит, а что нет;</w:t>
      </w:r>
    </w:p>
    <w:p w:rsidR="006848BD" w:rsidRPr="006848BD" w:rsidRDefault="006848BD" w:rsidP="00617206">
      <w:pPr>
        <w:numPr>
          <w:ilvl w:val="0"/>
          <w:numId w:val="7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задавать вопросы;</w:t>
      </w:r>
    </w:p>
    <w:p w:rsidR="006848BD" w:rsidRPr="006848BD" w:rsidRDefault="006848BD" w:rsidP="00617206">
      <w:pPr>
        <w:numPr>
          <w:ilvl w:val="0"/>
          <w:numId w:val="7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контролировать действия партнёра;</w:t>
      </w:r>
    </w:p>
    <w:p w:rsidR="006848BD" w:rsidRPr="006848BD" w:rsidRDefault="006848BD" w:rsidP="00617206">
      <w:pPr>
        <w:numPr>
          <w:ilvl w:val="0"/>
          <w:numId w:val="7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использовать речь для регуляции своего действия;</w:t>
      </w:r>
    </w:p>
    <w:p w:rsidR="006848BD" w:rsidRPr="006848BD" w:rsidRDefault="006848BD" w:rsidP="00617206">
      <w:pPr>
        <w:numPr>
          <w:ilvl w:val="0"/>
          <w:numId w:val="7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6848BD" w:rsidRPr="006848BD" w:rsidRDefault="006848BD" w:rsidP="004001EB">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lastRenderedPageBreak/>
        <w:t>Выпускник получит возможность научиться:</w:t>
      </w:r>
    </w:p>
    <w:p w:rsidR="006848BD" w:rsidRPr="006848BD" w:rsidRDefault="006848BD" w:rsidP="00617206">
      <w:pPr>
        <w:numPr>
          <w:ilvl w:val="0"/>
          <w:numId w:val="7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 xml:space="preserve">учитывать и координировать в сотрудничестве позиции других людей, отличные </w:t>
      </w:r>
      <w:proofErr w:type="gramStart"/>
      <w:r w:rsidRPr="006848BD">
        <w:rPr>
          <w:rFonts w:ascii="Times New Roman" w:eastAsia="@Arial Unicode MS" w:hAnsi="Times New Roman" w:cs="Times New Roman"/>
          <w:i/>
          <w:iCs/>
          <w:sz w:val="28"/>
          <w:szCs w:val="28"/>
          <w:lang w:eastAsia="ar-SA"/>
        </w:rPr>
        <w:t>от</w:t>
      </w:r>
      <w:proofErr w:type="gramEnd"/>
      <w:r w:rsidRPr="006848BD">
        <w:rPr>
          <w:rFonts w:ascii="Times New Roman" w:eastAsia="@Arial Unicode MS" w:hAnsi="Times New Roman" w:cs="Times New Roman"/>
          <w:i/>
          <w:iCs/>
          <w:sz w:val="28"/>
          <w:szCs w:val="28"/>
          <w:lang w:eastAsia="ar-SA"/>
        </w:rPr>
        <w:t xml:space="preserve"> собственной;</w:t>
      </w:r>
    </w:p>
    <w:p w:rsidR="006848BD" w:rsidRPr="006848BD" w:rsidRDefault="006848BD" w:rsidP="00617206">
      <w:pPr>
        <w:numPr>
          <w:ilvl w:val="0"/>
          <w:numId w:val="7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учитывать разные мнения и интересы и обосновывать собственную позицию;</w:t>
      </w:r>
    </w:p>
    <w:p w:rsidR="006848BD" w:rsidRPr="006848BD" w:rsidRDefault="006848BD" w:rsidP="00617206">
      <w:pPr>
        <w:numPr>
          <w:ilvl w:val="0"/>
          <w:numId w:val="7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понимать относительность мнений и подходов к решению проблемы;</w:t>
      </w:r>
    </w:p>
    <w:p w:rsidR="006848BD" w:rsidRPr="006848BD" w:rsidRDefault="006848BD" w:rsidP="00617206">
      <w:pPr>
        <w:numPr>
          <w:ilvl w:val="0"/>
          <w:numId w:val="7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848BD" w:rsidRPr="006848BD" w:rsidRDefault="006848BD" w:rsidP="00617206">
      <w:pPr>
        <w:numPr>
          <w:ilvl w:val="0"/>
          <w:numId w:val="7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продуктивно содействовать разрешению конфликтов на основе учёта интересов и позиций всех участников;</w:t>
      </w:r>
    </w:p>
    <w:p w:rsidR="006848BD" w:rsidRPr="006848BD" w:rsidRDefault="006848BD" w:rsidP="00617206">
      <w:pPr>
        <w:numPr>
          <w:ilvl w:val="0"/>
          <w:numId w:val="7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848BD" w:rsidRPr="006848BD" w:rsidRDefault="006848BD" w:rsidP="00617206">
      <w:pPr>
        <w:numPr>
          <w:ilvl w:val="0"/>
          <w:numId w:val="7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задавать вопросы, необходимые для организации собственной деятельности и сотрудничества с партнёром;</w:t>
      </w:r>
    </w:p>
    <w:p w:rsidR="006848BD" w:rsidRPr="006848BD" w:rsidRDefault="006848BD" w:rsidP="00617206">
      <w:pPr>
        <w:numPr>
          <w:ilvl w:val="0"/>
          <w:numId w:val="7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осуществлять взаимный контроль и оказывать в сотрудничестве необходимую взаимопомощь;</w:t>
      </w:r>
    </w:p>
    <w:p w:rsidR="006848BD" w:rsidRPr="006848BD" w:rsidRDefault="006848BD" w:rsidP="00617206">
      <w:pPr>
        <w:numPr>
          <w:ilvl w:val="0"/>
          <w:numId w:val="7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адекватно использовать речь для планирования и регуляции своей деятельности;</w:t>
      </w:r>
    </w:p>
    <w:p w:rsidR="006848BD" w:rsidRPr="004001EB" w:rsidRDefault="006848BD" w:rsidP="00617206">
      <w:pPr>
        <w:widowControl w:val="0"/>
        <w:numPr>
          <w:ilvl w:val="0"/>
          <w:numId w:val="72"/>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адекватно использовать речевые средства для эффективного решения разнообразных коммуникативных задач.</w:t>
      </w:r>
    </w:p>
    <w:p w:rsidR="006848BD" w:rsidRPr="006848BD" w:rsidRDefault="004001EB" w:rsidP="004001EB">
      <w:pPr>
        <w:widowControl w:val="0"/>
        <w:tabs>
          <w:tab w:val="left" w:leader="dot" w:pos="624"/>
        </w:tabs>
        <w:autoSpaceDE w:val="0"/>
        <w:autoSpaceDN w:val="0"/>
        <w:adjustRightInd w:val="0"/>
        <w:spacing w:after="0" w:line="240" w:lineRule="auto"/>
        <w:ind w:firstLine="709"/>
        <w:contextualSpacing/>
        <w:mirrorIndents/>
        <w:jc w:val="center"/>
        <w:rPr>
          <w:rFonts w:ascii="Times New Roman" w:eastAsia="@Arial Unicode MS" w:hAnsi="Times New Roman" w:cs="Times New Roman"/>
          <w:i/>
          <w:iCs/>
          <w:sz w:val="28"/>
          <w:szCs w:val="28"/>
          <w:lang w:eastAsia="ru-RU"/>
        </w:rPr>
      </w:pPr>
      <w:r>
        <w:rPr>
          <w:rFonts w:ascii="Times New Roman" w:eastAsia="@Arial Unicode MS" w:hAnsi="Times New Roman" w:cs="Times New Roman"/>
          <w:b/>
          <w:bCs/>
          <w:sz w:val="28"/>
          <w:szCs w:val="28"/>
          <w:lang w:eastAsia="ru-RU"/>
        </w:rPr>
        <w:t>1.</w:t>
      </w:r>
      <w:r w:rsidR="006848BD" w:rsidRPr="006848BD">
        <w:rPr>
          <w:rFonts w:ascii="Times New Roman" w:eastAsia="@Arial Unicode MS" w:hAnsi="Times New Roman" w:cs="Times New Roman"/>
          <w:b/>
          <w:bCs/>
          <w:sz w:val="28"/>
          <w:szCs w:val="28"/>
          <w:lang w:eastAsia="ru-RU"/>
        </w:rPr>
        <w:t>2.</w:t>
      </w:r>
      <w:r>
        <w:rPr>
          <w:rFonts w:ascii="Times New Roman" w:eastAsia="@Arial Unicode MS" w:hAnsi="Times New Roman" w:cs="Times New Roman"/>
          <w:b/>
          <w:bCs/>
          <w:sz w:val="28"/>
          <w:szCs w:val="28"/>
          <w:lang w:eastAsia="ru-RU"/>
        </w:rPr>
        <w:t>1.</w:t>
      </w:r>
      <w:r w:rsidR="006848BD" w:rsidRPr="006848BD">
        <w:rPr>
          <w:rFonts w:ascii="Times New Roman" w:eastAsia="@Arial Unicode MS" w:hAnsi="Times New Roman" w:cs="Times New Roman"/>
          <w:b/>
          <w:bCs/>
          <w:sz w:val="28"/>
          <w:szCs w:val="28"/>
          <w:lang w:eastAsia="ru-RU"/>
        </w:rPr>
        <w:t>2. Чтение. Работа с текстом</w:t>
      </w:r>
    </w:p>
    <w:p w:rsidR="006848BD" w:rsidRPr="004001EB" w:rsidRDefault="006848BD" w:rsidP="004001EB">
      <w:pPr>
        <w:widowControl w:val="0"/>
        <w:tabs>
          <w:tab w:val="left" w:leader="dot" w:pos="624"/>
        </w:tabs>
        <w:autoSpaceDE w:val="0"/>
        <w:autoSpaceDN w:val="0"/>
        <w:adjustRightInd w:val="0"/>
        <w:spacing w:after="0" w:line="240" w:lineRule="auto"/>
        <w:ind w:firstLine="709"/>
        <w:contextualSpacing/>
        <w:mirrorIndents/>
        <w:jc w:val="center"/>
        <w:rPr>
          <w:rFonts w:ascii="Times New Roman" w:eastAsia="@Arial Unicode MS" w:hAnsi="Times New Roman" w:cs="Times New Roman"/>
          <w:b/>
          <w:bCs/>
          <w:i/>
          <w:sz w:val="28"/>
          <w:szCs w:val="28"/>
          <w:lang w:eastAsia="ru-RU"/>
        </w:rPr>
      </w:pPr>
      <w:r w:rsidRPr="004001EB">
        <w:rPr>
          <w:rFonts w:ascii="Times New Roman" w:eastAsia="@Arial Unicode MS" w:hAnsi="Times New Roman" w:cs="Times New Roman"/>
          <w:i/>
          <w:iCs/>
          <w:sz w:val="28"/>
          <w:szCs w:val="28"/>
          <w:lang w:eastAsia="ru-RU"/>
        </w:rPr>
        <w:t>(метапредметные результаты)</w:t>
      </w:r>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В результате изучения </w:t>
      </w:r>
      <w:r w:rsidRPr="006848BD">
        <w:rPr>
          <w:rFonts w:ascii="Times New Roman" w:eastAsia="@Arial Unicode MS" w:hAnsi="Times New Roman" w:cs="Times New Roman"/>
          <w:bCs/>
          <w:sz w:val="28"/>
          <w:szCs w:val="28"/>
          <w:lang w:eastAsia="ar-SA"/>
        </w:rPr>
        <w:t>всех без исключения учебных предметов</w:t>
      </w:r>
      <w:r w:rsidRPr="006848BD">
        <w:rPr>
          <w:rFonts w:ascii="Times New Roman" w:eastAsia="@Arial Unicode MS" w:hAnsi="Times New Roman" w:cs="Times New Roman"/>
          <w:b/>
          <w:bCs/>
          <w:sz w:val="28"/>
          <w:szCs w:val="28"/>
          <w:lang w:eastAsia="ar-SA"/>
        </w:rPr>
        <w:t xml:space="preserve"> </w:t>
      </w:r>
      <w:r w:rsidRPr="006848BD">
        <w:rPr>
          <w:rFonts w:ascii="Times New Roman" w:eastAsia="@Arial Unicode MS" w:hAnsi="Times New Roman" w:cs="Times New Roman"/>
          <w:sz w:val="28"/>
          <w:szCs w:val="28"/>
          <w:lang w:eastAsia="ar-SA"/>
        </w:rPr>
        <w:t>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6848BD" w:rsidRPr="00B3323E" w:rsidRDefault="006848BD" w:rsidP="00B3323E">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 xml:space="preserve">Выпускники получат возможность научиться </w:t>
      </w:r>
      <w:proofErr w:type="gramStart"/>
      <w:r w:rsidRPr="006848BD">
        <w:rPr>
          <w:rFonts w:ascii="Times New Roman" w:eastAsia="@Arial Unicode MS" w:hAnsi="Times New Roman" w:cs="Times New Roman"/>
          <w:sz w:val="28"/>
          <w:szCs w:val="28"/>
          <w:lang w:eastAsia="ru-RU"/>
        </w:rPr>
        <w:t>самостоятельно</w:t>
      </w:r>
      <w:proofErr w:type="gramEnd"/>
      <w:r w:rsidRPr="006848BD">
        <w:rPr>
          <w:rFonts w:ascii="Times New Roman" w:eastAsia="@Arial Unicode MS" w:hAnsi="Times New Roman" w:cs="Times New Roman"/>
          <w:sz w:val="28"/>
          <w:szCs w:val="28"/>
          <w:lang w:eastAsia="ru-RU"/>
        </w:rPr>
        <w:t xml:space="preserve">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w:t>
      </w:r>
      <w:r w:rsidR="00B3323E">
        <w:rPr>
          <w:rFonts w:ascii="Times New Roman" w:eastAsia="@Arial Unicode MS" w:hAnsi="Times New Roman" w:cs="Times New Roman"/>
          <w:sz w:val="28"/>
          <w:szCs w:val="28"/>
          <w:lang w:eastAsia="ru-RU"/>
        </w:rPr>
        <w:t>в и имеющимся жизненным опытом.</w:t>
      </w:r>
    </w:p>
    <w:p w:rsidR="006848BD" w:rsidRPr="00B3323E" w:rsidRDefault="006848BD" w:rsidP="006848BD">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B3323E">
        <w:rPr>
          <w:rFonts w:ascii="Times New Roman" w:eastAsia="@Arial Unicode MS" w:hAnsi="Times New Roman" w:cs="Times New Roman"/>
          <w:b/>
          <w:i/>
          <w:iCs/>
          <w:sz w:val="28"/>
          <w:szCs w:val="28"/>
          <w:lang w:eastAsia="ru-RU"/>
        </w:rPr>
        <w:lastRenderedPageBreak/>
        <w:t xml:space="preserve">Работа с текстом: поиск информации и понимание </w:t>
      </w:r>
      <w:proofErr w:type="gramStart"/>
      <w:r w:rsidRPr="00B3323E">
        <w:rPr>
          <w:rFonts w:ascii="Times New Roman" w:eastAsia="@Arial Unicode MS" w:hAnsi="Times New Roman" w:cs="Times New Roman"/>
          <w:b/>
          <w:i/>
          <w:iCs/>
          <w:sz w:val="28"/>
          <w:szCs w:val="28"/>
          <w:lang w:eastAsia="ru-RU"/>
        </w:rPr>
        <w:t>прочитанного</w:t>
      </w:r>
      <w:proofErr w:type="gramEnd"/>
    </w:p>
    <w:p w:rsidR="006848BD" w:rsidRPr="006848BD" w:rsidRDefault="006848BD" w:rsidP="00B3323E">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7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находить в тексте конкретные сведения, факты, заданные в явном виде;</w:t>
      </w:r>
    </w:p>
    <w:p w:rsidR="006848BD" w:rsidRPr="006848BD" w:rsidRDefault="006848BD" w:rsidP="00617206">
      <w:pPr>
        <w:numPr>
          <w:ilvl w:val="0"/>
          <w:numId w:val="7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определять тему и главную мысль текста;</w:t>
      </w:r>
    </w:p>
    <w:p w:rsidR="006848BD" w:rsidRPr="006848BD" w:rsidRDefault="006848BD" w:rsidP="00617206">
      <w:pPr>
        <w:numPr>
          <w:ilvl w:val="0"/>
          <w:numId w:val="7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делить тексты на смысловые части, составлять план текста;</w:t>
      </w:r>
    </w:p>
    <w:p w:rsidR="006848BD" w:rsidRPr="006848BD" w:rsidRDefault="006848BD" w:rsidP="00617206">
      <w:pPr>
        <w:numPr>
          <w:ilvl w:val="0"/>
          <w:numId w:val="7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6848BD" w:rsidRPr="006848BD" w:rsidRDefault="006848BD" w:rsidP="00617206">
      <w:pPr>
        <w:numPr>
          <w:ilvl w:val="0"/>
          <w:numId w:val="7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сравнивать между собой объекты, описанные в тексте, выделяя два</w:t>
      </w:r>
      <w:r w:rsidRPr="006848BD">
        <w:rPr>
          <w:rFonts w:ascii="Times New Roman" w:eastAsia="@Arial Unicode MS" w:hAnsi="Times New Roman" w:cs="Times New Roman"/>
          <w:sz w:val="28"/>
          <w:szCs w:val="28"/>
          <w:lang w:eastAsia="ar-SA"/>
        </w:rPr>
        <w:noBreakHyphen/>
        <w:t>три существенных признака;</w:t>
      </w:r>
    </w:p>
    <w:p w:rsidR="006848BD" w:rsidRPr="006848BD" w:rsidRDefault="006848BD" w:rsidP="00617206">
      <w:pPr>
        <w:numPr>
          <w:ilvl w:val="0"/>
          <w:numId w:val="7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848BD" w:rsidRPr="006848BD" w:rsidRDefault="006848BD" w:rsidP="00617206">
      <w:pPr>
        <w:numPr>
          <w:ilvl w:val="0"/>
          <w:numId w:val="7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·понимать информацию, представленную разными способами: словесно, в виде таблицы, схемы, диаграммы;</w:t>
      </w:r>
    </w:p>
    <w:p w:rsidR="006848BD" w:rsidRPr="006848BD" w:rsidRDefault="006848BD" w:rsidP="00617206">
      <w:pPr>
        <w:numPr>
          <w:ilvl w:val="0"/>
          <w:numId w:val="7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понимать текст, опираясь не только на содержащуюся в нём информацию, но и на жанр, структуру, выразительные средства текста;</w:t>
      </w:r>
    </w:p>
    <w:p w:rsidR="006848BD" w:rsidRPr="006848BD" w:rsidRDefault="006848BD" w:rsidP="00617206">
      <w:pPr>
        <w:numPr>
          <w:ilvl w:val="0"/>
          <w:numId w:val="7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использовать различные виды чтения: ознакомительное, изучающее, поисковое, выбирать нужный вид чтения в соответствии с целью чтения;</w:t>
      </w:r>
    </w:p>
    <w:p w:rsidR="006848BD" w:rsidRPr="006848BD" w:rsidRDefault="006848BD" w:rsidP="00617206">
      <w:pPr>
        <w:numPr>
          <w:ilvl w:val="0"/>
          <w:numId w:val="7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ориентироваться в соответствующих возрасту словарях и справочниках.</w:t>
      </w:r>
    </w:p>
    <w:p w:rsidR="006848BD" w:rsidRPr="006848BD" w:rsidRDefault="006848BD" w:rsidP="00B3323E">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7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использовать формальные элементы текста (например, подзаголовки, сноски) для поиска нужной информации;</w:t>
      </w:r>
    </w:p>
    <w:p w:rsidR="006848BD" w:rsidRPr="006848BD" w:rsidRDefault="006848BD" w:rsidP="00617206">
      <w:pPr>
        <w:numPr>
          <w:ilvl w:val="0"/>
          <w:numId w:val="7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работать с  несколькими источниками информации;</w:t>
      </w:r>
    </w:p>
    <w:p w:rsidR="006848BD" w:rsidRPr="00B3323E" w:rsidRDefault="006848BD" w:rsidP="00617206">
      <w:pPr>
        <w:widowControl w:val="0"/>
        <w:numPr>
          <w:ilvl w:val="0"/>
          <w:numId w:val="74"/>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сопоставлять информацию, полученную из нескольких источников.</w:t>
      </w:r>
    </w:p>
    <w:p w:rsidR="006848BD" w:rsidRPr="00B3323E" w:rsidRDefault="006848BD" w:rsidP="006848BD">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B3323E">
        <w:rPr>
          <w:rFonts w:ascii="Times New Roman" w:eastAsia="@Arial Unicode MS" w:hAnsi="Times New Roman" w:cs="Times New Roman"/>
          <w:b/>
          <w:i/>
          <w:iCs/>
          <w:sz w:val="28"/>
          <w:szCs w:val="28"/>
          <w:lang w:eastAsia="ru-RU"/>
        </w:rPr>
        <w:t>Работа с текстом: преобразование и интерпретация информации</w:t>
      </w:r>
    </w:p>
    <w:p w:rsidR="006848BD" w:rsidRPr="006848BD" w:rsidRDefault="006848BD" w:rsidP="00B3323E">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7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пересказывать текст подробно и сжато, устно и письменно;</w:t>
      </w:r>
    </w:p>
    <w:p w:rsidR="006848BD" w:rsidRPr="006848BD" w:rsidRDefault="006848BD" w:rsidP="00617206">
      <w:pPr>
        <w:numPr>
          <w:ilvl w:val="0"/>
          <w:numId w:val="7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соотносить факты с общей идеей текста, устанавливать простые связи, не показанные в тексте напрямую;</w:t>
      </w:r>
    </w:p>
    <w:p w:rsidR="006848BD" w:rsidRPr="006848BD" w:rsidRDefault="006848BD" w:rsidP="00617206">
      <w:pPr>
        <w:numPr>
          <w:ilvl w:val="0"/>
          <w:numId w:val="7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формулировать несложные выводы, основываясь на тексте; находить аргументы, подтверждающие вывод;</w:t>
      </w:r>
    </w:p>
    <w:p w:rsidR="006848BD" w:rsidRPr="006848BD" w:rsidRDefault="006848BD" w:rsidP="00617206">
      <w:pPr>
        <w:numPr>
          <w:ilvl w:val="0"/>
          <w:numId w:val="7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сопоставлять и обобщать содержащуюся в разных частях текста информацию;</w:t>
      </w:r>
    </w:p>
    <w:p w:rsidR="006848BD" w:rsidRPr="006848BD" w:rsidRDefault="006848BD" w:rsidP="00617206">
      <w:pPr>
        <w:numPr>
          <w:ilvl w:val="0"/>
          <w:numId w:val="7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составлять на основании текста небольшое монологическое высказывание, отвечая на поставленный вопрос.</w:t>
      </w:r>
    </w:p>
    <w:p w:rsidR="006848BD" w:rsidRPr="006848BD" w:rsidRDefault="006848BD" w:rsidP="00B3323E">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76"/>
        </w:numPr>
        <w:tabs>
          <w:tab w:val="left" w:leader="dot" w:pos="624"/>
        </w:tabs>
        <w:suppressAutoHyphens/>
        <w:spacing w:after="0" w:line="240" w:lineRule="auto"/>
        <w:ind w:left="0" w:right="142"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делать выписки из прочи</w:t>
      </w:r>
      <w:r w:rsidR="00B3323E">
        <w:rPr>
          <w:rFonts w:ascii="Times New Roman" w:eastAsia="@Arial Unicode MS" w:hAnsi="Times New Roman" w:cs="Times New Roman"/>
          <w:i/>
          <w:iCs/>
          <w:sz w:val="28"/>
          <w:szCs w:val="28"/>
          <w:lang w:eastAsia="ar-SA"/>
        </w:rPr>
        <w:t xml:space="preserve">танных текстов с учётом цели их </w:t>
      </w:r>
      <w:r w:rsidRPr="006848BD">
        <w:rPr>
          <w:rFonts w:ascii="Times New Roman" w:eastAsia="@Arial Unicode MS" w:hAnsi="Times New Roman" w:cs="Times New Roman"/>
          <w:i/>
          <w:iCs/>
          <w:sz w:val="28"/>
          <w:szCs w:val="28"/>
          <w:lang w:eastAsia="ar-SA"/>
        </w:rPr>
        <w:t>дальнейшего использования;</w:t>
      </w:r>
    </w:p>
    <w:p w:rsidR="00B3323E" w:rsidRDefault="006848BD" w:rsidP="00617206">
      <w:pPr>
        <w:widowControl w:val="0"/>
        <w:numPr>
          <w:ilvl w:val="0"/>
          <w:numId w:val="76"/>
        </w:numPr>
        <w:tabs>
          <w:tab w:val="left" w:leader="dot" w:pos="624"/>
        </w:tabs>
        <w:suppressAutoHyphens/>
        <w:autoSpaceDE w:val="0"/>
        <w:autoSpaceDN w:val="0"/>
        <w:adjustRightInd w:val="0"/>
        <w:spacing w:after="0" w:line="240" w:lineRule="auto"/>
        <w:ind w:left="0" w:right="142"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 xml:space="preserve">составлять небольшие письменные аннотации к тексту, отзывы о </w:t>
      </w:r>
      <w:proofErr w:type="gramStart"/>
      <w:r w:rsidRPr="006848BD">
        <w:rPr>
          <w:rFonts w:ascii="Times New Roman" w:eastAsia="@Arial Unicode MS" w:hAnsi="Times New Roman" w:cs="Times New Roman"/>
          <w:i/>
          <w:iCs/>
          <w:sz w:val="28"/>
          <w:szCs w:val="28"/>
          <w:lang w:eastAsia="ru-RU"/>
        </w:rPr>
        <w:t>прочитанном</w:t>
      </w:r>
      <w:proofErr w:type="gramEnd"/>
      <w:r w:rsidRPr="006848BD">
        <w:rPr>
          <w:rFonts w:ascii="Times New Roman" w:eastAsia="@Arial Unicode MS" w:hAnsi="Times New Roman" w:cs="Times New Roman"/>
          <w:i/>
          <w:iCs/>
          <w:sz w:val="28"/>
          <w:szCs w:val="28"/>
          <w:lang w:eastAsia="ru-RU"/>
        </w:rPr>
        <w:t>.</w:t>
      </w:r>
    </w:p>
    <w:p w:rsidR="006848BD" w:rsidRPr="00B3323E" w:rsidRDefault="006848BD" w:rsidP="00617206">
      <w:pPr>
        <w:widowControl w:val="0"/>
        <w:numPr>
          <w:ilvl w:val="0"/>
          <w:numId w:val="76"/>
        </w:numPr>
        <w:tabs>
          <w:tab w:val="left" w:leader="dot" w:pos="624"/>
        </w:tabs>
        <w:suppressAutoHyphens/>
        <w:autoSpaceDE w:val="0"/>
        <w:autoSpaceDN w:val="0"/>
        <w:adjustRightInd w:val="0"/>
        <w:spacing w:after="0" w:line="240" w:lineRule="auto"/>
        <w:ind w:left="0" w:right="142" w:firstLine="709"/>
        <w:contextualSpacing/>
        <w:mirrorIndents/>
        <w:jc w:val="both"/>
        <w:rPr>
          <w:rFonts w:ascii="Times New Roman" w:eastAsia="@Arial Unicode MS" w:hAnsi="Times New Roman" w:cs="Times New Roman"/>
          <w:sz w:val="28"/>
          <w:szCs w:val="28"/>
          <w:lang w:eastAsia="ru-RU"/>
        </w:rPr>
      </w:pPr>
      <w:r w:rsidRPr="00B3323E">
        <w:rPr>
          <w:rFonts w:ascii="Times New Roman" w:eastAsia="@Arial Unicode MS" w:hAnsi="Times New Roman" w:cs="Times New Roman"/>
          <w:b/>
          <w:i/>
          <w:iCs/>
          <w:sz w:val="28"/>
          <w:szCs w:val="28"/>
          <w:lang w:eastAsia="ru-RU"/>
        </w:rPr>
        <w:t>Работа с текстом: оценка информации</w:t>
      </w:r>
    </w:p>
    <w:p w:rsidR="006848BD" w:rsidRPr="006848BD" w:rsidRDefault="006848BD" w:rsidP="00B3323E">
      <w:pPr>
        <w:tabs>
          <w:tab w:val="left" w:leader="dot" w:pos="624"/>
        </w:tabs>
        <w:suppressAutoHyphens/>
        <w:spacing w:after="0" w:line="240" w:lineRule="auto"/>
        <w:ind w:right="142"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lastRenderedPageBreak/>
        <w:t>Выпускник научится:</w:t>
      </w:r>
    </w:p>
    <w:p w:rsidR="006848BD" w:rsidRPr="006848BD" w:rsidRDefault="006848BD" w:rsidP="00617206">
      <w:pPr>
        <w:numPr>
          <w:ilvl w:val="0"/>
          <w:numId w:val="77"/>
        </w:numPr>
        <w:tabs>
          <w:tab w:val="left" w:leader="dot" w:pos="624"/>
        </w:tabs>
        <w:suppressAutoHyphens/>
        <w:spacing w:after="0" w:line="240" w:lineRule="auto"/>
        <w:ind w:left="0" w:right="142"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высказывать оценочные суждения и свою точку зрения о прочитанном тексте;</w:t>
      </w:r>
    </w:p>
    <w:p w:rsidR="006848BD" w:rsidRPr="006848BD" w:rsidRDefault="006848BD" w:rsidP="00617206">
      <w:pPr>
        <w:numPr>
          <w:ilvl w:val="0"/>
          <w:numId w:val="77"/>
        </w:numPr>
        <w:tabs>
          <w:tab w:val="left" w:leader="dot" w:pos="624"/>
        </w:tabs>
        <w:suppressAutoHyphens/>
        <w:spacing w:after="0" w:line="240" w:lineRule="auto"/>
        <w:ind w:left="0" w:right="142"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оценивать содержание, языковые особенности и структуру текста; определять место и роль иллюстративного ряда в тексте;</w:t>
      </w:r>
    </w:p>
    <w:p w:rsidR="006848BD" w:rsidRPr="006848BD" w:rsidRDefault="006848BD" w:rsidP="00617206">
      <w:pPr>
        <w:numPr>
          <w:ilvl w:val="0"/>
          <w:numId w:val="77"/>
        </w:numPr>
        <w:tabs>
          <w:tab w:val="left" w:leader="dot" w:pos="624"/>
        </w:tabs>
        <w:suppressAutoHyphens/>
        <w:spacing w:after="0" w:line="240" w:lineRule="auto"/>
        <w:ind w:left="0" w:right="142"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6848BD" w:rsidRPr="006848BD" w:rsidRDefault="006848BD" w:rsidP="00617206">
      <w:pPr>
        <w:numPr>
          <w:ilvl w:val="0"/>
          <w:numId w:val="77"/>
        </w:numPr>
        <w:tabs>
          <w:tab w:val="left" w:leader="dot" w:pos="624"/>
          <w:tab w:val="left" w:pos="9923"/>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участвовать в учебном диалоге при обсуждении прочитанного или прослушанного текста.</w:t>
      </w:r>
    </w:p>
    <w:p w:rsidR="006848BD" w:rsidRPr="006848BD" w:rsidRDefault="006848BD" w:rsidP="00B3323E">
      <w:pPr>
        <w:tabs>
          <w:tab w:val="left" w:leader="dot" w:pos="624"/>
          <w:tab w:val="left" w:pos="9923"/>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78"/>
        </w:numPr>
        <w:tabs>
          <w:tab w:val="left" w:leader="dot" w:pos="624"/>
          <w:tab w:val="left" w:pos="9923"/>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сопоставлять различные точки зрения;</w:t>
      </w:r>
    </w:p>
    <w:p w:rsidR="006848BD" w:rsidRPr="006848BD" w:rsidRDefault="006848BD" w:rsidP="00617206">
      <w:pPr>
        <w:numPr>
          <w:ilvl w:val="0"/>
          <w:numId w:val="78"/>
        </w:numPr>
        <w:tabs>
          <w:tab w:val="left" w:leader="dot" w:pos="624"/>
          <w:tab w:val="left" w:pos="9923"/>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соотносить позицию автора с собственной точкой зрения;</w:t>
      </w:r>
    </w:p>
    <w:p w:rsidR="006848BD" w:rsidRPr="00B3323E" w:rsidRDefault="006848BD" w:rsidP="00617206">
      <w:pPr>
        <w:widowControl w:val="0"/>
        <w:numPr>
          <w:ilvl w:val="0"/>
          <w:numId w:val="78"/>
        </w:numPr>
        <w:tabs>
          <w:tab w:val="left" w:leader="dot" w:pos="624"/>
          <w:tab w:val="left" w:pos="9923"/>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в процессе работы с одним или несколькими источниками выявлять достоверную (противоречивую) информацию.</w:t>
      </w:r>
    </w:p>
    <w:p w:rsidR="006848BD" w:rsidRPr="006848BD" w:rsidRDefault="00B3323E" w:rsidP="00B3323E">
      <w:pPr>
        <w:widowControl w:val="0"/>
        <w:tabs>
          <w:tab w:val="left" w:leader="dot" w:pos="624"/>
          <w:tab w:val="left" w:pos="9923"/>
        </w:tabs>
        <w:autoSpaceDE w:val="0"/>
        <w:autoSpaceDN w:val="0"/>
        <w:adjustRightInd w:val="0"/>
        <w:spacing w:after="0" w:line="240" w:lineRule="auto"/>
        <w:ind w:firstLine="709"/>
        <w:contextualSpacing/>
        <w:mirrorIndents/>
        <w:jc w:val="center"/>
        <w:rPr>
          <w:rFonts w:ascii="Times New Roman" w:eastAsia="@Arial Unicode MS" w:hAnsi="Times New Roman" w:cs="Times New Roman"/>
          <w:i/>
          <w:iCs/>
          <w:sz w:val="28"/>
          <w:szCs w:val="28"/>
          <w:lang w:eastAsia="ru-RU"/>
        </w:rPr>
      </w:pPr>
      <w:r>
        <w:rPr>
          <w:rFonts w:ascii="Times New Roman" w:eastAsia="@Arial Unicode MS" w:hAnsi="Times New Roman" w:cs="Times New Roman"/>
          <w:b/>
          <w:bCs/>
          <w:sz w:val="28"/>
          <w:szCs w:val="28"/>
          <w:lang w:eastAsia="ru-RU"/>
        </w:rPr>
        <w:t>1.</w:t>
      </w:r>
      <w:r w:rsidR="006848BD" w:rsidRPr="006848BD">
        <w:rPr>
          <w:rFonts w:ascii="Times New Roman" w:eastAsia="@Arial Unicode MS" w:hAnsi="Times New Roman" w:cs="Times New Roman"/>
          <w:b/>
          <w:bCs/>
          <w:sz w:val="28"/>
          <w:szCs w:val="28"/>
          <w:lang w:eastAsia="ru-RU"/>
        </w:rPr>
        <w:t>2.</w:t>
      </w:r>
      <w:r>
        <w:rPr>
          <w:rFonts w:ascii="Times New Roman" w:eastAsia="@Arial Unicode MS" w:hAnsi="Times New Roman" w:cs="Times New Roman"/>
          <w:b/>
          <w:bCs/>
          <w:sz w:val="28"/>
          <w:szCs w:val="28"/>
          <w:lang w:eastAsia="ru-RU"/>
        </w:rPr>
        <w:t>1.</w:t>
      </w:r>
      <w:r w:rsidR="006848BD" w:rsidRPr="006848BD">
        <w:rPr>
          <w:rFonts w:ascii="Times New Roman" w:eastAsia="@Arial Unicode MS" w:hAnsi="Times New Roman" w:cs="Times New Roman"/>
          <w:b/>
          <w:bCs/>
          <w:sz w:val="28"/>
          <w:szCs w:val="28"/>
          <w:lang w:eastAsia="ru-RU"/>
        </w:rPr>
        <w:t xml:space="preserve">3. Формирование ИКТ-компетентности </w:t>
      </w:r>
      <w:proofErr w:type="gramStart"/>
      <w:r w:rsidR="006848BD" w:rsidRPr="006848BD">
        <w:rPr>
          <w:rFonts w:ascii="Times New Roman" w:eastAsia="@Arial Unicode MS" w:hAnsi="Times New Roman" w:cs="Times New Roman"/>
          <w:b/>
          <w:bCs/>
          <w:sz w:val="28"/>
          <w:szCs w:val="28"/>
          <w:lang w:eastAsia="ru-RU"/>
        </w:rPr>
        <w:t>обучающихся</w:t>
      </w:r>
      <w:proofErr w:type="gramEnd"/>
    </w:p>
    <w:p w:rsidR="006848BD" w:rsidRPr="006848BD" w:rsidRDefault="006848BD" w:rsidP="00B3323E">
      <w:pPr>
        <w:widowControl w:val="0"/>
        <w:tabs>
          <w:tab w:val="left" w:leader="dot" w:pos="624"/>
          <w:tab w:val="left" w:pos="9923"/>
        </w:tabs>
        <w:autoSpaceDE w:val="0"/>
        <w:autoSpaceDN w:val="0"/>
        <w:adjustRightInd w:val="0"/>
        <w:spacing w:after="0" w:line="240" w:lineRule="auto"/>
        <w:ind w:firstLine="709"/>
        <w:contextualSpacing/>
        <w:mirrorIndents/>
        <w:jc w:val="center"/>
        <w:rPr>
          <w:rFonts w:ascii="Times New Roman" w:eastAsia="@Arial Unicode MS" w:hAnsi="Times New Roman" w:cs="Times New Roman"/>
          <w:b/>
          <w:bCs/>
          <w:sz w:val="28"/>
          <w:szCs w:val="28"/>
          <w:lang w:eastAsia="ru-RU"/>
        </w:rPr>
      </w:pPr>
      <w:r w:rsidRPr="006848BD">
        <w:rPr>
          <w:rFonts w:ascii="Times New Roman" w:eastAsia="@Arial Unicode MS" w:hAnsi="Times New Roman" w:cs="Times New Roman"/>
          <w:iCs/>
          <w:sz w:val="28"/>
          <w:szCs w:val="28"/>
          <w:lang w:eastAsia="ru-RU"/>
        </w:rPr>
        <w:t>(метапредметные результаты)</w:t>
      </w:r>
    </w:p>
    <w:p w:rsidR="006848BD" w:rsidRPr="006848BD" w:rsidRDefault="006848BD" w:rsidP="00B3323E">
      <w:pPr>
        <w:widowControl w:val="0"/>
        <w:tabs>
          <w:tab w:val="left" w:leader="dot" w:pos="624"/>
          <w:tab w:val="left" w:pos="9923"/>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 xml:space="preserve">В результате изучения </w:t>
      </w:r>
      <w:r w:rsidRPr="006848BD">
        <w:rPr>
          <w:rFonts w:ascii="Times New Roman" w:eastAsia="@Arial Unicode MS" w:hAnsi="Times New Roman" w:cs="Times New Roman"/>
          <w:bCs/>
          <w:sz w:val="28"/>
          <w:szCs w:val="28"/>
          <w:lang w:eastAsia="ru-RU"/>
        </w:rPr>
        <w:t>всех без исключения предметов</w:t>
      </w:r>
      <w:r w:rsidRPr="006848BD">
        <w:rPr>
          <w:rFonts w:ascii="Times New Roman" w:eastAsia="@Arial Unicode MS" w:hAnsi="Times New Roman" w:cs="Times New Roman"/>
          <w:b/>
          <w:bCs/>
          <w:sz w:val="28"/>
          <w:szCs w:val="28"/>
          <w:lang w:eastAsia="ru-RU"/>
        </w:rPr>
        <w:t xml:space="preserve"> </w:t>
      </w:r>
      <w:r w:rsidRPr="006848BD">
        <w:rPr>
          <w:rFonts w:ascii="Times New Roman" w:eastAsia="@Arial Unicode MS" w:hAnsi="Times New Roman" w:cs="Times New Roman"/>
          <w:sz w:val="28"/>
          <w:szCs w:val="28"/>
          <w:lang w:eastAsia="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6848BD" w:rsidRPr="006848BD" w:rsidRDefault="006848BD" w:rsidP="005C7117">
      <w:pPr>
        <w:widowControl w:val="0"/>
        <w:tabs>
          <w:tab w:val="left" w:leader="dot" w:pos="624"/>
          <w:tab w:val="left" w:pos="9356"/>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6848BD" w:rsidRPr="006848BD" w:rsidRDefault="006848BD" w:rsidP="005C7117">
      <w:pPr>
        <w:widowControl w:val="0"/>
        <w:tabs>
          <w:tab w:val="left" w:leader="dot" w:pos="624"/>
          <w:tab w:val="left" w:pos="9356"/>
          <w:tab w:val="left" w:pos="9923"/>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6848BD" w:rsidRPr="006848BD" w:rsidRDefault="006848BD" w:rsidP="005C7117">
      <w:pPr>
        <w:widowControl w:val="0"/>
        <w:tabs>
          <w:tab w:val="left" w:leader="dot" w:pos="624"/>
          <w:tab w:val="left" w:pos="9356"/>
          <w:tab w:val="left" w:pos="9923"/>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6848BD" w:rsidRPr="006848BD" w:rsidRDefault="006848BD" w:rsidP="005C7117">
      <w:pPr>
        <w:widowControl w:val="0"/>
        <w:tabs>
          <w:tab w:val="left" w:leader="dot" w:pos="624"/>
          <w:tab w:val="left" w:pos="9356"/>
          <w:tab w:val="left" w:pos="9923"/>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Они научатся планировать, проектировать и моделировать процессы в простых учебных и практических ситуациях.</w:t>
      </w:r>
    </w:p>
    <w:p w:rsidR="006848BD" w:rsidRPr="006848BD" w:rsidRDefault="006848BD" w:rsidP="005C7117">
      <w:pPr>
        <w:widowControl w:val="0"/>
        <w:tabs>
          <w:tab w:val="left" w:leader="dot" w:pos="624"/>
          <w:tab w:val="left" w:pos="9356"/>
          <w:tab w:val="left" w:pos="9923"/>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proofErr w:type="gramStart"/>
      <w:r w:rsidRPr="006848BD">
        <w:rPr>
          <w:rFonts w:ascii="Times New Roman" w:eastAsia="@Arial Unicode MS" w:hAnsi="Times New Roman" w:cs="Times New Roman"/>
          <w:sz w:val="28"/>
          <w:szCs w:val="28"/>
          <w:lang w:eastAsia="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w:t>
      </w:r>
      <w:r w:rsidRPr="006848BD">
        <w:rPr>
          <w:rFonts w:ascii="Times New Roman" w:eastAsia="@Arial Unicode MS" w:hAnsi="Times New Roman" w:cs="Times New Roman"/>
          <w:sz w:val="28"/>
          <w:szCs w:val="28"/>
          <w:lang w:eastAsia="ru-RU"/>
        </w:rPr>
        <w:lastRenderedPageBreak/>
        <w:t>деятельности на уровне основного</w:t>
      </w:r>
      <w:r w:rsidR="005C7117">
        <w:rPr>
          <w:rFonts w:ascii="Times New Roman" w:eastAsia="@Arial Unicode MS" w:hAnsi="Times New Roman" w:cs="Times New Roman"/>
          <w:sz w:val="28"/>
          <w:szCs w:val="28"/>
          <w:lang w:eastAsia="ru-RU"/>
        </w:rPr>
        <w:t xml:space="preserve"> и среднего общего образования.</w:t>
      </w:r>
      <w:proofErr w:type="gramEnd"/>
    </w:p>
    <w:p w:rsidR="006848BD" w:rsidRPr="005C7117" w:rsidRDefault="006848BD" w:rsidP="005C7117">
      <w:pPr>
        <w:widowControl w:val="0"/>
        <w:tabs>
          <w:tab w:val="left" w:leader="dot" w:pos="624"/>
          <w:tab w:val="left" w:pos="9356"/>
          <w:tab w:val="left" w:pos="9923"/>
        </w:tabs>
        <w:autoSpaceDE w:val="0"/>
        <w:autoSpaceDN w:val="0"/>
        <w:adjustRightInd w:val="0"/>
        <w:spacing w:after="0" w:line="240" w:lineRule="auto"/>
        <w:ind w:firstLine="709"/>
        <w:contextualSpacing/>
        <w:mirrorIndents/>
        <w:jc w:val="center"/>
        <w:rPr>
          <w:rFonts w:ascii="Times New Roman" w:eastAsia="@Arial Unicode MS" w:hAnsi="Times New Roman" w:cs="Times New Roman"/>
          <w:b/>
          <w:i/>
          <w:iCs/>
          <w:sz w:val="28"/>
          <w:szCs w:val="28"/>
          <w:lang w:eastAsia="ru-RU"/>
        </w:rPr>
      </w:pPr>
      <w:r w:rsidRPr="005C7117">
        <w:rPr>
          <w:rFonts w:ascii="Times New Roman" w:eastAsia="@Arial Unicode MS" w:hAnsi="Times New Roman" w:cs="Times New Roman"/>
          <w:b/>
          <w:i/>
          <w:iCs/>
          <w:sz w:val="28"/>
          <w:szCs w:val="28"/>
          <w:lang w:eastAsia="ru-RU"/>
        </w:rPr>
        <w:t>Знакомство со средствами ИКТ, гигиена работы с компьютером</w:t>
      </w:r>
    </w:p>
    <w:p w:rsidR="006848BD" w:rsidRPr="006848BD" w:rsidRDefault="006848BD" w:rsidP="005C7117">
      <w:pPr>
        <w:widowControl w:val="0"/>
        <w:tabs>
          <w:tab w:val="left" w:leader="dot" w:pos="624"/>
          <w:tab w:val="left" w:pos="9356"/>
          <w:tab w:val="left" w:pos="9923"/>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Выпускник научится:</w:t>
      </w:r>
    </w:p>
    <w:p w:rsidR="006848BD" w:rsidRPr="006848BD" w:rsidRDefault="006848BD" w:rsidP="00617206">
      <w:pPr>
        <w:numPr>
          <w:ilvl w:val="0"/>
          <w:numId w:val="79"/>
        </w:numPr>
        <w:tabs>
          <w:tab w:val="left" w:leader="dot" w:pos="624"/>
          <w:tab w:val="left" w:pos="9356"/>
          <w:tab w:val="left" w:pos="9923"/>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848BD" w:rsidRPr="005C7117" w:rsidRDefault="006848BD" w:rsidP="00617206">
      <w:pPr>
        <w:widowControl w:val="0"/>
        <w:numPr>
          <w:ilvl w:val="0"/>
          <w:numId w:val="79"/>
        </w:numPr>
        <w:tabs>
          <w:tab w:val="left" w:leader="dot" w:pos="624"/>
          <w:tab w:val="left" w:pos="9356"/>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организовывать систему папок для хранения собственной информации в компьютере.</w:t>
      </w:r>
    </w:p>
    <w:p w:rsidR="006848BD" w:rsidRPr="005C7117" w:rsidRDefault="006848BD" w:rsidP="005C7117">
      <w:pPr>
        <w:widowControl w:val="0"/>
        <w:tabs>
          <w:tab w:val="left" w:leader="dot" w:pos="624"/>
          <w:tab w:val="left" w:pos="9356"/>
        </w:tabs>
        <w:autoSpaceDE w:val="0"/>
        <w:autoSpaceDN w:val="0"/>
        <w:adjustRightInd w:val="0"/>
        <w:spacing w:after="0" w:line="240" w:lineRule="auto"/>
        <w:ind w:firstLine="709"/>
        <w:contextualSpacing/>
        <w:mirrorIndents/>
        <w:jc w:val="center"/>
        <w:rPr>
          <w:rFonts w:ascii="Times New Roman" w:eastAsia="@Arial Unicode MS" w:hAnsi="Times New Roman" w:cs="Times New Roman"/>
          <w:b/>
          <w:i/>
          <w:iCs/>
          <w:sz w:val="28"/>
          <w:szCs w:val="28"/>
          <w:lang w:eastAsia="ru-RU"/>
        </w:rPr>
      </w:pPr>
      <w:r w:rsidRPr="005C7117">
        <w:rPr>
          <w:rFonts w:ascii="Times New Roman" w:eastAsia="@Arial Unicode MS" w:hAnsi="Times New Roman" w:cs="Times New Roman"/>
          <w:b/>
          <w:i/>
          <w:iCs/>
          <w:sz w:val="28"/>
          <w:szCs w:val="28"/>
          <w:lang w:eastAsia="ru-RU"/>
        </w:rPr>
        <w:t>Технология ввода информации в компьютер: ввод текста, запись звука, изображения, цифровых данных</w:t>
      </w:r>
    </w:p>
    <w:p w:rsidR="006848BD" w:rsidRPr="006848BD" w:rsidRDefault="006848BD" w:rsidP="005C7117">
      <w:pPr>
        <w:widowControl w:val="0"/>
        <w:tabs>
          <w:tab w:val="left" w:leader="dot" w:pos="624"/>
          <w:tab w:val="left" w:pos="9356"/>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Выпускник научится:</w:t>
      </w:r>
    </w:p>
    <w:p w:rsidR="006848BD" w:rsidRPr="006848BD" w:rsidRDefault="006848BD" w:rsidP="00617206">
      <w:pPr>
        <w:numPr>
          <w:ilvl w:val="0"/>
          <w:numId w:val="80"/>
        </w:numPr>
        <w:tabs>
          <w:tab w:val="left" w:leader="dot" w:pos="624"/>
          <w:tab w:val="left" w:pos="9356"/>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вводить информац</w:t>
      </w:r>
      <w:r w:rsidR="005C7117">
        <w:rPr>
          <w:rFonts w:ascii="Times New Roman" w:eastAsia="@Arial Unicode MS" w:hAnsi="Times New Roman" w:cs="Times New Roman"/>
          <w:sz w:val="28"/>
          <w:szCs w:val="28"/>
          <w:lang w:eastAsia="ar-SA"/>
        </w:rPr>
        <w:t xml:space="preserve">ию в компьютер с использованием </w:t>
      </w:r>
      <w:r w:rsidRPr="006848BD">
        <w:rPr>
          <w:rFonts w:ascii="Times New Roman" w:eastAsia="@Arial Unicode MS" w:hAnsi="Times New Roman" w:cs="Times New Roman"/>
          <w:sz w:val="28"/>
          <w:szCs w:val="28"/>
          <w:lang w:eastAsia="ar-SA"/>
        </w:rPr>
        <w:t>различных технических средств (фото</w:t>
      </w:r>
      <w:r w:rsidRPr="006848BD">
        <w:rPr>
          <w:rFonts w:ascii="Times New Roman" w:eastAsia="@Arial Unicode MS" w:hAnsi="Times New Roman" w:cs="Times New Roman"/>
          <w:sz w:val="28"/>
          <w:szCs w:val="28"/>
          <w:lang w:eastAsia="ar-SA"/>
        </w:rPr>
        <w:noBreakHyphen/>
        <w:t xml:space="preserve"> и видеокамеры, микрофона и т. д.), сохранять полученную информацию;</w:t>
      </w:r>
    </w:p>
    <w:p w:rsidR="006848BD" w:rsidRPr="006848BD" w:rsidRDefault="006848BD" w:rsidP="00617206">
      <w:pPr>
        <w:numPr>
          <w:ilvl w:val="0"/>
          <w:numId w:val="80"/>
        </w:numPr>
        <w:tabs>
          <w:tab w:val="left" w:leader="dot" w:pos="624"/>
          <w:tab w:val="left" w:pos="9356"/>
        </w:tabs>
        <w:suppressAutoHyphens/>
        <w:spacing w:after="0" w:line="240" w:lineRule="auto"/>
        <w:ind w:left="0" w:firstLine="709"/>
        <w:contextualSpacing/>
        <w:mirrorIndents/>
        <w:jc w:val="both"/>
        <w:rPr>
          <w:rFonts w:ascii="Times New Roman" w:eastAsia="@Arial Unicode MS" w:hAnsi="Times New Roman" w:cs="Times New Roman"/>
          <w:color w:val="000000"/>
          <w:sz w:val="28"/>
          <w:szCs w:val="28"/>
          <w:lang w:eastAsia="ar-SA"/>
        </w:rPr>
      </w:pPr>
      <w:r w:rsidRPr="006848BD">
        <w:rPr>
          <w:rFonts w:ascii="Times New Roman" w:eastAsia="@Arial Unicode MS" w:hAnsi="Times New Roman" w:cs="Times New Roman"/>
          <w:color w:val="000000"/>
          <w:sz w:val="28"/>
          <w:szCs w:val="28"/>
          <w:lang w:eastAsia="ar-SA"/>
        </w:rPr>
        <w:t>владеть компьютерным письмом на русском языке; набирать текст на родном языке; набир</w:t>
      </w:r>
      <w:r w:rsidR="005C7117">
        <w:rPr>
          <w:rFonts w:ascii="Times New Roman" w:eastAsia="@Arial Unicode MS" w:hAnsi="Times New Roman" w:cs="Times New Roman"/>
          <w:color w:val="000000"/>
          <w:sz w:val="28"/>
          <w:szCs w:val="28"/>
          <w:lang w:eastAsia="ar-SA"/>
        </w:rPr>
        <w:t xml:space="preserve">ать текст на иностранном языке, </w:t>
      </w:r>
      <w:r w:rsidRPr="006848BD">
        <w:rPr>
          <w:rFonts w:ascii="Times New Roman" w:eastAsia="@Arial Unicode MS" w:hAnsi="Times New Roman" w:cs="Times New Roman"/>
          <w:color w:val="000000"/>
          <w:sz w:val="28"/>
          <w:szCs w:val="28"/>
          <w:lang w:eastAsia="ar-SA"/>
        </w:rPr>
        <w:t>использовать экранный перевод отдельных слов;</w:t>
      </w:r>
    </w:p>
    <w:p w:rsidR="006848BD" w:rsidRPr="006848BD" w:rsidRDefault="006848BD" w:rsidP="00617206">
      <w:pPr>
        <w:numPr>
          <w:ilvl w:val="0"/>
          <w:numId w:val="80"/>
        </w:numPr>
        <w:tabs>
          <w:tab w:val="left" w:leader="dot" w:pos="624"/>
          <w:tab w:val="left" w:pos="9356"/>
        </w:tabs>
        <w:suppressAutoHyphens/>
        <w:spacing w:after="0" w:line="240" w:lineRule="auto"/>
        <w:ind w:left="0" w:firstLine="709"/>
        <w:contextualSpacing/>
        <w:mirrorIndents/>
        <w:jc w:val="both"/>
        <w:rPr>
          <w:rFonts w:ascii="Times New Roman" w:eastAsia="@Arial Unicode MS" w:hAnsi="Times New Roman" w:cs="Times New Roman"/>
          <w:color w:val="000000"/>
          <w:sz w:val="28"/>
          <w:szCs w:val="28"/>
          <w:lang w:eastAsia="ar-SA"/>
        </w:rPr>
      </w:pPr>
      <w:r w:rsidRPr="006848BD">
        <w:rPr>
          <w:rFonts w:ascii="Times New Roman" w:eastAsia="@Arial Unicode MS" w:hAnsi="Times New Roman" w:cs="Times New Roman"/>
          <w:color w:val="000000"/>
          <w:sz w:val="28"/>
          <w:szCs w:val="28"/>
          <w:lang w:eastAsia="ar-SA"/>
        </w:rPr>
        <w:t>рисовать изображения на графическом планшете;</w:t>
      </w:r>
    </w:p>
    <w:p w:rsidR="006848BD" w:rsidRPr="005C7117" w:rsidRDefault="006848BD" w:rsidP="00617206">
      <w:pPr>
        <w:widowControl w:val="0"/>
        <w:numPr>
          <w:ilvl w:val="0"/>
          <w:numId w:val="80"/>
        </w:numPr>
        <w:tabs>
          <w:tab w:val="left" w:leader="dot" w:pos="624"/>
          <w:tab w:val="left" w:pos="9356"/>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color w:val="000000"/>
          <w:sz w:val="28"/>
          <w:szCs w:val="28"/>
          <w:lang w:eastAsia="ru-RU"/>
        </w:rPr>
      </w:pPr>
      <w:r w:rsidRPr="006848BD">
        <w:rPr>
          <w:rFonts w:ascii="Times New Roman" w:eastAsia="@Arial Unicode MS" w:hAnsi="Times New Roman" w:cs="Times New Roman"/>
          <w:color w:val="000000"/>
          <w:sz w:val="28"/>
          <w:szCs w:val="28"/>
          <w:lang w:eastAsia="ru-RU"/>
        </w:rPr>
        <w:t>сканировать рисунки и тексты.</w:t>
      </w:r>
    </w:p>
    <w:p w:rsidR="006848BD" w:rsidRPr="006848BD" w:rsidRDefault="006848BD" w:rsidP="005C7117">
      <w:pPr>
        <w:widowControl w:val="0"/>
        <w:tabs>
          <w:tab w:val="left" w:leader="dot" w:pos="624"/>
          <w:tab w:val="left" w:pos="9356"/>
        </w:tabs>
        <w:autoSpaceDE w:val="0"/>
        <w:autoSpaceDN w:val="0"/>
        <w:adjustRightInd w:val="0"/>
        <w:spacing w:after="0" w:line="240" w:lineRule="auto"/>
        <w:ind w:firstLine="709"/>
        <w:contextualSpacing/>
        <w:mirrorIndents/>
        <w:jc w:val="both"/>
        <w:rPr>
          <w:rFonts w:ascii="Times New Roman" w:eastAsia="@Arial Unicode MS" w:hAnsi="Times New Roman" w:cs="Times New Roman"/>
          <w:i/>
          <w:iCs/>
          <w:color w:val="000000"/>
          <w:sz w:val="28"/>
          <w:szCs w:val="28"/>
          <w:lang w:eastAsia="ru-RU"/>
        </w:rPr>
      </w:pPr>
      <w:r w:rsidRPr="006848BD">
        <w:rPr>
          <w:rFonts w:ascii="Times New Roman" w:eastAsia="@Arial Unicode MS" w:hAnsi="Times New Roman" w:cs="Times New Roman"/>
          <w:i/>
          <w:iCs/>
          <w:color w:val="000000"/>
          <w:sz w:val="28"/>
          <w:szCs w:val="28"/>
          <w:lang w:eastAsia="ru-RU"/>
        </w:rPr>
        <w:t>Выпускник получит возможность научиться:</w:t>
      </w:r>
    </w:p>
    <w:p w:rsidR="00960CE7" w:rsidRPr="000C2B6A" w:rsidRDefault="006848BD" w:rsidP="000C2B6A">
      <w:pPr>
        <w:widowControl w:val="0"/>
        <w:numPr>
          <w:ilvl w:val="0"/>
          <w:numId w:val="81"/>
        </w:numPr>
        <w:tabs>
          <w:tab w:val="left" w:leader="dot" w:pos="624"/>
          <w:tab w:val="left" w:pos="9356"/>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color w:val="000000"/>
          <w:sz w:val="28"/>
          <w:szCs w:val="28"/>
          <w:lang w:eastAsia="ru-RU"/>
        </w:rPr>
      </w:pPr>
      <w:r w:rsidRPr="006848BD">
        <w:rPr>
          <w:rFonts w:ascii="Times New Roman" w:eastAsia="@Arial Unicode MS" w:hAnsi="Times New Roman" w:cs="Times New Roman"/>
          <w:i/>
          <w:iCs/>
          <w:color w:val="000000"/>
          <w:sz w:val="28"/>
          <w:szCs w:val="28"/>
          <w:lang w:eastAsia="ru-RU"/>
        </w:rPr>
        <w:t>использовать программу распознавания сканированного текста на русском языке.</w:t>
      </w:r>
    </w:p>
    <w:p w:rsidR="006848BD" w:rsidRPr="005C7117" w:rsidRDefault="006848BD" w:rsidP="005C7117">
      <w:pPr>
        <w:widowControl w:val="0"/>
        <w:tabs>
          <w:tab w:val="left" w:leader="dot" w:pos="624"/>
        </w:tabs>
        <w:autoSpaceDE w:val="0"/>
        <w:autoSpaceDN w:val="0"/>
        <w:adjustRightInd w:val="0"/>
        <w:spacing w:after="0" w:line="240" w:lineRule="auto"/>
        <w:ind w:firstLine="709"/>
        <w:contextualSpacing/>
        <w:mirrorIndents/>
        <w:jc w:val="center"/>
        <w:rPr>
          <w:rFonts w:ascii="Times New Roman" w:eastAsia="@Arial Unicode MS" w:hAnsi="Times New Roman" w:cs="Times New Roman"/>
          <w:b/>
          <w:i/>
          <w:iCs/>
          <w:color w:val="000000"/>
          <w:sz w:val="28"/>
          <w:szCs w:val="28"/>
          <w:lang w:eastAsia="ru-RU"/>
        </w:rPr>
      </w:pPr>
      <w:r w:rsidRPr="005C7117">
        <w:rPr>
          <w:rFonts w:ascii="Times New Roman" w:eastAsia="@Arial Unicode MS" w:hAnsi="Times New Roman" w:cs="Times New Roman"/>
          <w:b/>
          <w:i/>
          <w:iCs/>
          <w:color w:val="000000"/>
          <w:sz w:val="28"/>
          <w:szCs w:val="28"/>
          <w:lang w:eastAsia="ru-RU"/>
        </w:rPr>
        <w:t>Обработка и поиск информации</w:t>
      </w:r>
    </w:p>
    <w:p w:rsidR="006848BD" w:rsidRPr="006848BD" w:rsidRDefault="006848BD" w:rsidP="005C7117">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color w:val="000000"/>
          <w:sz w:val="28"/>
          <w:szCs w:val="28"/>
          <w:lang w:eastAsia="ru-RU"/>
        </w:rPr>
      </w:pPr>
      <w:r w:rsidRPr="006848BD">
        <w:rPr>
          <w:rFonts w:ascii="Times New Roman" w:eastAsia="@Arial Unicode MS" w:hAnsi="Times New Roman" w:cs="Times New Roman"/>
          <w:color w:val="000000"/>
          <w:sz w:val="28"/>
          <w:szCs w:val="28"/>
          <w:lang w:eastAsia="ru-RU"/>
        </w:rPr>
        <w:t>Выпускник научится:</w:t>
      </w:r>
    </w:p>
    <w:p w:rsidR="006848BD" w:rsidRPr="006848BD" w:rsidRDefault="006848BD" w:rsidP="00617206">
      <w:pPr>
        <w:numPr>
          <w:ilvl w:val="0"/>
          <w:numId w:val="8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color w:val="000000"/>
          <w:sz w:val="28"/>
          <w:szCs w:val="28"/>
          <w:lang w:eastAsia="ar-SA"/>
        </w:rPr>
      </w:pPr>
      <w:r w:rsidRPr="006848BD">
        <w:rPr>
          <w:rFonts w:ascii="Times New Roman" w:eastAsia="@Arial Unicode MS" w:hAnsi="Times New Roman" w:cs="Times New Roman"/>
          <w:color w:val="000000"/>
          <w:sz w:val="28"/>
          <w:szCs w:val="28"/>
          <w:lang w:eastAsia="ar-SA"/>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6848BD" w:rsidRPr="006848BD" w:rsidRDefault="006848BD" w:rsidP="00617206">
      <w:pPr>
        <w:numPr>
          <w:ilvl w:val="0"/>
          <w:numId w:val="8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color w:val="000000"/>
          <w:sz w:val="28"/>
          <w:szCs w:val="28"/>
          <w:lang w:eastAsia="ar-SA"/>
        </w:rPr>
      </w:pPr>
      <w:r w:rsidRPr="006848BD">
        <w:rPr>
          <w:rFonts w:ascii="Times New Roman" w:eastAsia="@Arial Unicode MS" w:hAnsi="Times New Roman" w:cs="Times New Roman"/>
          <w:color w:val="000000"/>
          <w:sz w:val="28"/>
          <w:szCs w:val="28"/>
          <w:lang w:eastAsia="ar-SA"/>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6848BD" w:rsidRPr="006848BD" w:rsidRDefault="006848BD" w:rsidP="00617206">
      <w:pPr>
        <w:numPr>
          <w:ilvl w:val="0"/>
          <w:numId w:val="8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color w:val="000000"/>
          <w:sz w:val="28"/>
          <w:szCs w:val="28"/>
          <w:lang w:eastAsia="ar-SA"/>
        </w:rPr>
      </w:pPr>
      <w:r w:rsidRPr="006848BD">
        <w:rPr>
          <w:rFonts w:ascii="Times New Roman" w:eastAsia="@Arial Unicode MS" w:hAnsi="Times New Roman" w:cs="Times New Roman"/>
          <w:color w:val="000000"/>
          <w:sz w:val="28"/>
          <w:szCs w:val="28"/>
          <w:lang w:eastAsia="ar-SA"/>
        </w:rPr>
        <w:t xml:space="preserve">собирать числовые данные в </w:t>
      </w:r>
      <w:proofErr w:type="gramStart"/>
      <w:r w:rsidRPr="006848BD">
        <w:rPr>
          <w:rFonts w:ascii="Times New Roman" w:eastAsia="@Arial Unicode MS" w:hAnsi="Times New Roman" w:cs="Times New Roman"/>
          <w:color w:val="000000"/>
          <w:sz w:val="28"/>
          <w:szCs w:val="28"/>
          <w:lang w:eastAsia="ar-SA"/>
        </w:rPr>
        <w:t>естественно-научных</w:t>
      </w:r>
      <w:proofErr w:type="gramEnd"/>
      <w:r w:rsidRPr="006848BD">
        <w:rPr>
          <w:rFonts w:ascii="Times New Roman" w:eastAsia="@Arial Unicode MS" w:hAnsi="Times New Roman" w:cs="Times New Roman"/>
          <w:color w:val="000000"/>
          <w:sz w:val="28"/>
          <w:szCs w:val="28"/>
          <w:lang w:eastAsia="ar-SA"/>
        </w:rPr>
        <w:t xml:space="preserve"> наблюдениях и экспериментах, используя цифровые датчики, камеру, микрофон и другие средства ИКТ, а также в ходе опроса людей;</w:t>
      </w:r>
    </w:p>
    <w:p w:rsidR="006848BD" w:rsidRPr="006848BD" w:rsidRDefault="006848BD" w:rsidP="00617206">
      <w:pPr>
        <w:numPr>
          <w:ilvl w:val="0"/>
          <w:numId w:val="8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color w:val="000000"/>
          <w:sz w:val="28"/>
          <w:szCs w:val="28"/>
          <w:lang w:eastAsia="ar-SA"/>
        </w:rPr>
      </w:pPr>
      <w:r w:rsidRPr="006848BD">
        <w:rPr>
          <w:rFonts w:ascii="Times New Roman" w:eastAsia="@Arial Unicode MS" w:hAnsi="Times New Roman" w:cs="Times New Roman"/>
          <w:color w:val="000000"/>
          <w:sz w:val="28"/>
          <w:szCs w:val="28"/>
          <w:lang w:eastAsia="ar-SA"/>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6848BD">
        <w:rPr>
          <w:rFonts w:ascii="Times New Roman" w:eastAsia="@Arial Unicode MS" w:hAnsi="Times New Roman" w:cs="Times New Roman"/>
          <w:color w:val="000000"/>
          <w:sz w:val="28"/>
          <w:szCs w:val="28"/>
          <w:lang w:eastAsia="ar-SA"/>
        </w:rPr>
        <w:noBreakHyphen/>
        <w:t xml:space="preserve"> и аудиозаписей, фотоизображений;</w:t>
      </w:r>
    </w:p>
    <w:p w:rsidR="006848BD" w:rsidRPr="006848BD" w:rsidRDefault="006848BD" w:rsidP="00617206">
      <w:pPr>
        <w:numPr>
          <w:ilvl w:val="0"/>
          <w:numId w:val="8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color w:val="000000"/>
          <w:sz w:val="28"/>
          <w:szCs w:val="28"/>
          <w:lang w:eastAsia="ar-SA"/>
        </w:rPr>
        <w:t>пользоваться основными функциями стандартного текстового редактора</w:t>
      </w:r>
      <w:r w:rsidRPr="006848BD">
        <w:rPr>
          <w:rFonts w:ascii="Times New Roman" w:eastAsia="@Arial Unicode MS" w:hAnsi="Times New Roman" w:cs="Times New Roman"/>
          <w:sz w:val="28"/>
          <w:szCs w:val="28"/>
          <w:lang w:eastAsia="ar-SA"/>
        </w:rPr>
        <w:t>,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6848BD" w:rsidRPr="006848BD" w:rsidRDefault="006848BD" w:rsidP="00617206">
      <w:pPr>
        <w:numPr>
          <w:ilvl w:val="0"/>
          <w:numId w:val="8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искать информацию в соответствующих возрасту цифровых словарях и справочниках, базах данных, контролируемом Интернете, </w:t>
      </w:r>
      <w:r w:rsidRPr="006848BD">
        <w:rPr>
          <w:rFonts w:ascii="Times New Roman" w:eastAsia="@Arial Unicode MS" w:hAnsi="Times New Roman" w:cs="Times New Roman"/>
          <w:sz w:val="28"/>
          <w:szCs w:val="28"/>
          <w:lang w:eastAsia="ar-SA"/>
        </w:rPr>
        <w:lastRenderedPageBreak/>
        <w:t>системе поиска внутри компьютера; составлять список используемых информационных источников (в том числе с использованием ссылок);</w:t>
      </w:r>
    </w:p>
    <w:p w:rsidR="006848BD" w:rsidRPr="005C7117" w:rsidRDefault="006848BD" w:rsidP="00617206">
      <w:pPr>
        <w:widowControl w:val="0"/>
        <w:numPr>
          <w:ilvl w:val="0"/>
          <w:numId w:val="81"/>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заполнять учебные базы данных.</w:t>
      </w:r>
    </w:p>
    <w:p w:rsidR="006848BD" w:rsidRPr="006848BD" w:rsidRDefault="006848BD" w:rsidP="005C7117">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i/>
          <w:iCs/>
          <w:sz w:val="28"/>
          <w:szCs w:val="28"/>
          <w:lang w:eastAsia="ru-RU"/>
        </w:rPr>
      </w:pPr>
      <w:r w:rsidRPr="006848BD">
        <w:rPr>
          <w:rFonts w:ascii="Times New Roman" w:eastAsia="@Arial Unicode MS" w:hAnsi="Times New Roman" w:cs="Times New Roman"/>
          <w:sz w:val="28"/>
          <w:szCs w:val="28"/>
          <w:lang w:eastAsia="ru-RU"/>
        </w:rPr>
        <w:t xml:space="preserve"> </w:t>
      </w:r>
      <w:r w:rsidRPr="006848BD">
        <w:rPr>
          <w:rFonts w:ascii="Times New Roman" w:eastAsia="@Arial Unicode MS" w:hAnsi="Times New Roman" w:cs="Times New Roman"/>
          <w:i/>
          <w:iCs/>
          <w:sz w:val="28"/>
          <w:szCs w:val="28"/>
          <w:lang w:eastAsia="ru-RU"/>
        </w:rPr>
        <w:t>Выпускник получит возможность научиться:</w:t>
      </w:r>
    </w:p>
    <w:p w:rsidR="006848BD" w:rsidRPr="005C7117" w:rsidRDefault="006848BD" w:rsidP="00617206">
      <w:pPr>
        <w:widowControl w:val="0"/>
        <w:numPr>
          <w:ilvl w:val="0"/>
          <w:numId w:val="82"/>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848BD" w:rsidRPr="005C7117" w:rsidRDefault="006848BD" w:rsidP="005C7117">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5C7117">
        <w:rPr>
          <w:rFonts w:ascii="Times New Roman" w:eastAsia="@Arial Unicode MS" w:hAnsi="Times New Roman" w:cs="Times New Roman"/>
          <w:b/>
          <w:i/>
          <w:iCs/>
          <w:sz w:val="28"/>
          <w:szCs w:val="28"/>
          <w:lang w:eastAsia="ru-RU"/>
        </w:rPr>
        <w:t>Создание, представление и передача сообщений</w:t>
      </w:r>
    </w:p>
    <w:p w:rsidR="006848BD" w:rsidRPr="006848BD" w:rsidRDefault="006848BD" w:rsidP="005C7117">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Выпускник научится:</w:t>
      </w:r>
    </w:p>
    <w:p w:rsidR="006848BD" w:rsidRPr="006848BD" w:rsidRDefault="006848BD" w:rsidP="00617206">
      <w:pPr>
        <w:numPr>
          <w:ilvl w:val="0"/>
          <w:numId w:val="8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создавать текстовые сообщения с использованием средств ИКТ: редактировать, оформлять и сохранять их;</w:t>
      </w:r>
    </w:p>
    <w:p w:rsidR="006848BD" w:rsidRPr="006848BD" w:rsidRDefault="006848BD" w:rsidP="00617206">
      <w:pPr>
        <w:numPr>
          <w:ilvl w:val="0"/>
          <w:numId w:val="8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создавать сообщения в виде аудио</w:t>
      </w:r>
      <w:r w:rsidRPr="006848BD">
        <w:rPr>
          <w:rFonts w:ascii="Times New Roman" w:eastAsia="@Arial Unicode MS" w:hAnsi="Times New Roman" w:cs="Times New Roman"/>
          <w:sz w:val="28"/>
          <w:szCs w:val="28"/>
          <w:lang w:eastAsia="ar-SA"/>
        </w:rPr>
        <w:noBreakHyphen/>
        <w:t xml:space="preserve"> и видеофрагментов или цепочки экранов с использованием иллюстраций, видеоизображения, звука, текста;</w:t>
      </w:r>
    </w:p>
    <w:p w:rsidR="006848BD" w:rsidRPr="006848BD" w:rsidRDefault="006848BD" w:rsidP="00617206">
      <w:pPr>
        <w:numPr>
          <w:ilvl w:val="0"/>
          <w:numId w:val="8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6848BD" w:rsidRPr="006848BD" w:rsidRDefault="006848BD" w:rsidP="00617206">
      <w:pPr>
        <w:numPr>
          <w:ilvl w:val="0"/>
          <w:numId w:val="8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создавать диаграммы, планы территории и пр.;</w:t>
      </w:r>
    </w:p>
    <w:p w:rsidR="006848BD" w:rsidRPr="006848BD" w:rsidRDefault="006848BD" w:rsidP="00617206">
      <w:pPr>
        <w:numPr>
          <w:ilvl w:val="0"/>
          <w:numId w:val="8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создавать изображения, пользуясь графическими возможностями компьютера; составлять новое изображение из готовых фрагментов (аппликация);</w:t>
      </w:r>
    </w:p>
    <w:p w:rsidR="006848BD" w:rsidRPr="006848BD" w:rsidRDefault="006848BD" w:rsidP="00617206">
      <w:pPr>
        <w:numPr>
          <w:ilvl w:val="0"/>
          <w:numId w:val="8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размещать сообщение в информационной образовательной среде образовательного учреждения;</w:t>
      </w:r>
    </w:p>
    <w:p w:rsidR="006848BD" w:rsidRPr="005C7117" w:rsidRDefault="006848BD" w:rsidP="00617206">
      <w:pPr>
        <w:widowControl w:val="0"/>
        <w:numPr>
          <w:ilvl w:val="0"/>
          <w:numId w:val="82"/>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848BD" w:rsidRPr="006848BD" w:rsidRDefault="006848BD" w:rsidP="005C7117">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i/>
          <w:iCs/>
          <w:sz w:val="28"/>
          <w:szCs w:val="28"/>
          <w:lang w:eastAsia="ru-RU"/>
        </w:rPr>
      </w:pPr>
      <w:r w:rsidRPr="006848BD">
        <w:rPr>
          <w:rFonts w:ascii="Times New Roman" w:eastAsia="@Arial Unicode MS" w:hAnsi="Times New Roman" w:cs="Times New Roman"/>
          <w:i/>
          <w:iCs/>
          <w:sz w:val="28"/>
          <w:szCs w:val="28"/>
          <w:lang w:eastAsia="ru-RU"/>
        </w:rPr>
        <w:t>Выпускник получит возможность научиться:</w:t>
      </w:r>
    </w:p>
    <w:p w:rsidR="006848BD" w:rsidRPr="006848BD" w:rsidRDefault="006848BD" w:rsidP="00617206">
      <w:pPr>
        <w:numPr>
          <w:ilvl w:val="0"/>
          <w:numId w:val="8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представлять данные;</w:t>
      </w:r>
    </w:p>
    <w:p w:rsidR="006848BD" w:rsidRPr="005C7117" w:rsidRDefault="006848BD" w:rsidP="00617206">
      <w:pPr>
        <w:widowControl w:val="0"/>
        <w:numPr>
          <w:ilvl w:val="0"/>
          <w:numId w:val="83"/>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6848BD" w:rsidRPr="005C7117" w:rsidRDefault="006848BD" w:rsidP="005C7117">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5C7117">
        <w:rPr>
          <w:rFonts w:ascii="Times New Roman" w:eastAsia="@Arial Unicode MS" w:hAnsi="Times New Roman" w:cs="Times New Roman"/>
          <w:b/>
          <w:i/>
          <w:iCs/>
          <w:sz w:val="28"/>
          <w:szCs w:val="28"/>
          <w:lang w:eastAsia="ru-RU"/>
        </w:rPr>
        <w:t>Планирование деятельности, управление и организация</w:t>
      </w:r>
    </w:p>
    <w:p w:rsidR="006848BD" w:rsidRPr="006848BD" w:rsidRDefault="006848BD" w:rsidP="005C7117">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Выпускник научится:</w:t>
      </w:r>
    </w:p>
    <w:p w:rsidR="006848BD" w:rsidRPr="006848BD" w:rsidRDefault="006848BD" w:rsidP="00617206">
      <w:pPr>
        <w:numPr>
          <w:ilvl w:val="0"/>
          <w:numId w:val="8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создавать движущиеся модели и управлять ими в компьютерно управляемых средах;</w:t>
      </w:r>
    </w:p>
    <w:p w:rsidR="006848BD" w:rsidRPr="006848BD" w:rsidRDefault="006848BD" w:rsidP="00617206">
      <w:pPr>
        <w:numPr>
          <w:ilvl w:val="0"/>
          <w:numId w:val="8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6848BD" w:rsidRPr="005C7117" w:rsidRDefault="006848BD" w:rsidP="00617206">
      <w:pPr>
        <w:widowControl w:val="0"/>
        <w:numPr>
          <w:ilvl w:val="0"/>
          <w:numId w:val="84"/>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планировать несложные исследования объектов и процессов внешнего мира.</w:t>
      </w:r>
    </w:p>
    <w:p w:rsidR="006848BD" w:rsidRPr="006848BD" w:rsidRDefault="006848BD" w:rsidP="005C7117">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i/>
          <w:iCs/>
          <w:sz w:val="28"/>
          <w:szCs w:val="28"/>
          <w:lang w:eastAsia="ru-RU"/>
        </w:rPr>
      </w:pPr>
      <w:r w:rsidRPr="006848BD">
        <w:rPr>
          <w:rFonts w:ascii="Times New Roman" w:eastAsia="@Arial Unicode MS" w:hAnsi="Times New Roman" w:cs="Times New Roman"/>
          <w:i/>
          <w:iCs/>
          <w:sz w:val="28"/>
          <w:szCs w:val="28"/>
          <w:lang w:eastAsia="ru-RU"/>
        </w:rPr>
        <w:t>Выпускник получит возможность научиться:</w:t>
      </w:r>
    </w:p>
    <w:p w:rsidR="006848BD" w:rsidRPr="006848BD" w:rsidRDefault="006848BD" w:rsidP="00617206">
      <w:pPr>
        <w:numPr>
          <w:ilvl w:val="0"/>
          <w:numId w:val="8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проектировать несложные объекты и процессы реального мира, своей собственной деятельности и деятельности группы;</w:t>
      </w:r>
    </w:p>
    <w:p w:rsidR="006848BD" w:rsidRPr="006848BD" w:rsidRDefault="006848BD" w:rsidP="00617206">
      <w:pPr>
        <w:widowControl w:val="0"/>
        <w:numPr>
          <w:ilvl w:val="0"/>
          <w:numId w:val="85"/>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моделировать объекты и процессы реального мира.</w:t>
      </w:r>
    </w:p>
    <w:p w:rsidR="006848BD" w:rsidRPr="00CC3CE0" w:rsidRDefault="00CC3CE0" w:rsidP="00CC3CE0">
      <w:pPr>
        <w:widowControl w:val="0"/>
        <w:tabs>
          <w:tab w:val="left" w:leader="dot" w:pos="624"/>
        </w:tabs>
        <w:suppressAutoHyphens/>
        <w:autoSpaceDE w:val="0"/>
        <w:autoSpaceDN w:val="0"/>
        <w:adjustRightInd w:val="0"/>
        <w:spacing w:after="0" w:line="240" w:lineRule="auto"/>
        <w:ind w:left="709"/>
        <w:contextualSpacing/>
        <w:mirrorIndents/>
        <w:jc w:val="center"/>
        <w:rPr>
          <w:rFonts w:ascii="Times New Roman" w:eastAsia="@Arial Unicode MS" w:hAnsi="Times New Roman" w:cs="Times New Roman"/>
          <w:b/>
          <w:sz w:val="28"/>
          <w:szCs w:val="28"/>
          <w:lang w:eastAsia="ru-RU"/>
        </w:rPr>
      </w:pPr>
      <w:r w:rsidRPr="00CC3CE0">
        <w:rPr>
          <w:rFonts w:ascii="Times New Roman" w:eastAsia="@Arial Unicode MS" w:hAnsi="Times New Roman" w:cs="Times New Roman"/>
          <w:b/>
          <w:sz w:val="28"/>
          <w:szCs w:val="28"/>
          <w:lang w:eastAsia="ru-RU"/>
        </w:rPr>
        <w:t>1.2.2 Учебные предметы</w:t>
      </w:r>
    </w:p>
    <w:p w:rsidR="006848BD" w:rsidRPr="006848BD" w:rsidRDefault="00CC3CE0" w:rsidP="006848BD">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lastRenderedPageBreak/>
        <w:t>1.2.2.1</w:t>
      </w:r>
      <w:r w:rsidR="006848BD" w:rsidRPr="006848BD">
        <w:rPr>
          <w:rFonts w:ascii="Times New Roman" w:eastAsia="@Arial Unicode MS" w:hAnsi="Times New Roman" w:cs="Times New Roman"/>
          <w:b/>
          <w:bCs/>
          <w:sz w:val="28"/>
          <w:szCs w:val="28"/>
          <w:lang w:eastAsia="ru-RU"/>
        </w:rPr>
        <w:t xml:space="preserve"> </w:t>
      </w:r>
      <w:r w:rsidR="00E13B9D">
        <w:rPr>
          <w:rFonts w:ascii="Times New Roman" w:eastAsia="@Arial Unicode MS" w:hAnsi="Times New Roman" w:cs="Times New Roman"/>
          <w:b/>
          <w:bCs/>
          <w:sz w:val="28"/>
          <w:szCs w:val="28"/>
          <w:lang w:eastAsia="ru-RU"/>
        </w:rPr>
        <w:t>«</w:t>
      </w:r>
      <w:r w:rsidR="006848BD" w:rsidRPr="006848BD">
        <w:rPr>
          <w:rFonts w:ascii="Times New Roman" w:eastAsia="@Arial Unicode MS" w:hAnsi="Times New Roman" w:cs="Times New Roman"/>
          <w:b/>
          <w:bCs/>
          <w:sz w:val="28"/>
          <w:szCs w:val="28"/>
          <w:lang w:eastAsia="ru-RU"/>
        </w:rPr>
        <w:t>Русский язык</w:t>
      </w:r>
      <w:r w:rsidR="00E13B9D">
        <w:rPr>
          <w:rFonts w:ascii="Times New Roman" w:eastAsia="@Arial Unicode MS" w:hAnsi="Times New Roman" w:cs="Times New Roman"/>
          <w:b/>
          <w:bCs/>
          <w:sz w:val="28"/>
          <w:szCs w:val="28"/>
          <w:lang w:eastAsia="ru-RU"/>
        </w:rPr>
        <w:t>»</w:t>
      </w:r>
      <w:r w:rsidR="006848BD" w:rsidRPr="006848BD">
        <w:rPr>
          <w:rFonts w:ascii="Times New Roman" w:eastAsia="@Arial Unicode MS" w:hAnsi="Times New Roman" w:cs="Times New Roman"/>
          <w:b/>
          <w:bCs/>
          <w:sz w:val="28"/>
          <w:szCs w:val="28"/>
          <w:lang w:eastAsia="ru-RU"/>
        </w:rPr>
        <w:t xml:space="preserve">. </w:t>
      </w:r>
    </w:p>
    <w:p w:rsidR="006848BD" w:rsidRPr="006848BD" w:rsidRDefault="00CC3CE0"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proofErr w:type="gramStart"/>
      <w:r>
        <w:rPr>
          <w:rFonts w:ascii="Times New Roman" w:eastAsia="@Arial Unicode MS" w:hAnsi="Times New Roman" w:cs="Times New Roman"/>
          <w:sz w:val="28"/>
          <w:szCs w:val="28"/>
          <w:lang w:eastAsia="ar-SA"/>
        </w:rPr>
        <w:t>В результате изучения курса «Р</w:t>
      </w:r>
      <w:r w:rsidR="006848BD" w:rsidRPr="006848BD">
        <w:rPr>
          <w:rFonts w:ascii="Times New Roman" w:eastAsia="@Arial Unicode MS" w:hAnsi="Times New Roman" w:cs="Times New Roman"/>
          <w:sz w:val="28"/>
          <w:szCs w:val="28"/>
          <w:lang w:eastAsia="ar-SA"/>
        </w:rPr>
        <w:t>усского языка</w:t>
      </w:r>
      <w:r>
        <w:rPr>
          <w:rFonts w:ascii="Times New Roman" w:eastAsia="@Arial Unicode MS" w:hAnsi="Times New Roman" w:cs="Times New Roman"/>
          <w:sz w:val="28"/>
          <w:szCs w:val="28"/>
          <w:lang w:eastAsia="ar-SA"/>
        </w:rPr>
        <w:t>»</w:t>
      </w:r>
      <w:r w:rsidR="006848BD" w:rsidRPr="006848BD">
        <w:rPr>
          <w:rFonts w:ascii="Times New Roman" w:eastAsia="@Arial Unicode MS" w:hAnsi="Times New Roman" w:cs="Times New Roman"/>
          <w:sz w:val="28"/>
          <w:szCs w:val="28"/>
          <w:lang w:eastAsia="ar-SA"/>
        </w:rPr>
        <w:t xml:space="preserve">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roofErr w:type="gramEnd"/>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 выпускников, освоивших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6848BD">
        <w:rPr>
          <w:rFonts w:ascii="Times New Roman" w:eastAsia="@Arial Unicode MS" w:hAnsi="Times New Roman" w:cs="Times New Roman"/>
          <w:sz w:val="28"/>
          <w:szCs w:val="28"/>
          <w:lang w:eastAsia="ar-SA"/>
        </w:rPr>
        <w:t>дств дл</w:t>
      </w:r>
      <w:proofErr w:type="gramEnd"/>
      <w:r w:rsidRPr="006848BD">
        <w:rPr>
          <w:rFonts w:ascii="Times New Roman" w:eastAsia="@Arial Unicode MS" w:hAnsi="Times New Roman" w:cs="Times New Roman"/>
          <w:sz w:val="28"/>
          <w:szCs w:val="28"/>
          <w:lang w:eastAsia="ar-SA"/>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 уровне начального общего образования:</w:t>
      </w:r>
    </w:p>
    <w:p w:rsidR="006848BD" w:rsidRPr="006848BD" w:rsidRDefault="006848BD" w:rsidP="00617206">
      <w:pPr>
        <w:numPr>
          <w:ilvl w:val="0"/>
          <w:numId w:val="86"/>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научится осознавать безошибочное письмо как одно из проявлений собственного уровня культуры;</w:t>
      </w:r>
    </w:p>
    <w:p w:rsidR="006848BD" w:rsidRPr="006848BD" w:rsidRDefault="006848BD" w:rsidP="00617206">
      <w:pPr>
        <w:numPr>
          <w:ilvl w:val="0"/>
          <w:numId w:val="86"/>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w:t>
      </w:r>
      <w:proofErr w:type="gramStart"/>
      <w:r w:rsidRPr="006848BD">
        <w:rPr>
          <w:rFonts w:ascii="Times New Roman" w:eastAsia="@Arial Unicode MS" w:hAnsi="Times New Roman" w:cs="Times New Roman"/>
          <w:sz w:val="28"/>
          <w:szCs w:val="28"/>
          <w:lang w:eastAsia="ar-SA"/>
        </w:rPr>
        <w:t>написанное</w:t>
      </w:r>
      <w:proofErr w:type="gramEnd"/>
      <w:r w:rsidRPr="006848BD">
        <w:rPr>
          <w:rFonts w:ascii="Times New Roman" w:eastAsia="@Arial Unicode MS" w:hAnsi="Times New Roman" w:cs="Times New Roman"/>
          <w:sz w:val="28"/>
          <w:szCs w:val="28"/>
          <w:lang w:eastAsia="ar-SA"/>
        </w:rPr>
        <w:t>;</w:t>
      </w:r>
    </w:p>
    <w:p w:rsidR="006848BD" w:rsidRPr="006848BD" w:rsidRDefault="006848BD" w:rsidP="00617206">
      <w:pPr>
        <w:numPr>
          <w:ilvl w:val="0"/>
          <w:numId w:val="86"/>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848BD" w:rsidRPr="00E13B9D" w:rsidRDefault="006848BD" w:rsidP="00E13B9D">
      <w:pPr>
        <w:widowControl w:val="0"/>
        <w:tabs>
          <w:tab w:val="num" w:pos="0"/>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 xml:space="preserve">В результате изучения курса русского языка у выпускников, </w:t>
      </w:r>
      <w:r w:rsidRPr="006848BD">
        <w:rPr>
          <w:rFonts w:ascii="Times New Roman" w:eastAsia="@Arial Unicode MS" w:hAnsi="Times New Roman" w:cs="Times New Roman"/>
          <w:sz w:val="28"/>
          <w:szCs w:val="28"/>
          <w:lang w:eastAsia="ru-RU"/>
        </w:rPr>
        <w:lastRenderedPageBreak/>
        <w:t>освоивших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w:t>
      </w:r>
      <w:r w:rsidR="00E13B9D">
        <w:rPr>
          <w:rFonts w:ascii="Times New Roman" w:eastAsia="@Arial Unicode MS" w:hAnsi="Times New Roman" w:cs="Times New Roman"/>
          <w:sz w:val="28"/>
          <w:szCs w:val="28"/>
          <w:lang w:eastAsia="ru-RU"/>
        </w:rPr>
        <w:t>а следующем уровне образования.</w:t>
      </w:r>
    </w:p>
    <w:p w:rsidR="006848BD" w:rsidRPr="006848BD" w:rsidRDefault="006848BD" w:rsidP="006848BD">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Cs/>
          <w:sz w:val="28"/>
          <w:szCs w:val="28"/>
          <w:lang w:eastAsia="ru-RU"/>
        </w:rPr>
      </w:pPr>
      <w:r w:rsidRPr="006848BD">
        <w:rPr>
          <w:rFonts w:ascii="Times New Roman" w:eastAsia="@Arial Unicode MS" w:hAnsi="Times New Roman" w:cs="Times New Roman"/>
          <w:b/>
          <w:iCs/>
          <w:sz w:val="28"/>
          <w:szCs w:val="28"/>
          <w:lang w:eastAsia="ru-RU"/>
        </w:rPr>
        <w:t>Содержательная линия «Система языка»</w:t>
      </w:r>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b/>
          <w:bCs/>
          <w:i/>
          <w:iCs/>
          <w:sz w:val="28"/>
          <w:szCs w:val="28"/>
          <w:lang w:eastAsia="ar-SA"/>
        </w:rPr>
        <w:t>Раздел «Фонетика и графика»</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8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различать звуки и буквы;</w:t>
      </w:r>
    </w:p>
    <w:p w:rsidR="006848BD" w:rsidRPr="006848BD" w:rsidRDefault="006848BD" w:rsidP="00617206">
      <w:pPr>
        <w:numPr>
          <w:ilvl w:val="0"/>
          <w:numId w:val="8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6848BD" w:rsidRPr="006848BD" w:rsidRDefault="006848BD" w:rsidP="00617206">
      <w:pPr>
        <w:numPr>
          <w:ilvl w:val="0"/>
          <w:numId w:val="8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знать последовательность букв в русском и родном алфавитах, пользоваться алфавитом для упорядочивания слов и поиска нужной информации.</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b/>
          <w:bCs/>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b/>
          <w:bCs/>
          <w:i/>
          <w:iCs/>
          <w:sz w:val="28"/>
          <w:szCs w:val="28"/>
          <w:lang w:eastAsia="ar-SA"/>
        </w:rPr>
        <w:t>Раздел «Орфоэпия»</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8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6848BD" w:rsidRPr="006848BD" w:rsidRDefault="006848BD" w:rsidP="00617206">
      <w:pPr>
        <w:numPr>
          <w:ilvl w:val="0"/>
          <w:numId w:val="8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b/>
          <w:bCs/>
          <w:i/>
          <w:iCs/>
          <w:sz w:val="28"/>
          <w:szCs w:val="28"/>
          <w:lang w:eastAsia="ar-SA"/>
        </w:rPr>
      </w:pPr>
      <w:r w:rsidRPr="006848BD">
        <w:rPr>
          <w:rFonts w:ascii="Times New Roman" w:eastAsia="@Arial Unicode MS" w:hAnsi="Times New Roman" w:cs="Times New Roman"/>
          <w:i/>
          <w:iCs/>
          <w:sz w:val="28"/>
          <w:szCs w:val="28"/>
          <w:lang w:eastAsia="ar-SA"/>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b/>
          <w:bCs/>
          <w:i/>
          <w:iCs/>
          <w:sz w:val="28"/>
          <w:szCs w:val="28"/>
          <w:lang w:eastAsia="ar-SA"/>
        </w:rPr>
        <w:t>Раздел «Состав слова (морфемика)»</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8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различать изменяемые и неизменяемые слова;</w:t>
      </w:r>
    </w:p>
    <w:p w:rsidR="006848BD" w:rsidRPr="006848BD" w:rsidRDefault="006848BD" w:rsidP="00617206">
      <w:pPr>
        <w:numPr>
          <w:ilvl w:val="0"/>
          <w:numId w:val="8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различать родственные (однокоренные) слова и формы слова;</w:t>
      </w:r>
    </w:p>
    <w:p w:rsidR="006848BD" w:rsidRPr="006848BD" w:rsidRDefault="006848BD" w:rsidP="00617206">
      <w:pPr>
        <w:numPr>
          <w:ilvl w:val="0"/>
          <w:numId w:val="8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находить в словах окончание, корень, приставку, суффикс.</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b/>
          <w:bCs/>
          <w:i/>
          <w:iCs/>
          <w:sz w:val="28"/>
          <w:szCs w:val="28"/>
          <w:lang w:eastAsia="ar-SA"/>
        </w:rPr>
      </w:pPr>
      <w:r w:rsidRPr="006848BD">
        <w:rPr>
          <w:rFonts w:ascii="Times New Roman" w:eastAsia="@Arial Unicode MS" w:hAnsi="Times New Roman" w:cs="Times New Roman"/>
          <w:i/>
          <w:iCs/>
          <w:sz w:val="28"/>
          <w:szCs w:val="28"/>
          <w:lang w:eastAsia="ar-SA"/>
        </w:rPr>
        <w:t xml:space="preserve">Выпускник получит возможность научиться разбирать </w:t>
      </w:r>
      <w:proofErr w:type="gramStart"/>
      <w:r w:rsidRPr="006848BD">
        <w:rPr>
          <w:rFonts w:ascii="Times New Roman" w:eastAsia="@Arial Unicode MS" w:hAnsi="Times New Roman" w:cs="Times New Roman"/>
          <w:i/>
          <w:iCs/>
          <w:sz w:val="28"/>
          <w:szCs w:val="28"/>
          <w:lang w:eastAsia="ar-SA"/>
        </w:rPr>
        <w:t>по составу слова с однозначно выделяемыми морфемами в соответствии с предложенным в учебнике</w:t>
      </w:r>
      <w:proofErr w:type="gramEnd"/>
      <w:r w:rsidRPr="006848BD">
        <w:rPr>
          <w:rFonts w:ascii="Times New Roman" w:eastAsia="@Arial Unicode MS" w:hAnsi="Times New Roman" w:cs="Times New Roman"/>
          <w:i/>
          <w:iCs/>
          <w:sz w:val="28"/>
          <w:szCs w:val="28"/>
          <w:lang w:eastAsia="ar-SA"/>
        </w:rPr>
        <w:t xml:space="preserve"> алгоритмом, оценивать правильность проведения разбора слова по составу.</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b/>
          <w:bCs/>
          <w:i/>
          <w:iCs/>
          <w:sz w:val="28"/>
          <w:szCs w:val="28"/>
          <w:lang w:eastAsia="ar-SA"/>
        </w:rPr>
        <w:t>Раздел «Лексика»</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9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выявлять слова, значение которых требует уточнения;</w:t>
      </w:r>
    </w:p>
    <w:p w:rsidR="006848BD" w:rsidRPr="006848BD" w:rsidRDefault="006848BD" w:rsidP="00617206">
      <w:pPr>
        <w:numPr>
          <w:ilvl w:val="0"/>
          <w:numId w:val="9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определять значение слова по тексту или уточнять с помощью толкового словаря.</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9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подбирать синонимы для устранения повторов в тексте;</w:t>
      </w:r>
    </w:p>
    <w:p w:rsidR="006848BD" w:rsidRPr="006848BD" w:rsidRDefault="006848BD" w:rsidP="00617206">
      <w:pPr>
        <w:numPr>
          <w:ilvl w:val="0"/>
          <w:numId w:val="9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подбирать антонимы для точной характеристики предметов при их сравнении;</w:t>
      </w:r>
    </w:p>
    <w:p w:rsidR="006848BD" w:rsidRPr="006848BD" w:rsidRDefault="006848BD" w:rsidP="00617206">
      <w:pPr>
        <w:numPr>
          <w:ilvl w:val="0"/>
          <w:numId w:val="9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lastRenderedPageBreak/>
        <w:t>различать употребление в тексте слов в прямом и переносном значении (простые случаи);</w:t>
      </w:r>
    </w:p>
    <w:p w:rsidR="006848BD" w:rsidRPr="006848BD" w:rsidRDefault="006848BD" w:rsidP="00617206">
      <w:pPr>
        <w:numPr>
          <w:ilvl w:val="0"/>
          <w:numId w:val="9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оценивать уместность использования слов в тексте;</w:t>
      </w:r>
    </w:p>
    <w:p w:rsidR="006848BD" w:rsidRPr="006848BD" w:rsidRDefault="006848BD" w:rsidP="00617206">
      <w:pPr>
        <w:numPr>
          <w:ilvl w:val="0"/>
          <w:numId w:val="9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b/>
          <w:bCs/>
          <w:i/>
          <w:iCs/>
          <w:sz w:val="28"/>
          <w:szCs w:val="28"/>
          <w:lang w:eastAsia="ar-SA"/>
        </w:rPr>
      </w:pPr>
      <w:r w:rsidRPr="006848BD">
        <w:rPr>
          <w:rFonts w:ascii="Times New Roman" w:eastAsia="@Arial Unicode MS" w:hAnsi="Times New Roman" w:cs="Times New Roman"/>
          <w:i/>
          <w:iCs/>
          <w:sz w:val="28"/>
          <w:szCs w:val="28"/>
          <w:lang w:eastAsia="ar-SA"/>
        </w:rPr>
        <w:t xml:space="preserve">выбирать слова из ряда </w:t>
      </w:r>
      <w:proofErr w:type="gramStart"/>
      <w:r w:rsidRPr="006848BD">
        <w:rPr>
          <w:rFonts w:ascii="Times New Roman" w:eastAsia="@Arial Unicode MS" w:hAnsi="Times New Roman" w:cs="Times New Roman"/>
          <w:i/>
          <w:iCs/>
          <w:sz w:val="28"/>
          <w:szCs w:val="28"/>
          <w:lang w:eastAsia="ar-SA"/>
        </w:rPr>
        <w:t>предложенных</w:t>
      </w:r>
      <w:proofErr w:type="gramEnd"/>
      <w:r w:rsidRPr="006848BD">
        <w:rPr>
          <w:rFonts w:ascii="Times New Roman" w:eastAsia="@Arial Unicode MS" w:hAnsi="Times New Roman" w:cs="Times New Roman"/>
          <w:i/>
          <w:iCs/>
          <w:sz w:val="28"/>
          <w:szCs w:val="28"/>
          <w:lang w:eastAsia="ar-SA"/>
        </w:rPr>
        <w:t xml:space="preserve"> для успешного решения коммуникативной задачи.</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b/>
          <w:bCs/>
          <w:i/>
          <w:iCs/>
          <w:sz w:val="28"/>
          <w:szCs w:val="28"/>
          <w:lang w:eastAsia="ar-SA"/>
        </w:rPr>
        <w:t>Раздел «Морфология»</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9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определять грамматические признаки имён существительных — род, число, падеж, склонение;</w:t>
      </w:r>
    </w:p>
    <w:p w:rsidR="006848BD" w:rsidRPr="006848BD" w:rsidRDefault="006848BD" w:rsidP="00617206">
      <w:pPr>
        <w:numPr>
          <w:ilvl w:val="0"/>
          <w:numId w:val="9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определять грамматические признаки имён прилагательных — род, число, падеж;</w:t>
      </w:r>
    </w:p>
    <w:p w:rsidR="006848BD" w:rsidRPr="006848BD" w:rsidRDefault="006848BD" w:rsidP="00617206">
      <w:pPr>
        <w:numPr>
          <w:ilvl w:val="0"/>
          <w:numId w:val="9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определять грамматические признаки глаголов — число, время, род (в прошедшем времени), лицо (в настоящем и будущем времени), спряжение.</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9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6848BD" w:rsidRPr="006848BD" w:rsidRDefault="006848BD" w:rsidP="00617206">
      <w:pPr>
        <w:numPr>
          <w:ilvl w:val="0"/>
          <w:numId w:val="9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b/>
          <w:bCs/>
          <w:i/>
          <w:iCs/>
          <w:sz w:val="28"/>
          <w:szCs w:val="28"/>
          <w:lang w:eastAsia="ar-SA"/>
        </w:rPr>
      </w:pPr>
      <w:r w:rsidRPr="006848BD">
        <w:rPr>
          <w:rFonts w:ascii="Times New Roman" w:eastAsia="@Arial Unicode MS" w:hAnsi="Times New Roman" w:cs="Times New Roman"/>
          <w:i/>
          <w:iCs/>
          <w:sz w:val="28"/>
          <w:szCs w:val="28"/>
          <w:lang w:eastAsia="ar-SA"/>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6848BD">
        <w:rPr>
          <w:rFonts w:ascii="Times New Roman" w:eastAsia="@Arial Unicode MS" w:hAnsi="Times New Roman" w:cs="Times New Roman"/>
          <w:b/>
          <w:bCs/>
          <w:i/>
          <w:iCs/>
          <w:sz w:val="28"/>
          <w:szCs w:val="28"/>
          <w:lang w:eastAsia="ar-SA"/>
        </w:rPr>
        <w:t>и, а, но</w:t>
      </w:r>
      <w:r w:rsidRPr="006848BD">
        <w:rPr>
          <w:rFonts w:ascii="Times New Roman" w:eastAsia="@Arial Unicode MS" w:hAnsi="Times New Roman" w:cs="Times New Roman"/>
          <w:i/>
          <w:iCs/>
          <w:sz w:val="28"/>
          <w:szCs w:val="28"/>
          <w:lang w:eastAsia="ar-SA"/>
        </w:rPr>
        <w:t xml:space="preserve">, частицу </w:t>
      </w:r>
      <w:r w:rsidRPr="006848BD">
        <w:rPr>
          <w:rFonts w:ascii="Times New Roman" w:eastAsia="@Arial Unicode MS" w:hAnsi="Times New Roman" w:cs="Times New Roman"/>
          <w:b/>
          <w:bCs/>
          <w:i/>
          <w:iCs/>
          <w:sz w:val="28"/>
          <w:szCs w:val="28"/>
          <w:lang w:eastAsia="ar-SA"/>
        </w:rPr>
        <w:t xml:space="preserve">не </w:t>
      </w:r>
      <w:r w:rsidRPr="006848BD">
        <w:rPr>
          <w:rFonts w:ascii="Times New Roman" w:eastAsia="@Arial Unicode MS" w:hAnsi="Times New Roman" w:cs="Times New Roman"/>
          <w:i/>
          <w:iCs/>
          <w:sz w:val="28"/>
          <w:szCs w:val="28"/>
          <w:lang w:eastAsia="ar-SA"/>
        </w:rPr>
        <w:t>при глаголах.</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b/>
          <w:bCs/>
          <w:i/>
          <w:iCs/>
          <w:sz w:val="28"/>
          <w:szCs w:val="28"/>
          <w:lang w:eastAsia="ar-SA"/>
        </w:rPr>
        <w:t>Раздел «Синтаксис»</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9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различать предложение, словосочетание, слово;</w:t>
      </w:r>
    </w:p>
    <w:p w:rsidR="006848BD" w:rsidRPr="006848BD" w:rsidRDefault="006848BD" w:rsidP="00617206">
      <w:pPr>
        <w:numPr>
          <w:ilvl w:val="0"/>
          <w:numId w:val="9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устанавливать при помощи смысловых вопросов связь между словами в словосочетании и предложении;</w:t>
      </w:r>
    </w:p>
    <w:p w:rsidR="006848BD" w:rsidRPr="006848BD" w:rsidRDefault="006848BD" w:rsidP="00617206">
      <w:pPr>
        <w:numPr>
          <w:ilvl w:val="0"/>
          <w:numId w:val="9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классифицировать предложения по цели высказывания, находить повествовательные/побудительные/вопросительные предложения;</w:t>
      </w:r>
    </w:p>
    <w:p w:rsidR="006848BD" w:rsidRPr="006848BD" w:rsidRDefault="006848BD" w:rsidP="00617206">
      <w:pPr>
        <w:numPr>
          <w:ilvl w:val="0"/>
          <w:numId w:val="9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определять восклицательную/невосклицательную интонацию предложения;</w:t>
      </w:r>
    </w:p>
    <w:p w:rsidR="006848BD" w:rsidRPr="006848BD" w:rsidRDefault="006848BD" w:rsidP="00617206">
      <w:pPr>
        <w:numPr>
          <w:ilvl w:val="0"/>
          <w:numId w:val="9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находить главные и второстепенные (без деления на виды) члены предложения;</w:t>
      </w:r>
    </w:p>
    <w:p w:rsidR="006848BD" w:rsidRPr="006848BD" w:rsidRDefault="006848BD" w:rsidP="00617206">
      <w:pPr>
        <w:numPr>
          <w:ilvl w:val="0"/>
          <w:numId w:val="9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выделять предложения с однородными членами.</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9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различать второстепенные члены предложения — определения, дополнения, обстоятельства;</w:t>
      </w:r>
    </w:p>
    <w:p w:rsidR="006848BD" w:rsidRPr="006848BD" w:rsidRDefault="006848BD" w:rsidP="00617206">
      <w:pPr>
        <w:numPr>
          <w:ilvl w:val="0"/>
          <w:numId w:val="9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6848BD" w:rsidRPr="00E13B9D" w:rsidRDefault="006848BD" w:rsidP="00617206">
      <w:pPr>
        <w:widowControl w:val="0"/>
        <w:numPr>
          <w:ilvl w:val="0"/>
          <w:numId w:val="95"/>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различать простые и сложные предложения.</w:t>
      </w:r>
    </w:p>
    <w:p w:rsidR="006848BD" w:rsidRPr="00E13B9D" w:rsidRDefault="006848BD" w:rsidP="00E13B9D">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E13B9D">
        <w:rPr>
          <w:rFonts w:ascii="Times New Roman" w:eastAsia="@Arial Unicode MS" w:hAnsi="Times New Roman" w:cs="Times New Roman"/>
          <w:b/>
          <w:i/>
          <w:iCs/>
          <w:sz w:val="28"/>
          <w:szCs w:val="28"/>
          <w:lang w:eastAsia="ru-RU"/>
        </w:rPr>
        <w:t>Содержательная линия «Орфография и пунктуация»</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9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применять правила правописания (в объёме содержания курса);</w:t>
      </w:r>
    </w:p>
    <w:p w:rsidR="006848BD" w:rsidRPr="006848BD" w:rsidRDefault="006848BD" w:rsidP="00617206">
      <w:pPr>
        <w:numPr>
          <w:ilvl w:val="0"/>
          <w:numId w:val="9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определять (уточнять) написание слова по орфографическому словарю;</w:t>
      </w:r>
    </w:p>
    <w:p w:rsidR="006848BD" w:rsidRPr="006848BD" w:rsidRDefault="006848BD" w:rsidP="00617206">
      <w:pPr>
        <w:numPr>
          <w:ilvl w:val="0"/>
          <w:numId w:val="9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lastRenderedPageBreak/>
        <w:t>безошибочно списывать текст объёмом 80—90 слов;</w:t>
      </w:r>
    </w:p>
    <w:p w:rsidR="006848BD" w:rsidRPr="006848BD" w:rsidRDefault="006848BD" w:rsidP="00617206">
      <w:pPr>
        <w:numPr>
          <w:ilvl w:val="0"/>
          <w:numId w:val="9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писать под диктовку тексты объёмом 75—80 слов в соответствии с изученными правилами правописания;</w:t>
      </w:r>
    </w:p>
    <w:p w:rsidR="006848BD" w:rsidRPr="006848BD" w:rsidRDefault="006848BD" w:rsidP="00617206">
      <w:pPr>
        <w:numPr>
          <w:ilvl w:val="0"/>
          <w:numId w:val="9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проверять собственный и предложенный текст, находить и исправлять орфографические и пунктуационные ошибки.</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9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осознавать место возможного возникновения орфографической ошибки;</w:t>
      </w:r>
    </w:p>
    <w:p w:rsidR="006848BD" w:rsidRPr="006848BD" w:rsidRDefault="006848BD" w:rsidP="00617206">
      <w:pPr>
        <w:numPr>
          <w:ilvl w:val="0"/>
          <w:numId w:val="9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подбирать примеры с определённой орфограммой;</w:t>
      </w:r>
    </w:p>
    <w:p w:rsidR="006848BD" w:rsidRPr="006848BD" w:rsidRDefault="006848BD" w:rsidP="00617206">
      <w:pPr>
        <w:numPr>
          <w:ilvl w:val="0"/>
          <w:numId w:val="9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 xml:space="preserve">при составлении собственных текстов перефразировать </w:t>
      </w:r>
      <w:proofErr w:type="gramStart"/>
      <w:r w:rsidRPr="006848BD">
        <w:rPr>
          <w:rFonts w:ascii="Times New Roman" w:eastAsia="@Arial Unicode MS" w:hAnsi="Times New Roman" w:cs="Times New Roman"/>
          <w:i/>
          <w:iCs/>
          <w:sz w:val="28"/>
          <w:szCs w:val="28"/>
          <w:lang w:eastAsia="ar-SA"/>
        </w:rPr>
        <w:t>записываемое</w:t>
      </w:r>
      <w:proofErr w:type="gramEnd"/>
      <w:r w:rsidRPr="006848BD">
        <w:rPr>
          <w:rFonts w:ascii="Times New Roman" w:eastAsia="@Arial Unicode MS" w:hAnsi="Times New Roman" w:cs="Times New Roman"/>
          <w:i/>
          <w:iCs/>
          <w:sz w:val="28"/>
          <w:szCs w:val="28"/>
          <w:lang w:eastAsia="ar-SA"/>
        </w:rPr>
        <w:t>, чтобы избежать орфографических и пунктуационных ошибок;</w:t>
      </w:r>
    </w:p>
    <w:p w:rsidR="006848BD" w:rsidRPr="00E13B9D" w:rsidRDefault="006848BD" w:rsidP="00617206">
      <w:pPr>
        <w:widowControl w:val="0"/>
        <w:numPr>
          <w:ilvl w:val="0"/>
          <w:numId w:val="97"/>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6848BD" w:rsidRPr="00E13B9D" w:rsidRDefault="006848BD" w:rsidP="00E13B9D">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E13B9D">
        <w:rPr>
          <w:rFonts w:ascii="Times New Roman" w:eastAsia="@Arial Unicode MS" w:hAnsi="Times New Roman" w:cs="Times New Roman"/>
          <w:b/>
          <w:i/>
          <w:iCs/>
          <w:sz w:val="28"/>
          <w:szCs w:val="28"/>
          <w:lang w:eastAsia="ru-RU"/>
        </w:rPr>
        <w:t>Содержательная линия «Развитие речи»</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9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6848BD" w:rsidRPr="006848BD" w:rsidRDefault="006848BD" w:rsidP="00617206">
      <w:pPr>
        <w:numPr>
          <w:ilvl w:val="0"/>
          <w:numId w:val="9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6848BD" w:rsidRPr="006848BD" w:rsidRDefault="006848BD" w:rsidP="00617206">
      <w:pPr>
        <w:numPr>
          <w:ilvl w:val="0"/>
          <w:numId w:val="9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выражать собственное мнение, аргументировать его с учётом ситуации общения;</w:t>
      </w:r>
    </w:p>
    <w:p w:rsidR="006848BD" w:rsidRPr="006848BD" w:rsidRDefault="006848BD" w:rsidP="00617206">
      <w:pPr>
        <w:numPr>
          <w:ilvl w:val="0"/>
          <w:numId w:val="9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самостоятельно озаглавливать текст;</w:t>
      </w:r>
    </w:p>
    <w:p w:rsidR="006848BD" w:rsidRPr="006848BD" w:rsidRDefault="006848BD" w:rsidP="00617206">
      <w:pPr>
        <w:numPr>
          <w:ilvl w:val="0"/>
          <w:numId w:val="9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составлять план текста;</w:t>
      </w:r>
    </w:p>
    <w:p w:rsidR="006848BD" w:rsidRPr="006848BD" w:rsidRDefault="006848BD" w:rsidP="00617206">
      <w:pPr>
        <w:numPr>
          <w:ilvl w:val="0"/>
          <w:numId w:val="9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сочинять письма, поздравительные открытки, записки и другие небольшие тексты для конкретных ситуаций общения.</w:t>
      </w:r>
    </w:p>
    <w:p w:rsidR="006848BD" w:rsidRPr="006848BD" w:rsidRDefault="006848BD" w:rsidP="00E13B9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9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создавать тексты по предложенному заголовку;</w:t>
      </w:r>
    </w:p>
    <w:p w:rsidR="006848BD" w:rsidRPr="006848BD" w:rsidRDefault="006848BD" w:rsidP="00617206">
      <w:pPr>
        <w:numPr>
          <w:ilvl w:val="0"/>
          <w:numId w:val="9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подробно или выборочно пересказывать текст;</w:t>
      </w:r>
    </w:p>
    <w:p w:rsidR="006848BD" w:rsidRPr="006848BD" w:rsidRDefault="006848BD" w:rsidP="00617206">
      <w:pPr>
        <w:numPr>
          <w:ilvl w:val="0"/>
          <w:numId w:val="9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пересказывать текст от другого лица;</w:t>
      </w:r>
    </w:p>
    <w:p w:rsidR="006848BD" w:rsidRPr="006848BD" w:rsidRDefault="006848BD" w:rsidP="00617206">
      <w:pPr>
        <w:numPr>
          <w:ilvl w:val="0"/>
          <w:numId w:val="9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составлять устный рассказ на определённую тему с использованием разных типов речи: описание, повествование, рассуждение;</w:t>
      </w:r>
    </w:p>
    <w:p w:rsidR="006848BD" w:rsidRPr="006848BD" w:rsidRDefault="006848BD" w:rsidP="00617206">
      <w:pPr>
        <w:numPr>
          <w:ilvl w:val="0"/>
          <w:numId w:val="9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анализировать и корректировать тексты с нарушенным порядком предложений, находить в тексте смысловые пропуски;</w:t>
      </w:r>
    </w:p>
    <w:p w:rsidR="006848BD" w:rsidRPr="006848BD" w:rsidRDefault="006848BD" w:rsidP="00617206">
      <w:pPr>
        <w:numPr>
          <w:ilvl w:val="0"/>
          <w:numId w:val="9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корректировать тексты, в которых допущены нарушения культуры речи;</w:t>
      </w:r>
    </w:p>
    <w:p w:rsidR="006848BD" w:rsidRPr="006848BD" w:rsidRDefault="006848BD" w:rsidP="00617206">
      <w:pPr>
        <w:numPr>
          <w:ilvl w:val="0"/>
          <w:numId w:val="9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i/>
          <w:iCs/>
          <w:sz w:val="28"/>
          <w:szCs w:val="28"/>
          <w:lang w:eastAsia="ar-SA"/>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6848BD" w:rsidRPr="00E13B9D" w:rsidRDefault="006848BD" w:rsidP="00617206">
      <w:pPr>
        <w:widowControl w:val="0"/>
        <w:numPr>
          <w:ilvl w:val="0"/>
          <w:numId w:val="99"/>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соблюдать нормы речевого взаимодействия при интерактивном общении (</w:t>
      </w:r>
      <w:r w:rsidRPr="006848BD">
        <w:rPr>
          <w:rFonts w:ascii="Times New Roman" w:eastAsia="@Arial Unicode MS" w:hAnsi="Times New Roman" w:cs="Times New Roman"/>
          <w:i/>
          <w:iCs/>
          <w:sz w:val="28"/>
          <w:szCs w:val="28"/>
          <w:lang w:val="en-US" w:eastAsia="ru-RU"/>
        </w:rPr>
        <w:t>sms</w:t>
      </w:r>
      <w:r w:rsidRPr="006848BD">
        <w:rPr>
          <w:rFonts w:ascii="Times New Roman" w:eastAsia="@Arial Unicode MS" w:hAnsi="Times New Roman" w:cs="Times New Roman"/>
          <w:i/>
          <w:iCs/>
          <w:sz w:val="28"/>
          <w:szCs w:val="28"/>
          <w:lang w:eastAsia="ru-RU"/>
        </w:rPr>
        <w:noBreakHyphen/>
        <w:t xml:space="preserve">сообщения, электронная почта, Интернет и другие </w:t>
      </w:r>
      <w:proofErr w:type="gramStart"/>
      <w:r w:rsidRPr="006848BD">
        <w:rPr>
          <w:rFonts w:ascii="Times New Roman" w:eastAsia="@Arial Unicode MS" w:hAnsi="Times New Roman" w:cs="Times New Roman"/>
          <w:i/>
          <w:iCs/>
          <w:sz w:val="28"/>
          <w:szCs w:val="28"/>
          <w:lang w:eastAsia="ru-RU"/>
        </w:rPr>
        <w:t>виды</w:t>
      </w:r>
      <w:proofErr w:type="gramEnd"/>
      <w:r w:rsidRPr="006848BD">
        <w:rPr>
          <w:rFonts w:ascii="Times New Roman" w:eastAsia="@Arial Unicode MS" w:hAnsi="Times New Roman" w:cs="Times New Roman"/>
          <w:i/>
          <w:iCs/>
          <w:sz w:val="28"/>
          <w:szCs w:val="28"/>
          <w:lang w:eastAsia="ru-RU"/>
        </w:rPr>
        <w:t xml:space="preserve"> и способы связи).</w:t>
      </w:r>
    </w:p>
    <w:p w:rsidR="006848BD" w:rsidRPr="00E13B9D" w:rsidRDefault="00E13B9D" w:rsidP="00E13B9D">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lastRenderedPageBreak/>
        <w:t>1.2.2.2 «Литературное чтение»</w:t>
      </w:r>
    </w:p>
    <w:p w:rsidR="006848BD" w:rsidRPr="006848BD" w:rsidRDefault="006848BD" w:rsidP="006848B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Выпускники начального общего образования осознают значимость чтения для своего дальнейшего развития и для успешного </w:t>
      </w:r>
      <w:proofErr w:type="gramStart"/>
      <w:r w:rsidRPr="006848BD">
        <w:rPr>
          <w:rFonts w:ascii="Times New Roman" w:eastAsia="@Arial Unicode MS" w:hAnsi="Times New Roman" w:cs="Times New Roman"/>
          <w:sz w:val="28"/>
          <w:szCs w:val="28"/>
          <w:lang w:eastAsia="ar-SA"/>
        </w:rPr>
        <w:t>обучения по</w:t>
      </w:r>
      <w:proofErr w:type="gramEnd"/>
      <w:r w:rsidRPr="006848BD">
        <w:rPr>
          <w:rFonts w:ascii="Times New Roman" w:eastAsia="@Arial Unicode MS" w:hAnsi="Times New Roman" w:cs="Times New Roman"/>
          <w:sz w:val="28"/>
          <w:szCs w:val="28"/>
          <w:lang w:eastAsia="ar-SA"/>
        </w:rPr>
        <w:t xml:space="preserve">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6848BD" w:rsidRPr="006848BD" w:rsidRDefault="006848BD" w:rsidP="006848B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Обучающиеся</w:t>
      </w:r>
      <w:proofErr w:type="gramEnd"/>
      <w:r w:rsidRPr="006848BD">
        <w:rPr>
          <w:rFonts w:ascii="Times New Roman" w:eastAsia="@Arial Unicode MS" w:hAnsi="Times New Roman" w:cs="Times New Roman"/>
          <w:sz w:val="28"/>
          <w:szCs w:val="28"/>
          <w:lang w:eastAsia="ar-SA"/>
        </w:rPr>
        <w:t xml:space="preserve"> получат возможность познакомиться с культурно-историческим наследием России и общечеловеческими ценностями.</w:t>
      </w:r>
    </w:p>
    <w:p w:rsidR="006848BD" w:rsidRPr="006848BD" w:rsidRDefault="006848BD" w:rsidP="006848B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Младшие школьники будут учиться </w:t>
      </w:r>
      <w:proofErr w:type="gramStart"/>
      <w:r w:rsidRPr="006848BD">
        <w:rPr>
          <w:rFonts w:ascii="Times New Roman" w:eastAsia="@Arial Unicode MS" w:hAnsi="Times New Roman" w:cs="Times New Roman"/>
          <w:sz w:val="28"/>
          <w:szCs w:val="28"/>
          <w:lang w:eastAsia="ar-SA"/>
        </w:rPr>
        <w:t>полноценно</w:t>
      </w:r>
      <w:proofErr w:type="gramEnd"/>
      <w:r w:rsidRPr="006848BD">
        <w:rPr>
          <w:rFonts w:ascii="Times New Roman" w:eastAsia="@Arial Unicode MS" w:hAnsi="Times New Roman" w:cs="Times New Roman"/>
          <w:sz w:val="28"/>
          <w:szCs w:val="28"/>
          <w:lang w:eastAsia="ar-SA"/>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6848BD" w:rsidRPr="006848BD" w:rsidRDefault="006848BD" w:rsidP="006848B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К концу обучения на уровне начального общего образования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6848BD" w:rsidRPr="006848BD" w:rsidRDefault="006848BD" w:rsidP="006848B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6848BD" w:rsidRPr="006848BD" w:rsidRDefault="006848BD" w:rsidP="006848B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848BD" w:rsidRPr="006848BD" w:rsidRDefault="006848BD" w:rsidP="006848B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Выпускники начального общего образования приобретут первичные умения работы с учебной и научно-популярной литературой, будут </w:t>
      </w:r>
      <w:proofErr w:type="gramStart"/>
      <w:r w:rsidRPr="006848BD">
        <w:rPr>
          <w:rFonts w:ascii="Times New Roman" w:eastAsia="@Arial Unicode MS" w:hAnsi="Times New Roman" w:cs="Times New Roman"/>
          <w:sz w:val="28"/>
          <w:szCs w:val="28"/>
          <w:lang w:eastAsia="ar-SA"/>
        </w:rPr>
        <w:t>находить</w:t>
      </w:r>
      <w:proofErr w:type="gramEnd"/>
      <w:r w:rsidRPr="006848BD">
        <w:rPr>
          <w:rFonts w:ascii="Times New Roman" w:eastAsia="@Arial Unicode MS" w:hAnsi="Times New Roman" w:cs="Times New Roman"/>
          <w:sz w:val="28"/>
          <w:szCs w:val="28"/>
          <w:lang w:eastAsia="ar-SA"/>
        </w:rPr>
        <w:t xml:space="preserve"> и использовать информацию для практической работы.</w:t>
      </w:r>
    </w:p>
    <w:p w:rsidR="00E13B9D" w:rsidRDefault="006848BD" w:rsidP="00E13B9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Выпускники овладеют основами коммуникативной деятельности, на практическом уровне осознают значимость работы в гру</w:t>
      </w:r>
      <w:r w:rsidR="00E13B9D">
        <w:rPr>
          <w:rFonts w:ascii="Times New Roman" w:eastAsia="@Arial Unicode MS" w:hAnsi="Times New Roman" w:cs="Times New Roman"/>
          <w:sz w:val="28"/>
          <w:szCs w:val="28"/>
          <w:lang w:eastAsia="ar-SA"/>
        </w:rPr>
        <w:t xml:space="preserve">ппе и освоят </w:t>
      </w:r>
      <w:r w:rsidR="00E13B9D">
        <w:rPr>
          <w:rFonts w:ascii="Times New Roman" w:eastAsia="@Arial Unicode MS" w:hAnsi="Times New Roman" w:cs="Times New Roman"/>
          <w:sz w:val="28"/>
          <w:szCs w:val="28"/>
          <w:lang w:eastAsia="ar-SA"/>
        </w:rPr>
        <w:lastRenderedPageBreak/>
        <w:t>правила групповой р</w:t>
      </w:r>
      <w:r w:rsidRPr="006848BD">
        <w:rPr>
          <w:rFonts w:ascii="Times New Roman" w:eastAsia="@Arial Unicode MS" w:hAnsi="Times New Roman" w:cs="Times New Roman"/>
          <w:sz w:val="28"/>
          <w:szCs w:val="28"/>
          <w:lang w:eastAsia="ar-SA"/>
        </w:rPr>
        <w:t>аботы.</w:t>
      </w:r>
    </w:p>
    <w:p w:rsidR="006848BD" w:rsidRPr="00E13B9D" w:rsidRDefault="006848BD" w:rsidP="00E13B9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i/>
          <w:sz w:val="28"/>
          <w:szCs w:val="28"/>
          <w:lang w:eastAsia="ar-SA"/>
        </w:rPr>
      </w:pPr>
      <w:r w:rsidRPr="00E13B9D">
        <w:rPr>
          <w:rFonts w:ascii="Times New Roman" w:eastAsia="@Arial Unicode MS" w:hAnsi="Times New Roman" w:cs="Times New Roman"/>
          <w:b/>
          <w:i/>
          <w:iCs/>
          <w:sz w:val="28"/>
          <w:szCs w:val="28"/>
          <w:lang w:eastAsia="ru-RU"/>
        </w:rPr>
        <w:t>Виды речевой и читательской деятельности</w:t>
      </w:r>
    </w:p>
    <w:p w:rsidR="006848BD" w:rsidRPr="006848BD" w:rsidRDefault="006848BD" w:rsidP="00E13B9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0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848BD" w:rsidRPr="006848BD" w:rsidRDefault="006848BD" w:rsidP="00617206">
      <w:pPr>
        <w:numPr>
          <w:ilvl w:val="0"/>
          <w:numId w:val="10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читать со скоростью, позволяющей понимать смысл </w:t>
      </w:r>
      <w:proofErr w:type="gramStart"/>
      <w:r w:rsidRPr="006848BD">
        <w:rPr>
          <w:rFonts w:ascii="Times New Roman" w:eastAsia="@Arial Unicode MS" w:hAnsi="Times New Roman" w:cs="Times New Roman"/>
          <w:sz w:val="28"/>
          <w:szCs w:val="28"/>
          <w:lang w:eastAsia="ar-SA"/>
        </w:rPr>
        <w:t>прочитанного</w:t>
      </w:r>
      <w:proofErr w:type="gramEnd"/>
      <w:r w:rsidRPr="006848BD">
        <w:rPr>
          <w:rFonts w:ascii="Times New Roman" w:eastAsia="@Arial Unicode MS" w:hAnsi="Times New Roman" w:cs="Times New Roman"/>
          <w:sz w:val="28"/>
          <w:szCs w:val="28"/>
          <w:lang w:eastAsia="ar-SA"/>
        </w:rPr>
        <w:t>;</w:t>
      </w:r>
    </w:p>
    <w:p w:rsidR="006848BD" w:rsidRPr="006848BD" w:rsidRDefault="006848BD" w:rsidP="00617206">
      <w:pPr>
        <w:numPr>
          <w:ilvl w:val="0"/>
          <w:numId w:val="10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различать на практическом уровне виды текстов (художественный, учебный, справочный), опираясь на особенности каждого вида текста;</w:t>
      </w:r>
    </w:p>
    <w:p w:rsidR="006848BD" w:rsidRPr="006848BD" w:rsidRDefault="006848BD" w:rsidP="00617206">
      <w:pPr>
        <w:numPr>
          <w:ilvl w:val="0"/>
          <w:numId w:val="10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848BD" w:rsidRPr="006848BD" w:rsidRDefault="006848BD" w:rsidP="00617206">
      <w:pPr>
        <w:numPr>
          <w:ilvl w:val="0"/>
          <w:numId w:val="10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использовать различные виды чтения: ознакомительное, поисковое, выборочное; выбирать нужный вид чтения в соответствии с целью чтения;</w:t>
      </w:r>
    </w:p>
    <w:p w:rsidR="006848BD" w:rsidRPr="006848BD" w:rsidRDefault="006848BD" w:rsidP="00617206">
      <w:pPr>
        <w:numPr>
          <w:ilvl w:val="0"/>
          <w:numId w:val="10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ориентироваться в содержании художественного, учебного и научно</w:t>
      </w:r>
      <w:r w:rsidRPr="006848BD">
        <w:rPr>
          <w:rFonts w:ascii="Times New Roman" w:eastAsia="@Arial Unicode MS" w:hAnsi="Times New Roman" w:cs="Times New Roman"/>
          <w:sz w:val="28"/>
          <w:szCs w:val="28"/>
          <w:lang w:eastAsia="ar-SA"/>
        </w:rPr>
        <w:noBreakHyphen/>
        <w:t>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w:t>
      </w:r>
      <w:proofErr w:type="gramEnd"/>
      <w:r w:rsidRPr="006848BD">
        <w:rPr>
          <w:rFonts w:ascii="Times New Roman" w:eastAsia="@Arial Unicode MS" w:hAnsi="Times New Roman" w:cs="Times New Roman"/>
          <w:sz w:val="28"/>
          <w:szCs w:val="28"/>
          <w:lang w:eastAsia="ar-SA"/>
        </w:rPr>
        <w:t xml:space="preserve"> находить в тексте требуемую информацию (конкретные сведения, факты, заданные в явном виде);</w:t>
      </w:r>
    </w:p>
    <w:p w:rsidR="006848BD" w:rsidRPr="006848BD" w:rsidRDefault="006848BD" w:rsidP="00617206">
      <w:pPr>
        <w:numPr>
          <w:ilvl w:val="0"/>
          <w:numId w:val="10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w:t>
      </w:r>
      <w:proofErr w:type="gramEnd"/>
    </w:p>
    <w:p w:rsidR="006848BD" w:rsidRPr="006848BD" w:rsidRDefault="006848BD" w:rsidP="00617206">
      <w:pPr>
        <w:numPr>
          <w:ilvl w:val="0"/>
          <w:numId w:val="10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6848BD" w:rsidRPr="006848BD" w:rsidRDefault="006848BD" w:rsidP="00617206">
      <w:pPr>
        <w:numPr>
          <w:ilvl w:val="0"/>
          <w:numId w:val="10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6848BD" w:rsidRPr="006848BD" w:rsidRDefault="006848BD" w:rsidP="00617206">
      <w:pPr>
        <w:numPr>
          <w:ilvl w:val="0"/>
          <w:numId w:val="10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6848BD" w:rsidRPr="006848BD" w:rsidRDefault="006848BD" w:rsidP="00617206">
      <w:pPr>
        <w:widowControl w:val="0"/>
        <w:numPr>
          <w:ilvl w:val="0"/>
          <w:numId w:val="100"/>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 xml:space="preserve">участвовать в обсуждении прослушанного/прочитанного текста (задавать </w:t>
      </w:r>
      <w:r w:rsidRPr="006848BD">
        <w:rPr>
          <w:rFonts w:ascii="Times New Roman" w:eastAsia="@Arial Unicode MS" w:hAnsi="Times New Roman" w:cs="Times New Roman"/>
          <w:sz w:val="28"/>
          <w:szCs w:val="28"/>
          <w:lang w:eastAsia="ar-SA"/>
        </w:rPr>
        <w:lastRenderedPageBreak/>
        <w:t>вопросы, высказывать и обосновывать собственное мнение, соблюдать правила речевого этикета), опираясь на текст или собственный опыт.</w:t>
      </w:r>
    </w:p>
    <w:p w:rsidR="006848BD" w:rsidRPr="006848BD" w:rsidRDefault="006848BD" w:rsidP="00E13B9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0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воспринимать художественную литературу как вид искусства;</w:t>
      </w:r>
    </w:p>
    <w:p w:rsidR="006848BD" w:rsidRPr="006848BD" w:rsidRDefault="006848BD" w:rsidP="00617206">
      <w:pPr>
        <w:numPr>
          <w:ilvl w:val="0"/>
          <w:numId w:val="10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предвосхищать содержание текста по заголовку и с опорой на предыдущий опыт;</w:t>
      </w:r>
    </w:p>
    <w:p w:rsidR="006848BD" w:rsidRPr="006848BD" w:rsidRDefault="006848BD" w:rsidP="00617206">
      <w:pPr>
        <w:numPr>
          <w:ilvl w:val="0"/>
          <w:numId w:val="10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выделять не только главную, но и избыточную информацию;</w:t>
      </w:r>
    </w:p>
    <w:p w:rsidR="006848BD" w:rsidRPr="006848BD" w:rsidRDefault="006848BD" w:rsidP="00617206">
      <w:pPr>
        <w:numPr>
          <w:ilvl w:val="0"/>
          <w:numId w:val="10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осмысливать эстетические и нравственные ценности художественного текста и высказывать суждение;</w:t>
      </w:r>
    </w:p>
    <w:p w:rsidR="006848BD" w:rsidRPr="006848BD" w:rsidRDefault="006848BD" w:rsidP="00617206">
      <w:pPr>
        <w:numPr>
          <w:ilvl w:val="0"/>
          <w:numId w:val="10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 xml:space="preserve">определять авторскую позицию и </w:t>
      </w:r>
      <w:proofErr w:type="gramStart"/>
      <w:r w:rsidRPr="006848BD">
        <w:rPr>
          <w:rFonts w:ascii="Times New Roman" w:eastAsia="@Arial Unicode MS" w:hAnsi="Times New Roman" w:cs="Times New Roman"/>
          <w:i/>
          <w:iCs/>
          <w:sz w:val="28"/>
          <w:szCs w:val="28"/>
          <w:lang w:eastAsia="ar-SA"/>
        </w:rPr>
        <w:t>высказывать отношение</w:t>
      </w:r>
      <w:proofErr w:type="gramEnd"/>
      <w:r w:rsidRPr="006848BD">
        <w:rPr>
          <w:rFonts w:ascii="Times New Roman" w:eastAsia="@Arial Unicode MS" w:hAnsi="Times New Roman" w:cs="Times New Roman"/>
          <w:i/>
          <w:iCs/>
          <w:sz w:val="28"/>
          <w:szCs w:val="28"/>
          <w:lang w:eastAsia="ar-SA"/>
        </w:rPr>
        <w:t xml:space="preserve"> к герою и его поступкам;</w:t>
      </w:r>
    </w:p>
    <w:p w:rsidR="006848BD" w:rsidRPr="006848BD" w:rsidRDefault="006848BD" w:rsidP="00617206">
      <w:pPr>
        <w:numPr>
          <w:ilvl w:val="0"/>
          <w:numId w:val="10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отмечать изменения своего эмоционального состояния в процессе чтения литературного произведения;</w:t>
      </w:r>
    </w:p>
    <w:p w:rsidR="006848BD" w:rsidRPr="006848BD" w:rsidRDefault="006848BD" w:rsidP="00617206">
      <w:pPr>
        <w:numPr>
          <w:ilvl w:val="0"/>
          <w:numId w:val="10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6848BD" w:rsidRPr="006848BD" w:rsidRDefault="006848BD" w:rsidP="00617206">
      <w:pPr>
        <w:numPr>
          <w:ilvl w:val="0"/>
          <w:numId w:val="10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высказывать эстетическое и нравственно-этическое суждение и подтверждать высказанное суждение примерами из текста;</w:t>
      </w:r>
    </w:p>
    <w:p w:rsidR="006848BD" w:rsidRPr="00F94EFB" w:rsidRDefault="006848BD" w:rsidP="00617206">
      <w:pPr>
        <w:widowControl w:val="0"/>
        <w:numPr>
          <w:ilvl w:val="0"/>
          <w:numId w:val="101"/>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делать выписки из прочитанных текстов для дальнейшего практического использования.</w:t>
      </w:r>
    </w:p>
    <w:p w:rsidR="006848BD" w:rsidRPr="00F94EFB" w:rsidRDefault="006848BD" w:rsidP="00E13B9D">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F94EFB">
        <w:rPr>
          <w:rFonts w:ascii="Times New Roman" w:eastAsia="@Arial Unicode MS" w:hAnsi="Times New Roman" w:cs="Times New Roman"/>
          <w:b/>
          <w:i/>
          <w:iCs/>
          <w:sz w:val="28"/>
          <w:szCs w:val="28"/>
          <w:lang w:eastAsia="ru-RU"/>
        </w:rPr>
        <w:t>Круг детского чтения</w:t>
      </w:r>
    </w:p>
    <w:p w:rsidR="006848BD" w:rsidRPr="006848BD" w:rsidRDefault="006848BD" w:rsidP="00E13B9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0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ориентироваться в книге по названию, оглавлению, отличать сборник произведений от авторской книги;</w:t>
      </w:r>
    </w:p>
    <w:p w:rsidR="006848BD" w:rsidRPr="006848BD" w:rsidRDefault="006848BD" w:rsidP="00617206">
      <w:pPr>
        <w:numPr>
          <w:ilvl w:val="0"/>
          <w:numId w:val="10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самостоятельно и целенаправленно осуществлять выбор книги в библиотеке по заданной тематике, по собственному желанию;</w:t>
      </w:r>
    </w:p>
    <w:p w:rsidR="006848BD" w:rsidRPr="006848BD" w:rsidRDefault="006848BD" w:rsidP="00617206">
      <w:pPr>
        <w:numPr>
          <w:ilvl w:val="0"/>
          <w:numId w:val="10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составлять краткую аннотацию (автор, название, тема книги, рекомендации к чтению) на литературное произведение по заданному образцу;</w:t>
      </w:r>
    </w:p>
    <w:p w:rsidR="006848BD" w:rsidRPr="006848BD" w:rsidRDefault="006848BD" w:rsidP="00617206">
      <w:pPr>
        <w:widowControl w:val="0"/>
        <w:numPr>
          <w:ilvl w:val="0"/>
          <w:numId w:val="102"/>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пользоваться алфавитным каталогом, самостоятельно пользоваться соответствующими возрасту словарями и справочной литературой.</w:t>
      </w:r>
    </w:p>
    <w:p w:rsidR="006848BD" w:rsidRPr="006848BD" w:rsidRDefault="006848BD" w:rsidP="00E13B9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0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6848BD" w:rsidRPr="006848BD" w:rsidRDefault="006848BD" w:rsidP="00617206">
      <w:pPr>
        <w:numPr>
          <w:ilvl w:val="0"/>
          <w:numId w:val="10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определять предпочтительный круг чтения, исходя из собственных интересов и познавательных потребностей;</w:t>
      </w:r>
    </w:p>
    <w:p w:rsidR="006848BD" w:rsidRPr="006848BD" w:rsidRDefault="006848BD" w:rsidP="00617206">
      <w:pPr>
        <w:numPr>
          <w:ilvl w:val="0"/>
          <w:numId w:val="10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писать отзыв о прочитанной книге;</w:t>
      </w:r>
    </w:p>
    <w:p w:rsidR="006848BD" w:rsidRPr="006848BD" w:rsidRDefault="006848BD" w:rsidP="00617206">
      <w:pPr>
        <w:numPr>
          <w:ilvl w:val="0"/>
          <w:numId w:val="10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работать с тематическим каталогом;</w:t>
      </w:r>
    </w:p>
    <w:p w:rsidR="006848BD" w:rsidRPr="00F94EFB" w:rsidRDefault="006848BD" w:rsidP="00617206">
      <w:pPr>
        <w:widowControl w:val="0"/>
        <w:numPr>
          <w:ilvl w:val="0"/>
          <w:numId w:val="103"/>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работать с детской периодикой.</w:t>
      </w:r>
    </w:p>
    <w:p w:rsidR="006848BD" w:rsidRPr="00F94EFB" w:rsidRDefault="006848BD" w:rsidP="00E13B9D">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F94EFB">
        <w:rPr>
          <w:rFonts w:ascii="Times New Roman" w:eastAsia="@Arial Unicode MS" w:hAnsi="Times New Roman" w:cs="Times New Roman"/>
          <w:b/>
          <w:i/>
          <w:iCs/>
          <w:sz w:val="28"/>
          <w:szCs w:val="28"/>
          <w:lang w:eastAsia="ru-RU"/>
        </w:rPr>
        <w:t>Литературоведческая пропедевтика</w:t>
      </w:r>
    </w:p>
    <w:p w:rsidR="006848BD" w:rsidRPr="006848BD" w:rsidRDefault="006848BD" w:rsidP="00E13B9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widowControl w:val="0"/>
        <w:numPr>
          <w:ilvl w:val="0"/>
          <w:numId w:val="104"/>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сравнивать, сопоставлять художественные произведения разных жанров, выделяя два</w:t>
      </w:r>
      <w:r w:rsidRPr="006848BD">
        <w:rPr>
          <w:rFonts w:ascii="Times New Roman" w:eastAsia="@Arial Unicode MS" w:hAnsi="Times New Roman" w:cs="Times New Roman"/>
          <w:sz w:val="28"/>
          <w:szCs w:val="28"/>
          <w:lang w:eastAsia="ar-SA"/>
        </w:rPr>
        <w:noBreakHyphen/>
        <w:t xml:space="preserve">три существенных признака (отличать прозаический текст от стихотворного; распознавать особенности построения </w:t>
      </w:r>
      <w:r w:rsidRPr="006848BD">
        <w:rPr>
          <w:rFonts w:ascii="Times New Roman" w:eastAsia="@Arial Unicode MS" w:hAnsi="Times New Roman" w:cs="Times New Roman"/>
          <w:sz w:val="28"/>
          <w:szCs w:val="28"/>
          <w:lang w:eastAsia="ar-SA"/>
        </w:rPr>
        <w:lastRenderedPageBreak/>
        <w:t>фольклорных форм: сказки, загадки, пословицы).</w:t>
      </w:r>
    </w:p>
    <w:p w:rsidR="006848BD" w:rsidRPr="006848BD" w:rsidRDefault="006848BD" w:rsidP="00E13B9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0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Start"/>
      <w:r w:rsidRPr="006848BD">
        <w:rPr>
          <w:rFonts w:ascii="Times New Roman" w:eastAsia="@Arial Unicode MS" w:hAnsi="Times New Roman" w:cs="Times New Roman"/>
          <w:sz w:val="28"/>
          <w:szCs w:val="28"/>
          <w:vertAlign w:val="superscript"/>
          <w:lang w:eastAsia="ar-SA"/>
        </w:rPr>
        <w:t>1</w:t>
      </w:r>
      <w:proofErr w:type="gramEnd"/>
      <w:r w:rsidRPr="006848BD">
        <w:rPr>
          <w:rFonts w:ascii="Times New Roman" w:eastAsia="@Arial Unicode MS" w:hAnsi="Times New Roman" w:cs="Times New Roman"/>
          <w:i/>
          <w:iCs/>
          <w:sz w:val="28"/>
          <w:szCs w:val="28"/>
          <w:lang w:eastAsia="ar-SA"/>
        </w:rPr>
        <w:t>);</w:t>
      </w:r>
    </w:p>
    <w:p w:rsidR="006848BD" w:rsidRPr="00F94EFB" w:rsidRDefault="006848BD" w:rsidP="00617206">
      <w:pPr>
        <w:widowControl w:val="0"/>
        <w:numPr>
          <w:ilvl w:val="0"/>
          <w:numId w:val="104"/>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6848BD" w:rsidRPr="00F94EFB" w:rsidRDefault="006848BD" w:rsidP="00E13B9D">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F94EFB">
        <w:rPr>
          <w:rFonts w:ascii="Times New Roman" w:eastAsia="@Arial Unicode MS" w:hAnsi="Times New Roman" w:cs="Times New Roman"/>
          <w:b/>
          <w:i/>
          <w:iCs/>
          <w:sz w:val="28"/>
          <w:szCs w:val="28"/>
          <w:lang w:eastAsia="ru-RU"/>
        </w:rPr>
        <w:t>Творческая деятельность</w:t>
      </w:r>
    </w:p>
    <w:p w:rsidR="006848BD" w:rsidRPr="006848BD" w:rsidRDefault="006848BD" w:rsidP="00E13B9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0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читать по ролям литературное произведение;</w:t>
      </w:r>
    </w:p>
    <w:p w:rsidR="006848BD" w:rsidRPr="006848BD" w:rsidRDefault="006848BD" w:rsidP="00617206">
      <w:pPr>
        <w:numPr>
          <w:ilvl w:val="0"/>
          <w:numId w:val="10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6848BD" w:rsidRPr="006848BD" w:rsidRDefault="006848BD" w:rsidP="00617206">
      <w:pPr>
        <w:widowControl w:val="0"/>
        <w:numPr>
          <w:ilvl w:val="0"/>
          <w:numId w:val="105"/>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6848BD" w:rsidRPr="006848BD" w:rsidRDefault="006848BD" w:rsidP="00E13B9D">
      <w:pPr>
        <w:widowControl w:val="0"/>
        <w:tabs>
          <w:tab w:val="left" w:leader="dot" w:pos="624"/>
        </w:tabs>
        <w:suppressAutoHyphens/>
        <w:autoSpaceDE w:val="0"/>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0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творчески пересказывать текст (от лица героя, от автора), дополнять текст;</w:t>
      </w:r>
    </w:p>
    <w:p w:rsidR="006848BD" w:rsidRPr="006848BD" w:rsidRDefault="006848BD" w:rsidP="00617206">
      <w:pPr>
        <w:numPr>
          <w:ilvl w:val="0"/>
          <w:numId w:val="10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создавать иллюстрации по содержанию произведения;</w:t>
      </w:r>
    </w:p>
    <w:p w:rsidR="006848BD" w:rsidRPr="006848BD" w:rsidRDefault="006848BD" w:rsidP="00617206">
      <w:pPr>
        <w:numPr>
          <w:ilvl w:val="0"/>
          <w:numId w:val="10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работать в группе, создавая инсценировки по произведению, сценарии, проекты;</w:t>
      </w:r>
    </w:p>
    <w:p w:rsidR="006848BD" w:rsidRPr="00F94EFB" w:rsidRDefault="006848BD" w:rsidP="00617206">
      <w:pPr>
        <w:widowControl w:val="0"/>
        <w:numPr>
          <w:ilvl w:val="0"/>
          <w:numId w:val="106"/>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создавать собственный текст (повествование–по аналогии, рассуждение – развёрнутый ответ на вопрос; описание – характеристика героя).</w:t>
      </w:r>
    </w:p>
    <w:p w:rsidR="002A4FED" w:rsidRDefault="00F94EFB" w:rsidP="00F94EFB">
      <w:pPr>
        <w:widowControl w:val="0"/>
        <w:tabs>
          <w:tab w:val="left" w:leader="dot" w:pos="624"/>
        </w:tabs>
        <w:autoSpaceDE w:val="0"/>
        <w:autoSpaceDN w:val="0"/>
        <w:adjustRightInd w:val="0"/>
        <w:spacing w:after="0" w:line="240" w:lineRule="auto"/>
        <w:ind w:firstLine="709"/>
        <w:contextualSpacing/>
        <w:mirrorIndents/>
        <w:jc w:val="center"/>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t xml:space="preserve">1.2.2.3 </w:t>
      </w:r>
      <w:r w:rsidR="002A4FED">
        <w:rPr>
          <w:rFonts w:ascii="Times New Roman" w:eastAsia="@Arial Unicode MS" w:hAnsi="Times New Roman" w:cs="Times New Roman"/>
          <w:b/>
          <w:bCs/>
          <w:sz w:val="28"/>
          <w:szCs w:val="28"/>
          <w:lang w:eastAsia="ru-RU"/>
        </w:rPr>
        <w:t>«Родной язык (русский)»</w:t>
      </w:r>
    </w:p>
    <w:p w:rsidR="000E0BA0" w:rsidRPr="000E0BA0"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t>В результате изучения предмета «Родной язык (русский)» при получении начального общего</w:t>
      </w:r>
      <w:r w:rsidR="000E0BA0"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образования у выпускников будут сформированы личностные, регулятивные, познавательные и</w:t>
      </w:r>
      <w:r w:rsidR="000E0BA0" w:rsidRPr="000E0BA0">
        <w:rPr>
          <w:rFonts w:ascii="Times New Roman" w:eastAsia="Times New Roman" w:hAnsi="Times New Roman" w:cs="Times New Roman"/>
          <w:sz w:val="28"/>
          <w:szCs w:val="28"/>
          <w:lang w:eastAsia="ru-RU"/>
        </w:rPr>
        <w:t xml:space="preserve"> и</w:t>
      </w:r>
      <w:r w:rsidRPr="0083548D">
        <w:rPr>
          <w:rFonts w:ascii="Times New Roman" w:eastAsia="Times New Roman" w:hAnsi="Times New Roman" w:cs="Times New Roman"/>
          <w:sz w:val="28"/>
          <w:szCs w:val="28"/>
          <w:lang w:eastAsia="ru-RU"/>
        </w:rPr>
        <w:t>коммуникативные универсальные учебные действия как основа умения учиться</w:t>
      </w:r>
      <w:r w:rsidR="000E0BA0">
        <w:rPr>
          <w:rFonts w:ascii="Times New Roman" w:eastAsia="Times New Roman" w:hAnsi="Times New Roman" w:cs="Times New Roman"/>
          <w:sz w:val="28"/>
          <w:szCs w:val="28"/>
          <w:lang w:eastAsia="ru-RU"/>
        </w:rPr>
        <w:t>.</w:t>
      </w:r>
    </w:p>
    <w:p w:rsidR="0083548D" w:rsidRPr="0083548D" w:rsidRDefault="0083548D" w:rsidP="000E0BA0">
      <w:pPr>
        <w:spacing w:after="0" w:line="240" w:lineRule="auto"/>
        <w:ind w:firstLine="709"/>
        <w:jc w:val="both"/>
        <w:rPr>
          <w:rFonts w:ascii="Times New Roman" w:eastAsia="Times New Roman" w:hAnsi="Times New Roman" w:cs="Times New Roman"/>
          <w:i/>
          <w:sz w:val="28"/>
          <w:szCs w:val="28"/>
          <w:lang w:eastAsia="ru-RU"/>
        </w:rPr>
      </w:pPr>
      <w:r w:rsidRPr="0083548D">
        <w:rPr>
          <w:rFonts w:ascii="Times New Roman" w:eastAsia="Times New Roman" w:hAnsi="Times New Roman" w:cs="Times New Roman"/>
          <w:i/>
          <w:sz w:val="28"/>
          <w:szCs w:val="28"/>
          <w:lang w:eastAsia="ru-RU"/>
        </w:rPr>
        <w:t>Личностные результаты</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t>У выпускника будут сформированы:</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sym w:font="Symbol" w:char="F0B7"/>
      </w:r>
      <w:r w:rsidR="000E0BA0" w:rsidRPr="000E0BA0">
        <w:rPr>
          <w:rFonts w:ascii="Times New Roman" w:eastAsia="Times New Roman" w:hAnsi="Times New Roman" w:cs="Times New Roman"/>
          <w:sz w:val="28"/>
          <w:szCs w:val="28"/>
          <w:lang w:eastAsia="ru-RU"/>
        </w:rPr>
        <w:t xml:space="preserve">и </w:t>
      </w:r>
      <w:r w:rsidRPr="0083548D">
        <w:rPr>
          <w:rFonts w:ascii="Times New Roman" w:eastAsia="Times New Roman" w:hAnsi="Times New Roman" w:cs="Times New Roman"/>
          <w:sz w:val="28"/>
          <w:szCs w:val="28"/>
          <w:lang w:eastAsia="ru-RU"/>
        </w:rPr>
        <w:t xml:space="preserve">внутренняя позиция школьника на уровне положительного отношения к школе, </w:t>
      </w:r>
      <w:proofErr w:type="gramStart"/>
      <w:r w:rsidRPr="0083548D">
        <w:rPr>
          <w:rFonts w:ascii="Times New Roman" w:eastAsia="Times New Roman" w:hAnsi="Times New Roman" w:cs="Times New Roman"/>
          <w:sz w:val="28"/>
          <w:szCs w:val="28"/>
          <w:lang w:eastAsia="ru-RU"/>
        </w:rPr>
        <w:t>к</w:t>
      </w:r>
      <w:proofErr w:type="gramEnd"/>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t>изучению</w:t>
      </w:r>
      <w:r w:rsidR="000E0BA0"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русского</w:t>
      </w:r>
      <w:r w:rsidR="000E0BA0"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языка,</w:t>
      </w:r>
      <w:r w:rsidR="000E0BA0"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ориентация</w:t>
      </w:r>
      <w:r w:rsidR="000E0BA0"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на</w:t>
      </w:r>
      <w:r w:rsidR="000E0BA0"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содержательные</w:t>
      </w:r>
      <w:r w:rsidR="000E0BA0"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действительности и принятие образца «хорошего ученика»;</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sym w:font="Symbol" w:char="F0B7"/>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принятие</w:t>
      </w:r>
      <w:r w:rsidRPr="000E0BA0">
        <w:rPr>
          <w:rFonts w:ascii="Times New Roman" w:eastAsia="Times New Roman" w:hAnsi="Times New Roman" w:cs="Times New Roman"/>
          <w:sz w:val="28"/>
          <w:szCs w:val="28"/>
          <w:lang w:eastAsia="ru-RU"/>
        </w:rPr>
        <w:t xml:space="preserve"> и </w:t>
      </w:r>
      <w:r w:rsidRPr="0083548D">
        <w:rPr>
          <w:rFonts w:ascii="Times New Roman" w:eastAsia="Times New Roman" w:hAnsi="Times New Roman" w:cs="Times New Roman"/>
          <w:sz w:val="28"/>
          <w:szCs w:val="28"/>
          <w:lang w:eastAsia="ru-RU"/>
        </w:rPr>
        <w:t>освоение</w:t>
      </w:r>
      <w:r w:rsidRPr="000E0BA0">
        <w:rPr>
          <w:rFonts w:ascii="Times New Roman" w:eastAsia="Times New Roman" w:hAnsi="Times New Roman" w:cs="Times New Roman"/>
          <w:sz w:val="28"/>
          <w:szCs w:val="28"/>
          <w:lang w:eastAsia="ru-RU"/>
        </w:rPr>
        <w:t xml:space="preserve"> с</w:t>
      </w:r>
      <w:r w:rsidRPr="0083548D">
        <w:rPr>
          <w:rFonts w:ascii="Times New Roman" w:eastAsia="Times New Roman" w:hAnsi="Times New Roman" w:cs="Times New Roman"/>
          <w:sz w:val="28"/>
          <w:szCs w:val="28"/>
          <w:lang w:eastAsia="ru-RU"/>
        </w:rPr>
        <w:t>оциальной</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роли</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учащегося,</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развитие</w:t>
      </w:r>
      <w:r w:rsidRPr="000E0BA0">
        <w:rPr>
          <w:rFonts w:ascii="Times New Roman" w:eastAsia="Times New Roman" w:hAnsi="Times New Roman" w:cs="Times New Roman"/>
          <w:sz w:val="28"/>
          <w:szCs w:val="28"/>
          <w:lang w:eastAsia="ru-RU"/>
        </w:rPr>
        <w:t xml:space="preserve"> д</w:t>
      </w:r>
      <w:r w:rsidRPr="0083548D">
        <w:rPr>
          <w:rFonts w:ascii="Times New Roman" w:eastAsia="Times New Roman" w:hAnsi="Times New Roman" w:cs="Times New Roman"/>
          <w:sz w:val="28"/>
          <w:szCs w:val="28"/>
          <w:lang w:eastAsia="ru-RU"/>
        </w:rPr>
        <w:t>еятельности</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w:t>
      </w:r>
      <w:proofErr w:type="gramStart"/>
      <w:r w:rsidRPr="0083548D">
        <w:rPr>
          <w:rFonts w:ascii="Times New Roman" w:eastAsia="Times New Roman" w:hAnsi="Times New Roman" w:cs="Times New Roman"/>
          <w:sz w:val="28"/>
          <w:szCs w:val="28"/>
          <w:lang w:eastAsia="ru-RU"/>
        </w:rPr>
        <w:t>социальных</w:t>
      </w:r>
      <w:proofErr w:type="gramEnd"/>
      <w:r w:rsidRPr="0083548D">
        <w:rPr>
          <w:rFonts w:ascii="Times New Roman" w:eastAsia="Times New Roman" w:hAnsi="Times New Roman" w:cs="Times New Roman"/>
          <w:sz w:val="28"/>
          <w:szCs w:val="28"/>
          <w:lang w:eastAsia="ru-RU"/>
        </w:rPr>
        <w:t>,</w:t>
      </w:r>
      <w:r w:rsid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учебно-познавательных</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внешних);</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личностного смысла учения, устойчивого учебно-познавательного интереса к изучению</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 xml:space="preserve">языка, </w:t>
      </w:r>
      <w:r w:rsidRPr="000E0BA0">
        <w:rPr>
          <w:rFonts w:ascii="Times New Roman" w:eastAsia="Times New Roman" w:hAnsi="Times New Roman" w:cs="Times New Roman"/>
          <w:sz w:val="28"/>
          <w:szCs w:val="28"/>
          <w:lang w:eastAsia="ru-RU"/>
        </w:rPr>
        <w:t xml:space="preserve">языковой деятельности, чтению и </w:t>
      </w:r>
      <w:r w:rsidRPr="0083548D">
        <w:rPr>
          <w:rFonts w:ascii="Times New Roman" w:eastAsia="Times New Roman" w:hAnsi="Times New Roman" w:cs="Times New Roman"/>
          <w:sz w:val="28"/>
          <w:szCs w:val="28"/>
          <w:lang w:eastAsia="ru-RU"/>
        </w:rPr>
        <w:t>читательской деятельности;</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sym w:font="Symbol" w:char="F0B7"/>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осознание языка как основного средства человеческого общения, понимание важности</w:t>
      </w:r>
      <w:r w:rsid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общения как значимой составляющей жизни общества;</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lastRenderedPageBreak/>
        <w:sym w:font="Symbol" w:char="F0B7"/>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восприятие русского языка как одной из основных национально-культурных ценностей</w:t>
      </w:r>
      <w:r w:rsid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русского народа, его значения в процессе получения школьного образования, осознание</w:t>
      </w:r>
      <w:r w:rsid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себя носителем этого языка;</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sym w:font="Symbol" w:char="F0B7"/>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понимание того, что правильная устная и письменная речь является показателем</w:t>
      </w:r>
      <w:r w:rsid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индивидуальной культуры человека;</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sym w:font="Symbol" w:char="F0B7"/>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способность к самооценке на основе наблюдения над собственной речью;</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sym w:font="Symbol" w:char="F0B7"/>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основы российской гражданской идентичности, чувство гордости за свою Родину,</w:t>
      </w:r>
      <w:r w:rsidRPr="000E0BA0">
        <w:rPr>
          <w:rFonts w:ascii="Times New Roman" w:eastAsia="Times New Roman" w:hAnsi="Times New Roman" w:cs="Times New Roman"/>
          <w:sz w:val="28"/>
          <w:szCs w:val="28"/>
          <w:lang w:eastAsia="ru-RU"/>
        </w:rPr>
        <w:t xml:space="preserve"> р</w:t>
      </w:r>
      <w:r w:rsidRPr="0083548D">
        <w:rPr>
          <w:rFonts w:ascii="Times New Roman" w:eastAsia="Times New Roman" w:hAnsi="Times New Roman" w:cs="Times New Roman"/>
          <w:sz w:val="28"/>
          <w:szCs w:val="28"/>
          <w:lang w:eastAsia="ru-RU"/>
        </w:rPr>
        <w:t>оссийский</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народ,</w:t>
      </w:r>
      <w:r w:rsidRPr="000E0BA0">
        <w:rPr>
          <w:rFonts w:ascii="Times New Roman" w:eastAsia="Times New Roman" w:hAnsi="Times New Roman" w:cs="Times New Roman"/>
          <w:sz w:val="28"/>
          <w:szCs w:val="28"/>
          <w:lang w:eastAsia="ru-RU"/>
        </w:rPr>
        <w:t xml:space="preserve"> е</w:t>
      </w:r>
      <w:r w:rsidRPr="0083548D">
        <w:rPr>
          <w:rFonts w:ascii="Times New Roman" w:eastAsia="Times New Roman" w:hAnsi="Times New Roman" w:cs="Times New Roman"/>
          <w:sz w:val="28"/>
          <w:szCs w:val="28"/>
          <w:lang w:eastAsia="ru-RU"/>
        </w:rPr>
        <w:t>го</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язык,</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историю</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России,</w:t>
      </w:r>
      <w:r w:rsidRPr="000E0BA0">
        <w:rPr>
          <w:rFonts w:ascii="Times New Roman" w:eastAsia="Times New Roman" w:hAnsi="Times New Roman" w:cs="Times New Roman"/>
          <w:sz w:val="28"/>
          <w:szCs w:val="28"/>
          <w:lang w:eastAsia="ru-RU"/>
        </w:rPr>
        <w:t xml:space="preserve"> о</w:t>
      </w:r>
      <w:r w:rsidRPr="0083548D">
        <w:rPr>
          <w:rFonts w:ascii="Times New Roman" w:eastAsia="Times New Roman" w:hAnsi="Times New Roman" w:cs="Times New Roman"/>
          <w:sz w:val="28"/>
          <w:szCs w:val="28"/>
          <w:lang w:eastAsia="ru-RU"/>
        </w:rPr>
        <w:t>сознание</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национальной</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принадлежности;</w:t>
      </w:r>
      <w:r w:rsidRPr="000E0BA0">
        <w:rPr>
          <w:rFonts w:ascii="Times New Roman" w:eastAsia="Times New Roman" w:hAnsi="Times New Roman" w:cs="Times New Roman"/>
          <w:sz w:val="28"/>
          <w:szCs w:val="28"/>
          <w:lang w:eastAsia="ru-RU"/>
        </w:rPr>
        <w:t xml:space="preserve"> Ф</w:t>
      </w:r>
      <w:r w:rsidRPr="0083548D">
        <w:rPr>
          <w:rFonts w:ascii="Times New Roman" w:eastAsia="Times New Roman" w:hAnsi="Times New Roman" w:cs="Times New Roman"/>
          <w:sz w:val="28"/>
          <w:szCs w:val="28"/>
          <w:lang w:eastAsia="ru-RU"/>
        </w:rPr>
        <w:t>ормирование</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ценностей</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российского общества</w:t>
      </w:r>
      <w:r w:rsidRPr="000E0BA0">
        <w:rPr>
          <w:rFonts w:ascii="Times New Roman" w:eastAsia="Times New Roman" w:hAnsi="Times New Roman" w:cs="Times New Roman"/>
          <w:sz w:val="28"/>
          <w:szCs w:val="28"/>
          <w:lang w:eastAsia="ru-RU"/>
        </w:rPr>
        <w:t xml:space="preserve">; становление гуманистических и </w:t>
      </w:r>
      <w:r w:rsidRPr="0083548D">
        <w:rPr>
          <w:rFonts w:ascii="Times New Roman" w:eastAsia="Times New Roman" w:hAnsi="Times New Roman" w:cs="Times New Roman"/>
          <w:sz w:val="28"/>
          <w:szCs w:val="28"/>
          <w:lang w:eastAsia="ru-RU"/>
        </w:rPr>
        <w:t>демократических ценностных</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ориентаций;</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sym w:font="Symbol" w:char="F0B7"/>
      </w:r>
      <w:r w:rsid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уважительное отношение к иному мнению, истории и культуре других народов;</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sym w:font="Symbol" w:char="F0B7"/>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понимание целостного, социально ориентированного взгляда на мир в его органичном</w:t>
      </w:r>
      <w:r w:rsid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единстве и разнообразии природы, народов, культур</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sym w:font="Symbol" w:char="F0B7"/>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религий; овладение начальными навыками адаптации в динамично изменяющемся и</w:t>
      </w:r>
      <w:r w:rsid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развивающемся мире;</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sym w:font="Symbol" w:char="F0B7"/>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развитие самостоятельности и личной ответственности за свои поступки (так и</w:t>
      </w:r>
      <w:r w:rsid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окружающих людей), в том числе в информационной деятельности, на основе</w:t>
      </w:r>
      <w:r w:rsid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представлений о нравственных нормах и социальной справедливости;</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sym w:font="Symbol" w:char="F0B7"/>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этические чувства — стыда, вины, совести, доброжелательности и</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sym w:font="Symbol" w:char="F0B7"/>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эмоционально-нравственной отзывчивости, пон</w:t>
      </w:r>
      <w:r w:rsidRPr="000E0BA0">
        <w:rPr>
          <w:rFonts w:ascii="Times New Roman" w:eastAsia="Times New Roman" w:hAnsi="Times New Roman" w:cs="Times New Roman"/>
          <w:sz w:val="28"/>
          <w:szCs w:val="28"/>
          <w:lang w:eastAsia="ru-RU"/>
        </w:rPr>
        <w:t xml:space="preserve">имание и сопереживание чувствам </w:t>
      </w:r>
      <w:r w:rsidRPr="0083548D">
        <w:rPr>
          <w:rFonts w:ascii="Times New Roman" w:eastAsia="Times New Roman" w:hAnsi="Times New Roman" w:cs="Times New Roman"/>
          <w:sz w:val="28"/>
          <w:szCs w:val="28"/>
          <w:lang w:eastAsia="ru-RU"/>
        </w:rPr>
        <w:t>других</w:t>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людей;</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sym w:font="Symbol" w:char="F0B7"/>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чувство прекрасного и эстетических чувства на основе материалов курса русского языка;</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sym w:font="Symbol" w:char="F0B7"/>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навыки сотрудничества с учителем, взрослыми, сверстниками в процессе выполнения</w:t>
      </w:r>
      <w:r w:rsid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совместной деятельности на уроке и вне урока;</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sym w:font="Symbol" w:char="F0B7"/>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развитие мотивации к творческому труду (в проектной деятельности, к созданию</w:t>
      </w:r>
      <w:r w:rsid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собственных информационных объектов и др.), к работе на результат;</w:t>
      </w:r>
    </w:p>
    <w:p w:rsidR="0083548D" w:rsidRPr="0083548D" w:rsidRDefault="0083548D" w:rsidP="000E0BA0">
      <w:pPr>
        <w:spacing w:after="0" w:line="240" w:lineRule="auto"/>
        <w:ind w:firstLine="709"/>
        <w:jc w:val="both"/>
        <w:rPr>
          <w:rFonts w:ascii="Times New Roman" w:eastAsia="Times New Roman" w:hAnsi="Times New Roman" w:cs="Times New Roman"/>
          <w:sz w:val="28"/>
          <w:szCs w:val="28"/>
          <w:lang w:eastAsia="ru-RU"/>
        </w:rPr>
      </w:pPr>
      <w:r w:rsidRPr="0083548D">
        <w:rPr>
          <w:rFonts w:ascii="Times New Roman" w:eastAsia="Times New Roman" w:hAnsi="Times New Roman" w:cs="Times New Roman"/>
          <w:sz w:val="28"/>
          <w:szCs w:val="28"/>
          <w:lang w:eastAsia="ru-RU"/>
        </w:rPr>
        <w:sym w:font="Symbol" w:char="F0B7"/>
      </w:r>
      <w:r w:rsidRP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установка на здоровый образ жизни и реализация её в реальном поведении и поступках,</w:t>
      </w:r>
      <w:r w:rsidR="000E0BA0">
        <w:rPr>
          <w:rFonts w:ascii="Times New Roman" w:eastAsia="Times New Roman" w:hAnsi="Times New Roman" w:cs="Times New Roman"/>
          <w:sz w:val="28"/>
          <w:szCs w:val="28"/>
          <w:lang w:eastAsia="ru-RU"/>
        </w:rPr>
        <w:t xml:space="preserve"> </w:t>
      </w:r>
      <w:r w:rsidRPr="0083548D">
        <w:rPr>
          <w:rFonts w:ascii="Times New Roman" w:eastAsia="Times New Roman" w:hAnsi="Times New Roman" w:cs="Times New Roman"/>
          <w:sz w:val="28"/>
          <w:szCs w:val="28"/>
          <w:lang w:eastAsia="ru-RU"/>
        </w:rPr>
        <w:t>бережное отношение к материальным и духовным ценностям.</w:t>
      </w:r>
    </w:p>
    <w:p w:rsidR="000E0BA0" w:rsidRPr="000E0BA0" w:rsidRDefault="000E0BA0" w:rsidP="000E0BA0">
      <w:pPr>
        <w:spacing w:after="0" w:line="240" w:lineRule="auto"/>
        <w:ind w:firstLine="709"/>
        <w:jc w:val="center"/>
        <w:rPr>
          <w:rFonts w:ascii="Times New Roman" w:eastAsia="Times New Roman" w:hAnsi="Times New Roman" w:cs="Times New Roman"/>
          <w:i/>
          <w:sz w:val="28"/>
          <w:szCs w:val="28"/>
          <w:lang w:eastAsia="ru-RU"/>
        </w:rPr>
      </w:pPr>
      <w:r w:rsidRPr="000E0BA0">
        <w:rPr>
          <w:rFonts w:ascii="Times New Roman" w:eastAsia="Times New Roman" w:hAnsi="Times New Roman" w:cs="Times New Roman"/>
          <w:i/>
          <w:sz w:val="28"/>
          <w:szCs w:val="28"/>
          <w:lang w:eastAsia="ru-RU"/>
        </w:rPr>
        <w:t>Метапредметные умения</w:t>
      </w:r>
    </w:p>
    <w:p w:rsidR="000E0BA0" w:rsidRDefault="000E0BA0" w:rsidP="000E0BA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принимать и сохранять в памяти цели и задачи учебной деятельности; в сотрудничестве с</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 xml:space="preserve">учителем находить средства их осуществления и ставить новые учебные задачи; проявлять познавательную инициативу в учебном сотрудничестве; </w:t>
      </w:r>
    </w:p>
    <w:p w:rsidR="000E0BA0" w:rsidRDefault="000E0BA0" w:rsidP="000E0BA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учитывать выделенные учителем ориентиры действия в новом учебном материале (в</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сотрудничестве с учителем, одноклассниками);</w:t>
      </w:r>
    </w:p>
    <w:p w:rsidR="000E0BA0" w:rsidRDefault="000E0BA0" w:rsidP="000E0BA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контролировать и оценивать учебные действия в соответствии</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поставленной задачей и условиями её реализации; определять наиболее эффективные</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способы достижения результата; выполнять действия по намеченному плану, а также по инструкциям, содержащимся в источниках информации (в заданиях учебника, в справочном материале учебника — в</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 xml:space="preserve">памятках); </w:t>
      </w:r>
    </w:p>
    <w:p w:rsidR="000E0BA0" w:rsidRDefault="000E0BA0" w:rsidP="000E0BA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0E0BA0">
        <w:rPr>
          <w:rFonts w:ascii="Times New Roman" w:eastAsia="Times New Roman" w:hAnsi="Times New Roman" w:cs="Times New Roman"/>
          <w:sz w:val="28"/>
          <w:szCs w:val="28"/>
          <w:lang w:eastAsia="ru-RU"/>
        </w:rPr>
        <w:t>учитывать правило (алгоритм) в планировании и контроле способа решения;</w:t>
      </w:r>
    </w:p>
    <w:p w:rsidR="000E0BA0" w:rsidRPr="000E0BA0" w:rsidRDefault="000E0BA0" w:rsidP="000E0BA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осуществлять итоговый и пошаговый контроль по результату, адекватно оценивать</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правильность выполнения действия и вносить необходимые коррективы в исполнение</w:t>
      </w:r>
      <w:r>
        <w:rPr>
          <w:rFonts w:ascii="Times New Roman" w:eastAsia="Times New Roman" w:hAnsi="Times New Roman" w:cs="Times New Roman"/>
          <w:sz w:val="28"/>
          <w:szCs w:val="28"/>
          <w:lang w:eastAsia="ru-RU"/>
        </w:rPr>
        <w:t xml:space="preserve"> </w:t>
      </w:r>
      <w:proofErr w:type="gramStart"/>
      <w:r w:rsidRPr="000E0BA0">
        <w:rPr>
          <w:rFonts w:ascii="Times New Roman" w:eastAsia="Times New Roman" w:hAnsi="Times New Roman" w:cs="Times New Roman"/>
          <w:sz w:val="28"/>
          <w:szCs w:val="28"/>
          <w:lang w:eastAsia="ru-RU"/>
        </w:rPr>
        <w:t>действия</w:t>
      </w:r>
      <w:proofErr w:type="gramEnd"/>
      <w:r w:rsidRPr="000E0BA0">
        <w:rPr>
          <w:rFonts w:ascii="Times New Roman" w:eastAsia="Times New Roman" w:hAnsi="Times New Roman" w:cs="Times New Roman"/>
          <w:sz w:val="28"/>
          <w:szCs w:val="28"/>
          <w:lang w:eastAsia="ru-RU"/>
        </w:rPr>
        <w:t xml:space="preserve"> как по ходу его реализации, так и в конце действия;</w:t>
      </w:r>
    </w:p>
    <w:p w:rsidR="000E0BA0" w:rsidRPr="000E0BA0" w:rsidRDefault="000E0BA0" w:rsidP="000E0BA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выполнять учебные действия в устной, письменной речи, во внутреннем плане;</w:t>
      </w:r>
    </w:p>
    <w:p w:rsidR="000E0BA0" w:rsidRPr="000E0BA0" w:rsidRDefault="000E0BA0" w:rsidP="000E0BA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адекватно воспринимать оценку своей работы учителями, товарищами, другими лицами;</w:t>
      </w:r>
    </w:p>
    <w:p w:rsidR="000E0BA0" w:rsidRPr="000E0BA0" w:rsidRDefault="000E0BA0" w:rsidP="000E0BA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понимать причины успеха/неуспеха учебной деятельности и способности конструктивно</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действовать даже в ситуациях неуспеха.</w:t>
      </w:r>
    </w:p>
    <w:p w:rsidR="000E0BA0" w:rsidRPr="000E0BA0" w:rsidRDefault="000E0BA0" w:rsidP="000E0BA0">
      <w:pPr>
        <w:spacing w:after="0" w:line="240" w:lineRule="auto"/>
        <w:ind w:firstLine="709"/>
        <w:jc w:val="both"/>
        <w:rPr>
          <w:rFonts w:ascii="Times New Roman" w:eastAsia="Times New Roman" w:hAnsi="Times New Roman" w:cs="Times New Roman"/>
          <w:sz w:val="28"/>
          <w:szCs w:val="28"/>
          <w:lang w:eastAsia="ru-RU"/>
        </w:rPr>
      </w:pPr>
      <w:r w:rsidRPr="000E0BA0">
        <w:rPr>
          <w:rFonts w:ascii="Times New Roman" w:eastAsia="Times New Roman" w:hAnsi="Times New Roman" w:cs="Times New Roman"/>
          <w:sz w:val="28"/>
          <w:szCs w:val="28"/>
          <w:lang w:eastAsia="ru-RU"/>
        </w:rPr>
        <w:t>использовать язык с целью поиска необходимой информации в различных источниках для</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выполнения учебных заданий (учебная, дополнительная литература, использование</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ресурсов библиотек и сети Интернет); пользоваться словарями и справочниками</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записывать, фиксировать информацию с помощью инструментов информационных и</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коммуникационных технологий (далее – ИКТ);</w:t>
      </w:r>
    </w:p>
    <w:p w:rsidR="000E0BA0" w:rsidRPr="000E0BA0" w:rsidRDefault="000E0BA0" w:rsidP="000E0BA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ориентироваться на разнообразие способов решения учебных задач, осуществлять выбор</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наиболее эффективных в зависимости от конкретной языковой или речевой задачи;</w:t>
      </w:r>
    </w:p>
    <w:p w:rsidR="000E0BA0" w:rsidRPr="000E0BA0" w:rsidRDefault="000E0BA0" w:rsidP="000E0BA0">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использовать знаково-символические средства (в том числе модели, схемы, таблицы)</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информации для создания моделей изучаемых единиц преобразовывать модели и схемы для решения учебных, практических и лингвистических</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владеть навыками смыслового чтения текстов различных стилей и жанров в соответствии</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с конкретными целями и задачами; извлекать необходимую информацию из текста</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художественного или познавательного, анализировать и оценивать содержание, языковые</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особенности и структуру текста;</w:t>
      </w:r>
      <w:proofErr w:type="gramEnd"/>
      <w:r w:rsidRPr="000E0BA0">
        <w:rPr>
          <w:rFonts w:ascii="Times New Roman" w:eastAsia="Times New Roman" w:hAnsi="Times New Roman" w:cs="Times New Roman"/>
          <w:sz w:val="28"/>
          <w:szCs w:val="28"/>
          <w:lang w:eastAsia="ru-RU"/>
        </w:rPr>
        <w:t xml:space="preserve"> передавать устно или письменно содержание текста;</w:t>
      </w:r>
    </w:p>
    <w:p w:rsidR="00061460" w:rsidRDefault="000E0BA0" w:rsidP="00061460">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осознанно и произвольно строить речевое высказывание в соответствии с задачами</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 xml:space="preserve">коммуникации и составлять тексты в устной и письменной формах; </w:t>
      </w:r>
      <w:proofErr w:type="gramEnd"/>
    </w:p>
    <w:p w:rsidR="00061460" w:rsidRDefault="000E0BA0" w:rsidP="00061460">
      <w:pPr>
        <w:spacing w:after="0" w:line="240" w:lineRule="auto"/>
        <w:ind w:firstLine="709"/>
        <w:jc w:val="both"/>
        <w:rPr>
          <w:rFonts w:ascii="Times New Roman" w:eastAsia="Times New Roman" w:hAnsi="Times New Roman" w:cs="Times New Roman"/>
          <w:sz w:val="28"/>
          <w:szCs w:val="28"/>
          <w:lang w:eastAsia="ru-RU"/>
        </w:rPr>
      </w:pPr>
      <w:r w:rsidRPr="000E0BA0">
        <w:rPr>
          <w:rFonts w:ascii="Times New Roman" w:eastAsia="Times New Roman" w:hAnsi="Times New Roman" w:cs="Times New Roman"/>
          <w:sz w:val="28"/>
          <w:szCs w:val="28"/>
          <w:lang w:eastAsia="ru-RU"/>
        </w:rPr>
        <w:t>- выступать аудиторией одноклассников с небольшими сообщениями, используя аудио-, виде</w:t>
      </w:r>
      <w:proofErr w:type="gramStart"/>
      <w:r w:rsidRPr="000E0BA0">
        <w:rPr>
          <w:rFonts w:ascii="Times New Roman" w:eastAsia="Times New Roman" w:hAnsi="Times New Roman" w:cs="Times New Roman"/>
          <w:sz w:val="28"/>
          <w:szCs w:val="28"/>
          <w:lang w:eastAsia="ru-RU"/>
        </w:rPr>
        <w:t>о-</w:t>
      </w:r>
      <w:proofErr w:type="gramEnd"/>
      <w:r w:rsidRPr="000E0BA0">
        <w:rPr>
          <w:rFonts w:ascii="Times New Roman" w:eastAsia="Times New Roman" w:hAnsi="Times New Roman" w:cs="Times New Roman"/>
          <w:sz w:val="28"/>
          <w:szCs w:val="28"/>
          <w:lang w:eastAsia="ru-RU"/>
        </w:rPr>
        <w:t xml:space="preserve"> и</w:t>
      </w:r>
      <w:r w:rsidR="00061460">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графическое сопровождение;</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осуществлять</w:t>
      </w:r>
      <w:r w:rsidR="00061460">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логические</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действия</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сравнения,</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анализа,</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синтеза,</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обобщения,</w:t>
      </w:r>
      <w:r w:rsidR="00061460">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классификации по родо-видовым признакам, устанавливать аналогии и причинно-следственные связи, строить рассуждение, подводить факты языка под понятие на основе</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выделения комплекса существенных признаков и их синтеза.</w:t>
      </w:r>
    </w:p>
    <w:p w:rsidR="000E0BA0" w:rsidRPr="000E0BA0" w:rsidRDefault="000E0BA0" w:rsidP="00061460">
      <w:pPr>
        <w:spacing w:after="0" w:line="240" w:lineRule="auto"/>
        <w:ind w:firstLine="709"/>
        <w:jc w:val="both"/>
        <w:rPr>
          <w:rFonts w:ascii="Times New Roman" w:eastAsia="Times New Roman" w:hAnsi="Times New Roman" w:cs="Times New Roman"/>
          <w:sz w:val="28"/>
          <w:szCs w:val="28"/>
          <w:lang w:eastAsia="ru-RU"/>
        </w:rPr>
      </w:pPr>
      <w:r w:rsidRPr="000E0BA0">
        <w:rPr>
          <w:rFonts w:ascii="Times New Roman" w:eastAsia="Times New Roman" w:hAnsi="Times New Roman" w:cs="Times New Roman"/>
          <w:sz w:val="28"/>
          <w:szCs w:val="28"/>
          <w:lang w:eastAsia="ru-RU"/>
        </w:rPr>
        <w:t>Коммуникативные УУД</w:t>
      </w:r>
    </w:p>
    <w:p w:rsidR="00061460" w:rsidRDefault="000E0BA0" w:rsidP="00061460">
      <w:pPr>
        <w:spacing w:after="0" w:line="240" w:lineRule="auto"/>
        <w:ind w:firstLine="709"/>
        <w:rPr>
          <w:rFonts w:ascii="Times New Roman" w:eastAsia="Times New Roman" w:hAnsi="Times New Roman" w:cs="Times New Roman"/>
          <w:sz w:val="28"/>
          <w:szCs w:val="28"/>
          <w:lang w:eastAsia="ru-RU"/>
        </w:rPr>
      </w:pPr>
      <w:r w:rsidRPr="000E0BA0">
        <w:rPr>
          <w:rFonts w:ascii="Times New Roman" w:eastAsia="Times New Roman" w:hAnsi="Times New Roman" w:cs="Times New Roman"/>
          <w:sz w:val="28"/>
          <w:szCs w:val="28"/>
          <w:lang w:eastAsia="ru-RU"/>
        </w:rPr>
        <w:t>Учащийся научится:</w:t>
      </w:r>
    </w:p>
    <w:p w:rsidR="00061460" w:rsidRDefault="00061460" w:rsidP="00061460">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слушать и слышать собеседника, вести диалог;</w:t>
      </w:r>
    </w:p>
    <w:p w:rsidR="00061460" w:rsidRDefault="00061460" w:rsidP="00061460">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ориентироваться в целях, задачах, средствах и условиях общения;</w:t>
      </w:r>
    </w:p>
    <w:p w:rsidR="000E0BA0" w:rsidRPr="000E0BA0" w:rsidRDefault="00061460" w:rsidP="00061460">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понимать необходимость ориентироваться на позицию партнёра в общении, учитывать</w:t>
      </w:r>
      <w:r w:rsidR="000E0BA0">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различные мн</w:t>
      </w:r>
      <w:r>
        <w:rPr>
          <w:rFonts w:ascii="Times New Roman" w:eastAsia="Times New Roman" w:hAnsi="Times New Roman" w:cs="Times New Roman"/>
          <w:sz w:val="28"/>
          <w:szCs w:val="28"/>
          <w:lang w:eastAsia="ru-RU"/>
        </w:rPr>
        <w:t xml:space="preserve">ения и координировать различные </w:t>
      </w:r>
      <w:r w:rsidR="000E0BA0" w:rsidRPr="000E0BA0">
        <w:rPr>
          <w:rFonts w:ascii="Times New Roman" w:eastAsia="Times New Roman" w:hAnsi="Times New Roman" w:cs="Times New Roman"/>
          <w:sz w:val="28"/>
          <w:szCs w:val="28"/>
          <w:lang w:eastAsia="ru-RU"/>
        </w:rPr>
        <w:t>позиции в сотрудничестве с целью</w:t>
      </w:r>
      <w:r>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успешного участия в диалоге;</w:t>
      </w:r>
    </w:p>
    <w:p w:rsidR="000E0BA0" w:rsidRPr="000E0BA0" w:rsidRDefault="00061460" w:rsidP="00061460">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строить понятные для партнёра высказывания; проявлять доброжелательное отношение к</w:t>
      </w:r>
      <w:r>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 xml:space="preserve">партнёру; осуществлять взаимный контроль в </w:t>
      </w:r>
      <w:r w:rsidR="000E0BA0" w:rsidRPr="000E0BA0">
        <w:rPr>
          <w:rFonts w:ascii="Times New Roman" w:eastAsia="Times New Roman" w:hAnsi="Times New Roman" w:cs="Times New Roman"/>
          <w:sz w:val="28"/>
          <w:szCs w:val="28"/>
          <w:lang w:eastAsia="ru-RU"/>
        </w:rPr>
        <w:lastRenderedPageBreak/>
        <w:t>совместной деятельности, адекватно</w:t>
      </w:r>
      <w:r>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оценивать собственное поведение и поведение окружающих;</w:t>
      </w:r>
    </w:p>
    <w:p w:rsidR="00061460" w:rsidRDefault="00061460" w:rsidP="00061460">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признавать возможность существования различных точек зрения и права каждого иметь</w:t>
      </w:r>
      <w:r>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свою;</w:t>
      </w:r>
    </w:p>
    <w:p w:rsidR="000E0BA0" w:rsidRDefault="00061460" w:rsidP="00061460">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 xml:space="preserve"> излагать своё мнение и аргументировать свою точку зрения и оценку событий;</w:t>
      </w:r>
    </w:p>
    <w:p w:rsidR="000E0BA0" w:rsidRPr="000E0BA0" w:rsidRDefault="000E0BA0" w:rsidP="00061460">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стремиться к более точному выражению собственного мнения и позиции;</w:t>
      </w:r>
    </w:p>
    <w:p w:rsidR="000E0BA0" w:rsidRDefault="00061460" w:rsidP="00061460">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договариваться и приходить к общему решению в совместной деятельности, в том числе в</w:t>
      </w:r>
      <w:r>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ситуации столкновения интересов;</w:t>
      </w:r>
      <w:r w:rsidR="000E0BA0">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задавать</w:t>
      </w:r>
      <w:r w:rsidR="000E0BA0">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вопросы,</w:t>
      </w:r>
      <w:r w:rsidR="000E0BA0">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необходимые</w:t>
      </w:r>
      <w:r>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для</w:t>
      </w:r>
      <w:r w:rsidR="000E0BA0">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организации</w:t>
      </w:r>
      <w:r w:rsidR="000E0BA0">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собственной</w:t>
      </w:r>
      <w:r w:rsidR="000E0BA0">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деятельности</w:t>
      </w:r>
      <w:r w:rsidR="000E0BA0">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и</w:t>
      </w:r>
      <w:r w:rsidR="000E0BA0">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сотрудничества с партнёром;</w:t>
      </w:r>
      <w:r w:rsidR="000E0BA0">
        <w:rPr>
          <w:rFonts w:ascii="Times New Roman" w:eastAsia="Times New Roman" w:hAnsi="Times New Roman" w:cs="Times New Roman"/>
          <w:sz w:val="28"/>
          <w:szCs w:val="28"/>
          <w:lang w:eastAsia="ru-RU"/>
        </w:rPr>
        <w:t xml:space="preserve">  </w:t>
      </w:r>
    </w:p>
    <w:p w:rsidR="00061460" w:rsidRDefault="000E0BA0" w:rsidP="00061460">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выбирать адекватные языковые средства для успешного решения коммуникативных задач</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(диалог,</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устные</w:t>
      </w:r>
      <w:r>
        <w:rPr>
          <w:rFonts w:ascii="Times New Roman" w:eastAsia="Times New Roman" w:hAnsi="Times New Roman" w:cs="Times New Roman"/>
          <w:sz w:val="28"/>
          <w:szCs w:val="28"/>
          <w:lang w:eastAsia="ru-RU"/>
        </w:rPr>
        <w:t xml:space="preserve"> м</w:t>
      </w:r>
      <w:r w:rsidRPr="000E0BA0">
        <w:rPr>
          <w:rFonts w:ascii="Times New Roman" w:eastAsia="Times New Roman" w:hAnsi="Times New Roman" w:cs="Times New Roman"/>
          <w:sz w:val="28"/>
          <w:szCs w:val="28"/>
          <w:lang w:eastAsia="ru-RU"/>
        </w:rPr>
        <w:t>онологические</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высказывания,</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письменные тексты)</w:t>
      </w: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с учётом особенностей разных видов речи, ситуаций общения;</w:t>
      </w:r>
      <w:r w:rsidR="00061460">
        <w:rPr>
          <w:rFonts w:ascii="Times New Roman" w:eastAsia="Times New Roman" w:hAnsi="Times New Roman" w:cs="Times New Roman"/>
          <w:sz w:val="28"/>
          <w:szCs w:val="28"/>
          <w:lang w:eastAsia="ru-RU"/>
        </w:rPr>
        <w:t xml:space="preserve"> </w:t>
      </w:r>
    </w:p>
    <w:p w:rsidR="000E0BA0" w:rsidRPr="000E0BA0" w:rsidRDefault="000E0BA0" w:rsidP="00061460">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строить монологическое высказывание с учётом ситуации общения и конкретной речевой</w:t>
      </w:r>
      <w:r w:rsidR="00061460">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задачи, выбирая соответствующие языковые средства, соблюдая нормы литературного</w:t>
      </w:r>
      <w:r w:rsidR="00061460">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языка и нормы «хорошей»</w:t>
      </w:r>
    </w:p>
    <w:p w:rsidR="00061460" w:rsidRDefault="000E0BA0" w:rsidP="00061460">
      <w:pPr>
        <w:spacing w:after="0" w:line="240" w:lineRule="auto"/>
        <w:ind w:firstLine="709"/>
        <w:rPr>
          <w:rFonts w:ascii="Times New Roman" w:eastAsia="Times New Roman" w:hAnsi="Times New Roman" w:cs="Times New Roman"/>
          <w:sz w:val="28"/>
          <w:szCs w:val="28"/>
          <w:lang w:eastAsia="ru-RU"/>
        </w:rPr>
      </w:pPr>
      <w:r w:rsidRPr="000E0BA0">
        <w:rPr>
          <w:rFonts w:ascii="Times New Roman" w:eastAsia="Times New Roman" w:hAnsi="Times New Roman" w:cs="Times New Roman"/>
          <w:sz w:val="28"/>
          <w:szCs w:val="28"/>
          <w:lang w:eastAsia="ru-RU"/>
        </w:rPr>
        <w:t>речи (ясность, точность, содержательность, последовательность выражения мысли и др.);</w:t>
      </w:r>
    </w:p>
    <w:p w:rsidR="00061460" w:rsidRDefault="00061460" w:rsidP="00061460">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активно использовать речевые средства и средства ИКТ для решения коммуникативных и</w:t>
      </w:r>
      <w:r>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познавательных задач;</w:t>
      </w:r>
    </w:p>
    <w:p w:rsidR="000E0BA0" w:rsidRPr="000E0BA0" w:rsidRDefault="00061460" w:rsidP="00061460">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0BA0" w:rsidRPr="000E0BA0">
        <w:rPr>
          <w:rFonts w:ascii="Times New Roman" w:eastAsia="Times New Roman" w:hAnsi="Times New Roman" w:cs="Times New Roman"/>
          <w:sz w:val="28"/>
          <w:szCs w:val="28"/>
          <w:lang w:eastAsia="ru-RU"/>
        </w:rPr>
        <w:t>применять приобретённые коммуникативные умения в практике свободного общения.</w:t>
      </w:r>
    </w:p>
    <w:p w:rsidR="000E0BA0" w:rsidRPr="000E0BA0" w:rsidRDefault="000E0BA0" w:rsidP="00061460">
      <w:pPr>
        <w:spacing w:after="0" w:line="240" w:lineRule="auto"/>
        <w:ind w:firstLine="709"/>
        <w:rPr>
          <w:rFonts w:ascii="Times New Roman" w:eastAsia="Times New Roman" w:hAnsi="Times New Roman" w:cs="Times New Roman"/>
          <w:i/>
          <w:sz w:val="28"/>
          <w:szCs w:val="28"/>
          <w:lang w:eastAsia="ru-RU"/>
        </w:rPr>
      </w:pPr>
      <w:r w:rsidRPr="000E0BA0">
        <w:rPr>
          <w:rFonts w:ascii="Times New Roman" w:eastAsia="Times New Roman" w:hAnsi="Times New Roman" w:cs="Times New Roman"/>
          <w:i/>
          <w:sz w:val="28"/>
          <w:szCs w:val="28"/>
          <w:lang w:eastAsia="ru-RU"/>
        </w:rPr>
        <w:t>Чтение. Работа с текстом (метапредметные результаты)</w:t>
      </w:r>
    </w:p>
    <w:p w:rsidR="00061460" w:rsidRDefault="000E0BA0" w:rsidP="00061460">
      <w:pPr>
        <w:spacing w:after="0" w:line="240" w:lineRule="auto"/>
        <w:ind w:firstLine="709"/>
        <w:rPr>
          <w:rFonts w:ascii="Times New Roman" w:eastAsia="Times New Roman" w:hAnsi="Times New Roman" w:cs="Times New Roman"/>
          <w:sz w:val="28"/>
          <w:szCs w:val="28"/>
          <w:lang w:eastAsia="ru-RU"/>
        </w:rPr>
      </w:pPr>
      <w:r w:rsidRPr="000E0BA0">
        <w:rPr>
          <w:rFonts w:ascii="Times New Roman" w:eastAsia="Times New Roman" w:hAnsi="Times New Roman" w:cs="Times New Roman"/>
          <w:sz w:val="28"/>
          <w:szCs w:val="28"/>
          <w:lang w:eastAsia="ru-RU"/>
        </w:rPr>
        <w:t>Выпускники приобретут первичные навыки работы с содержащейся в текстах информацией в</w:t>
      </w:r>
      <w:r w:rsidR="00061460">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процессе чтения соответствующих возрасту литературных, учебных, научно</w:t>
      </w:r>
      <w:r w:rsidRPr="000E0BA0">
        <w:rPr>
          <w:rFonts w:ascii="Times New Roman" w:eastAsia="Times New Roman" w:hAnsi="Times New Roman" w:cs="Times New Roman"/>
          <w:sz w:val="28"/>
          <w:szCs w:val="28"/>
          <w:lang w:eastAsia="ru-RU"/>
        </w:rPr>
        <w:softHyphen/>
      </w:r>
      <w:r w:rsidR="00061460">
        <w:rPr>
          <w:rFonts w:ascii="Times New Roman" w:eastAsia="Times New Roman" w:hAnsi="Times New Roman" w:cs="Times New Roman"/>
          <w:sz w:val="28"/>
          <w:szCs w:val="28"/>
          <w:lang w:eastAsia="ru-RU"/>
        </w:rPr>
        <w:t>-</w:t>
      </w:r>
      <w:r w:rsidRPr="000E0BA0">
        <w:rPr>
          <w:rFonts w:ascii="Times New Roman" w:eastAsia="Times New Roman" w:hAnsi="Times New Roman" w:cs="Times New Roman"/>
          <w:sz w:val="28"/>
          <w:szCs w:val="28"/>
          <w:lang w:eastAsia="ru-RU"/>
        </w:rPr>
        <w:t>познавательных</w:t>
      </w:r>
      <w:r w:rsidR="00061460">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текстов, инструкций.</w:t>
      </w:r>
    </w:p>
    <w:p w:rsidR="00061460" w:rsidRDefault="000E0BA0" w:rsidP="00061460">
      <w:pPr>
        <w:spacing w:after="0" w:line="240" w:lineRule="auto"/>
        <w:ind w:firstLine="709"/>
        <w:rPr>
          <w:rFonts w:ascii="Times New Roman" w:eastAsia="Times New Roman" w:hAnsi="Times New Roman" w:cs="Times New Roman"/>
          <w:sz w:val="28"/>
          <w:szCs w:val="28"/>
          <w:lang w:eastAsia="ru-RU"/>
        </w:rPr>
      </w:pPr>
      <w:r w:rsidRPr="000E0BA0">
        <w:rPr>
          <w:rFonts w:ascii="Times New Roman" w:eastAsia="Times New Roman" w:hAnsi="Times New Roman" w:cs="Times New Roman"/>
          <w:i/>
          <w:sz w:val="28"/>
          <w:szCs w:val="28"/>
          <w:lang w:eastAsia="ru-RU"/>
        </w:rPr>
        <w:t>Выпускники научатся</w:t>
      </w:r>
      <w:r w:rsidRPr="000E0BA0">
        <w:rPr>
          <w:rFonts w:ascii="Times New Roman" w:eastAsia="Times New Roman" w:hAnsi="Times New Roman" w:cs="Times New Roman"/>
          <w:sz w:val="28"/>
          <w:szCs w:val="28"/>
          <w:lang w:eastAsia="ru-RU"/>
        </w:rPr>
        <w:t xml:space="preserve"> осознанно читать тексты с целью удовлетворения</w:t>
      </w:r>
      <w:r w:rsidR="00061460">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познавательного</w:t>
      </w:r>
      <w:r w:rsidR="00061460">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интереса,</w:t>
      </w:r>
      <w:r w:rsidR="00061460">
        <w:rPr>
          <w:rFonts w:ascii="Times New Roman" w:eastAsia="Times New Roman" w:hAnsi="Times New Roman" w:cs="Times New Roman"/>
          <w:sz w:val="28"/>
          <w:szCs w:val="28"/>
          <w:lang w:eastAsia="ru-RU"/>
        </w:rPr>
        <w:t xml:space="preserve"> освоение </w:t>
      </w:r>
      <w:r w:rsidRPr="000E0BA0">
        <w:rPr>
          <w:rFonts w:ascii="Times New Roman" w:eastAsia="Times New Roman" w:hAnsi="Times New Roman" w:cs="Times New Roman"/>
          <w:sz w:val="28"/>
          <w:szCs w:val="28"/>
          <w:lang w:eastAsia="ru-RU"/>
        </w:rPr>
        <w:t>и использования информации.</w:t>
      </w:r>
    </w:p>
    <w:p w:rsidR="000E0BA0" w:rsidRPr="000E0BA0" w:rsidRDefault="000E0BA0" w:rsidP="00061460">
      <w:pPr>
        <w:spacing w:after="0" w:line="240" w:lineRule="auto"/>
        <w:ind w:firstLine="709"/>
        <w:rPr>
          <w:rFonts w:ascii="Times New Roman" w:eastAsia="Times New Roman" w:hAnsi="Times New Roman" w:cs="Times New Roman"/>
          <w:i/>
          <w:sz w:val="28"/>
          <w:szCs w:val="28"/>
          <w:lang w:eastAsia="ru-RU"/>
        </w:rPr>
      </w:pPr>
      <w:r w:rsidRPr="000E0BA0">
        <w:rPr>
          <w:rFonts w:ascii="Times New Roman" w:eastAsia="Times New Roman" w:hAnsi="Times New Roman" w:cs="Times New Roman"/>
          <w:i/>
          <w:sz w:val="28"/>
          <w:szCs w:val="28"/>
          <w:lang w:eastAsia="ru-RU"/>
        </w:rPr>
        <w:t>Выпускники</w:t>
      </w:r>
      <w:r w:rsidRPr="00061460">
        <w:rPr>
          <w:rFonts w:ascii="Times New Roman" w:eastAsia="Times New Roman" w:hAnsi="Times New Roman" w:cs="Times New Roman"/>
          <w:i/>
          <w:sz w:val="28"/>
          <w:szCs w:val="28"/>
          <w:lang w:eastAsia="ru-RU"/>
        </w:rPr>
        <w:t xml:space="preserve"> </w:t>
      </w:r>
      <w:r w:rsidRPr="000E0BA0">
        <w:rPr>
          <w:rFonts w:ascii="Times New Roman" w:eastAsia="Times New Roman" w:hAnsi="Times New Roman" w:cs="Times New Roman"/>
          <w:i/>
          <w:sz w:val="28"/>
          <w:szCs w:val="28"/>
          <w:lang w:eastAsia="ru-RU"/>
        </w:rPr>
        <w:t>овладеют</w:t>
      </w:r>
    </w:p>
    <w:p w:rsidR="00061460" w:rsidRDefault="000E0BA0" w:rsidP="000E0BA0">
      <w:pPr>
        <w:spacing w:after="0" w:line="240" w:lineRule="auto"/>
        <w:rPr>
          <w:rFonts w:ascii="Times New Roman" w:eastAsia="Times New Roman" w:hAnsi="Times New Roman" w:cs="Times New Roman"/>
          <w:sz w:val="28"/>
          <w:szCs w:val="28"/>
          <w:lang w:eastAsia="ru-RU"/>
        </w:rPr>
      </w:pPr>
      <w:r w:rsidRPr="000E0BA0">
        <w:rPr>
          <w:rFonts w:ascii="Times New Roman" w:eastAsia="Times New Roman" w:hAnsi="Times New Roman" w:cs="Times New Roman"/>
          <w:sz w:val="28"/>
          <w:szCs w:val="28"/>
          <w:lang w:eastAsia="ru-RU"/>
        </w:rPr>
        <w:t>элементарными навыками чтения информации, представленной в наглядно символической форме, приобретут опыт работы с текстами, содержащими рисунки, таблицы, схемы.</w:t>
      </w:r>
    </w:p>
    <w:p w:rsidR="00061460" w:rsidRDefault="000E0BA0" w:rsidP="00061460">
      <w:pPr>
        <w:spacing w:after="0" w:line="240" w:lineRule="auto"/>
        <w:ind w:firstLine="709"/>
        <w:jc w:val="both"/>
        <w:rPr>
          <w:rFonts w:ascii="Times New Roman" w:eastAsia="Times New Roman" w:hAnsi="Times New Roman" w:cs="Times New Roman"/>
          <w:sz w:val="28"/>
          <w:szCs w:val="28"/>
          <w:lang w:eastAsia="ru-RU"/>
        </w:rPr>
      </w:pPr>
      <w:r w:rsidRPr="000E0BA0">
        <w:rPr>
          <w:rFonts w:ascii="Times New Roman" w:eastAsia="Times New Roman" w:hAnsi="Times New Roman" w:cs="Times New Roman"/>
          <w:sz w:val="28"/>
          <w:szCs w:val="28"/>
          <w:lang w:eastAsia="ru-RU"/>
        </w:rPr>
        <w:t>У выпускников будут развиты такие читательские действия, как поиск информации, выделение</w:t>
      </w:r>
      <w:r w:rsidR="00061460">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нужной для решения практической или учебной задачи информации, систематизация, сопоставление,</w:t>
      </w:r>
      <w:r w:rsidR="00061460">
        <w:rPr>
          <w:rFonts w:ascii="Times New Roman" w:eastAsia="Times New Roman" w:hAnsi="Times New Roman" w:cs="Times New Roman"/>
          <w:sz w:val="28"/>
          <w:szCs w:val="28"/>
          <w:lang w:eastAsia="ru-RU"/>
        </w:rPr>
        <w:t xml:space="preserve"> </w:t>
      </w:r>
      <w:r w:rsidRPr="000E0BA0">
        <w:rPr>
          <w:rFonts w:ascii="Times New Roman" w:eastAsia="Times New Roman" w:hAnsi="Times New Roman" w:cs="Times New Roman"/>
          <w:sz w:val="28"/>
          <w:szCs w:val="28"/>
          <w:lang w:eastAsia="ru-RU"/>
        </w:rPr>
        <w:t>анализ и обобщение имеющихся в тексте идей и</w:t>
      </w:r>
      <w:r w:rsidR="00061460">
        <w:rPr>
          <w:rFonts w:ascii="Times New Roman" w:eastAsia="Times New Roman" w:hAnsi="Times New Roman" w:cs="Times New Roman"/>
          <w:sz w:val="28"/>
          <w:szCs w:val="28"/>
          <w:lang w:eastAsia="ru-RU"/>
        </w:rPr>
        <w:t xml:space="preserve"> информации, их интерпретация и </w:t>
      </w:r>
      <w:r w:rsidRPr="000E0BA0">
        <w:rPr>
          <w:rFonts w:ascii="Times New Roman" w:eastAsia="Times New Roman" w:hAnsi="Times New Roman" w:cs="Times New Roman"/>
          <w:sz w:val="28"/>
          <w:szCs w:val="28"/>
          <w:lang w:eastAsia="ru-RU"/>
        </w:rPr>
        <w:t>преобразование.</w:t>
      </w:r>
    </w:p>
    <w:p w:rsidR="00061460" w:rsidRPr="00061460" w:rsidRDefault="000E0BA0" w:rsidP="00061460">
      <w:pPr>
        <w:spacing w:after="0" w:line="240" w:lineRule="auto"/>
        <w:ind w:firstLine="709"/>
        <w:jc w:val="both"/>
        <w:rPr>
          <w:rFonts w:ascii="Times New Roman" w:eastAsia="Times New Roman" w:hAnsi="Times New Roman" w:cs="Times New Roman"/>
          <w:sz w:val="28"/>
          <w:szCs w:val="28"/>
          <w:lang w:eastAsia="ru-RU"/>
        </w:rPr>
      </w:pPr>
      <w:r w:rsidRPr="000E0BA0">
        <w:rPr>
          <w:rFonts w:ascii="Times New Roman" w:eastAsia="Times New Roman" w:hAnsi="Times New Roman" w:cs="Times New Roman"/>
          <w:sz w:val="28"/>
          <w:szCs w:val="28"/>
          <w:lang w:eastAsia="ru-RU"/>
        </w:rPr>
        <w:t>Учащиеся смогут использовать полученную из разного вида текстов информацию для установления</w:t>
      </w:r>
      <w:r w:rsidR="00061460">
        <w:rPr>
          <w:rFonts w:ascii="Times New Roman" w:eastAsia="Times New Roman" w:hAnsi="Times New Roman" w:cs="Times New Roman"/>
          <w:sz w:val="28"/>
          <w:szCs w:val="28"/>
          <w:lang w:eastAsia="ru-RU"/>
        </w:rPr>
        <w:t xml:space="preserve"> </w:t>
      </w:r>
      <w:r w:rsidR="00061460" w:rsidRPr="00061460">
        <w:rPr>
          <w:rFonts w:ascii="Times New Roman" w:eastAsia="Times New Roman" w:hAnsi="Times New Roman" w:cs="Times New Roman"/>
          <w:sz w:val="28"/>
          <w:szCs w:val="28"/>
          <w:lang w:eastAsia="ru-RU"/>
        </w:rPr>
        <w:t>несложных причинно-следственных связей и зависимостей, объяснения, обоснования утверждений, а</w:t>
      </w:r>
      <w:r w:rsidR="00061460">
        <w:rPr>
          <w:rFonts w:ascii="Times New Roman" w:eastAsia="Times New Roman" w:hAnsi="Times New Roman" w:cs="Times New Roman"/>
          <w:sz w:val="28"/>
          <w:szCs w:val="28"/>
          <w:lang w:eastAsia="ru-RU"/>
        </w:rPr>
        <w:t xml:space="preserve"> </w:t>
      </w:r>
      <w:r w:rsidR="00061460" w:rsidRPr="00061460">
        <w:rPr>
          <w:rFonts w:ascii="Times New Roman" w:eastAsia="Times New Roman" w:hAnsi="Times New Roman" w:cs="Times New Roman"/>
          <w:sz w:val="28"/>
          <w:szCs w:val="28"/>
          <w:lang w:eastAsia="ru-RU"/>
        </w:rPr>
        <w:t>также принятия решений в простых учебных и практических ситуациях.</w:t>
      </w:r>
    </w:p>
    <w:p w:rsidR="00061460" w:rsidRPr="00061460" w:rsidRDefault="00061460" w:rsidP="00061460">
      <w:pPr>
        <w:spacing w:after="0" w:line="240" w:lineRule="auto"/>
        <w:ind w:firstLine="709"/>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t>Выпускники</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получат</w:t>
      </w:r>
    </w:p>
    <w:p w:rsidR="00061460" w:rsidRPr="00061460" w:rsidRDefault="00061460" w:rsidP="00061460">
      <w:pPr>
        <w:spacing w:after="0" w:line="240" w:lineRule="auto"/>
        <w:ind w:firstLine="709"/>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t>Возможность</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 xml:space="preserve">научиться </w:t>
      </w:r>
      <w:proofErr w:type="gramStart"/>
      <w:r w:rsidRPr="00061460">
        <w:rPr>
          <w:rFonts w:ascii="Times New Roman" w:eastAsia="Times New Roman" w:hAnsi="Times New Roman" w:cs="Times New Roman"/>
          <w:sz w:val="28"/>
          <w:szCs w:val="28"/>
          <w:lang w:eastAsia="ru-RU"/>
        </w:rPr>
        <w:t>самостоятельно</w:t>
      </w:r>
      <w:proofErr w:type="gramEnd"/>
      <w:r w:rsidRPr="00061460">
        <w:rPr>
          <w:rFonts w:ascii="Times New Roman" w:eastAsia="Times New Roman" w:hAnsi="Times New Roman" w:cs="Times New Roman"/>
          <w:sz w:val="28"/>
          <w:szCs w:val="28"/>
          <w:lang w:eastAsia="ru-RU"/>
        </w:rPr>
        <w:t xml:space="preserve"> организовывать</w:t>
      </w:r>
    </w:p>
    <w:p w:rsidR="00061460" w:rsidRPr="00061460" w:rsidRDefault="00061460" w:rsidP="00061460">
      <w:pPr>
        <w:spacing w:after="0" w:line="240" w:lineRule="auto"/>
        <w:ind w:firstLine="709"/>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lastRenderedPageBreak/>
        <w:t>информации. Они</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приобретут</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первичный</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опыт</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критического</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отношения</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информации, сопоставления ее с информацией из других источников и имеющимся жизненным</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опытом.</w:t>
      </w:r>
    </w:p>
    <w:p w:rsidR="00061460" w:rsidRPr="00061460" w:rsidRDefault="00061460" w:rsidP="00061460">
      <w:pPr>
        <w:spacing w:after="0" w:line="240" w:lineRule="auto"/>
        <w:ind w:firstLine="709"/>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t xml:space="preserve">Работа с текстом: поиск информации и понимание </w:t>
      </w:r>
      <w:proofErr w:type="gramStart"/>
      <w:r w:rsidRPr="00061460">
        <w:rPr>
          <w:rFonts w:ascii="Times New Roman" w:eastAsia="Times New Roman" w:hAnsi="Times New Roman" w:cs="Times New Roman"/>
          <w:sz w:val="28"/>
          <w:szCs w:val="28"/>
          <w:lang w:eastAsia="ru-RU"/>
        </w:rPr>
        <w:t>прочитанного</w:t>
      </w:r>
      <w:proofErr w:type="gramEnd"/>
      <w:r w:rsidRPr="00061460">
        <w:rPr>
          <w:rFonts w:ascii="Times New Roman" w:eastAsia="Times New Roman" w:hAnsi="Times New Roman" w:cs="Times New Roman"/>
          <w:sz w:val="28"/>
          <w:szCs w:val="28"/>
          <w:lang w:eastAsia="ru-RU"/>
        </w:rPr>
        <w:t>.</w:t>
      </w:r>
    </w:p>
    <w:p w:rsidR="00061460" w:rsidRPr="00061460" w:rsidRDefault="00061460" w:rsidP="00061460">
      <w:pPr>
        <w:spacing w:after="0" w:line="240" w:lineRule="auto"/>
        <w:ind w:firstLine="709"/>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t>Выпускник научится:</w:t>
      </w:r>
    </w:p>
    <w:p w:rsidR="00061460" w:rsidRPr="00061460" w:rsidRDefault="00061460" w:rsidP="00061460">
      <w:pPr>
        <w:spacing w:after="0" w:line="240" w:lineRule="auto"/>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находить в тексте конкретные сведения, факты, заданные в явном виде;</w:t>
      </w:r>
    </w:p>
    <w:p w:rsidR="00061460" w:rsidRPr="00061460" w:rsidRDefault="00061460" w:rsidP="00061460">
      <w:pPr>
        <w:spacing w:after="0" w:line="240" w:lineRule="auto"/>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определять тему и главную мысль текста;</w:t>
      </w:r>
    </w:p>
    <w:p w:rsidR="00061460" w:rsidRPr="00061460" w:rsidRDefault="00061460" w:rsidP="00061460">
      <w:pPr>
        <w:spacing w:after="0" w:line="240" w:lineRule="auto"/>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делить тексты на смысловые части, составлять план текста;</w:t>
      </w:r>
    </w:p>
    <w:p w:rsidR="00061460" w:rsidRPr="00061460" w:rsidRDefault="00061460" w:rsidP="00061460">
      <w:pPr>
        <w:spacing w:after="0" w:line="240" w:lineRule="auto"/>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вычленять содержащиеся в тексте основные события и</w:t>
      </w:r>
    </w:p>
    <w:p w:rsidR="00061460" w:rsidRPr="00061460" w:rsidRDefault="00061460" w:rsidP="00061460">
      <w:pPr>
        <w:spacing w:after="0" w:line="240" w:lineRule="auto"/>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устанавливать их последовательность; упорядочивать информацию по заданному основанию;</w:t>
      </w:r>
    </w:p>
    <w:p w:rsidR="00061460" w:rsidRPr="00061460" w:rsidRDefault="00061460" w:rsidP="00061460">
      <w:pPr>
        <w:spacing w:after="0" w:line="240" w:lineRule="auto"/>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 xml:space="preserve">сравнивать между собой объекты, описанные в тексте, выделяя 2—3 </w:t>
      </w:r>
      <w:proofErr w:type="gramStart"/>
      <w:r w:rsidRPr="00061460">
        <w:rPr>
          <w:rFonts w:ascii="Times New Roman" w:eastAsia="Times New Roman" w:hAnsi="Times New Roman" w:cs="Times New Roman"/>
          <w:sz w:val="28"/>
          <w:szCs w:val="28"/>
          <w:lang w:eastAsia="ru-RU"/>
        </w:rPr>
        <w:t>существенных</w:t>
      </w:r>
      <w:proofErr w:type="gramEnd"/>
      <w:r w:rsidRPr="00061460">
        <w:rPr>
          <w:rFonts w:ascii="Times New Roman" w:eastAsia="Times New Roman" w:hAnsi="Times New Roman" w:cs="Times New Roman"/>
          <w:sz w:val="28"/>
          <w:szCs w:val="28"/>
          <w:lang w:eastAsia="ru-RU"/>
        </w:rPr>
        <w:t xml:space="preserve"> признака;</w:t>
      </w:r>
    </w:p>
    <w:p w:rsidR="00061460" w:rsidRPr="00061460" w:rsidRDefault="00061460" w:rsidP="00061460">
      <w:pPr>
        <w:spacing w:after="0" w:line="240" w:lineRule="auto"/>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понимать информацию, представленную в неявном виде (например, находить в тексте</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несколько примеров, доказывающих приведенное утверждение; характеризовать явление по</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его описанию; выделять общий признак группы элементов);</w:t>
      </w:r>
    </w:p>
    <w:p w:rsidR="00061460" w:rsidRPr="00061460" w:rsidRDefault="00061460" w:rsidP="00061460">
      <w:pPr>
        <w:spacing w:after="0" w:line="240" w:lineRule="auto"/>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понимать информацию, представленную разными способами: словесно, в виде таблицы,</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схемы, диаграммы;</w:t>
      </w:r>
    </w:p>
    <w:p w:rsidR="00061460" w:rsidRPr="00061460" w:rsidRDefault="00061460" w:rsidP="00061460">
      <w:pPr>
        <w:spacing w:after="0" w:line="240" w:lineRule="auto"/>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понимать текст, опираясь не только на содержащуюся в нем информацию, но и на жанр,</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структуру, выразительные средства текста;</w:t>
      </w:r>
    </w:p>
    <w:p w:rsidR="00061460" w:rsidRPr="00061460" w:rsidRDefault="00061460" w:rsidP="00061460">
      <w:pPr>
        <w:spacing w:after="0" w:line="240" w:lineRule="auto"/>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использовать различные виды чтения: ознакомительное, изучающее, поисковое, выбирать</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нужный вид чтения в соответствии с целью чтения;</w:t>
      </w:r>
    </w:p>
    <w:p w:rsidR="00061460" w:rsidRPr="00061460" w:rsidRDefault="00061460" w:rsidP="00061460">
      <w:pPr>
        <w:spacing w:after="0" w:line="240" w:lineRule="auto"/>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ориентироваться в соответствующих возрасту словарях и справочниках.</w:t>
      </w:r>
    </w:p>
    <w:p w:rsidR="00061460" w:rsidRPr="00061460" w:rsidRDefault="00061460" w:rsidP="00061460">
      <w:pPr>
        <w:spacing w:after="0" w:line="240" w:lineRule="auto"/>
        <w:ind w:firstLine="709"/>
        <w:jc w:val="both"/>
        <w:rPr>
          <w:rFonts w:ascii="Times New Roman" w:eastAsia="Times New Roman" w:hAnsi="Times New Roman" w:cs="Times New Roman"/>
          <w:i/>
          <w:sz w:val="28"/>
          <w:szCs w:val="28"/>
          <w:lang w:eastAsia="ru-RU"/>
        </w:rPr>
      </w:pPr>
      <w:r w:rsidRPr="00061460">
        <w:rPr>
          <w:rFonts w:ascii="Times New Roman" w:eastAsia="Times New Roman" w:hAnsi="Times New Roman" w:cs="Times New Roman"/>
          <w:i/>
          <w:sz w:val="28"/>
          <w:szCs w:val="28"/>
          <w:lang w:eastAsia="ru-RU"/>
        </w:rPr>
        <w:t>Выпускник получит возможность научиться:</w:t>
      </w:r>
    </w:p>
    <w:p w:rsidR="00061460" w:rsidRPr="00061460" w:rsidRDefault="00061460" w:rsidP="00061460">
      <w:pPr>
        <w:spacing w:after="0" w:line="240" w:lineRule="auto"/>
        <w:ind w:firstLine="709"/>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A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использовать формальные элементы текста (например, подзаголовки, сноски) для поиска</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нужной информации;</w:t>
      </w:r>
    </w:p>
    <w:p w:rsidR="00061460" w:rsidRPr="00061460" w:rsidRDefault="00061460" w:rsidP="00061460">
      <w:pPr>
        <w:spacing w:after="0" w:line="240" w:lineRule="auto"/>
        <w:ind w:firstLine="709"/>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A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работать с несколькими источниками информации;</w:t>
      </w:r>
    </w:p>
    <w:p w:rsidR="00061460" w:rsidRPr="00061460" w:rsidRDefault="00061460" w:rsidP="00061460">
      <w:pPr>
        <w:spacing w:after="0" w:line="240" w:lineRule="auto"/>
        <w:ind w:firstLine="709"/>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A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сопоставлять информацию, полученную из нескольких источников.</w:t>
      </w:r>
    </w:p>
    <w:p w:rsidR="00061460" w:rsidRPr="00061460" w:rsidRDefault="00061460" w:rsidP="00061460">
      <w:pPr>
        <w:spacing w:after="0" w:line="240" w:lineRule="auto"/>
        <w:ind w:firstLine="709"/>
        <w:jc w:val="both"/>
        <w:rPr>
          <w:rFonts w:ascii="Times New Roman" w:eastAsia="Times New Roman" w:hAnsi="Times New Roman" w:cs="Times New Roman"/>
          <w:b/>
          <w:sz w:val="28"/>
          <w:szCs w:val="28"/>
          <w:lang w:eastAsia="ru-RU"/>
        </w:rPr>
      </w:pPr>
      <w:r w:rsidRPr="00061460">
        <w:rPr>
          <w:rFonts w:ascii="Times New Roman" w:eastAsia="Times New Roman" w:hAnsi="Times New Roman" w:cs="Times New Roman"/>
          <w:b/>
          <w:sz w:val="28"/>
          <w:szCs w:val="28"/>
          <w:lang w:eastAsia="ru-RU"/>
        </w:rPr>
        <w:t>Работа с текстом: преобразование и интерпретация информации</w:t>
      </w:r>
    </w:p>
    <w:p w:rsidR="00061460" w:rsidRPr="00061460" w:rsidRDefault="00061460" w:rsidP="00061460">
      <w:pPr>
        <w:spacing w:after="0" w:line="240" w:lineRule="auto"/>
        <w:ind w:firstLine="709"/>
        <w:jc w:val="both"/>
        <w:rPr>
          <w:rFonts w:ascii="Times New Roman" w:eastAsia="Times New Roman" w:hAnsi="Times New Roman" w:cs="Times New Roman"/>
          <w:i/>
          <w:sz w:val="28"/>
          <w:szCs w:val="28"/>
          <w:lang w:eastAsia="ru-RU"/>
        </w:rPr>
      </w:pPr>
      <w:r w:rsidRPr="00061460">
        <w:rPr>
          <w:rFonts w:ascii="Times New Roman" w:eastAsia="Times New Roman" w:hAnsi="Times New Roman" w:cs="Times New Roman"/>
          <w:i/>
          <w:sz w:val="28"/>
          <w:szCs w:val="28"/>
          <w:lang w:eastAsia="ru-RU"/>
        </w:rPr>
        <w:t>Выпускник научится:</w:t>
      </w:r>
    </w:p>
    <w:p w:rsidR="00061460" w:rsidRPr="00061460" w:rsidRDefault="00061460" w:rsidP="00061460">
      <w:pPr>
        <w:spacing w:after="0" w:line="240" w:lineRule="auto"/>
        <w:ind w:firstLine="709"/>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пересказывать текст подробно и сжато, устно и письменно;</w:t>
      </w:r>
    </w:p>
    <w:p w:rsidR="00061460" w:rsidRPr="00061460" w:rsidRDefault="00061460" w:rsidP="00061460">
      <w:pPr>
        <w:spacing w:after="0" w:line="240" w:lineRule="auto"/>
        <w:ind w:firstLine="709"/>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соотносить факты с общей идеей текста, устанавливать простые связи, не показанные в тексте</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напрямую;</w:t>
      </w:r>
    </w:p>
    <w:p w:rsidR="00061460" w:rsidRPr="00061460" w:rsidRDefault="00061460" w:rsidP="00061460">
      <w:pPr>
        <w:spacing w:after="0" w:line="240" w:lineRule="auto"/>
        <w:ind w:firstLine="709"/>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формулировать несложные выводы, основываясь на тексте; находить аргументы,</w:t>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подтверждающие вывод;</w:t>
      </w:r>
    </w:p>
    <w:p w:rsidR="00061460" w:rsidRPr="00061460" w:rsidRDefault="00061460" w:rsidP="00061460">
      <w:pPr>
        <w:spacing w:after="0" w:line="240" w:lineRule="auto"/>
        <w:ind w:firstLine="709"/>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сопоставлять и обобщать соде</w:t>
      </w:r>
      <w:r>
        <w:rPr>
          <w:rFonts w:ascii="Times New Roman" w:eastAsia="Times New Roman" w:hAnsi="Times New Roman" w:cs="Times New Roman"/>
          <w:sz w:val="28"/>
          <w:szCs w:val="28"/>
          <w:lang w:eastAsia="ru-RU"/>
        </w:rPr>
        <w:t xml:space="preserve">ржащуюся в разных частях текста </w:t>
      </w:r>
      <w:r w:rsidRPr="00061460">
        <w:rPr>
          <w:rFonts w:ascii="Times New Roman" w:eastAsia="Times New Roman" w:hAnsi="Times New Roman" w:cs="Times New Roman"/>
          <w:sz w:val="28"/>
          <w:szCs w:val="28"/>
          <w:lang w:eastAsia="ru-RU"/>
        </w:rPr>
        <w:t>информацию;</w:t>
      </w:r>
    </w:p>
    <w:p w:rsidR="00061460" w:rsidRPr="00061460" w:rsidRDefault="00061460" w:rsidP="008B4136">
      <w:pPr>
        <w:spacing w:after="0" w:line="240" w:lineRule="auto"/>
        <w:ind w:firstLine="709"/>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B7"/>
      </w:r>
      <w:r w:rsidR="008B4136">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составлять на основании текста небольшое монологическое высказывание, отвечая на</w:t>
      </w:r>
      <w:r w:rsidR="008B4136">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поставленный вопрос.</w:t>
      </w:r>
    </w:p>
    <w:p w:rsidR="00061460" w:rsidRPr="00061460" w:rsidRDefault="00061460" w:rsidP="00061460">
      <w:pPr>
        <w:spacing w:after="0" w:line="240" w:lineRule="auto"/>
        <w:ind w:firstLine="709"/>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t>Выпускник получит возможность научиться:</w:t>
      </w:r>
    </w:p>
    <w:p w:rsidR="00061460" w:rsidRPr="00061460" w:rsidRDefault="00061460" w:rsidP="008B4136">
      <w:pPr>
        <w:spacing w:after="0" w:line="240" w:lineRule="auto"/>
        <w:ind w:firstLine="709"/>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sym w:font="Symbol" w:char="F0A7"/>
      </w:r>
      <w:r w:rsidR="008B4136">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делать выписки из прочитанны</w:t>
      </w:r>
      <w:r w:rsidR="008B4136">
        <w:rPr>
          <w:rFonts w:ascii="Times New Roman" w:eastAsia="Times New Roman" w:hAnsi="Times New Roman" w:cs="Times New Roman"/>
          <w:sz w:val="28"/>
          <w:szCs w:val="28"/>
          <w:lang w:eastAsia="ru-RU"/>
        </w:rPr>
        <w:t>х текстов с учетом цели их дальн</w:t>
      </w:r>
      <w:r w:rsidRPr="00061460">
        <w:rPr>
          <w:rFonts w:ascii="Times New Roman" w:eastAsia="Times New Roman" w:hAnsi="Times New Roman" w:cs="Times New Roman"/>
          <w:sz w:val="28"/>
          <w:szCs w:val="28"/>
          <w:lang w:eastAsia="ru-RU"/>
        </w:rPr>
        <w:t>ейшего использования;</w:t>
      </w:r>
      <w:r w:rsidR="008B4136">
        <w:rPr>
          <w:rFonts w:ascii="Times New Roman" w:eastAsia="Times New Roman" w:hAnsi="Times New Roman" w:cs="Times New Roman"/>
          <w:sz w:val="28"/>
          <w:szCs w:val="28"/>
          <w:lang w:eastAsia="ru-RU"/>
        </w:rPr>
        <w:t xml:space="preserve"> </w:t>
      </w:r>
      <w:r w:rsidRPr="00061460">
        <w:rPr>
          <w:rFonts w:ascii="Times New Roman" w:eastAsia="Times New Roman" w:hAnsi="Times New Roman" w:cs="Times New Roman"/>
          <w:sz w:val="28"/>
          <w:szCs w:val="28"/>
          <w:lang w:eastAsia="ru-RU"/>
        </w:rPr>
        <w:t xml:space="preserve"> составлять небольшие письменные аннотации к тексту, отзывы о </w:t>
      </w:r>
      <w:proofErr w:type="gramStart"/>
      <w:r w:rsidRPr="00061460">
        <w:rPr>
          <w:rFonts w:ascii="Times New Roman" w:eastAsia="Times New Roman" w:hAnsi="Times New Roman" w:cs="Times New Roman"/>
          <w:sz w:val="28"/>
          <w:szCs w:val="28"/>
          <w:lang w:eastAsia="ru-RU"/>
        </w:rPr>
        <w:t>прочитанном</w:t>
      </w:r>
      <w:proofErr w:type="gramEnd"/>
      <w:r w:rsidRPr="00061460">
        <w:rPr>
          <w:rFonts w:ascii="Times New Roman" w:eastAsia="Times New Roman" w:hAnsi="Times New Roman" w:cs="Times New Roman"/>
          <w:sz w:val="28"/>
          <w:szCs w:val="28"/>
          <w:lang w:eastAsia="ru-RU"/>
        </w:rPr>
        <w:t>.</w:t>
      </w:r>
    </w:p>
    <w:p w:rsidR="00061460" w:rsidRPr="00061460" w:rsidRDefault="00061460" w:rsidP="00061460">
      <w:pPr>
        <w:spacing w:after="0" w:line="240" w:lineRule="auto"/>
        <w:ind w:firstLine="709"/>
        <w:jc w:val="both"/>
        <w:rPr>
          <w:rFonts w:ascii="Times New Roman" w:eastAsia="Times New Roman" w:hAnsi="Times New Roman" w:cs="Times New Roman"/>
          <w:b/>
          <w:i/>
          <w:sz w:val="28"/>
          <w:szCs w:val="28"/>
          <w:lang w:eastAsia="ru-RU"/>
        </w:rPr>
      </w:pPr>
      <w:r w:rsidRPr="00061460">
        <w:rPr>
          <w:rFonts w:ascii="Times New Roman" w:eastAsia="Times New Roman" w:hAnsi="Times New Roman" w:cs="Times New Roman"/>
          <w:b/>
          <w:i/>
          <w:sz w:val="28"/>
          <w:szCs w:val="28"/>
          <w:lang w:eastAsia="ru-RU"/>
        </w:rPr>
        <w:lastRenderedPageBreak/>
        <w:t>Работа с текстом: оценка информации</w:t>
      </w:r>
    </w:p>
    <w:p w:rsidR="00061460" w:rsidRPr="00061460" w:rsidRDefault="00061460" w:rsidP="00061460">
      <w:pPr>
        <w:spacing w:after="0" w:line="240" w:lineRule="auto"/>
        <w:ind w:firstLine="709"/>
        <w:jc w:val="both"/>
        <w:rPr>
          <w:rFonts w:ascii="Times New Roman" w:eastAsia="Times New Roman" w:hAnsi="Times New Roman" w:cs="Times New Roman"/>
          <w:sz w:val="28"/>
          <w:szCs w:val="28"/>
          <w:lang w:eastAsia="ru-RU"/>
        </w:rPr>
      </w:pPr>
      <w:r w:rsidRPr="00061460">
        <w:rPr>
          <w:rFonts w:ascii="Times New Roman" w:eastAsia="Times New Roman" w:hAnsi="Times New Roman" w:cs="Times New Roman"/>
          <w:sz w:val="28"/>
          <w:szCs w:val="28"/>
          <w:lang w:eastAsia="ru-RU"/>
        </w:rPr>
        <w:t>Выпускник научится:</w:t>
      </w:r>
    </w:p>
    <w:p w:rsid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61460" w:rsidRPr="00061460">
        <w:rPr>
          <w:rFonts w:ascii="Times New Roman" w:eastAsia="Times New Roman" w:hAnsi="Times New Roman" w:cs="Times New Roman"/>
          <w:sz w:val="28"/>
          <w:szCs w:val="28"/>
          <w:lang w:eastAsia="ru-RU"/>
        </w:rPr>
        <w:t>высказывать оценочные суждения и свою точку зрения о прочитанном тексте;</w:t>
      </w:r>
      <w:r>
        <w:rPr>
          <w:rFonts w:ascii="Times New Roman" w:eastAsia="Times New Roman" w:hAnsi="Times New Roman" w:cs="Times New Roman"/>
          <w:sz w:val="28"/>
          <w:szCs w:val="28"/>
          <w:lang w:eastAsia="ru-RU"/>
        </w:rPr>
        <w:t xml:space="preserve"> </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оценивать содержание, языковые особенности и структуру текста; определять место и роль</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иллюстративного ряда в тексте;</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на основе имеющихся знаний, жизненного опыта подвергать сомнению достоверность</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прочитанного, обнаруживать недостоверность получаемых сведений, пробелы в информации</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и находить пути восполнения этих пробелов;</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участвовать в учебном диалоге при обсуждении прочитанного или прослушанного текста.</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Выпускник получит возможность научиться: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сопоставлять различные точки зрения;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соотносить позицию автора с собственной точкой зрения;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в процессе работы с одним или несколькими источниками выявлять достоверную</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(противоречивую) информацию.</w:t>
      </w:r>
    </w:p>
    <w:p w:rsidR="008B4136" w:rsidRPr="008B4136" w:rsidRDefault="008B4136" w:rsidP="008B4136">
      <w:pPr>
        <w:spacing w:after="0" w:line="240" w:lineRule="auto"/>
        <w:ind w:firstLine="709"/>
        <w:jc w:val="center"/>
        <w:rPr>
          <w:rFonts w:ascii="Times New Roman" w:eastAsia="Times New Roman" w:hAnsi="Times New Roman" w:cs="Times New Roman"/>
          <w:i/>
          <w:sz w:val="28"/>
          <w:szCs w:val="28"/>
          <w:lang w:eastAsia="ru-RU"/>
        </w:rPr>
      </w:pPr>
      <w:r w:rsidRPr="008B4136">
        <w:rPr>
          <w:rFonts w:ascii="Times New Roman" w:eastAsia="Times New Roman" w:hAnsi="Times New Roman" w:cs="Times New Roman"/>
          <w:i/>
          <w:sz w:val="28"/>
          <w:szCs w:val="28"/>
          <w:lang w:eastAsia="ru-RU"/>
        </w:rPr>
        <w:t>Формирование ИКТ</w:t>
      </w:r>
      <w:r w:rsidRPr="008B4136">
        <w:rPr>
          <w:rFonts w:ascii="Times New Roman" w:eastAsia="Times New Roman" w:hAnsi="Times New Roman" w:cs="Times New Roman"/>
          <w:i/>
          <w:sz w:val="28"/>
          <w:szCs w:val="28"/>
          <w:lang w:eastAsia="ru-RU"/>
        </w:rPr>
        <w:softHyphen/>
        <w:t xml:space="preserve">компетентности </w:t>
      </w:r>
      <w:proofErr w:type="gramStart"/>
      <w:r w:rsidRPr="008B4136">
        <w:rPr>
          <w:rFonts w:ascii="Times New Roman" w:eastAsia="Times New Roman" w:hAnsi="Times New Roman" w:cs="Times New Roman"/>
          <w:i/>
          <w:sz w:val="28"/>
          <w:szCs w:val="28"/>
          <w:lang w:eastAsia="ru-RU"/>
        </w:rPr>
        <w:t>обучающихся</w:t>
      </w:r>
      <w:proofErr w:type="gramEnd"/>
      <w:r w:rsidRPr="008B4136">
        <w:rPr>
          <w:rFonts w:ascii="Times New Roman" w:eastAsia="Times New Roman" w:hAnsi="Times New Roman" w:cs="Times New Roman"/>
          <w:i/>
          <w:sz w:val="28"/>
          <w:szCs w:val="28"/>
          <w:lang w:eastAsia="ru-RU"/>
        </w:rPr>
        <w:t xml:space="preserve"> (метапредметные результаты)</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Учащиеся приобретут опыт работы с информационными объектами, в которых объединяются</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текст, наглядно-графические изображения, цифровые данные, неподвижные и движущиеся</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изображения, звук, ссылки и базы данных и которые могут передаваться как устно, так и с помощью</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телекоммуникационных технологий или размещаться в Интернете.</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Учащиеся познакомятся с различными средствами информационн</w:t>
      </w:r>
      <w:proofErr w:type="gramStart"/>
      <w:r w:rsidRPr="008B4136">
        <w:rPr>
          <w:rFonts w:ascii="Times New Roman" w:eastAsia="Times New Roman" w:hAnsi="Times New Roman" w:cs="Times New Roman"/>
          <w:sz w:val="28"/>
          <w:szCs w:val="28"/>
          <w:lang w:eastAsia="ru-RU"/>
        </w:rPr>
        <w:t>о-</w:t>
      </w:r>
      <w:proofErr w:type="gramEnd"/>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коммуникационных технологий (ИКТ), освоят общие безопасные и эргономичные принципы работы</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с ними; осознают возможности различных средств ИКТ для использования в обучении, развития</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собственной познавательной деятельности и общей культуры.</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Они приобретут первичные навыки обработки и поиска информации при помощи</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средств ИКТ: научатся вводить различные виды информации в компьютер: текст, звук, изображение,</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цифровые данные; создавать, редактировать, сохранять и передавать медиасообщения.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Выпускники научатся оценивать потребность в дополнительной информации для</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решения учебных задач и самостоятельной познавательной деятельности; определять возможные</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источники ее получения; критически относиться к информации и к выбору источника информации.</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Они научатся планировать, проектировать и моделировать процессы в простых</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учебных и практических ситуациях.</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proofErr w:type="gramStart"/>
      <w:r w:rsidRPr="008B4136">
        <w:rPr>
          <w:rFonts w:ascii="Times New Roman" w:eastAsia="Times New Roman" w:hAnsi="Times New Roman" w:cs="Times New Roman"/>
          <w:sz w:val="28"/>
          <w:szCs w:val="28"/>
          <w:lang w:eastAsia="ru-RU"/>
        </w:rPr>
        <w:t>В результате использования средств и инструментов ИКТ и ИКТ-ресурсов для решения</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разнообразных учебно-познавательных и учебно-практических задач, охватывающих содержание</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всех изучаемых предметов, у обучающихся будут формироваться и развиваться необходимые</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универсальные учебные действия и специальные учебные умения, что заложит основу успешной</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учебной деятельности в средней и старшей школе.</w:t>
      </w:r>
      <w:proofErr w:type="gramEnd"/>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Знакомство со средствами ИКТ, гигиена работы с компьютером</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lastRenderedPageBreak/>
        <w:t>Выпускник научится: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proofErr w:type="gramStart"/>
      <w:r w:rsidRPr="008B4136">
        <w:rPr>
          <w:rFonts w:ascii="Times New Roman" w:eastAsia="Times New Roman" w:hAnsi="Times New Roman" w:cs="Times New Roman"/>
          <w:sz w:val="28"/>
          <w:szCs w:val="28"/>
          <w:lang w:eastAsia="ru-RU"/>
        </w:rPr>
        <w:t>использовать безопасные для органов зрения, нервной системы, опорно</w:t>
      </w:r>
      <w:r w:rsidRPr="008B4136">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t>-</w:t>
      </w:r>
      <w:r w:rsidRPr="008B4136">
        <w:rPr>
          <w:rFonts w:ascii="Times New Roman" w:eastAsia="Times New Roman" w:hAnsi="Times New Roman" w:cs="Times New Roman"/>
          <w:sz w:val="28"/>
          <w:szCs w:val="28"/>
          <w:lang w:eastAsia="ru-RU"/>
        </w:rPr>
        <w:t>двигательного</w:t>
      </w:r>
      <w:proofErr w:type="gramEnd"/>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аппарата эргономичные приемы работы с компьютером и другими средствами ИКТ;</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выполнять компенсирующие физические упражнения (мини</w:t>
      </w:r>
      <w:r w:rsidRPr="008B4136">
        <w:rPr>
          <w:rFonts w:ascii="Times New Roman" w:eastAsia="Times New Roman" w:hAnsi="Times New Roman" w:cs="Times New Roman"/>
          <w:sz w:val="28"/>
          <w:szCs w:val="28"/>
          <w:lang w:eastAsia="ru-RU"/>
        </w:rPr>
        <w:softHyphen/>
        <w:t>зарядку);</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организовывать систему папок для хранения собственной информации в компьютере.</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Технология ввода информации в компьютер: ввод текста, запись звука,</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изображения, цифровых данных</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Выпускник научится: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вводить информацию в компьютер с использованием различных технических средств (фото- и</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видеокамеры, микрофона и т. д.), сохранять полученную информацию, набирать небольшие</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тексты на родном языке; набирать короткие тексты на иностранном языке, использовать</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компьютерный перевод отдельных слов;</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рисовать (создавать простые изображения</w:t>
      </w:r>
      <w:proofErr w:type="gramStart"/>
      <w:r w:rsidRPr="008B4136">
        <w:rPr>
          <w:rFonts w:ascii="Times New Roman" w:eastAsia="Times New Roman" w:hAnsi="Times New Roman" w:cs="Times New Roman"/>
          <w:sz w:val="28"/>
          <w:szCs w:val="28"/>
          <w:lang w:eastAsia="ru-RU"/>
        </w:rPr>
        <w:t>)н</w:t>
      </w:r>
      <w:proofErr w:type="gramEnd"/>
      <w:r w:rsidRPr="008B4136">
        <w:rPr>
          <w:rFonts w:ascii="Times New Roman" w:eastAsia="Times New Roman" w:hAnsi="Times New Roman" w:cs="Times New Roman"/>
          <w:sz w:val="28"/>
          <w:szCs w:val="28"/>
          <w:lang w:eastAsia="ru-RU"/>
        </w:rPr>
        <w:t>а графическом планшете;</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сканировать рисунки и тексты.</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Выпускник получит возможность научиться использовать программу распознавания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сканированного текста на русском языке.</w:t>
      </w:r>
    </w:p>
    <w:p w:rsidR="008B4136" w:rsidRPr="008B4136" w:rsidRDefault="008B4136" w:rsidP="008B4136">
      <w:pPr>
        <w:spacing w:after="0" w:line="240" w:lineRule="auto"/>
        <w:ind w:firstLine="709"/>
        <w:jc w:val="center"/>
        <w:rPr>
          <w:rFonts w:ascii="Times New Roman" w:eastAsia="Times New Roman" w:hAnsi="Times New Roman" w:cs="Times New Roman"/>
          <w:b/>
          <w:i/>
          <w:sz w:val="28"/>
          <w:szCs w:val="28"/>
          <w:lang w:eastAsia="ru-RU"/>
        </w:rPr>
      </w:pPr>
      <w:r w:rsidRPr="008B4136">
        <w:rPr>
          <w:rFonts w:ascii="Times New Roman" w:eastAsia="Times New Roman" w:hAnsi="Times New Roman" w:cs="Times New Roman"/>
          <w:b/>
          <w:i/>
          <w:sz w:val="28"/>
          <w:szCs w:val="28"/>
          <w:lang w:eastAsia="ru-RU"/>
        </w:rPr>
        <w:t>Обработка и поиск информации</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Выпускник научится: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подбирать подходящий по содержанию и техническому качеству результат видеозаписи и</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фотографирования, использовать сменные носители (флэш-карты);</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описывать по определенному алгоритму объект или процесс наблюдения, записывать</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аудиовизуальную и числовую информацию о нем, используя инструменты ИКТ;</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 xml:space="preserve">собирать числовые данные в </w:t>
      </w:r>
      <w:proofErr w:type="gramStart"/>
      <w:r w:rsidRPr="008B4136">
        <w:rPr>
          <w:rFonts w:ascii="Times New Roman" w:eastAsia="Times New Roman" w:hAnsi="Times New Roman" w:cs="Times New Roman"/>
          <w:sz w:val="28"/>
          <w:szCs w:val="28"/>
          <w:lang w:eastAsia="ru-RU"/>
        </w:rPr>
        <w:t>естественно-научных</w:t>
      </w:r>
      <w:proofErr w:type="gramEnd"/>
      <w:r w:rsidRPr="008B4136">
        <w:rPr>
          <w:rFonts w:ascii="Times New Roman" w:eastAsia="Times New Roman" w:hAnsi="Times New Roman" w:cs="Times New Roman"/>
          <w:sz w:val="28"/>
          <w:szCs w:val="28"/>
          <w:lang w:eastAsia="ru-RU"/>
        </w:rPr>
        <w:t xml:space="preserve"> наблюдениях и экспериментах, используя</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цифровые датчики, камеру, микрофон и другие средства ИКТ, а также в ходе опроса людей;</w:t>
      </w:r>
    </w:p>
    <w:p w:rsid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редактировать тексты, последовательности изображений, слайды в соответствии с</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коммуникативной или учебной задачей, включая редактирование текста, цепочек</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изображений, видео- и аудиозаписей, фотоизображений;</w:t>
      </w:r>
      <w:r>
        <w:rPr>
          <w:rFonts w:ascii="Times New Roman" w:eastAsia="Times New Roman" w:hAnsi="Times New Roman" w:cs="Times New Roman"/>
          <w:sz w:val="28"/>
          <w:szCs w:val="28"/>
          <w:lang w:eastAsia="ru-RU"/>
        </w:rPr>
        <w:t xml:space="preserve"> </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пользоваться основными функциями стандартного текстового редактора, использовать</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полуавтоматический орфографический контроль; использовать, добавлять и удалять ссылки в</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сообщениях разного вида; следовать основным правилам оформления текста;</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искать информацию в соответствующих возрасту цифровых словарях и справочниках, базах</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данных, контролируемом Интернете, системе поиска внутри компьютера; составлять список</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используемых информационных источников (в том числе с использованием ссылок);</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заполнять учебные базы данных.</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lastRenderedPageBreak/>
        <w:t xml:space="preserve">Выпускник получит возможность научиться </w:t>
      </w:r>
      <w:proofErr w:type="gramStart"/>
      <w:r w:rsidRPr="008B4136">
        <w:rPr>
          <w:rFonts w:ascii="Times New Roman" w:eastAsia="Times New Roman" w:hAnsi="Times New Roman" w:cs="Times New Roman"/>
          <w:sz w:val="28"/>
          <w:szCs w:val="28"/>
          <w:lang w:eastAsia="ru-RU"/>
        </w:rPr>
        <w:t>грамотно</w:t>
      </w:r>
      <w:proofErr w:type="gramEnd"/>
      <w:r w:rsidRPr="008B4136">
        <w:rPr>
          <w:rFonts w:ascii="Times New Roman" w:eastAsia="Times New Roman" w:hAnsi="Times New Roman" w:cs="Times New Roman"/>
          <w:sz w:val="28"/>
          <w:szCs w:val="28"/>
          <w:lang w:eastAsia="ru-RU"/>
        </w:rPr>
        <w:t xml:space="preserve"> формулировать запросы при поиске в сети</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Интернет и базах данных, оценивать, интерпретировать и сохранять найденную информацию;</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критически относиться к информации и к выбору источника информации.</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Создание, представление и передача сообщений</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Выпускник научится: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создавать текстовые сообщения с использованием средств ИКТ, редактировать, оформлять и</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сохранять их;</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создавать простые сообщения в виде аудио- и видеофрагментов или последовательности слайдов</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с использованием иллюстраций, видеоизображения, звука, текста;</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готовить и проводить презентацию перед небольшой аудиторией: создавать план презентации,</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выбирать аудиовизуальную поддержку, писать пояснения и тезисы для презентации;</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создавать простые схемы, диаграммы, планы и пр.;</w:t>
      </w:r>
    </w:p>
    <w:p w:rsid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создавать простые изображения, пользуясь графическими возможностями компьютера;</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составлять новое изображение из готовых фрагментов (аппликация);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размещать сообщение в информационной образовательной среде образовательной организации;</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пользоваться основными средствами телекоммуникации; участвовать в коллективной</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коммуникативной деятельности в информационной образовательной среде, фиксировать ход и</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результаты общения на экране и в файлах.</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Выпускник получит возможность научиться: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представлять данные;</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создавать музыкальные произведения с использованием компьютера и музыкальной клавиатуры,</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в том числе из готовых музыкальных фрагментов и «музыкальных петель».</w:t>
      </w:r>
    </w:p>
    <w:p w:rsidR="008B4136" w:rsidRPr="008B4136" w:rsidRDefault="008B4136" w:rsidP="008B4136">
      <w:pPr>
        <w:spacing w:after="0" w:line="240" w:lineRule="auto"/>
        <w:ind w:firstLine="709"/>
        <w:jc w:val="both"/>
        <w:rPr>
          <w:rFonts w:ascii="Times New Roman" w:eastAsia="Times New Roman" w:hAnsi="Times New Roman" w:cs="Times New Roman"/>
          <w:b/>
          <w:i/>
          <w:sz w:val="28"/>
          <w:szCs w:val="28"/>
          <w:lang w:eastAsia="ru-RU"/>
        </w:rPr>
      </w:pPr>
      <w:r w:rsidRPr="008B4136">
        <w:rPr>
          <w:rFonts w:ascii="Times New Roman" w:eastAsia="Times New Roman" w:hAnsi="Times New Roman" w:cs="Times New Roman"/>
          <w:b/>
          <w:i/>
          <w:sz w:val="28"/>
          <w:szCs w:val="28"/>
          <w:lang w:eastAsia="ru-RU"/>
        </w:rPr>
        <w:t>Планирование деятельности, управление и организация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Выпускник научится: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создавать движущиеся модели и управлять ими в компьютерно управляемых средах (создание</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простейших роботов);</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определять последовательность выполнения действий, составлять инструкции (простые</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алгоритмы) в несколько действий, строить программы</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для компьютерного исполнителя с использованием конструкций последовательного выполнения</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и повторения;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планировать несложные исследования объектов и процессов внешнего мира.</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Выпускник получит возможность научиться: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sym w:font="Symbol" w:char="F0A7"/>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проектировать несложные объекты и процессы реального мира, своей собственной</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деятельности и деятельности группы, включая навыки роботехнического проектирования,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sym w:font="Symbol" w:char="F0A7"/>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моделировать объекты и процессы реального мира.</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Предметные результаты</w:t>
      </w:r>
    </w:p>
    <w:p w:rsidR="008B4136" w:rsidRPr="008B4136" w:rsidRDefault="008B4136" w:rsidP="008B4136">
      <w:pPr>
        <w:spacing w:after="0" w:line="240" w:lineRule="auto"/>
        <w:ind w:firstLine="709"/>
        <w:jc w:val="center"/>
        <w:rPr>
          <w:rFonts w:ascii="Times New Roman" w:eastAsia="Times New Roman" w:hAnsi="Times New Roman" w:cs="Times New Roman"/>
          <w:b/>
          <w:i/>
          <w:sz w:val="28"/>
          <w:szCs w:val="28"/>
          <w:lang w:eastAsia="ru-RU"/>
        </w:rPr>
      </w:pPr>
      <w:r w:rsidRPr="008B4136">
        <w:rPr>
          <w:rFonts w:ascii="Times New Roman" w:eastAsia="Times New Roman" w:hAnsi="Times New Roman" w:cs="Times New Roman"/>
          <w:b/>
          <w:i/>
          <w:sz w:val="28"/>
          <w:szCs w:val="28"/>
          <w:lang w:eastAsia="ru-RU"/>
        </w:rPr>
        <w:lastRenderedPageBreak/>
        <w:t>Общие предметные результаты освоения программы</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Первоначальное</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представление</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пространства России, о языке как основе национального самосознания;</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Осознание</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значения</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русского</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государственного языка Российской Федерации и языка межнационального общения;</w:t>
      </w:r>
    </w:p>
    <w:p w:rsid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представление о языке как основном средстве человеческого общения и явлении национальной</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культуры, о роли родного языка в жизни человека и общества;</w:t>
      </w:r>
      <w:r>
        <w:rPr>
          <w:rFonts w:ascii="Times New Roman" w:eastAsia="Times New Roman" w:hAnsi="Times New Roman" w:cs="Times New Roman"/>
          <w:sz w:val="28"/>
          <w:szCs w:val="28"/>
          <w:lang w:eastAsia="ru-RU"/>
        </w:rPr>
        <w:t xml:space="preserve"> </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позитивное эмоционально-оценочное отношение к русскому языку, понимание значимости</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хорошего владения русским языком, его роли в дальнейшем образовании;</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овладение начальными представлениями о нормах русского языка (орфоэпических, лексических,</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грамматических), правилах речевого этикета (в объёме курса); использование этих норм для</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успешного решения коммуникативных задач в ситуациях учебной языковой деятельности и</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 xml:space="preserve">свободного общения; формирование сознательного отношения к качеству своей речи, </w:t>
      </w:r>
      <w:proofErr w:type="gramStart"/>
      <w:r w:rsidRPr="008B4136">
        <w:rPr>
          <w:rFonts w:ascii="Times New Roman" w:eastAsia="Times New Roman" w:hAnsi="Times New Roman" w:cs="Times New Roman"/>
          <w:sz w:val="28"/>
          <w:szCs w:val="28"/>
          <w:lang w:eastAsia="ru-RU"/>
        </w:rPr>
        <w:t>контроля за</w:t>
      </w:r>
      <w:proofErr w:type="gramEnd"/>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ней;</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приобретение опыта ориентироваться в целях, задачах, средствах и условиях общения, выбирать</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адекватные языковые средства для решения коммуникативных задач;</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освоение первоначальных научных представлений об основных понятиях и правилах из области</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фонетики, графики, лексики, морфемики, морфологии, синтаксиса, орфографии (в объёме</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изучаемого курса), понимание взаимосвязи и взаимозависимости между разными сторонами</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языка;</w:t>
      </w:r>
    </w:p>
    <w:p w:rsidR="008B4136" w:rsidRPr="008B4136" w:rsidRDefault="008B4136" w:rsidP="008B4136">
      <w:pPr>
        <w:spacing w:after="0" w:line="240" w:lineRule="auto"/>
        <w:ind w:firstLine="709"/>
        <w:jc w:val="both"/>
        <w:rPr>
          <w:rFonts w:ascii="Times New Roman" w:eastAsia="Times New Roman" w:hAnsi="Times New Roman" w:cs="Times New Roman"/>
          <w:sz w:val="28"/>
          <w:szCs w:val="28"/>
          <w:lang w:eastAsia="ru-RU"/>
        </w:rPr>
      </w:pPr>
      <w:proofErr w:type="gramStart"/>
      <w:r w:rsidRPr="008B4136">
        <w:rPr>
          <w:rFonts w:ascii="Times New Roman" w:eastAsia="Times New Roman" w:hAnsi="Times New Roman" w:cs="Times New Roman"/>
          <w:sz w:val="28"/>
          <w:szCs w:val="28"/>
          <w:lang w:eastAsia="ru-RU"/>
        </w:rPr>
        <w:t>овладение</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учебными</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действиями</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характеризовать, сравнивать, классифицировать основные единицы языка (звуки, буквы, слова,</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предложения), конструировать из этих единиц единицы более высокого уровня (слова,</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словосочетания, предложения, тексты), использовать эти действия для решения познавательных,</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практических и коммуникативных задач (в объёме изучаемого курса);</w:t>
      </w:r>
      <w:proofErr w:type="gramEnd"/>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8B4136">
        <w:rPr>
          <w:rFonts w:ascii="Times New Roman" w:eastAsia="Times New Roman" w:hAnsi="Times New Roman" w:cs="Times New Roman"/>
          <w:sz w:val="28"/>
          <w:szCs w:val="28"/>
          <w:lang w:eastAsia="ru-RU"/>
        </w:rPr>
        <w:t>овладение основами грамотного письма: основными орфографическими и пунктуационными</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умениями (в объёме изучаемого курса), умениями применять правила орфографии и правила</w:t>
      </w:r>
      <w:r>
        <w:rPr>
          <w:rFonts w:ascii="Times New Roman" w:eastAsia="Times New Roman" w:hAnsi="Times New Roman" w:cs="Times New Roman"/>
          <w:sz w:val="28"/>
          <w:szCs w:val="28"/>
          <w:lang w:eastAsia="ru-RU"/>
        </w:rPr>
        <w:t xml:space="preserve"> </w:t>
      </w:r>
      <w:r w:rsidRPr="008B4136">
        <w:rPr>
          <w:rFonts w:ascii="Times New Roman" w:eastAsia="Times New Roman" w:hAnsi="Times New Roman" w:cs="Times New Roman"/>
          <w:sz w:val="28"/>
          <w:szCs w:val="28"/>
          <w:lang w:eastAsia="ru-RU"/>
        </w:rPr>
        <w:t xml:space="preserve">постановки </w:t>
      </w:r>
      <w:r w:rsidRPr="007C5FAB">
        <w:rPr>
          <w:rFonts w:ascii="Times New Roman" w:eastAsia="Times New Roman" w:hAnsi="Times New Roman" w:cs="Times New Roman"/>
          <w:sz w:val="28"/>
          <w:szCs w:val="28"/>
          <w:lang w:eastAsia="ru-RU"/>
        </w:rPr>
        <w:t>знаков препинания при записи собственных и предложенных текстов, умение проверять написанное.</w:t>
      </w:r>
    </w:p>
    <w:p w:rsidR="008B4136" w:rsidRPr="007C5FAB" w:rsidRDefault="008B4136" w:rsidP="007C5FAB">
      <w:pPr>
        <w:spacing w:after="0" w:line="240" w:lineRule="auto"/>
        <w:ind w:firstLine="709"/>
        <w:jc w:val="center"/>
        <w:rPr>
          <w:rFonts w:ascii="Times New Roman" w:eastAsia="Times New Roman" w:hAnsi="Times New Roman" w:cs="Times New Roman"/>
          <w:b/>
          <w:i/>
          <w:sz w:val="28"/>
          <w:szCs w:val="28"/>
          <w:lang w:eastAsia="ru-RU"/>
        </w:rPr>
      </w:pPr>
      <w:r w:rsidRPr="007C5FAB">
        <w:rPr>
          <w:rFonts w:ascii="Times New Roman" w:eastAsia="Times New Roman" w:hAnsi="Times New Roman" w:cs="Times New Roman"/>
          <w:b/>
          <w:i/>
          <w:sz w:val="28"/>
          <w:szCs w:val="28"/>
          <w:lang w:eastAsia="ru-RU"/>
        </w:rPr>
        <w:t>Предметные результаты освоения основных содержательных линий программы</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Личностными результатами изучения предмета «Родной р</w:t>
      </w:r>
      <w:r w:rsidR="007C5FAB">
        <w:rPr>
          <w:rFonts w:ascii="Times New Roman" w:eastAsia="Times New Roman" w:hAnsi="Times New Roman" w:cs="Times New Roman"/>
          <w:sz w:val="28"/>
          <w:szCs w:val="28"/>
          <w:lang w:eastAsia="ru-RU"/>
        </w:rPr>
        <w:t xml:space="preserve">усский язык» являются следующие </w:t>
      </w:r>
      <w:r w:rsidRPr="007C5FAB">
        <w:rPr>
          <w:rFonts w:ascii="Times New Roman" w:eastAsia="Times New Roman" w:hAnsi="Times New Roman" w:cs="Times New Roman"/>
          <w:sz w:val="28"/>
          <w:szCs w:val="28"/>
          <w:lang w:eastAsia="ru-RU"/>
        </w:rPr>
        <w:t>умения: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осознавать роль языка и речи в жизни людей;</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эмоционально «проживать» текст, выражать свои эмоции;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понимать эмоции других людей, сочувствовать, сопереживать;</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proofErr w:type="gramStart"/>
      <w:r w:rsidRPr="007C5FAB">
        <w:rPr>
          <w:rFonts w:ascii="Times New Roman" w:eastAsia="Times New Roman" w:hAnsi="Times New Roman" w:cs="Times New Roman"/>
          <w:sz w:val="28"/>
          <w:szCs w:val="28"/>
          <w:lang w:eastAsia="ru-RU"/>
        </w:rPr>
        <w:t>высказывать своё отношение</w:t>
      </w:r>
      <w:proofErr w:type="gramEnd"/>
      <w:r w:rsidRPr="007C5FAB">
        <w:rPr>
          <w:rFonts w:ascii="Times New Roman" w:eastAsia="Times New Roman" w:hAnsi="Times New Roman" w:cs="Times New Roman"/>
          <w:sz w:val="28"/>
          <w:szCs w:val="28"/>
          <w:lang w:eastAsia="ru-RU"/>
        </w:rPr>
        <w:t xml:space="preserve"> к героям прочитанных произведений, к их поступкам.</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Средство достижения этих результатов – тексты литературных прои</w:t>
      </w:r>
      <w:r w:rsidR="007C5FAB">
        <w:rPr>
          <w:rFonts w:ascii="Times New Roman" w:eastAsia="Times New Roman" w:hAnsi="Times New Roman" w:cs="Times New Roman"/>
          <w:sz w:val="28"/>
          <w:szCs w:val="28"/>
          <w:lang w:eastAsia="ru-RU"/>
        </w:rPr>
        <w:t xml:space="preserve">зведений из Букваря и учебников </w:t>
      </w:r>
      <w:r w:rsidRPr="007C5FAB">
        <w:rPr>
          <w:rFonts w:ascii="Times New Roman" w:eastAsia="Times New Roman" w:hAnsi="Times New Roman" w:cs="Times New Roman"/>
          <w:sz w:val="28"/>
          <w:szCs w:val="28"/>
          <w:lang w:eastAsia="ru-RU"/>
        </w:rPr>
        <w:t>«Родной язык (русский)»</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lastRenderedPageBreak/>
        <w:t>Метапредметными результатами изучения курса «Родной язык (</w:t>
      </w:r>
      <w:r w:rsidR="007C5FAB">
        <w:rPr>
          <w:rFonts w:ascii="Times New Roman" w:eastAsia="Times New Roman" w:hAnsi="Times New Roman" w:cs="Times New Roman"/>
          <w:sz w:val="28"/>
          <w:szCs w:val="28"/>
          <w:lang w:eastAsia="ru-RU"/>
        </w:rPr>
        <w:t xml:space="preserve">русский)» является формирование </w:t>
      </w:r>
      <w:r w:rsidRPr="007C5FAB">
        <w:rPr>
          <w:rFonts w:ascii="Times New Roman" w:eastAsia="Times New Roman" w:hAnsi="Times New Roman" w:cs="Times New Roman"/>
          <w:sz w:val="28"/>
          <w:szCs w:val="28"/>
          <w:lang w:eastAsia="ru-RU"/>
        </w:rPr>
        <w:t>универсальных учебных действий (УУД).</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Регулятивные УУД:</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определять и формулировать цель деятельности на уроке с помощью учителя;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проговаривать последовательность действий на уроке;</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учиться высказывать своё предположение (версию) на основе работы с материалом учебника;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учиться работать по предложенному учителем плану</w:t>
      </w:r>
      <w:r w:rsidR="007C5FAB">
        <w:rPr>
          <w:rFonts w:ascii="Times New Roman" w:eastAsia="Times New Roman" w:hAnsi="Times New Roman" w:cs="Times New Roman"/>
          <w:sz w:val="28"/>
          <w:szCs w:val="28"/>
          <w:lang w:eastAsia="ru-RU"/>
        </w:rPr>
        <w:t>.</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 xml:space="preserve">Средством формирования </w:t>
      </w:r>
      <w:proofErr w:type="gramStart"/>
      <w:r w:rsidRPr="007C5FAB">
        <w:rPr>
          <w:rFonts w:ascii="Times New Roman" w:eastAsia="Times New Roman" w:hAnsi="Times New Roman" w:cs="Times New Roman"/>
          <w:sz w:val="28"/>
          <w:szCs w:val="28"/>
          <w:lang w:eastAsia="ru-RU"/>
        </w:rPr>
        <w:t>регулятивных</w:t>
      </w:r>
      <w:proofErr w:type="gramEnd"/>
      <w:r w:rsidRPr="007C5FAB">
        <w:rPr>
          <w:rFonts w:ascii="Times New Roman" w:eastAsia="Times New Roman" w:hAnsi="Times New Roman" w:cs="Times New Roman"/>
          <w:sz w:val="28"/>
          <w:szCs w:val="28"/>
          <w:lang w:eastAsia="ru-RU"/>
        </w:rPr>
        <w:t xml:space="preserve"> УУД служат те</w:t>
      </w:r>
      <w:r w:rsidR="007C5FAB">
        <w:rPr>
          <w:rFonts w:ascii="Times New Roman" w:eastAsia="Times New Roman" w:hAnsi="Times New Roman" w:cs="Times New Roman"/>
          <w:sz w:val="28"/>
          <w:szCs w:val="28"/>
          <w:lang w:eastAsia="ru-RU"/>
        </w:rPr>
        <w:t xml:space="preserve">хнология продуктивного чтения и </w:t>
      </w:r>
      <w:r w:rsidRPr="007C5FAB">
        <w:rPr>
          <w:rFonts w:ascii="Times New Roman" w:eastAsia="Times New Roman" w:hAnsi="Times New Roman" w:cs="Times New Roman"/>
          <w:sz w:val="28"/>
          <w:szCs w:val="28"/>
          <w:lang w:eastAsia="ru-RU"/>
        </w:rPr>
        <w:t>проблемно-диалогическая технология.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Познавательные УУД:</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ориентироваться в учебнике (на развороте, в оглавлении, в условных обозначениях);</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находить ответы на вопросы в тексте, иллюстрациях;</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делать выводы в результате совместной работы класса и учителя;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преобразовывать информацию из одной формы в другую: подробно пересказыват</w:t>
      </w:r>
      <w:r w:rsidR="007C5FAB">
        <w:rPr>
          <w:rFonts w:ascii="Times New Roman" w:eastAsia="Times New Roman" w:hAnsi="Times New Roman" w:cs="Times New Roman"/>
          <w:sz w:val="28"/>
          <w:szCs w:val="28"/>
          <w:lang w:eastAsia="ru-RU"/>
        </w:rPr>
        <w:t xml:space="preserve">ь </w:t>
      </w:r>
      <w:r w:rsidRPr="007C5FAB">
        <w:rPr>
          <w:rFonts w:ascii="Times New Roman" w:eastAsia="Times New Roman" w:hAnsi="Times New Roman" w:cs="Times New Roman"/>
          <w:sz w:val="28"/>
          <w:szCs w:val="28"/>
          <w:lang w:eastAsia="ru-RU"/>
        </w:rPr>
        <w:t>небольшие тексты.</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Средством формирования познавательных УУД служат тек</w:t>
      </w:r>
      <w:r w:rsidR="007C5FAB">
        <w:rPr>
          <w:rFonts w:ascii="Times New Roman" w:eastAsia="Times New Roman" w:hAnsi="Times New Roman" w:cs="Times New Roman"/>
          <w:sz w:val="28"/>
          <w:szCs w:val="28"/>
          <w:lang w:eastAsia="ru-RU"/>
        </w:rPr>
        <w:t xml:space="preserve">сты учебников и их методический </w:t>
      </w:r>
      <w:r w:rsidRPr="007C5FAB">
        <w:rPr>
          <w:rFonts w:ascii="Times New Roman" w:eastAsia="Times New Roman" w:hAnsi="Times New Roman" w:cs="Times New Roman"/>
          <w:sz w:val="28"/>
          <w:szCs w:val="28"/>
          <w:lang w:eastAsia="ru-RU"/>
        </w:rPr>
        <w:t>аппарат, обеспечивающие формирование функциональной грамотности (первичных навыков работы</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с информацией).</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Коммуникативные УУД:</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оформлять свои мысли в устной и письменной ф</w:t>
      </w:r>
      <w:r w:rsidR="007C5FAB">
        <w:rPr>
          <w:rFonts w:ascii="Times New Roman" w:eastAsia="Times New Roman" w:hAnsi="Times New Roman" w:cs="Times New Roman"/>
          <w:sz w:val="28"/>
          <w:szCs w:val="28"/>
          <w:lang w:eastAsia="ru-RU"/>
        </w:rPr>
        <w:t xml:space="preserve">орме (на уровне предложения или </w:t>
      </w:r>
      <w:r w:rsidRPr="007C5FAB">
        <w:rPr>
          <w:rFonts w:ascii="Times New Roman" w:eastAsia="Times New Roman" w:hAnsi="Times New Roman" w:cs="Times New Roman"/>
          <w:sz w:val="28"/>
          <w:szCs w:val="28"/>
          <w:lang w:eastAsia="ru-RU"/>
        </w:rPr>
        <w:t>небольшого текста);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слушать и понимать речь других;</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выразительно читать и пересказывать текст;</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договариваться с одноклассниками совместно с учителем о</w:t>
      </w:r>
      <w:r w:rsidR="007C5FAB">
        <w:rPr>
          <w:rFonts w:ascii="Times New Roman" w:eastAsia="Times New Roman" w:hAnsi="Times New Roman" w:cs="Times New Roman"/>
          <w:sz w:val="28"/>
          <w:szCs w:val="28"/>
          <w:lang w:eastAsia="ru-RU"/>
        </w:rPr>
        <w:t xml:space="preserve"> правилах поведения и общения и </w:t>
      </w:r>
      <w:r w:rsidRPr="007C5FAB">
        <w:rPr>
          <w:rFonts w:ascii="Times New Roman" w:eastAsia="Times New Roman" w:hAnsi="Times New Roman" w:cs="Times New Roman"/>
          <w:sz w:val="28"/>
          <w:szCs w:val="28"/>
          <w:lang w:eastAsia="ru-RU"/>
        </w:rPr>
        <w:t>следовать им;</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учиться работать в паре, группе; выполнять различные роли (лидера, исполнителя).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Средством формирования коммуникативных УУД служит те</w:t>
      </w:r>
      <w:r w:rsidR="007C5FAB">
        <w:rPr>
          <w:rFonts w:ascii="Times New Roman" w:eastAsia="Times New Roman" w:hAnsi="Times New Roman" w:cs="Times New Roman"/>
          <w:sz w:val="28"/>
          <w:szCs w:val="28"/>
          <w:lang w:eastAsia="ru-RU"/>
        </w:rPr>
        <w:t xml:space="preserve">хнология продуктивного чтения и </w:t>
      </w:r>
      <w:r w:rsidRPr="007C5FAB">
        <w:rPr>
          <w:rFonts w:ascii="Times New Roman" w:eastAsia="Times New Roman" w:hAnsi="Times New Roman" w:cs="Times New Roman"/>
          <w:sz w:val="28"/>
          <w:szCs w:val="28"/>
          <w:lang w:eastAsia="ru-RU"/>
        </w:rPr>
        <w:t>организация работы в парах и малых группах.</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Предметные результаты изучения учебного предмета «Родной</w:t>
      </w:r>
      <w:r w:rsidR="007C5FAB">
        <w:rPr>
          <w:rFonts w:ascii="Times New Roman" w:eastAsia="Times New Roman" w:hAnsi="Times New Roman" w:cs="Times New Roman"/>
          <w:sz w:val="28"/>
          <w:szCs w:val="28"/>
          <w:lang w:eastAsia="ru-RU"/>
        </w:rPr>
        <w:t xml:space="preserve"> язык (русский)» на уровне </w:t>
      </w:r>
      <w:r w:rsidRPr="007C5FAB">
        <w:rPr>
          <w:rFonts w:ascii="Times New Roman" w:eastAsia="Times New Roman" w:hAnsi="Times New Roman" w:cs="Times New Roman"/>
          <w:sz w:val="28"/>
          <w:szCs w:val="28"/>
          <w:lang w:eastAsia="ru-RU"/>
        </w:rPr>
        <w:t>начального общего образования ориентированы на применение знаний, умений и навыков в</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учебных ситуациях и реальных жизненных условиях.</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 xml:space="preserve">В конце </w:t>
      </w:r>
      <w:r w:rsidRPr="00D20558">
        <w:rPr>
          <w:rFonts w:ascii="Times New Roman" w:eastAsia="Times New Roman" w:hAnsi="Times New Roman" w:cs="Times New Roman"/>
          <w:b/>
          <w:sz w:val="28"/>
          <w:szCs w:val="28"/>
          <w:lang w:eastAsia="ru-RU"/>
        </w:rPr>
        <w:t>первого года</w:t>
      </w:r>
      <w:r w:rsidRPr="007C5FAB">
        <w:rPr>
          <w:rFonts w:ascii="Times New Roman" w:eastAsia="Times New Roman" w:hAnsi="Times New Roman" w:cs="Times New Roman"/>
          <w:sz w:val="28"/>
          <w:szCs w:val="28"/>
          <w:lang w:eastAsia="ru-RU"/>
        </w:rPr>
        <w:t xml:space="preserve"> изучения курса русского </w:t>
      </w:r>
      <w:r w:rsidR="007C5FAB">
        <w:rPr>
          <w:rFonts w:ascii="Times New Roman" w:eastAsia="Times New Roman" w:hAnsi="Times New Roman" w:cs="Times New Roman"/>
          <w:sz w:val="28"/>
          <w:szCs w:val="28"/>
          <w:lang w:eastAsia="ru-RU"/>
        </w:rPr>
        <w:t xml:space="preserve">родного языка в начальной школе </w:t>
      </w:r>
      <w:r w:rsidRPr="007C5FAB">
        <w:rPr>
          <w:rFonts w:ascii="Times New Roman" w:eastAsia="Times New Roman" w:hAnsi="Times New Roman" w:cs="Times New Roman"/>
          <w:sz w:val="28"/>
          <w:szCs w:val="28"/>
          <w:lang w:eastAsia="ru-RU"/>
        </w:rPr>
        <w:t>учащиеся: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при реализации содержательной линии «Русский язык: прошлое и настоящее» научится: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распознавать слова, обозначающие предметы традиционного русского быта (игры, игрушки),</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понимать значение устаревших слов по указанной тематике;</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использовать словарные статьи учебника для определения лексического значения слова;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lastRenderedPageBreak/>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понимать значение русских пословиц и поговорок, связанных с изученными темами;</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при реализации содержательной линии «Язык в действии» научится: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произносить слова с правильным ударением (в рамках изученного);</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осознавать смыс</w:t>
      </w:r>
      <w:r w:rsidR="007C5FAB">
        <w:rPr>
          <w:rFonts w:ascii="Times New Roman" w:eastAsia="Times New Roman" w:hAnsi="Times New Roman" w:cs="Times New Roman"/>
          <w:sz w:val="28"/>
          <w:szCs w:val="28"/>
          <w:lang w:eastAsia="ru-RU"/>
        </w:rPr>
        <w:t xml:space="preserve">лоразличительную роль ударения; </w:t>
      </w:r>
      <w:r w:rsidRPr="007C5FAB">
        <w:rPr>
          <w:rFonts w:ascii="Times New Roman" w:eastAsia="Times New Roman" w:hAnsi="Times New Roman" w:cs="Times New Roman"/>
          <w:sz w:val="28"/>
          <w:szCs w:val="28"/>
          <w:lang w:eastAsia="ru-RU"/>
        </w:rPr>
        <w:t>при реализации содержательной линии «Секреты речи и текста» научится: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различать этикетные формы обращения в официальной и неофициальной речевой ситуации;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владеть правилами корректного речевого поведения в ходе диалога;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использовать в речи языковые средства для свободного выражения мыслей и чувств на</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родном языке адекватно ситуации общения;</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владеть различными приемами слушания научно-познавательных и художественных текстов</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об истории языка и культуре русского народа;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анализировать информацию прочитанного и прослушанного текста: выделять в нем наиболее</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существенные факты.</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Личностными результатами изучения предмета «Родной язы</w:t>
      </w:r>
      <w:r w:rsidR="007C5FAB">
        <w:rPr>
          <w:rFonts w:ascii="Times New Roman" w:eastAsia="Times New Roman" w:hAnsi="Times New Roman" w:cs="Times New Roman"/>
          <w:sz w:val="28"/>
          <w:szCs w:val="28"/>
          <w:lang w:eastAsia="ru-RU"/>
        </w:rPr>
        <w:t xml:space="preserve">к (русский)» являются следующие </w:t>
      </w:r>
      <w:r w:rsidRPr="007C5FAB">
        <w:rPr>
          <w:rFonts w:ascii="Times New Roman" w:eastAsia="Times New Roman" w:hAnsi="Times New Roman" w:cs="Times New Roman"/>
          <w:sz w:val="28"/>
          <w:szCs w:val="28"/>
          <w:lang w:eastAsia="ru-RU"/>
        </w:rPr>
        <w:t>умения: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осознавать роль языка и речи в жизни людей;</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эмоционально «проживать» текст, выражать свои эмоции;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понимать эмоции других людей, сочувствовать, сопереживать;</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обращать внимание на особенности устных и письменных высказываний других людей</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(интонацию, темп, тон речи; выбор слов и знаков препинания: точка или многоточие, точка</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или восклицательный знак).</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Средством достижения этих результатов служат тексты учебника.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Метапредметные результаты:</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Регулятивные УУД:</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определять и формулировать цель деятельности на уроке с помощью учителя;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проговаривать последовательность действий на уроке;</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учиться высказывать своё предположение (версию) на основе работы с материалом учебника;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учиться работать по предложенному учителем плану</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 xml:space="preserve">Средством формирования </w:t>
      </w:r>
      <w:proofErr w:type="gramStart"/>
      <w:r w:rsidRPr="007C5FAB">
        <w:rPr>
          <w:rFonts w:ascii="Times New Roman" w:eastAsia="Times New Roman" w:hAnsi="Times New Roman" w:cs="Times New Roman"/>
          <w:sz w:val="28"/>
          <w:szCs w:val="28"/>
          <w:lang w:eastAsia="ru-RU"/>
        </w:rPr>
        <w:t>регулятивных</w:t>
      </w:r>
      <w:proofErr w:type="gramEnd"/>
      <w:r w:rsidRPr="007C5FAB">
        <w:rPr>
          <w:rFonts w:ascii="Times New Roman" w:eastAsia="Times New Roman" w:hAnsi="Times New Roman" w:cs="Times New Roman"/>
          <w:sz w:val="28"/>
          <w:szCs w:val="28"/>
          <w:lang w:eastAsia="ru-RU"/>
        </w:rPr>
        <w:t xml:space="preserve"> УУД служит проблемно - диалогическая технология.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Познавательные УУД:</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ориентироваться в учебнике (на развороте, в оглавлении, в условных обозначениях); в</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словаре;</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находить ответы на вопросы в тексте, иллюстрациях;</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делать выводы в результате совместной работы класса и учителя;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ь </w:t>
      </w:r>
      <w:r w:rsidRPr="007C5FAB">
        <w:rPr>
          <w:rFonts w:ascii="Times New Roman" w:eastAsia="Times New Roman" w:hAnsi="Times New Roman" w:cs="Times New Roman"/>
          <w:sz w:val="28"/>
          <w:szCs w:val="28"/>
          <w:lang w:eastAsia="ru-RU"/>
        </w:rPr>
        <w:t>преобразовывать информацию из одной формы в другую: подробно пересказывать</w:t>
      </w:r>
      <w:r w:rsidR="00D20558">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небольшие тексты.</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Средством формирования познавательных УУД служат тек</w:t>
      </w:r>
      <w:r w:rsidR="007C5FAB">
        <w:rPr>
          <w:rFonts w:ascii="Times New Roman" w:eastAsia="Times New Roman" w:hAnsi="Times New Roman" w:cs="Times New Roman"/>
          <w:sz w:val="28"/>
          <w:szCs w:val="28"/>
          <w:lang w:eastAsia="ru-RU"/>
        </w:rPr>
        <w:t>сты учебника и его методический</w:t>
      </w:r>
      <w:r w:rsidR="00D20558">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аппарат, обеспечивающие формирование функциональной грамотности (первичных навыков работы</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с информацией).</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lastRenderedPageBreak/>
        <w:t>Коммуникативные УУД:</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оформлять</w:t>
      </w:r>
      <w:r w:rsidR="00D20558">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свои мысли в устной и письменной форме (на уровне предложения или небольшого</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текста);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слушать и понимать речь других; пользоваться приёмами слушания: фиксировать тему</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(заголовок), ключевые слова;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выразительно читать и пересказывать текст;</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договариваться с одноклассниками совместно с учителем о правилах поведения и общения</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оценки и самооценки и следовать им;</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учиться работать в паре, группе; выполнять различные роли (лидера, исполнителя).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Средством формирования коммуникативных УУД служат пробл</w:t>
      </w:r>
      <w:r w:rsidR="007C5FAB">
        <w:rPr>
          <w:rFonts w:ascii="Times New Roman" w:eastAsia="Times New Roman" w:hAnsi="Times New Roman" w:cs="Times New Roman"/>
          <w:sz w:val="28"/>
          <w:szCs w:val="28"/>
          <w:lang w:eastAsia="ru-RU"/>
        </w:rPr>
        <w:t xml:space="preserve">емно-диалогическая технология и </w:t>
      </w:r>
      <w:r w:rsidRPr="007C5FAB">
        <w:rPr>
          <w:rFonts w:ascii="Times New Roman" w:eastAsia="Times New Roman" w:hAnsi="Times New Roman" w:cs="Times New Roman"/>
          <w:sz w:val="28"/>
          <w:szCs w:val="28"/>
          <w:lang w:eastAsia="ru-RU"/>
        </w:rPr>
        <w:t>организация работы в парах и малых группах.</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Предметные результаты изучения учебного предмета «Р</w:t>
      </w:r>
      <w:r w:rsidR="007C5FAB">
        <w:rPr>
          <w:rFonts w:ascii="Times New Roman" w:eastAsia="Times New Roman" w:hAnsi="Times New Roman" w:cs="Times New Roman"/>
          <w:sz w:val="28"/>
          <w:szCs w:val="28"/>
          <w:lang w:eastAsia="ru-RU"/>
        </w:rPr>
        <w:t xml:space="preserve">одной язык (русский)» на уровне </w:t>
      </w:r>
      <w:r w:rsidRPr="007C5FAB">
        <w:rPr>
          <w:rFonts w:ascii="Times New Roman" w:eastAsia="Times New Roman" w:hAnsi="Times New Roman" w:cs="Times New Roman"/>
          <w:sz w:val="28"/>
          <w:szCs w:val="28"/>
          <w:lang w:eastAsia="ru-RU"/>
        </w:rPr>
        <w:t>начального общего образования ориентированы на применение знаний, умений и навыков в учебных</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ситуациях и реальных жизненных условиях.</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 xml:space="preserve">В конце </w:t>
      </w:r>
      <w:r w:rsidRPr="00D20558">
        <w:rPr>
          <w:rFonts w:ascii="Times New Roman" w:eastAsia="Times New Roman" w:hAnsi="Times New Roman" w:cs="Times New Roman"/>
          <w:b/>
          <w:sz w:val="28"/>
          <w:szCs w:val="28"/>
          <w:lang w:eastAsia="ru-RU"/>
        </w:rPr>
        <w:t>второго года</w:t>
      </w:r>
      <w:r w:rsidRPr="007C5FAB">
        <w:rPr>
          <w:rFonts w:ascii="Times New Roman" w:eastAsia="Times New Roman" w:hAnsi="Times New Roman" w:cs="Times New Roman"/>
          <w:sz w:val="28"/>
          <w:szCs w:val="28"/>
          <w:lang w:eastAsia="ru-RU"/>
        </w:rPr>
        <w:t xml:space="preserve"> изучения курса русского родного я</w:t>
      </w:r>
      <w:r w:rsidR="007C5FAB">
        <w:rPr>
          <w:rFonts w:ascii="Times New Roman" w:eastAsia="Times New Roman" w:hAnsi="Times New Roman" w:cs="Times New Roman"/>
          <w:sz w:val="28"/>
          <w:szCs w:val="28"/>
          <w:lang w:eastAsia="ru-RU"/>
        </w:rPr>
        <w:t xml:space="preserve">зыка в начальной школе учащиеся </w:t>
      </w:r>
      <w:r w:rsidRPr="007C5FAB">
        <w:rPr>
          <w:rFonts w:ascii="Times New Roman" w:eastAsia="Times New Roman" w:hAnsi="Times New Roman" w:cs="Times New Roman"/>
          <w:sz w:val="28"/>
          <w:szCs w:val="28"/>
          <w:lang w:eastAsia="ru-RU"/>
        </w:rPr>
        <w:t>при реализации содержательной линии «Русский язык: прошлое и настоящее» научится: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распознавать слова, обозначающие предметы традиционной русской культуры (дом,</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домашняя утварь, орудия труда);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использовать словарные статьи учебника для определения лексического значения слова;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определять лексическое значение слова, в том числе опираясь на контекст;</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понимать значение русских пословиц и поговорок, фразеологизмов, связанных с изученными</w:t>
      </w:r>
      <w:r w:rsidR="007C5FAB">
        <w:rPr>
          <w:rFonts w:ascii="Times New Roman" w:eastAsia="Times New Roman" w:hAnsi="Times New Roman" w:cs="Times New Roman"/>
          <w:sz w:val="28"/>
          <w:szCs w:val="28"/>
          <w:lang w:eastAsia="ru-RU"/>
        </w:rPr>
        <w:t xml:space="preserve"> темами; </w:t>
      </w:r>
      <w:r w:rsidRPr="007C5FAB">
        <w:rPr>
          <w:rFonts w:ascii="Times New Roman" w:eastAsia="Times New Roman" w:hAnsi="Times New Roman" w:cs="Times New Roman"/>
          <w:sz w:val="28"/>
          <w:szCs w:val="28"/>
          <w:lang w:eastAsia="ru-RU"/>
        </w:rPr>
        <w:t>при реализации содержательной линии «Язык в действии» научится: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произносить слова с правильным ударением (в рамках изученного);</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осознавать смыслоразличительную роль ударения;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определять лексическое значение слова, в том числе опираясь на контекст, подбирая</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синонимы, антонимы;</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различать слова однозначные и многозначные;</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находить, сравнивать, классифицировать, характеризовать звуки, буквы, слова</w:t>
      </w:r>
      <w:proofErr w:type="gramStart"/>
      <w:r w:rsidRPr="007C5FAB">
        <w:rPr>
          <w:rFonts w:ascii="Times New Roman" w:eastAsia="Times New Roman" w:hAnsi="Times New Roman" w:cs="Times New Roman"/>
          <w:sz w:val="28"/>
          <w:szCs w:val="28"/>
          <w:lang w:eastAsia="ru-RU"/>
        </w:rPr>
        <w:t>.</w:t>
      </w:r>
      <w:proofErr w:type="gramEnd"/>
      <w:r w:rsidR="007C5FAB">
        <w:rPr>
          <w:rFonts w:ascii="Times New Roman" w:eastAsia="Times New Roman" w:hAnsi="Times New Roman" w:cs="Times New Roman"/>
          <w:sz w:val="28"/>
          <w:szCs w:val="28"/>
          <w:lang w:eastAsia="ru-RU"/>
        </w:rPr>
        <w:t xml:space="preserve"> </w:t>
      </w:r>
      <w:proofErr w:type="gramStart"/>
      <w:r w:rsidRPr="007C5FAB">
        <w:rPr>
          <w:rFonts w:ascii="Times New Roman" w:eastAsia="Times New Roman" w:hAnsi="Times New Roman" w:cs="Times New Roman"/>
          <w:sz w:val="28"/>
          <w:szCs w:val="28"/>
          <w:lang w:eastAsia="ru-RU"/>
        </w:rPr>
        <w:t>п</w:t>
      </w:r>
      <w:proofErr w:type="gramEnd"/>
      <w:r w:rsidRPr="007C5FAB">
        <w:rPr>
          <w:rFonts w:ascii="Times New Roman" w:eastAsia="Times New Roman" w:hAnsi="Times New Roman" w:cs="Times New Roman"/>
          <w:sz w:val="28"/>
          <w:szCs w:val="28"/>
          <w:lang w:eastAsia="ru-RU"/>
        </w:rPr>
        <w:t>ри реализации содержательной линии «Секреты речи и текста» научится: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различать этикетные формы обращения, приветствия, просьбы, похвалы, благодарности,</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утешения в официальной и неофициальной речевой ситуации;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использовать в речи языковые средства для свободного выражения мыслей и чувств на</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родном языке адекватно ситуации общения;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анализировать информацию из прочитанного и прослушанного текста: выделять в нем</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наиболее существенные факты;</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владеть правилами корректного речевого поведения в ходе диалога;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владеть различными приемами чтения и слушания научно-познавательных и художественных</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текстов об истории языка и культуре русского народа;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lastRenderedPageBreak/>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соблюдать нормы русского и родного литературного языка в собственной речи;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оценивать свою речь с точки зрения соблюдения языковых норм;</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читать и понимать тексты о русской национальной культуре, о культуре народов России;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рассказывать о русских народных традициях, богатстве русского языка…</w:t>
      </w:r>
    </w:p>
    <w:p w:rsidR="008B4136" w:rsidRPr="007C5FAB" w:rsidRDefault="008B4136" w:rsidP="007C5FAB">
      <w:pPr>
        <w:spacing w:after="0" w:line="240" w:lineRule="auto"/>
        <w:ind w:firstLine="709"/>
        <w:jc w:val="center"/>
        <w:rPr>
          <w:rFonts w:ascii="Times New Roman" w:eastAsia="Times New Roman" w:hAnsi="Times New Roman" w:cs="Times New Roman"/>
          <w:b/>
          <w:sz w:val="28"/>
          <w:szCs w:val="28"/>
          <w:lang w:eastAsia="ru-RU"/>
        </w:rPr>
      </w:pPr>
      <w:r w:rsidRPr="007C5FAB">
        <w:rPr>
          <w:rFonts w:ascii="Times New Roman" w:eastAsia="Times New Roman" w:hAnsi="Times New Roman" w:cs="Times New Roman"/>
          <w:b/>
          <w:sz w:val="28"/>
          <w:szCs w:val="28"/>
          <w:lang w:eastAsia="ru-RU"/>
        </w:rPr>
        <w:t>3-4 классы</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Личностными результатами изучения предмета «Родной р</w:t>
      </w:r>
      <w:r w:rsidR="007C5FAB">
        <w:rPr>
          <w:rFonts w:ascii="Times New Roman" w:eastAsia="Times New Roman" w:hAnsi="Times New Roman" w:cs="Times New Roman"/>
          <w:sz w:val="28"/>
          <w:szCs w:val="28"/>
          <w:lang w:eastAsia="ru-RU"/>
        </w:rPr>
        <w:t xml:space="preserve">усский язык» являются следующие </w:t>
      </w:r>
      <w:r w:rsidRPr="007C5FAB">
        <w:rPr>
          <w:rFonts w:ascii="Times New Roman" w:eastAsia="Times New Roman" w:hAnsi="Times New Roman" w:cs="Times New Roman"/>
          <w:sz w:val="28"/>
          <w:szCs w:val="28"/>
          <w:lang w:eastAsia="ru-RU"/>
        </w:rPr>
        <w:t>умения и качества: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эмоциональность; умение осознавать и определять (называть) свои эмоции;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эмпатия – умение осознавать и определять эмоции других людей; сочувствовать другим</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людям, сопереживать;</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 xml:space="preserve">чувство </w:t>
      </w:r>
      <w:proofErr w:type="gramStart"/>
      <w:r w:rsidRPr="007C5FAB">
        <w:rPr>
          <w:rFonts w:ascii="Times New Roman" w:eastAsia="Times New Roman" w:hAnsi="Times New Roman" w:cs="Times New Roman"/>
          <w:sz w:val="28"/>
          <w:szCs w:val="28"/>
          <w:lang w:eastAsia="ru-RU"/>
        </w:rPr>
        <w:t>прекрасного</w:t>
      </w:r>
      <w:proofErr w:type="gramEnd"/>
      <w:r w:rsidRPr="007C5FAB">
        <w:rPr>
          <w:rFonts w:ascii="Times New Roman" w:eastAsia="Times New Roman" w:hAnsi="Times New Roman" w:cs="Times New Roman"/>
          <w:sz w:val="28"/>
          <w:szCs w:val="28"/>
          <w:lang w:eastAsia="ru-RU"/>
        </w:rPr>
        <w:t xml:space="preserve"> – умение чувствовать красоту и выразительность речи, стремиться к</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совершенствованию собственной речи;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любовь и уважение к Отечеству, его языку, культуре;</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интерес к чтению, к ведению диалога с автором текста; потребность в чтении;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интерес к письму, к созданию собственных текстов, к письменной форме общения;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интерес к изучению языка;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осознание ответственности за произнесённое и написанное слово.</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Средством достижения этих результатов служат тексты учеб</w:t>
      </w:r>
      <w:r w:rsidR="007C5FAB">
        <w:rPr>
          <w:rFonts w:ascii="Times New Roman" w:eastAsia="Times New Roman" w:hAnsi="Times New Roman" w:cs="Times New Roman"/>
          <w:sz w:val="28"/>
          <w:szCs w:val="28"/>
          <w:lang w:eastAsia="ru-RU"/>
        </w:rPr>
        <w:t xml:space="preserve">ников, вопросы и задания к ним, </w:t>
      </w:r>
      <w:r w:rsidRPr="007C5FAB">
        <w:rPr>
          <w:rFonts w:ascii="Times New Roman" w:eastAsia="Times New Roman" w:hAnsi="Times New Roman" w:cs="Times New Roman"/>
          <w:sz w:val="28"/>
          <w:szCs w:val="28"/>
          <w:lang w:eastAsia="ru-RU"/>
        </w:rPr>
        <w:t>проблемно-диалогическая технология, технология продуктивного чтения.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Метапредметные результаты.</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Регулятивные УУД:</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самостоятельно формулировать тему и цели урока;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составлять план решения учебной проблемы совместно с учителем;</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работать по плану, сверяя свои действия с целью, корректировать свою деятельность;</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в диалоге с учителем вырабатывать критерии оценки и определять степень успешности своей</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работы и работы других в соответствии с этими критериями.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Средством формирования регулятивных УУД служит технология продуктивно</w:t>
      </w:r>
      <w:r w:rsidR="007C5FAB">
        <w:rPr>
          <w:rFonts w:ascii="Times New Roman" w:eastAsia="Times New Roman" w:hAnsi="Times New Roman" w:cs="Times New Roman"/>
          <w:sz w:val="28"/>
          <w:szCs w:val="28"/>
          <w:lang w:eastAsia="ru-RU"/>
        </w:rPr>
        <w:t xml:space="preserve">го чтения и </w:t>
      </w:r>
      <w:r w:rsidRPr="007C5FAB">
        <w:rPr>
          <w:rFonts w:ascii="Times New Roman" w:eastAsia="Times New Roman" w:hAnsi="Times New Roman" w:cs="Times New Roman"/>
          <w:sz w:val="28"/>
          <w:szCs w:val="28"/>
          <w:lang w:eastAsia="ru-RU"/>
        </w:rPr>
        <w:t>технология оценивания образовательных достижений (учебных успехов).</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Познавательные УУД:</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 xml:space="preserve">вычитывать все виды текстовой информации: фактуальную, подтекстовую, </w:t>
      </w:r>
      <w:proofErr w:type="gramStart"/>
      <w:r w:rsidRPr="007C5FAB">
        <w:rPr>
          <w:rFonts w:ascii="Times New Roman" w:eastAsia="Times New Roman" w:hAnsi="Times New Roman" w:cs="Times New Roman"/>
          <w:sz w:val="28"/>
          <w:szCs w:val="28"/>
          <w:lang w:eastAsia="ru-RU"/>
        </w:rPr>
        <w:t>концептуальную</w:t>
      </w:r>
      <w:proofErr w:type="gramEnd"/>
      <w:r w:rsidRPr="007C5FAB">
        <w:rPr>
          <w:rFonts w:ascii="Times New Roman" w:eastAsia="Times New Roman" w:hAnsi="Times New Roman" w:cs="Times New Roman"/>
          <w:sz w:val="28"/>
          <w:szCs w:val="28"/>
          <w:lang w:eastAsia="ru-RU"/>
        </w:rPr>
        <w:t>;</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пользоваться разными видами чтения: изучающим, просмотровым, ознакомительным;</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извлекать информацию, представленную в разных формах (сплошной текст; не сплошной</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текст – иллюстрация, таблица, схема);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lastRenderedPageBreak/>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перерабатывать и преобразовывать информацию из одной формы в другую (составлять план,</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таблицу, схему);</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пользоваться словарями, справочниками;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осуществлять анализ и синтез;</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устанавливать причинно-следственные связи;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строить рассуждения;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 xml:space="preserve">Средством развития </w:t>
      </w:r>
      <w:proofErr w:type="gramStart"/>
      <w:r w:rsidRPr="007C5FAB">
        <w:rPr>
          <w:rFonts w:ascii="Times New Roman" w:eastAsia="Times New Roman" w:hAnsi="Times New Roman" w:cs="Times New Roman"/>
          <w:sz w:val="28"/>
          <w:szCs w:val="28"/>
          <w:lang w:eastAsia="ru-RU"/>
        </w:rPr>
        <w:t>познавательных</w:t>
      </w:r>
      <w:proofErr w:type="gramEnd"/>
      <w:r w:rsidRPr="007C5FAB">
        <w:rPr>
          <w:rFonts w:ascii="Times New Roman" w:eastAsia="Times New Roman" w:hAnsi="Times New Roman" w:cs="Times New Roman"/>
          <w:sz w:val="28"/>
          <w:szCs w:val="28"/>
          <w:lang w:eastAsia="ru-RU"/>
        </w:rPr>
        <w:t xml:space="preserve"> УУД служат тексты учебн</w:t>
      </w:r>
      <w:r w:rsidR="007C5FAB">
        <w:rPr>
          <w:rFonts w:ascii="Times New Roman" w:eastAsia="Times New Roman" w:hAnsi="Times New Roman" w:cs="Times New Roman"/>
          <w:sz w:val="28"/>
          <w:szCs w:val="28"/>
          <w:lang w:eastAsia="ru-RU"/>
        </w:rPr>
        <w:t xml:space="preserve">ика и его методический аппарат; </w:t>
      </w:r>
      <w:r w:rsidRPr="007C5FAB">
        <w:rPr>
          <w:rFonts w:ascii="Times New Roman" w:eastAsia="Times New Roman" w:hAnsi="Times New Roman" w:cs="Times New Roman"/>
          <w:sz w:val="28"/>
          <w:szCs w:val="28"/>
          <w:lang w:eastAsia="ru-RU"/>
        </w:rPr>
        <w:t>технология продуктивного чтения.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Коммуникативные УУД:</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007C5FAB" w:rsidRP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оформлять свои мысли в устной и письменной форме с учётом речевой ситуации;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адекватно использовать речевые средства для решения р</w:t>
      </w:r>
      <w:r w:rsidR="007C5FAB">
        <w:rPr>
          <w:rFonts w:ascii="Times New Roman" w:eastAsia="Times New Roman" w:hAnsi="Times New Roman" w:cs="Times New Roman"/>
          <w:sz w:val="28"/>
          <w:szCs w:val="28"/>
          <w:lang w:eastAsia="ru-RU"/>
        </w:rPr>
        <w:t xml:space="preserve">азличных коммуникативных задач; </w:t>
      </w:r>
      <w:r w:rsidRPr="007C5FAB">
        <w:rPr>
          <w:rFonts w:ascii="Times New Roman" w:eastAsia="Times New Roman" w:hAnsi="Times New Roman" w:cs="Times New Roman"/>
          <w:sz w:val="28"/>
          <w:szCs w:val="28"/>
          <w:lang w:eastAsia="ru-RU"/>
        </w:rPr>
        <w:t>владеть монологической и диалогической формами речи.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Высказывать и обосновывать свою точку зрения;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слушать и слышать других, пытаться принимать </w:t>
      </w:r>
      <w:r w:rsidR="007C5FAB">
        <w:rPr>
          <w:rFonts w:ascii="Times New Roman" w:eastAsia="Times New Roman" w:hAnsi="Times New Roman" w:cs="Times New Roman"/>
          <w:sz w:val="28"/>
          <w:szCs w:val="28"/>
          <w:lang w:eastAsia="ru-RU"/>
        </w:rPr>
        <w:t xml:space="preserve">иную точку зрения, быть готовымь </w:t>
      </w:r>
      <w:r w:rsidRPr="007C5FAB">
        <w:rPr>
          <w:rFonts w:ascii="Times New Roman" w:eastAsia="Times New Roman" w:hAnsi="Times New Roman" w:cs="Times New Roman"/>
          <w:sz w:val="28"/>
          <w:szCs w:val="28"/>
          <w:lang w:eastAsia="ru-RU"/>
        </w:rPr>
        <w:t>корректировать свою точку зрения;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договариваться и приходить к общему реш</w:t>
      </w:r>
      <w:r w:rsidR="007C5FAB">
        <w:rPr>
          <w:rFonts w:ascii="Times New Roman" w:eastAsia="Times New Roman" w:hAnsi="Times New Roman" w:cs="Times New Roman"/>
          <w:sz w:val="28"/>
          <w:szCs w:val="28"/>
          <w:lang w:eastAsia="ru-RU"/>
        </w:rPr>
        <w:t xml:space="preserve">ению в совместной деятельности; </w:t>
      </w:r>
      <w:r w:rsidRPr="007C5FAB">
        <w:rPr>
          <w:rFonts w:ascii="Times New Roman" w:eastAsia="Times New Roman" w:hAnsi="Times New Roman" w:cs="Times New Roman"/>
          <w:sz w:val="28"/>
          <w:szCs w:val="28"/>
          <w:lang w:eastAsia="ru-RU"/>
        </w:rPr>
        <w:t>задавать вопросы.</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Предметными результатами изучения курса «Родной язык (русс</w:t>
      </w:r>
      <w:r w:rsidR="007C5FAB">
        <w:rPr>
          <w:rFonts w:ascii="Times New Roman" w:eastAsia="Times New Roman" w:hAnsi="Times New Roman" w:cs="Times New Roman"/>
          <w:sz w:val="28"/>
          <w:szCs w:val="28"/>
          <w:lang w:eastAsia="ru-RU"/>
        </w:rPr>
        <w:t xml:space="preserve">кий)» является сформированность </w:t>
      </w:r>
      <w:r w:rsidRPr="007C5FAB">
        <w:rPr>
          <w:rFonts w:ascii="Times New Roman" w:eastAsia="Times New Roman" w:hAnsi="Times New Roman" w:cs="Times New Roman"/>
          <w:sz w:val="28"/>
          <w:szCs w:val="28"/>
          <w:lang w:eastAsia="ru-RU"/>
        </w:rPr>
        <w:t>следующих умений:</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Предметные результаты изучения учебного предмета «Р</w:t>
      </w:r>
      <w:r w:rsidR="007C5FAB">
        <w:rPr>
          <w:rFonts w:ascii="Times New Roman" w:eastAsia="Times New Roman" w:hAnsi="Times New Roman" w:cs="Times New Roman"/>
          <w:sz w:val="28"/>
          <w:szCs w:val="28"/>
          <w:lang w:eastAsia="ru-RU"/>
        </w:rPr>
        <w:t xml:space="preserve">одной язык (русский)» на уровне </w:t>
      </w:r>
      <w:r w:rsidRPr="007C5FAB">
        <w:rPr>
          <w:rFonts w:ascii="Times New Roman" w:eastAsia="Times New Roman" w:hAnsi="Times New Roman" w:cs="Times New Roman"/>
          <w:sz w:val="28"/>
          <w:szCs w:val="28"/>
          <w:lang w:eastAsia="ru-RU"/>
        </w:rPr>
        <w:t>начального общего образования ориентированы на применение знаний, умений и навыков в учебных</w:t>
      </w:r>
      <w:r w:rsidR="007C5FAB">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ситуациях и реальных жизненных условиях.</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В конце третьего года изучения курса русского родного я</w:t>
      </w:r>
      <w:r w:rsidR="007C5FAB">
        <w:rPr>
          <w:rFonts w:ascii="Times New Roman" w:eastAsia="Times New Roman" w:hAnsi="Times New Roman" w:cs="Times New Roman"/>
          <w:sz w:val="28"/>
          <w:szCs w:val="28"/>
          <w:lang w:eastAsia="ru-RU"/>
        </w:rPr>
        <w:t xml:space="preserve">зыка в начальной школе учащиеся </w:t>
      </w:r>
      <w:r w:rsidRPr="007C5FAB">
        <w:rPr>
          <w:rFonts w:ascii="Times New Roman" w:eastAsia="Times New Roman" w:hAnsi="Times New Roman" w:cs="Times New Roman"/>
          <w:sz w:val="28"/>
          <w:szCs w:val="28"/>
          <w:lang w:eastAsia="ru-RU"/>
        </w:rPr>
        <w:t>при реализации содержательной линии «Русский язык: прошлое и настоящее» научится: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распознавать слова, обозначающие предметы традицио</w:t>
      </w:r>
      <w:r w:rsidR="007C5FAB">
        <w:rPr>
          <w:rFonts w:ascii="Times New Roman" w:eastAsia="Times New Roman" w:hAnsi="Times New Roman" w:cs="Times New Roman"/>
          <w:sz w:val="28"/>
          <w:szCs w:val="28"/>
          <w:lang w:eastAsia="ru-RU"/>
        </w:rPr>
        <w:t xml:space="preserve">нной русской культуры (кухня, </w:t>
      </w:r>
      <w:r w:rsidRPr="007C5FAB">
        <w:rPr>
          <w:rFonts w:ascii="Times New Roman" w:eastAsia="Times New Roman" w:hAnsi="Times New Roman" w:cs="Times New Roman"/>
          <w:sz w:val="28"/>
          <w:szCs w:val="28"/>
          <w:lang w:eastAsia="ru-RU"/>
        </w:rPr>
        <w:t>одежда);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использовать словарные статьи учебника для определения лексического значения слова;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определять лексическое значение слова, в том числе опираясь на контекст;</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понимать значение устаревших слов по указанной тематике;</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 xml:space="preserve">понимать значение русских пословиц и поговорок, фразеологизмов, связанных с изученными темами; </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при реализации содержательной линии «Язык в действии» научится: произносить слова с правильным ударением (в рамках изученного);</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осознавать смыслоразличительную роль ударения;</w:t>
      </w:r>
    </w:p>
    <w:p w:rsidR="008B4136" w:rsidRPr="007C5FAB" w:rsidRDefault="008B4136" w:rsidP="00D20558">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определять лексическое значение слова, в том числе</w:t>
      </w:r>
      <w:r w:rsidR="00D20558">
        <w:rPr>
          <w:rFonts w:ascii="Times New Roman" w:eastAsia="Times New Roman" w:hAnsi="Times New Roman" w:cs="Times New Roman"/>
          <w:sz w:val="28"/>
          <w:szCs w:val="28"/>
          <w:lang w:eastAsia="ru-RU"/>
        </w:rPr>
        <w:t xml:space="preserve"> опираясь на контекст, подбирая </w:t>
      </w:r>
      <w:r w:rsidRPr="007C5FAB">
        <w:rPr>
          <w:rFonts w:ascii="Times New Roman" w:eastAsia="Times New Roman" w:hAnsi="Times New Roman" w:cs="Times New Roman"/>
          <w:sz w:val="28"/>
          <w:szCs w:val="28"/>
          <w:lang w:eastAsia="ru-RU"/>
        </w:rPr>
        <w:t>синонимы, антонимы;</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различать слова, употребленные в прямом и переносном значении;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употреблять слова в словосочетании и предложении;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находить, сравнивать, классифицировать, словосочетания, предложения.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при реализации содержательной линии «Секреты речи и текста» научится:</w:t>
      </w:r>
    </w:p>
    <w:p w:rsidR="008B4136" w:rsidRPr="007C5FAB" w:rsidRDefault="008B4136" w:rsidP="00D20558">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lastRenderedPageBreak/>
        <w:t>различать этикетные формы обращения, приветствия, п</w:t>
      </w:r>
      <w:r w:rsidR="00D20558">
        <w:rPr>
          <w:rFonts w:ascii="Times New Roman" w:eastAsia="Times New Roman" w:hAnsi="Times New Roman" w:cs="Times New Roman"/>
          <w:sz w:val="28"/>
          <w:szCs w:val="28"/>
          <w:lang w:eastAsia="ru-RU"/>
        </w:rPr>
        <w:t xml:space="preserve">росьбы, похвалы, благодарности, </w:t>
      </w:r>
      <w:r w:rsidRPr="007C5FAB">
        <w:rPr>
          <w:rFonts w:ascii="Times New Roman" w:eastAsia="Times New Roman" w:hAnsi="Times New Roman" w:cs="Times New Roman"/>
          <w:sz w:val="28"/>
          <w:szCs w:val="28"/>
          <w:lang w:eastAsia="ru-RU"/>
        </w:rPr>
        <w:t>утешения в официальной и неофициальной речевой ситуации;</w:t>
      </w:r>
    </w:p>
    <w:p w:rsidR="008B4136" w:rsidRPr="007C5FAB" w:rsidRDefault="008B4136" w:rsidP="00D20558">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использовать в речи языковые средства для свободно</w:t>
      </w:r>
      <w:r w:rsidR="00D20558">
        <w:rPr>
          <w:rFonts w:ascii="Times New Roman" w:eastAsia="Times New Roman" w:hAnsi="Times New Roman" w:cs="Times New Roman"/>
          <w:sz w:val="28"/>
          <w:szCs w:val="28"/>
          <w:lang w:eastAsia="ru-RU"/>
        </w:rPr>
        <w:t xml:space="preserve">го выражения мыслей и чувств на </w:t>
      </w:r>
      <w:r w:rsidRPr="007C5FAB">
        <w:rPr>
          <w:rFonts w:ascii="Times New Roman" w:eastAsia="Times New Roman" w:hAnsi="Times New Roman" w:cs="Times New Roman"/>
          <w:sz w:val="28"/>
          <w:szCs w:val="28"/>
          <w:lang w:eastAsia="ru-RU"/>
        </w:rPr>
        <w:t>родном языке адекватно ситуации общения;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владеть правилами корректного речевого поведения в ходе диалога;</w:t>
      </w:r>
    </w:p>
    <w:p w:rsidR="008B4136" w:rsidRPr="007C5FAB" w:rsidRDefault="008B4136" w:rsidP="00D20558">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 xml:space="preserve">анализировать информацию из прочитанного и прослушанного текста: выделять </w:t>
      </w:r>
      <w:r w:rsidR="00D20558">
        <w:rPr>
          <w:rFonts w:ascii="Times New Roman" w:eastAsia="Times New Roman" w:hAnsi="Times New Roman" w:cs="Times New Roman"/>
          <w:sz w:val="28"/>
          <w:szCs w:val="28"/>
          <w:lang w:eastAsia="ru-RU"/>
        </w:rPr>
        <w:t xml:space="preserve">в нем </w:t>
      </w:r>
      <w:r w:rsidRPr="007C5FAB">
        <w:rPr>
          <w:rFonts w:ascii="Times New Roman" w:eastAsia="Times New Roman" w:hAnsi="Times New Roman" w:cs="Times New Roman"/>
          <w:sz w:val="28"/>
          <w:szCs w:val="28"/>
          <w:lang w:eastAsia="ru-RU"/>
        </w:rPr>
        <w:t>наиболее существенные факты;</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владеть различными приемами чтения и слушания научно-познавательных и художественных текстов об истории языка и культуре русского народа;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соблюдать нормы русского и родного литературного языка в собственной речи;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оценивать свою речь с точки зрения соблюдения языковых норм;</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читать и понимать тексты о русской национальной культуре, о культуре народов России;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рассказывать о русских народных традициях, богатстве русского языка.</w:t>
      </w:r>
    </w:p>
    <w:p w:rsidR="008B4136" w:rsidRPr="007C5FAB" w:rsidRDefault="008B4136" w:rsidP="00D20558">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Предметные результаты изучения учебного предмета «Р</w:t>
      </w:r>
      <w:r w:rsidR="00D20558">
        <w:rPr>
          <w:rFonts w:ascii="Times New Roman" w:eastAsia="Times New Roman" w:hAnsi="Times New Roman" w:cs="Times New Roman"/>
          <w:sz w:val="28"/>
          <w:szCs w:val="28"/>
          <w:lang w:eastAsia="ru-RU"/>
        </w:rPr>
        <w:t xml:space="preserve">одной язык (русский)» на уровне </w:t>
      </w:r>
      <w:r w:rsidRPr="007C5FAB">
        <w:rPr>
          <w:rFonts w:ascii="Times New Roman" w:eastAsia="Times New Roman" w:hAnsi="Times New Roman" w:cs="Times New Roman"/>
          <w:sz w:val="28"/>
          <w:szCs w:val="28"/>
          <w:lang w:eastAsia="ru-RU"/>
        </w:rPr>
        <w:t>начального общего образования ориентированы на применение знаний, умений и навыков в учебных ситуациях и реальных жизненных условиях.</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В конце четвертого года изучения курса русского родного языка в начальной школе учащиеся при реализации содержательной линии «Русский язык: прошлое и настоящее» научится: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распознавать слова, обозначающие предметы традиционной русской культуры (праздники, ремесла, традиции);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использовать словарные статьи учебника для определения лексического значения слова;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определять лексическое значение слова, в том числе опираясь на контекст;</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понимать значение устаревших слов по указанной тематике;</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понимать значение русских пословиц и поговорок, фразеологизмов, связанных с изученными темами;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t>при реализации содержательной линии «Язык в действии» научится: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произносить слова с правильным ударением (в рамках изученного);</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осознавать смыслоразличительную роль ударения;</w:t>
      </w:r>
    </w:p>
    <w:p w:rsidR="008B4136" w:rsidRPr="007C5FAB" w:rsidRDefault="008B4136" w:rsidP="00D20558">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определять лексическое значение слова, в том числе опираясь на контекст, подбирая</w:t>
      </w:r>
      <w:r w:rsidR="00D20558">
        <w:rPr>
          <w:rFonts w:ascii="Times New Roman" w:eastAsia="Times New Roman" w:hAnsi="Times New Roman" w:cs="Times New Roman"/>
          <w:sz w:val="28"/>
          <w:szCs w:val="28"/>
          <w:lang w:eastAsia="ru-RU"/>
        </w:rPr>
        <w:t xml:space="preserve"> </w:t>
      </w:r>
      <w:r w:rsidRPr="007C5FAB">
        <w:rPr>
          <w:rFonts w:ascii="Times New Roman" w:eastAsia="Times New Roman" w:hAnsi="Times New Roman" w:cs="Times New Roman"/>
          <w:sz w:val="28"/>
          <w:szCs w:val="28"/>
          <w:lang w:eastAsia="ru-RU"/>
        </w:rPr>
        <w:t>синонимы, антонимы;</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различать изученные языковые средства (сравнение, эпитет, олицетворение, метафора);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употреблять слова в словосочетании и предложении;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w:t>
      </w:r>
      <w:proofErr w:type="gramStart"/>
      <w:r w:rsidRPr="007C5FAB">
        <w:rPr>
          <w:rFonts w:ascii="Times New Roman" w:eastAsia="Times New Roman" w:hAnsi="Times New Roman" w:cs="Times New Roman"/>
          <w:sz w:val="28"/>
          <w:szCs w:val="28"/>
          <w:lang w:eastAsia="ru-RU"/>
        </w:rPr>
        <w:t xml:space="preserve">находить, сравнивать, классифицировать, характеризовать звуки, </w:t>
      </w:r>
      <w:r w:rsidR="00D20558">
        <w:rPr>
          <w:rFonts w:ascii="Times New Roman" w:eastAsia="Times New Roman" w:hAnsi="Times New Roman" w:cs="Times New Roman"/>
          <w:sz w:val="28"/>
          <w:szCs w:val="28"/>
          <w:lang w:eastAsia="ru-RU"/>
        </w:rPr>
        <w:t xml:space="preserve">словосочетания, предложения, </w:t>
      </w:r>
      <w:r w:rsidRPr="007C5FAB">
        <w:rPr>
          <w:rFonts w:ascii="Times New Roman" w:eastAsia="Times New Roman" w:hAnsi="Times New Roman" w:cs="Times New Roman"/>
          <w:sz w:val="28"/>
          <w:szCs w:val="28"/>
          <w:lang w:eastAsia="ru-RU"/>
        </w:rPr>
        <w:t>при реализации содержательной линии «Секреты речи и текста» научится:</w:t>
      </w:r>
      <w:proofErr w:type="gramEnd"/>
    </w:p>
    <w:p w:rsidR="008B4136" w:rsidRPr="007C5FAB" w:rsidRDefault="008B4136" w:rsidP="00D20558">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различать этикетные формы обращения, приветствия, п</w:t>
      </w:r>
      <w:r w:rsidR="00D20558">
        <w:rPr>
          <w:rFonts w:ascii="Times New Roman" w:eastAsia="Times New Roman" w:hAnsi="Times New Roman" w:cs="Times New Roman"/>
          <w:sz w:val="28"/>
          <w:szCs w:val="28"/>
          <w:lang w:eastAsia="ru-RU"/>
        </w:rPr>
        <w:t xml:space="preserve">росьбы, похвалы, благодарности, </w:t>
      </w:r>
      <w:r w:rsidRPr="007C5FAB">
        <w:rPr>
          <w:rFonts w:ascii="Times New Roman" w:eastAsia="Times New Roman" w:hAnsi="Times New Roman" w:cs="Times New Roman"/>
          <w:sz w:val="28"/>
          <w:szCs w:val="28"/>
          <w:lang w:eastAsia="ru-RU"/>
        </w:rPr>
        <w:t>утешения в официальной и неофициальной речевой ситуации;</w:t>
      </w:r>
    </w:p>
    <w:p w:rsidR="008B4136" w:rsidRPr="007C5FAB" w:rsidRDefault="008B4136" w:rsidP="00D20558">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lastRenderedPageBreak/>
        <w:sym w:font="Symbol" w:char="F0B7"/>
      </w:r>
      <w:r w:rsidRPr="007C5FAB">
        <w:rPr>
          <w:rFonts w:ascii="Times New Roman" w:eastAsia="Times New Roman" w:hAnsi="Times New Roman" w:cs="Times New Roman"/>
          <w:sz w:val="28"/>
          <w:szCs w:val="28"/>
          <w:lang w:eastAsia="ru-RU"/>
        </w:rPr>
        <w:t xml:space="preserve"> использовать в речи языковые средства для свободно</w:t>
      </w:r>
      <w:r w:rsidR="00D20558">
        <w:rPr>
          <w:rFonts w:ascii="Times New Roman" w:eastAsia="Times New Roman" w:hAnsi="Times New Roman" w:cs="Times New Roman"/>
          <w:sz w:val="28"/>
          <w:szCs w:val="28"/>
          <w:lang w:eastAsia="ru-RU"/>
        </w:rPr>
        <w:t xml:space="preserve">го выражения мыслей и чувств на </w:t>
      </w:r>
      <w:r w:rsidRPr="007C5FAB">
        <w:rPr>
          <w:rFonts w:ascii="Times New Roman" w:eastAsia="Times New Roman" w:hAnsi="Times New Roman" w:cs="Times New Roman"/>
          <w:sz w:val="28"/>
          <w:szCs w:val="28"/>
          <w:lang w:eastAsia="ru-RU"/>
        </w:rPr>
        <w:t>родном языке адекватно ситуации общения;</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владеть правилами корректного речевого поведения в ходе диалога;</w:t>
      </w:r>
    </w:p>
    <w:p w:rsidR="008B4136" w:rsidRPr="007C5FAB" w:rsidRDefault="008B4136" w:rsidP="00D20558">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анализировать информацию из прочитанного и просл</w:t>
      </w:r>
      <w:r w:rsidR="00D20558">
        <w:rPr>
          <w:rFonts w:ascii="Times New Roman" w:eastAsia="Times New Roman" w:hAnsi="Times New Roman" w:cs="Times New Roman"/>
          <w:sz w:val="28"/>
          <w:szCs w:val="28"/>
          <w:lang w:eastAsia="ru-RU"/>
        </w:rPr>
        <w:t xml:space="preserve">ушанного текста: выделять в нем </w:t>
      </w:r>
      <w:r w:rsidRPr="007C5FAB">
        <w:rPr>
          <w:rFonts w:ascii="Times New Roman" w:eastAsia="Times New Roman" w:hAnsi="Times New Roman" w:cs="Times New Roman"/>
          <w:sz w:val="28"/>
          <w:szCs w:val="28"/>
          <w:lang w:eastAsia="ru-RU"/>
        </w:rPr>
        <w:t>наиболее существенные факты;</w:t>
      </w:r>
    </w:p>
    <w:p w:rsidR="008B4136" w:rsidRPr="007C5FAB" w:rsidRDefault="008B4136" w:rsidP="00D20558">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владеть различными приемами чтения и слушания научно-</w:t>
      </w:r>
      <w:r w:rsidR="00D20558">
        <w:rPr>
          <w:rFonts w:ascii="Times New Roman" w:eastAsia="Times New Roman" w:hAnsi="Times New Roman" w:cs="Times New Roman"/>
          <w:sz w:val="28"/>
          <w:szCs w:val="28"/>
          <w:lang w:eastAsia="ru-RU"/>
        </w:rPr>
        <w:t xml:space="preserve">познавательных и художественных </w:t>
      </w:r>
      <w:r w:rsidRPr="007C5FAB">
        <w:rPr>
          <w:rFonts w:ascii="Times New Roman" w:eastAsia="Times New Roman" w:hAnsi="Times New Roman" w:cs="Times New Roman"/>
          <w:sz w:val="28"/>
          <w:szCs w:val="28"/>
          <w:lang w:eastAsia="ru-RU"/>
        </w:rPr>
        <w:t>текстов об истории языка и культуре русского народа;</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соблюдать нормы русского и родного литературного языка в собственной речи;</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оценивать свою речь с точки зрения соблюдения языковых норм;</w:t>
      </w:r>
    </w:p>
    <w:p w:rsidR="008B4136" w:rsidRPr="007C5FAB" w:rsidRDefault="008B4136" w:rsidP="007C5FAB">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читать и понимать тексты о русской национальной культуре, о культуре народов России;</w:t>
      </w:r>
    </w:p>
    <w:p w:rsidR="002A4FED" w:rsidRPr="00D20558" w:rsidRDefault="008B4136" w:rsidP="00D20558">
      <w:pPr>
        <w:spacing w:after="0" w:line="240" w:lineRule="auto"/>
        <w:ind w:firstLine="709"/>
        <w:jc w:val="both"/>
        <w:rPr>
          <w:rFonts w:ascii="Times New Roman" w:eastAsia="Times New Roman" w:hAnsi="Times New Roman" w:cs="Times New Roman"/>
          <w:sz w:val="28"/>
          <w:szCs w:val="28"/>
          <w:lang w:eastAsia="ru-RU"/>
        </w:rPr>
      </w:pPr>
      <w:r w:rsidRPr="007C5FAB">
        <w:rPr>
          <w:rFonts w:ascii="Times New Roman" w:eastAsia="Times New Roman" w:hAnsi="Times New Roman" w:cs="Times New Roman"/>
          <w:sz w:val="28"/>
          <w:szCs w:val="28"/>
          <w:lang w:eastAsia="ru-RU"/>
        </w:rPr>
        <w:sym w:font="Symbol" w:char="F0B7"/>
      </w:r>
      <w:r w:rsidRPr="007C5FAB">
        <w:rPr>
          <w:rFonts w:ascii="Times New Roman" w:eastAsia="Times New Roman" w:hAnsi="Times New Roman" w:cs="Times New Roman"/>
          <w:sz w:val="28"/>
          <w:szCs w:val="28"/>
          <w:lang w:eastAsia="ru-RU"/>
        </w:rPr>
        <w:t xml:space="preserve"> рассказывать о русских народных тради</w:t>
      </w:r>
      <w:r w:rsidR="00D20558">
        <w:rPr>
          <w:rFonts w:ascii="Times New Roman" w:eastAsia="Times New Roman" w:hAnsi="Times New Roman" w:cs="Times New Roman"/>
          <w:sz w:val="28"/>
          <w:szCs w:val="28"/>
          <w:lang w:eastAsia="ru-RU"/>
        </w:rPr>
        <w:t>циях, богатстве русского языка.</w:t>
      </w:r>
    </w:p>
    <w:p w:rsidR="002A4FED" w:rsidRDefault="002A4FED" w:rsidP="00F94EFB">
      <w:pPr>
        <w:widowControl w:val="0"/>
        <w:tabs>
          <w:tab w:val="left" w:leader="dot" w:pos="624"/>
        </w:tabs>
        <w:autoSpaceDE w:val="0"/>
        <w:autoSpaceDN w:val="0"/>
        <w:adjustRightInd w:val="0"/>
        <w:spacing w:after="0" w:line="240" w:lineRule="auto"/>
        <w:ind w:firstLine="709"/>
        <w:contextualSpacing/>
        <w:mirrorIndents/>
        <w:jc w:val="center"/>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t>1.2.2.4 «Литературное чтение на родном языке (русском)»</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sz w:val="28"/>
          <w:szCs w:val="28"/>
          <w:lang w:eastAsia="ru-RU"/>
        </w:rPr>
        <w:t>Личностные результаты</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i/>
          <w:iCs/>
          <w:sz w:val="28"/>
          <w:szCs w:val="28"/>
          <w:lang w:eastAsia="ru-RU"/>
        </w:rPr>
        <w:t>У выпускника будут сформированы:</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«хорошего ученика»;</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широкая мотивационная основа учебной деятельности, включающая социальные,</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учебно-познавательные и внешние мотивы;</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учебно-познавательный интерес к новому учебному материалу и способам решения</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новой задачи;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ориентация на понимание причин успеха в учебной деятельности, в том числе на</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самоанализ и самоконтроль результата, на анализ соответствия результатов требования</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конкретной задачи, на понимание оценок учителей, товарищей, родителей и других</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людей;</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способность к оценке своей учебной деятельности;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–основы гражданской идентичности, своей этнической принадлежности в форме</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осознания «Я» как члена семьи, представителя народа, гражданина России, чувства</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сопричастности и гордости за свою Родину, народ и историю, осознание ответственности</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человека за общее благополучие;</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xml:space="preserve">– ориентация в нравственном содержании и </w:t>
      </w:r>
      <w:proofErr w:type="gramStart"/>
      <w:r w:rsidRPr="00D20558">
        <w:rPr>
          <w:rFonts w:ascii="Times New Roman" w:eastAsia="Times New Roman" w:hAnsi="Times New Roman" w:cs="Times New Roman"/>
          <w:sz w:val="28"/>
          <w:szCs w:val="28"/>
          <w:lang w:eastAsia="ru-RU"/>
        </w:rPr>
        <w:t>смысле</w:t>
      </w:r>
      <w:proofErr w:type="gramEnd"/>
      <w:r w:rsidRPr="00D20558">
        <w:rPr>
          <w:rFonts w:ascii="Times New Roman" w:eastAsia="Times New Roman" w:hAnsi="Times New Roman" w:cs="Times New Roman"/>
          <w:sz w:val="28"/>
          <w:szCs w:val="28"/>
          <w:lang w:eastAsia="ru-RU"/>
        </w:rPr>
        <w:t xml:space="preserve"> как собственных поступков, так и</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поступков окружающих людей;</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знание основных моральных норм и ориентация на их выполнение;</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развитие этических чувств — стыда, вины, совести как регуляторов морального</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поведения; понимание чу</w:t>
      </w:r>
      <w:proofErr w:type="gramStart"/>
      <w:r w:rsidRPr="00D20558">
        <w:rPr>
          <w:rFonts w:ascii="Times New Roman" w:eastAsia="Times New Roman" w:hAnsi="Times New Roman" w:cs="Times New Roman"/>
          <w:sz w:val="28"/>
          <w:szCs w:val="28"/>
          <w:lang w:eastAsia="ru-RU"/>
        </w:rPr>
        <w:t>вств др</w:t>
      </w:r>
      <w:proofErr w:type="gramEnd"/>
      <w:r w:rsidRPr="00D20558">
        <w:rPr>
          <w:rFonts w:ascii="Times New Roman" w:eastAsia="Times New Roman" w:hAnsi="Times New Roman" w:cs="Times New Roman"/>
          <w:sz w:val="28"/>
          <w:szCs w:val="28"/>
          <w:lang w:eastAsia="ru-RU"/>
        </w:rPr>
        <w:t>угих людей и сопереживание им;</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установка на здоровый образ жизни;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основы экологической культуры: принятие ценности природного мира, готовность</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следовать в своей деятельности нормам природоохранного, нерасточительного,</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здоровьесберегающего поведения;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чувство прекрасного и эстетические чувства на основе знакомства с мировой и</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отечественной художественной культурой.</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i/>
          <w:iCs/>
          <w:sz w:val="28"/>
          <w:szCs w:val="28"/>
          <w:lang w:eastAsia="ru-RU"/>
        </w:rPr>
        <w:t>Выпускник получит возможность для формирования: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lastRenderedPageBreak/>
        <w:t>– внутренней позиции обучающегося на уровне положительного отношения к</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образовательной организации, понимания необходимости учения, выраженного в</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преобладании учебно-познавательных мотивов и предпочтении социального способа</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оценки знаний;</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выраженной устойчивой учебно-познавательной мотивации учения;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устойчивого учебно-познавательного интереса к новым общим способам решения</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задач;</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адекватного понимания причин успешности, не успешности учебной деятельности;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положительной адекватной дифференцированной самооценки на основе критерия</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успешности реализации социальной роли «хорошего ученика»;</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компетентности в реализации основ гражданской идентичности в поступках и</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деятельности;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морального сознания на конвенциональном уровне, способности к решению моральных</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дилемм на основе учета позиций партнеров в общении, ориентации на их мотивы и</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чувства, устойчивое следование в поведении моральным нормам и этическим</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требованиям;</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установки на здоровый образ жизни и реализации ее в реальном поведении и поступках;</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осознанных устойчивых эстетических предпочтений и ориентации на искусство как</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значимую сферу человеческой жизни;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эмпатии как осознанного понимания чу</w:t>
      </w:r>
      <w:proofErr w:type="gramStart"/>
      <w:r w:rsidRPr="00D20558">
        <w:rPr>
          <w:rFonts w:ascii="Times New Roman" w:eastAsia="Times New Roman" w:hAnsi="Times New Roman" w:cs="Times New Roman"/>
          <w:sz w:val="28"/>
          <w:szCs w:val="28"/>
          <w:lang w:eastAsia="ru-RU"/>
        </w:rPr>
        <w:t>вств др</w:t>
      </w:r>
      <w:proofErr w:type="gramEnd"/>
      <w:r w:rsidRPr="00D20558">
        <w:rPr>
          <w:rFonts w:ascii="Times New Roman" w:eastAsia="Times New Roman" w:hAnsi="Times New Roman" w:cs="Times New Roman"/>
          <w:sz w:val="28"/>
          <w:szCs w:val="28"/>
          <w:lang w:eastAsia="ru-RU"/>
        </w:rPr>
        <w:t>угих людей и сопереживания им,</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выражающихся в поступках, направленных на помощь другим и обеспечение их</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благополучия.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sz w:val="28"/>
          <w:szCs w:val="28"/>
          <w:lang w:eastAsia="ru-RU"/>
        </w:rPr>
        <w:t>Регулятивные универсальные учебные действия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i/>
          <w:iCs/>
          <w:sz w:val="28"/>
          <w:szCs w:val="28"/>
          <w:lang w:eastAsia="ru-RU"/>
        </w:rPr>
        <w:t>Выпускник научится: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принимать и сохранять учебную задачу;</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учитывать выделенные учителем ориентиры действия в новом учебном материале в</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сотрудничестве с учителем;</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планировать свои действия в соответствии с поставленной задачей и условиями ее</w:t>
      </w:r>
      <w:r>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реализации, в том числе во внутреннем плане;</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учитывать установленные правила в планировании и контроле способа решения;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осуществлять итоговый и пошаговый контроль по результату;</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оценивать правильность выполнения действия на уровне адекватной ретроспективной</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оценки соответствия результатов требованиям данной задачи;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адекватно воспринимать предложения и оценку учителей, товарищей, родителей 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других людей;</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различать способ и результат действия;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вносить необходимые коррективы в действие после его завершения на основе его</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оценки и учета характера сделанных ошибок, использовать предложения и оценки для</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создания нового, более совершенного результата, использовать запись в цифровой форме</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хода и результатов решения задачи, собственной звучащей речи на русском, родном 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иностранном языках.</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i/>
          <w:iCs/>
          <w:sz w:val="28"/>
          <w:szCs w:val="28"/>
          <w:lang w:eastAsia="ru-RU"/>
        </w:rPr>
        <w:t>Выпускник получит возможность научиться: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lastRenderedPageBreak/>
        <w:t>– в сотрудничестве с учителем ставить новые учебные задачи;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xml:space="preserve">– преобразовывать практическую задачу </w:t>
      </w:r>
      <w:proofErr w:type="gramStart"/>
      <w:r w:rsidRPr="00D20558">
        <w:rPr>
          <w:rFonts w:ascii="Times New Roman" w:eastAsia="Times New Roman" w:hAnsi="Times New Roman" w:cs="Times New Roman"/>
          <w:sz w:val="28"/>
          <w:szCs w:val="28"/>
          <w:lang w:eastAsia="ru-RU"/>
        </w:rPr>
        <w:t>в</w:t>
      </w:r>
      <w:proofErr w:type="gramEnd"/>
      <w:r w:rsidRPr="00D20558">
        <w:rPr>
          <w:rFonts w:ascii="Times New Roman" w:eastAsia="Times New Roman" w:hAnsi="Times New Roman" w:cs="Times New Roman"/>
          <w:sz w:val="28"/>
          <w:szCs w:val="28"/>
          <w:lang w:eastAsia="ru-RU"/>
        </w:rPr>
        <w:t xml:space="preserve"> познавательную;</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проявлять познавательную инициативу в учебном сотрудничестве;</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самостоятельно учитывать выделенные учителем ориентиры действия в новом</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учебном материале;</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осуществлять констатирующий и предвосхищающий контроль по результату и по</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способу действия, актуальный контроль на уровне произвольного внимания;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самостоятельно оценивать правильность выполнения действия и вносить необходимые</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 xml:space="preserve">коррективы в </w:t>
      </w:r>
      <w:proofErr w:type="gramStart"/>
      <w:r w:rsidRPr="00D20558">
        <w:rPr>
          <w:rFonts w:ascii="Times New Roman" w:eastAsia="Times New Roman" w:hAnsi="Times New Roman" w:cs="Times New Roman"/>
          <w:sz w:val="28"/>
          <w:szCs w:val="28"/>
          <w:lang w:eastAsia="ru-RU"/>
        </w:rPr>
        <w:t>исполнение</w:t>
      </w:r>
      <w:proofErr w:type="gramEnd"/>
      <w:r w:rsidRPr="00D20558">
        <w:rPr>
          <w:rFonts w:ascii="Times New Roman" w:eastAsia="Times New Roman" w:hAnsi="Times New Roman" w:cs="Times New Roman"/>
          <w:sz w:val="28"/>
          <w:szCs w:val="28"/>
          <w:lang w:eastAsia="ru-RU"/>
        </w:rPr>
        <w:t xml:space="preserve"> как по ходу его реализации, так и в конце действия.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sz w:val="28"/>
          <w:szCs w:val="28"/>
          <w:lang w:eastAsia="ru-RU"/>
        </w:rPr>
        <w:t>Познавательные универсальные учебные действия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i/>
          <w:iCs/>
          <w:sz w:val="28"/>
          <w:szCs w:val="28"/>
          <w:lang w:eastAsia="ru-RU"/>
        </w:rPr>
        <w:t>Выпускник научится: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осуществлять поиск необходимой информации для выполнения учебных заданий с</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использованием учебной литературы, энциклопедий, справочников (включая</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электронные, цифровые), в открытом информационном пространстве, в том числе</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контролируемом пространстве сети Интернет;</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осуществлять запись (фиксацию) выборочной информации об окружающем мире и о</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себе самом, в том числе с помощью инструментов ИКТ;</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использовать знаково-символические средства, в том числе модели (включая</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виртуальные) и схемы (включая концептуальные), для решения задач;</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проявлять познавательную инициативу в учебном сотрудничестве;</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строить сообщения в устной и письменной форме;</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ориентироваться на разнообразие способов решения задач;</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основам смыслового восприятия художественных и познавательных текстов, выделять</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существенную информацию из сообщений разных видов (в первую очередь текстов);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осуществлять анализ объектов с выделением существенных и несущественных</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признаков;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осуществлять синтез как составление целого из частей;</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проводить сравнение и классификацию по заданным критериям;</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устанавливать причинно-следственные связи в изучаемом круге явлений;</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строить рассуждения в форме связи простых суждений об объекте, его строении,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свойствах и связях;</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обобщать, т. е. осуществлять генерализацию и выведение общности для целого ряда или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класса единичных объектов, на основе выделения сущностной связи;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осуществлять подведение под понятие на основе распознавания объектов, выделения</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существенных признаков и их синтеза;</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устанавливать аналогии;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владеть рядом общих приемов решения задач.</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i/>
          <w:iCs/>
          <w:sz w:val="28"/>
          <w:szCs w:val="28"/>
          <w:lang w:eastAsia="ru-RU"/>
        </w:rPr>
        <w:t>Выпускник получит возможность научиться: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осуществлять расширенный поиск информации с использованием ресурсов библиотек 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сети Интернет;</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lastRenderedPageBreak/>
        <w:t>– записывать, фиксировать информацию об окружающем мире с помощью</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инструментов ИКТ;</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создавать и преобразовывать модели и схемы для решения задач;</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осознанно и произвольно строить сообщения в устной и письменной форме;</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осуществлять выбор наиболее эффективных способов решения задач в зависимости от</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конкретных условий;</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осуществлять синтез как составление целого из частей, самостоятельно достраивая 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восполняя недостающие компоненты;</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осуществлять сравнение и классификацию, самостоятельно выбирая основания 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критерии для указанных логических операций;</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xml:space="preserve">– строить </w:t>
      </w:r>
      <w:proofErr w:type="gramStart"/>
      <w:r w:rsidRPr="00D20558">
        <w:rPr>
          <w:rFonts w:ascii="Times New Roman" w:eastAsia="Times New Roman" w:hAnsi="Times New Roman" w:cs="Times New Roman"/>
          <w:sz w:val="28"/>
          <w:szCs w:val="28"/>
          <w:lang w:eastAsia="ru-RU"/>
        </w:rPr>
        <w:t>логическое рассуждение</w:t>
      </w:r>
      <w:proofErr w:type="gramEnd"/>
      <w:r w:rsidRPr="00D20558">
        <w:rPr>
          <w:rFonts w:ascii="Times New Roman" w:eastAsia="Times New Roman" w:hAnsi="Times New Roman" w:cs="Times New Roman"/>
          <w:sz w:val="28"/>
          <w:szCs w:val="28"/>
          <w:lang w:eastAsia="ru-RU"/>
        </w:rPr>
        <w:t>, включающее установление причинно-следственных</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связей;</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произвольно и осознанно владеть общими приемами решения задач.</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sz w:val="28"/>
          <w:szCs w:val="28"/>
          <w:lang w:eastAsia="ru-RU"/>
        </w:rPr>
        <w:t>Коммуникативные универсальные учебные действия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i/>
          <w:iCs/>
          <w:sz w:val="28"/>
          <w:szCs w:val="28"/>
          <w:lang w:eastAsia="ru-RU"/>
        </w:rPr>
        <w:t>Выпускник научится: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адекватно использовать коммуникативные, прежде всего речевые, средства для решения</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различных коммуникативных задач, строить монологическое высказывание (в том числе</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сопровождая его аудиовизуальной поддержкой), владеть диалогической формой</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 xml:space="preserve">коммуникации, </w:t>
      </w:r>
      <w:proofErr w:type="gramStart"/>
      <w:r w:rsidRPr="00D20558">
        <w:rPr>
          <w:rFonts w:ascii="Times New Roman" w:eastAsia="Times New Roman" w:hAnsi="Times New Roman" w:cs="Times New Roman"/>
          <w:sz w:val="28"/>
          <w:szCs w:val="28"/>
          <w:lang w:eastAsia="ru-RU"/>
        </w:rPr>
        <w:t>используя</w:t>
      </w:r>
      <w:proofErr w:type="gramEnd"/>
      <w:r w:rsidRPr="00D20558">
        <w:rPr>
          <w:rFonts w:ascii="Times New Roman" w:eastAsia="Times New Roman" w:hAnsi="Times New Roman" w:cs="Times New Roman"/>
          <w:sz w:val="28"/>
          <w:szCs w:val="28"/>
          <w:lang w:eastAsia="ru-RU"/>
        </w:rPr>
        <w:t xml:space="preserve"> в том числе средства и инструменты ИКТ и дистанционного</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общения;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xml:space="preserve">– допускать возможность существования у людей различных точек зрения, в том числе несовпадающих с его </w:t>
      </w:r>
      <w:proofErr w:type="gramStart"/>
      <w:r w:rsidRPr="00D20558">
        <w:rPr>
          <w:rFonts w:ascii="Times New Roman" w:eastAsia="Times New Roman" w:hAnsi="Times New Roman" w:cs="Times New Roman"/>
          <w:sz w:val="28"/>
          <w:szCs w:val="28"/>
          <w:lang w:eastAsia="ru-RU"/>
        </w:rPr>
        <w:t>собственной</w:t>
      </w:r>
      <w:proofErr w:type="gramEnd"/>
      <w:r w:rsidRPr="00D20558">
        <w:rPr>
          <w:rFonts w:ascii="Times New Roman" w:eastAsia="Times New Roman" w:hAnsi="Times New Roman" w:cs="Times New Roman"/>
          <w:sz w:val="28"/>
          <w:szCs w:val="28"/>
          <w:lang w:eastAsia="ru-RU"/>
        </w:rPr>
        <w:t>, и ориентироваться на позицию партнера в общении 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взаимодействии;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учитывать разные мнения и стремиться к координации различных позиций в</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сотрудничестве;</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формулировать собственное мнение и позицию;</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договариваться и приходить к общему решению в совместной деятельности, в том числе</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в ситуации столкновения интересов;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строить понятные для партнера высказывания, учитывающие, что партнер знает и видит,</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а что нет;</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задавать вопросы;</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контролировать действия партнера;</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использовать речь для регуляции своего действия;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xml:space="preserve">– адекватно использовать речевые средства для решения </w:t>
      </w:r>
      <w:proofErr w:type="gramStart"/>
      <w:r w:rsidRPr="00D20558">
        <w:rPr>
          <w:rFonts w:ascii="Times New Roman" w:eastAsia="Times New Roman" w:hAnsi="Times New Roman" w:cs="Times New Roman"/>
          <w:sz w:val="28"/>
          <w:szCs w:val="28"/>
          <w:lang w:eastAsia="ru-RU"/>
        </w:rPr>
        <w:t>различных</w:t>
      </w:r>
      <w:proofErr w:type="gramEnd"/>
      <w:r w:rsidRPr="00D20558">
        <w:rPr>
          <w:rFonts w:ascii="Times New Roman" w:eastAsia="Times New Roman" w:hAnsi="Times New Roman" w:cs="Times New Roman"/>
          <w:sz w:val="28"/>
          <w:szCs w:val="28"/>
          <w:lang w:eastAsia="ru-RU"/>
        </w:rPr>
        <w:t xml:space="preserve"> коммуникативных</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задач, строить монологическое высказывание, владеть диалогической формой речи.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i/>
          <w:iCs/>
          <w:sz w:val="28"/>
          <w:szCs w:val="28"/>
          <w:lang w:eastAsia="ru-RU"/>
        </w:rPr>
        <w:t>Выпускник получит возможность научиться: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xml:space="preserve">– учитывать и координировать в сотрудничестве позиции других людей, отличные </w:t>
      </w:r>
      <w:proofErr w:type="gramStart"/>
      <w:r w:rsidRPr="00D20558">
        <w:rPr>
          <w:rFonts w:ascii="Times New Roman" w:eastAsia="Times New Roman" w:hAnsi="Times New Roman" w:cs="Times New Roman"/>
          <w:sz w:val="28"/>
          <w:szCs w:val="28"/>
          <w:lang w:eastAsia="ru-RU"/>
        </w:rPr>
        <w:t>от</w:t>
      </w:r>
      <w:proofErr w:type="gramEnd"/>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собственной;</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учитывать разные мнения и интересы и обосновывать собственную позицию;</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понимать относительность мнений и подходов к решению проблемы;</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lastRenderedPageBreak/>
        <w:t>– аргументировать свою позицию и координировать ее с позициями партнеров в</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сотрудничестве при выработке общего решения в совместной деятельности;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продуктивно содействовать разрешению конфликтов на основе учета интересов 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позиций всех участников;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с учетом целей коммуникации достаточно точно, последовательно и полно передавать</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партнеру необходимую информацию как ориентир для построения действия;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задавать вопросы, необходимые для организации собственной деятельности 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сотрудничества с партнером;</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осуществлять взаимный контроль и оказывать в сотрудничестве необходимую</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взаимопомощь;</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адекватно использовать речевые средства для эффективного решения разнообразных</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коммуникативных задач, планирования и регуляции своей деятельности.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sz w:val="28"/>
          <w:szCs w:val="28"/>
          <w:lang w:eastAsia="ru-RU"/>
        </w:rPr>
        <w:t>Предметные результаты</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понимание родной литературы как одной из основных национально – культурных</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ценностей народа, как особого способа познания жизни, как явления национальной 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мировой культуры, средства сохранения и передачи нравственных ценностей и традиций;</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осознание значимости чтения на родном языке для личного развития; формирование</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представлений о мире, национальной истории и культуре, первоначальных этических</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представлений, понятий о добре и зле, нравственности; формирование потребности в</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систематическом чтении на родном языке как средстве познания себя и мира;</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-обеспечение культурной самоидентификации;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использование разных видов чтения (ознакомительное, изучающее, выборочное,</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поисковое); умение осознанно воспринимать и оценивать содержание и специфику</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различных текстов, участвовать в их обсуждении, давать и обосновывать нравственную</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оценку поступков героев;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достижение необходимого для продолжения образования уровня читательской</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компетентности, общего речевого развития, то есть овладение техникой чтения вслух 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про себя, элементарными приемами интерпретации, анализа и преобразования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художественных, научно-популярных и учебных текстов с использованием элементарных</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литературоведческих понятий;</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осознание коммуникативно-эстетических возможностей родного языка на основе</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изучения выдающихся произведений культуры своего народа, умение самостоятельно</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выбирать интересующую литературу; пользоваться справочными источниками для</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понимания и получения дополнительной информации.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sz w:val="28"/>
          <w:szCs w:val="28"/>
          <w:lang w:eastAsia="ru-RU"/>
        </w:rPr>
        <w:t>Виды речевой и читательской деятельности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i/>
          <w:iCs/>
          <w:sz w:val="28"/>
          <w:szCs w:val="28"/>
          <w:lang w:eastAsia="ru-RU"/>
        </w:rPr>
        <w:t>Выпускник научится: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xml:space="preserve">– осознавать значимость чтения для дальнейшего обучения, саморазвития; </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Воспринимать</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чтение как источник эстетического, нравственного, познавательного опыта;</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lastRenderedPageBreak/>
        <w:t>понимать цель чтения: удовлетворение читательского интереса и приобретение опыта чтения, поиск</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фактов и суждений, аргументации, иной информации;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прогнозировать содержание текста художественного произведения по заголовку, автору,</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жанру и осознавать цель чтения;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xml:space="preserve">– читать со скоростью, позволяющей понимать смысл </w:t>
      </w:r>
      <w:proofErr w:type="gramStart"/>
      <w:r w:rsidRPr="00D20558">
        <w:rPr>
          <w:rFonts w:ascii="Times New Roman" w:eastAsia="Times New Roman" w:hAnsi="Times New Roman" w:cs="Times New Roman"/>
          <w:sz w:val="28"/>
          <w:szCs w:val="28"/>
          <w:lang w:eastAsia="ru-RU"/>
        </w:rPr>
        <w:t>прочитанного</w:t>
      </w:r>
      <w:proofErr w:type="gramEnd"/>
      <w:r w:rsidRPr="00D20558">
        <w:rPr>
          <w:rFonts w:ascii="Times New Roman" w:eastAsia="Times New Roman" w:hAnsi="Times New Roman" w:cs="Times New Roman"/>
          <w:sz w:val="28"/>
          <w:szCs w:val="28"/>
          <w:lang w:eastAsia="ru-RU"/>
        </w:rPr>
        <w:t>;</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различать на практическом уровне виды текстов (художественный, учебный,</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справочный), опираясь на особенности каждого вида текста;</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читать (вслух) выразительно доступные для данного возраста прозаические</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произведения и декламировать стихотворные произведения после предварительной</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подготовки;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использовать различные виды чтения: изучающее, выборочное, ознакомительное,</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выборочное поисковое, выборочное просмотровое в соответствии с целью чтения (для</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всех видов текстов);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ориентироваться в содержании художественного, учебного и научно-популярного</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текста, понимать его смысл (при чтении вслух и про себя, при прослушивании):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для художественных текстов: определять главную мысль и героев произведения;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воспроизводить в воображении словесные художественные образы и картины жизни,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изображенные автором; этически оценивать поступки персонажей, формировать свое</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отношение к героям произведения; определять основные события и устанавливать их</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последовательность; озаглавливать текст, передавая в заголовке главную мысль текста;</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находить в тексте требуемую информацию (конкретные сведения, факты, описания)</w:t>
      </w:r>
      <w:proofErr w:type="gramStart"/>
      <w:r w:rsidRPr="00D20558">
        <w:rPr>
          <w:rFonts w:ascii="Times New Roman" w:eastAsia="Times New Roman" w:hAnsi="Times New Roman" w:cs="Times New Roman"/>
          <w:sz w:val="28"/>
          <w:szCs w:val="28"/>
          <w:lang w:eastAsia="ru-RU"/>
        </w:rPr>
        <w:t>,з</w:t>
      </w:r>
      <w:proofErr w:type="gramEnd"/>
      <w:r w:rsidRPr="00D20558">
        <w:rPr>
          <w:rFonts w:ascii="Times New Roman" w:eastAsia="Times New Roman" w:hAnsi="Times New Roman" w:cs="Times New Roman"/>
          <w:sz w:val="28"/>
          <w:szCs w:val="28"/>
          <w:lang w:eastAsia="ru-RU"/>
        </w:rPr>
        <w:t>аданную в явном виде; задавать вопросы по содержанию произведения и отвечать на них,</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подтверждая ответ примерами из текста; объяснять значение слова с опорой на контекст, с</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использованием словарей и другой справочной литературы;</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для научно-популярных текстов: определять основное содержание текста; озаглавливать</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текст, в краткой форме отражая в названии основное содержание текста;</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находить в тексте</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требуемую информацию (конкретные сведения, факты, описания явлений, процессов),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proofErr w:type="gramStart"/>
      <w:r w:rsidRPr="00D20558">
        <w:rPr>
          <w:rFonts w:ascii="Times New Roman" w:eastAsia="Times New Roman" w:hAnsi="Times New Roman" w:cs="Times New Roman"/>
          <w:sz w:val="28"/>
          <w:szCs w:val="28"/>
          <w:lang w:eastAsia="ru-RU"/>
        </w:rPr>
        <w:t>заданную</w:t>
      </w:r>
      <w:proofErr w:type="gramEnd"/>
      <w:r w:rsidRPr="00D20558">
        <w:rPr>
          <w:rFonts w:ascii="Times New Roman" w:eastAsia="Times New Roman" w:hAnsi="Times New Roman" w:cs="Times New Roman"/>
          <w:sz w:val="28"/>
          <w:szCs w:val="28"/>
          <w:lang w:eastAsia="ru-RU"/>
        </w:rPr>
        <w:t xml:space="preserve"> в явном виде; задавать вопросы по содержанию текста и отвечать на них,</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подтверждая ответ примерами из текста; объяснять значение слова с опорой на контекст, с</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использованием словарей и другой справочной литературы;</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использовать простейшие приемы анализа различных видов текстов: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proofErr w:type="gramStart"/>
      <w:r w:rsidRPr="00D20558">
        <w:rPr>
          <w:rFonts w:ascii="Times New Roman" w:eastAsia="Times New Roman" w:hAnsi="Times New Roman" w:cs="Times New Roman"/>
          <w:sz w:val="28"/>
          <w:szCs w:val="28"/>
          <w:lang w:eastAsia="ru-RU"/>
        </w:rPr>
        <w:t>– для художественных текстов: устанавливать взаимосвязь между событиями, фактами,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поступками (мотивы, последствия), мыслями, чувствами героев, опираясь на содержание</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текста;</w:t>
      </w:r>
      <w:proofErr w:type="gramEnd"/>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для научно-популярных текстов: устанавливать взаимосвязь между отдельными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фактами, событиями, явлениями, описаниями, процессами и между отдельными частями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текста, опираясь на его содержание;</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использовать различные формы интерпретации содержания текстов: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lastRenderedPageBreak/>
        <w:t xml:space="preserve">– для художественных текстов: формулировать простые выводы, основываясь </w:t>
      </w:r>
      <w:proofErr w:type="gramStart"/>
      <w:r w:rsidRPr="00D20558">
        <w:rPr>
          <w:rFonts w:ascii="Times New Roman" w:eastAsia="Times New Roman" w:hAnsi="Times New Roman" w:cs="Times New Roman"/>
          <w:sz w:val="28"/>
          <w:szCs w:val="28"/>
          <w:lang w:eastAsia="ru-RU"/>
        </w:rPr>
        <w:t>на</w:t>
      </w:r>
      <w:proofErr w:type="gramEnd"/>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proofErr w:type="gramStart"/>
      <w:r w:rsidRPr="00D20558">
        <w:rPr>
          <w:rFonts w:ascii="Times New Roman" w:eastAsia="Times New Roman" w:hAnsi="Times New Roman" w:cs="Times New Roman"/>
          <w:sz w:val="28"/>
          <w:szCs w:val="28"/>
          <w:lang w:eastAsia="ru-RU"/>
        </w:rPr>
        <w:t>содержании</w:t>
      </w:r>
      <w:proofErr w:type="gramEnd"/>
      <w:r w:rsidRPr="00D20558">
        <w:rPr>
          <w:rFonts w:ascii="Times New Roman" w:eastAsia="Times New Roman" w:hAnsi="Times New Roman" w:cs="Times New Roman"/>
          <w:sz w:val="28"/>
          <w:szCs w:val="28"/>
          <w:lang w:eastAsia="ru-RU"/>
        </w:rPr>
        <w:t xml:space="preserve"> текста; составлять характеристику персонажа; интерпретировать текст,</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 xml:space="preserve">опираясь на некоторые его жанровые, структурные, языковые особенности; </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-устанавливать</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связи, отношения, не высказанные в тексте напрямую, например, соотносить ситуацию 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поступки героев, объяснять (пояснять) поступки героев, опираясь на содержание текста;</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для научно-популярных текстов: формулировать простые выводы, основываясь на</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тексте; устанавливать связи, отношения, не высказанные в тексте напрямую, например,</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объяснять явления природы, пояснять описываемые события, соотнося их с содержанием</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текста;</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xml:space="preserve">– ориентироваться в нравственном содержании </w:t>
      </w:r>
      <w:proofErr w:type="gramStart"/>
      <w:r w:rsidRPr="00D20558">
        <w:rPr>
          <w:rFonts w:ascii="Times New Roman" w:eastAsia="Times New Roman" w:hAnsi="Times New Roman" w:cs="Times New Roman"/>
          <w:sz w:val="28"/>
          <w:szCs w:val="28"/>
          <w:lang w:eastAsia="ru-RU"/>
        </w:rPr>
        <w:t>прочитанного</w:t>
      </w:r>
      <w:proofErr w:type="gramEnd"/>
      <w:r w:rsidRPr="00D20558">
        <w:rPr>
          <w:rFonts w:ascii="Times New Roman" w:eastAsia="Times New Roman" w:hAnsi="Times New Roman" w:cs="Times New Roman"/>
          <w:sz w:val="28"/>
          <w:szCs w:val="28"/>
          <w:lang w:eastAsia="ru-RU"/>
        </w:rPr>
        <w:t>, самостоятельно делать</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выводы, соотносить поступки героев с нравственными нормами (только для</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художественных текстов);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различать на практическом уровне виды текстов (художественный и научно-популярный)</w:t>
      </w:r>
      <w:proofErr w:type="gramStart"/>
      <w:r w:rsidRPr="00D20558">
        <w:rPr>
          <w:rFonts w:ascii="Times New Roman" w:eastAsia="Times New Roman" w:hAnsi="Times New Roman" w:cs="Times New Roman"/>
          <w:sz w:val="28"/>
          <w:szCs w:val="28"/>
          <w:lang w:eastAsia="ru-RU"/>
        </w:rPr>
        <w:t>,о</w:t>
      </w:r>
      <w:proofErr w:type="gramEnd"/>
      <w:r w:rsidRPr="00D20558">
        <w:rPr>
          <w:rFonts w:ascii="Times New Roman" w:eastAsia="Times New Roman" w:hAnsi="Times New Roman" w:cs="Times New Roman"/>
          <w:sz w:val="28"/>
          <w:szCs w:val="28"/>
          <w:lang w:eastAsia="ru-RU"/>
        </w:rPr>
        <w:t>пираясь на особенности каждого вида текста (для всех видов текстов);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передавать содержание прочитанного или прослушанного с учетом специфики текста в</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виде пересказа (полного или краткого) (для всех видов текстов);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участвовать в обсуждении прослушанного прочитанного текста (задавать вопросы,</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высказывать и обосновывать собственное мнение, соблюдая правила речевого этикета 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правила работы в группе), опираясь на текст или собственный опыт (для всех видов</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текстов).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i/>
          <w:iCs/>
          <w:sz w:val="28"/>
          <w:szCs w:val="28"/>
          <w:lang w:eastAsia="ru-RU"/>
        </w:rPr>
        <w:t>Выпускник получит возможность научиться: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осмысливать эстетические и нравственные ценности художественного текста 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высказывать суждение;</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осмысливать эстетические и нравственные ценности художественного текста 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высказывать собственное суждение;</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высказывать собственное суждение о прочитанном (прослушанном) произведении,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доказывать и подтверждать его фактами со ссылками на текст;</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устанавливать ассоциации с жизненным опытом, с впечатлениями от восприятия</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других видов искусства;</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составлять по аналогии устные рассказы (повествование, рассуждение, описание).</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sz w:val="28"/>
          <w:szCs w:val="28"/>
          <w:lang w:eastAsia="ru-RU"/>
        </w:rPr>
        <w:t>Круг чтения (для всех видов текстов)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i/>
          <w:iCs/>
          <w:sz w:val="28"/>
          <w:szCs w:val="28"/>
          <w:lang w:eastAsia="ru-RU"/>
        </w:rPr>
        <w:t>Выпускник научится: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осуществлять выбор книги в библиотеке (или в контролируемом Интернете) по заданной</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тематике или по собственному желанию;</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proofErr w:type="gramStart"/>
      <w:r w:rsidRPr="00D20558">
        <w:rPr>
          <w:rFonts w:ascii="Times New Roman" w:eastAsia="Times New Roman" w:hAnsi="Times New Roman" w:cs="Times New Roman"/>
          <w:sz w:val="28"/>
          <w:szCs w:val="28"/>
          <w:lang w:eastAsia="ru-RU"/>
        </w:rPr>
        <w:t>– вести список прочитанных книг с целью использования его в учебной и вне учебной</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деятельности, в том числе для планирования своего круга чтения;</w:t>
      </w:r>
      <w:proofErr w:type="gramEnd"/>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lastRenderedPageBreak/>
        <w:t>– составлять аннотацию и краткий отзыв на прочитанное произведение по заданному</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образцу.</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i/>
          <w:iCs/>
          <w:sz w:val="28"/>
          <w:szCs w:val="28"/>
          <w:lang w:eastAsia="ru-RU"/>
        </w:rPr>
        <w:t>Выпускник получит возможность научиться: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работать с тематическим каталогом;</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работать с детской периодикой;</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самостоятельно писать отзыв о прочитанной книге (в свободной форме).</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sz w:val="28"/>
          <w:szCs w:val="28"/>
          <w:lang w:eastAsia="ru-RU"/>
        </w:rPr>
        <w:t>Литературоведческая пропедевтика (только для художественных текстов)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i/>
          <w:iCs/>
          <w:sz w:val="28"/>
          <w:szCs w:val="28"/>
          <w:lang w:eastAsia="ru-RU"/>
        </w:rPr>
        <w:t>Выпускник научится</w:t>
      </w:r>
      <w:r w:rsidRPr="00D20558">
        <w:rPr>
          <w:rFonts w:ascii="Times New Roman" w:eastAsia="Times New Roman" w:hAnsi="Times New Roman" w:cs="Times New Roman"/>
          <w:sz w:val="28"/>
          <w:szCs w:val="28"/>
          <w:lang w:eastAsia="ru-RU"/>
        </w:rPr>
        <w:t>:</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распознавать некоторые отличительные особенности художественных произведений (на</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примерах художественных образов и средств художественной выразительности);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xml:space="preserve">– отличать на практическом уровне прозаический текст от </w:t>
      </w:r>
      <w:proofErr w:type="gramStart"/>
      <w:r w:rsidRPr="00D20558">
        <w:rPr>
          <w:rFonts w:ascii="Times New Roman" w:eastAsia="Times New Roman" w:hAnsi="Times New Roman" w:cs="Times New Roman"/>
          <w:sz w:val="28"/>
          <w:szCs w:val="28"/>
          <w:lang w:eastAsia="ru-RU"/>
        </w:rPr>
        <w:t>стихотворного</w:t>
      </w:r>
      <w:proofErr w:type="gramEnd"/>
      <w:r w:rsidRPr="00D20558">
        <w:rPr>
          <w:rFonts w:ascii="Times New Roman" w:eastAsia="Times New Roman" w:hAnsi="Times New Roman" w:cs="Times New Roman"/>
          <w:sz w:val="28"/>
          <w:szCs w:val="28"/>
          <w:lang w:eastAsia="ru-RU"/>
        </w:rPr>
        <w:t>, приводить</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примеры прозаических и стихотворных текстов;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различать художественные произведения разных жанров (рассказ, басня, сказка, загадка,</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пословица), приводить примеры этих произведений;</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находить средства художественной выразительности (метафора, олицетворение, эпитет).</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i/>
          <w:iCs/>
          <w:sz w:val="28"/>
          <w:szCs w:val="28"/>
          <w:lang w:eastAsia="ru-RU"/>
        </w:rPr>
        <w:t>Выпускник получит возможность научиться</w:t>
      </w:r>
      <w:r w:rsidRPr="00D20558">
        <w:rPr>
          <w:rFonts w:ascii="Times New Roman" w:eastAsia="Times New Roman" w:hAnsi="Times New Roman" w:cs="Times New Roman"/>
          <w:sz w:val="28"/>
          <w:szCs w:val="28"/>
          <w:lang w:eastAsia="ru-RU"/>
        </w:rPr>
        <w:t>:</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воспринимать художественную литературу как вид искусства, приводить примеры</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проявления художественного вымысла в произведениях;</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proofErr w:type="gramStart"/>
      <w:r w:rsidRPr="00D20558">
        <w:rPr>
          <w:rFonts w:ascii="Times New Roman" w:eastAsia="Times New Roman" w:hAnsi="Times New Roman" w:cs="Times New Roman"/>
          <w:sz w:val="28"/>
          <w:szCs w:val="28"/>
          <w:lang w:eastAsia="ru-RU"/>
        </w:rPr>
        <w:t>– сравнивать, сопоставлять, делать элементарный анализ различных текстов, используя</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ряд литературоведческих понятий (фольклорная и авторская литература, структура текста,</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герой, автор) и средств художественной выразительности (иносказание, метафора,</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олицетворение, сравнение, эпитет);</w:t>
      </w:r>
      <w:proofErr w:type="gramEnd"/>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определять позиции героев художественного текста, позицию автора художественного</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текста.</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sz w:val="28"/>
          <w:szCs w:val="28"/>
          <w:lang w:eastAsia="ru-RU"/>
        </w:rPr>
        <w:t>Творческая деятельность (только для художественных текстов)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i/>
          <w:iCs/>
          <w:sz w:val="28"/>
          <w:szCs w:val="28"/>
          <w:lang w:eastAsia="ru-RU"/>
        </w:rPr>
        <w:t>Выпускник научится</w:t>
      </w:r>
      <w:r w:rsidRPr="00D20558">
        <w:rPr>
          <w:rFonts w:ascii="Times New Roman" w:eastAsia="Times New Roman" w:hAnsi="Times New Roman" w:cs="Times New Roman"/>
          <w:sz w:val="28"/>
          <w:szCs w:val="28"/>
          <w:lang w:eastAsia="ru-RU"/>
        </w:rPr>
        <w:t>:</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создавать по аналогии собственный текст в жанре сказки и загадки;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восстанавливать текст, дополняя его начало или окончание, или пополняя его</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событиями;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составлять устный рассказ по репродукциям картин художников или на основе личного</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опыта;</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составлять устный рассказ на основе прочитанных произведений с учетом</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коммуникативной задачи (для разных адресатов).</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b/>
          <w:bCs/>
          <w:i/>
          <w:iCs/>
          <w:sz w:val="28"/>
          <w:szCs w:val="28"/>
          <w:lang w:eastAsia="ru-RU"/>
        </w:rPr>
        <w:t>Выпускник получит возможность научиться</w:t>
      </w:r>
      <w:r w:rsidRPr="00D20558">
        <w:rPr>
          <w:rFonts w:ascii="Times New Roman" w:eastAsia="Times New Roman" w:hAnsi="Times New Roman" w:cs="Times New Roman"/>
          <w:sz w:val="28"/>
          <w:szCs w:val="28"/>
          <w:lang w:eastAsia="ru-RU"/>
        </w:rPr>
        <w:t>:</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вести рассказ (или повествование) на основе сюжета известного литературного</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произведения, дополняя и/или изменяя его содержание, например, рассказывать</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известное литературное произведение от имени одного из действующих лиц или</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неодушевленного предмета;</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xml:space="preserve">– писать сочинения по поводу прочитанного в виде </w:t>
      </w:r>
      <w:proofErr w:type="gramStart"/>
      <w:r w:rsidRPr="00D20558">
        <w:rPr>
          <w:rFonts w:ascii="Times New Roman" w:eastAsia="Times New Roman" w:hAnsi="Times New Roman" w:cs="Times New Roman"/>
          <w:sz w:val="28"/>
          <w:szCs w:val="28"/>
          <w:lang w:eastAsia="ru-RU"/>
        </w:rPr>
        <w:t>читательских</w:t>
      </w:r>
      <w:proofErr w:type="gramEnd"/>
      <w:r w:rsidRPr="00D20558">
        <w:rPr>
          <w:rFonts w:ascii="Times New Roman" w:eastAsia="Times New Roman" w:hAnsi="Times New Roman" w:cs="Times New Roman"/>
          <w:sz w:val="28"/>
          <w:szCs w:val="28"/>
          <w:lang w:eastAsia="ru-RU"/>
        </w:rPr>
        <w:t xml:space="preserve"> аннотации или отзыва;</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создавать серии иллюстраций с короткими текстами по содержанию прочитанного</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(прослушанного) произведения;</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lastRenderedPageBreak/>
        <w:t>– создавать проекты в виде книжек-самоделок, презентаций с аудиовизуальной</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поддержкой и пояснениями;</w:t>
      </w:r>
    </w:p>
    <w:p w:rsidR="00D20558" w:rsidRPr="00D20558" w:rsidRDefault="00D20558" w:rsidP="00D20558">
      <w:pPr>
        <w:spacing w:after="0" w:line="240" w:lineRule="auto"/>
        <w:ind w:firstLine="709"/>
        <w:jc w:val="both"/>
        <w:rPr>
          <w:rFonts w:ascii="Times New Roman" w:eastAsia="Times New Roman" w:hAnsi="Times New Roman" w:cs="Times New Roman"/>
          <w:sz w:val="28"/>
          <w:szCs w:val="28"/>
          <w:lang w:eastAsia="ru-RU"/>
        </w:rPr>
      </w:pPr>
      <w:r w:rsidRPr="00D20558">
        <w:rPr>
          <w:rFonts w:ascii="Times New Roman" w:eastAsia="Times New Roman" w:hAnsi="Times New Roman" w:cs="Times New Roman"/>
          <w:sz w:val="28"/>
          <w:szCs w:val="28"/>
          <w:lang w:eastAsia="ru-RU"/>
        </w:rPr>
        <w:t>– работать в группе, создавая сценарии и инсценируя прочитанно</w:t>
      </w:r>
      <w:proofErr w:type="gramStart"/>
      <w:r w:rsidRPr="00D20558">
        <w:rPr>
          <w:rFonts w:ascii="Times New Roman" w:eastAsia="Times New Roman" w:hAnsi="Times New Roman" w:cs="Times New Roman"/>
          <w:sz w:val="28"/>
          <w:szCs w:val="28"/>
          <w:lang w:eastAsia="ru-RU"/>
        </w:rPr>
        <w:t>е(</w:t>
      </w:r>
      <w:proofErr w:type="gramEnd"/>
      <w:r w:rsidRPr="00D20558">
        <w:rPr>
          <w:rFonts w:ascii="Times New Roman" w:eastAsia="Times New Roman" w:hAnsi="Times New Roman" w:cs="Times New Roman"/>
          <w:sz w:val="28"/>
          <w:szCs w:val="28"/>
          <w:lang w:eastAsia="ru-RU"/>
        </w:rPr>
        <w:t>прослушанное,</w:t>
      </w:r>
      <w:r w:rsidR="00CE024F">
        <w:rPr>
          <w:rFonts w:ascii="Times New Roman" w:eastAsia="Times New Roman" w:hAnsi="Times New Roman" w:cs="Times New Roman"/>
          <w:sz w:val="28"/>
          <w:szCs w:val="28"/>
          <w:lang w:eastAsia="ru-RU"/>
        </w:rPr>
        <w:t xml:space="preserve"> </w:t>
      </w:r>
      <w:r w:rsidRPr="00D20558">
        <w:rPr>
          <w:rFonts w:ascii="Times New Roman" w:eastAsia="Times New Roman" w:hAnsi="Times New Roman" w:cs="Times New Roman"/>
          <w:sz w:val="28"/>
          <w:szCs w:val="28"/>
          <w:lang w:eastAsia="ru-RU"/>
        </w:rPr>
        <w:t>созданное самостоятельно) художественное произведение, в том числе и в виде</w:t>
      </w:r>
      <w:r w:rsidR="00CE024F">
        <w:rPr>
          <w:rFonts w:ascii="Times New Roman" w:eastAsia="Times New Roman" w:hAnsi="Times New Roman" w:cs="Times New Roman"/>
          <w:sz w:val="28"/>
          <w:szCs w:val="28"/>
          <w:lang w:eastAsia="ru-RU"/>
        </w:rPr>
        <w:t>о</w:t>
      </w:r>
      <w:r w:rsidRPr="00D20558">
        <w:rPr>
          <w:rFonts w:ascii="Times New Roman" w:eastAsia="Times New Roman" w:hAnsi="Times New Roman" w:cs="Times New Roman"/>
          <w:sz w:val="28"/>
          <w:szCs w:val="28"/>
          <w:lang w:eastAsia="ru-RU"/>
        </w:rPr>
        <w:t>мультимедийного продукта (мультфильма).</w:t>
      </w:r>
    </w:p>
    <w:p w:rsidR="002A4FED" w:rsidRDefault="002A4FED" w:rsidP="00F94EFB">
      <w:pPr>
        <w:widowControl w:val="0"/>
        <w:tabs>
          <w:tab w:val="left" w:leader="dot" w:pos="624"/>
        </w:tabs>
        <w:autoSpaceDE w:val="0"/>
        <w:autoSpaceDN w:val="0"/>
        <w:adjustRightInd w:val="0"/>
        <w:spacing w:after="0" w:line="240" w:lineRule="auto"/>
        <w:ind w:firstLine="709"/>
        <w:contextualSpacing/>
        <w:mirrorIndents/>
        <w:jc w:val="center"/>
        <w:rPr>
          <w:rFonts w:ascii="Times New Roman" w:eastAsia="@Arial Unicode MS" w:hAnsi="Times New Roman" w:cs="Times New Roman"/>
          <w:b/>
          <w:bCs/>
          <w:sz w:val="28"/>
          <w:szCs w:val="28"/>
          <w:lang w:eastAsia="ru-RU"/>
        </w:rPr>
      </w:pPr>
    </w:p>
    <w:p w:rsidR="006848BD" w:rsidRPr="006848BD" w:rsidRDefault="002A4FED" w:rsidP="00F94EFB">
      <w:pPr>
        <w:widowControl w:val="0"/>
        <w:tabs>
          <w:tab w:val="left" w:leader="dot" w:pos="624"/>
        </w:tabs>
        <w:autoSpaceDE w:val="0"/>
        <w:autoSpaceDN w:val="0"/>
        <w:adjustRightInd w:val="0"/>
        <w:spacing w:after="0" w:line="240" w:lineRule="auto"/>
        <w:ind w:firstLine="709"/>
        <w:contextualSpacing/>
        <w:mirrorIndents/>
        <w:jc w:val="center"/>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t xml:space="preserve">1.2.2.5 </w:t>
      </w:r>
      <w:r w:rsidR="00F94EFB">
        <w:rPr>
          <w:rFonts w:ascii="Times New Roman" w:eastAsia="@Arial Unicode MS" w:hAnsi="Times New Roman" w:cs="Times New Roman"/>
          <w:b/>
          <w:bCs/>
          <w:sz w:val="28"/>
          <w:szCs w:val="28"/>
          <w:lang w:eastAsia="ru-RU"/>
        </w:rPr>
        <w:t>«</w:t>
      </w:r>
      <w:r w:rsidR="006848BD" w:rsidRPr="006848BD">
        <w:rPr>
          <w:rFonts w:ascii="Times New Roman" w:eastAsia="@Arial Unicode MS" w:hAnsi="Times New Roman" w:cs="Times New Roman"/>
          <w:b/>
          <w:bCs/>
          <w:sz w:val="28"/>
          <w:szCs w:val="28"/>
          <w:lang w:eastAsia="ru-RU"/>
        </w:rPr>
        <w:t>Иностранный язык</w:t>
      </w:r>
      <w:r w:rsidR="00F94EFB">
        <w:rPr>
          <w:rFonts w:ascii="Times New Roman" w:eastAsia="@Arial Unicode MS" w:hAnsi="Times New Roman" w:cs="Times New Roman"/>
          <w:b/>
          <w:bCs/>
          <w:sz w:val="28"/>
          <w:szCs w:val="28"/>
          <w:lang w:eastAsia="ru-RU"/>
        </w:rPr>
        <w:t xml:space="preserve"> (английский)»</w:t>
      </w:r>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В результате изучения иностранного языка на уровне начального общего образования у </w:t>
      </w:r>
      <w:proofErr w:type="gramStart"/>
      <w:r w:rsidRPr="006848BD">
        <w:rPr>
          <w:rFonts w:ascii="Times New Roman" w:eastAsia="@Arial Unicode MS" w:hAnsi="Times New Roman" w:cs="Times New Roman"/>
          <w:sz w:val="28"/>
          <w:szCs w:val="28"/>
          <w:lang w:eastAsia="ar-SA"/>
        </w:rPr>
        <w:t>обучающихся</w:t>
      </w:r>
      <w:proofErr w:type="gramEnd"/>
      <w:r w:rsidRPr="006848BD">
        <w:rPr>
          <w:rFonts w:ascii="Times New Roman" w:eastAsia="@Arial Unicode MS" w:hAnsi="Times New Roman" w:cs="Times New Roman"/>
          <w:sz w:val="28"/>
          <w:szCs w:val="28"/>
          <w:lang w:eastAsia="ar-SA"/>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6848BD">
        <w:rPr>
          <w:rFonts w:ascii="Times New Roman" w:eastAsia="@Arial Unicode MS" w:hAnsi="Times New Roman" w:cs="Times New Roman"/>
          <w:sz w:val="28"/>
          <w:szCs w:val="28"/>
          <w:lang w:eastAsia="ar-SA"/>
        </w:rPr>
        <w:t>обучающимися</w:t>
      </w:r>
      <w:proofErr w:type="gramEnd"/>
      <w:r w:rsidRPr="006848BD">
        <w:rPr>
          <w:rFonts w:ascii="Times New Roman" w:eastAsia="@Arial Unicode MS" w:hAnsi="Times New Roman" w:cs="Times New Roman"/>
          <w:sz w:val="28"/>
          <w:szCs w:val="28"/>
          <w:lang w:eastAsia="ar-SA"/>
        </w:rPr>
        <w:t xml:space="preserve"> особенностей культуры своего народа. </w:t>
      </w:r>
      <w:proofErr w:type="gramStart"/>
      <w:r w:rsidRPr="006848BD">
        <w:rPr>
          <w:rFonts w:ascii="Times New Roman" w:eastAsia="@Arial Unicode MS" w:hAnsi="Times New Roman" w:cs="Times New Roman"/>
          <w:sz w:val="28"/>
          <w:szCs w:val="28"/>
          <w:lang w:eastAsia="ar-SA"/>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Процесс овладения иностранным языком на уровне начального общего образования внесёт свой вклад в формирование активной жизненной позиции </w:t>
      </w:r>
      <w:proofErr w:type="gramStart"/>
      <w:r w:rsidRPr="006848BD">
        <w:rPr>
          <w:rFonts w:ascii="Times New Roman" w:eastAsia="@Arial Unicode MS" w:hAnsi="Times New Roman" w:cs="Times New Roman"/>
          <w:sz w:val="28"/>
          <w:szCs w:val="28"/>
          <w:lang w:eastAsia="ar-SA"/>
        </w:rPr>
        <w:t>обучающихся</w:t>
      </w:r>
      <w:proofErr w:type="gramEnd"/>
      <w:r w:rsidRPr="006848BD">
        <w:rPr>
          <w:rFonts w:ascii="Times New Roman" w:eastAsia="@Arial Unicode MS" w:hAnsi="Times New Roman" w:cs="Times New Roman"/>
          <w:sz w:val="28"/>
          <w:szCs w:val="28"/>
          <w:lang w:eastAsia="ar-SA"/>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В результате изучения иностранного языка на уровне начального общего образования у </w:t>
      </w:r>
      <w:proofErr w:type="gramStart"/>
      <w:r w:rsidRPr="006848BD">
        <w:rPr>
          <w:rFonts w:ascii="Times New Roman" w:eastAsia="@Arial Unicode MS" w:hAnsi="Times New Roman" w:cs="Times New Roman"/>
          <w:sz w:val="28"/>
          <w:szCs w:val="28"/>
          <w:lang w:eastAsia="ar-SA"/>
        </w:rPr>
        <w:t>обучающихся</w:t>
      </w:r>
      <w:proofErr w:type="gramEnd"/>
      <w:r w:rsidRPr="006848BD">
        <w:rPr>
          <w:rFonts w:ascii="Times New Roman" w:eastAsia="@Arial Unicode MS" w:hAnsi="Times New Roman" w:cs="Times New Roman"/>
          <w:sz w:val="28"/>
          <w:szCs w:val="28"/>
          <w:lang w:eastAsia="ar-SA"/>
        </w:rPr>
        <w:t>:</w:t>
      </w:r>
    </w:p>
    <w:p w:rsidR="006848BD" w:rsidRPr="006848BD" w:rsidRDefault="006848BD" w:rsidP="00617206">
      <w:pPr>
        <w:numPr>
          <w:ilvl w:val="0"/>
          <w:numId w:val="107"/>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6848BD" w:rsidRPr="006848BD" w:rsidRDefault="006848BD" w:rsidP="00617206">
      <w:pPr>
        <w:numPr>
          <w:ilvl w:val="0"/>
          <w:numId w:val="107"/>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lastRenderedPageBreak/>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6848BD" w:rsidRPr="006848BD" w:rsidRDefault="006848BD" w:rsidP="00617206">
      <w:pPr>
        <w:widowControl w:val="0"/>
        <w:numPr>
          <w:ilvl w:val="0"/>
          <w:numId w:val="107"/>
        </w:numPr>
        <w:tabs>
          <w:tab w:val="clear" w:pos="1059"/>
          <w:tab w:val="num" w:pos="0"/>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848BD" w:rsidRPr="006848BD" w:rsidRDefault="006848BD" w:rsidP="00CE024F">
      <w:pPr>
        <w:widowControl w:val="0"/>
        <w:tabs>
          <w:tab w:val="num" w:pos="0"/>
          <w:tab w:val="left" w:leader="dot" w:pos="624"/>
        </w:tabs>
        <w:autoSpaceDE w:val="0"/>
        <w:autoSpaceDN w:val="0"/>
        <w:adjustRightInd w:val="0"/>
        <w:spacing w:after="0" w:line="240" w:lineRule="auto"/>
        <w:contextualSpacing/>
        <w:mirrorIndents/>
        <w:jc w:val="both"/>
        <w:rPr>
          <w:rFonts w:ascii="Times New Roman" w:eastAsia="@Arial Unicode MS" w:hAnsi="Times New Roman" w:cs="Times New Roman"/>
          <w:b/>
          <w:iCs/>
          <w:sz w:val="28"/>
          <w:szCs w:val="28"/>
          <w:lang w:eastAsia="ru-RU"/>
        </w:rPr>
      </w:pPr>
      <w:r w:rsidRPr="006848BD">
        <w:rPr>
          <w:rFonts w:ascii="Times New Roman" w:eastAsia="@Arial Unicode MS" w:hAnsi="Times New Roman" w:cs="Times New Roman"/>
          <w:b/>
          <w:iCs/>
          <w:sz w:val="28"/>
          <w:szCs w:val="28"/>
          <w:lang w:eastAsia="ru-RU"/>
        </w:rPr>
        <w:t>Коммуникативные умения</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b/>
          <w:bCs/>
          <w:i/>
          <w:iCs/>
          <w:sz w:val="28"/>
          <w:szCs w:val="28"/>
          <w:lang w:eastAsia="ar-SA"/>
        </w:rPr>
        <w:t>Говорение</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08"/>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6848BD" w:rsidRPr="006848BD" w:rsidRDefault="006848BD" w:rsidP="00617206">
      <w:pPr>
        <w:numPr>
          <w:ilvl w:val="0"/>
          <w:numId w:val="108"/>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составлять небольшое описание предмета, картинки, персонажа;</w:t>
      </w:r>
    </w:p>
    <w:p w:rsidR="006848BD" w:rsidRPr="006848BD" w:rsidRDefault="006848BD" w:rsidP="00617206">
      <w:pPr>
        <w:numPr>
          <w:ilvl w:val="0"/>
          <w:numId w:val="108"/>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рассказывать о себе, своей семье, друге.</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09"/>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воспроизводить наизусть небольшие произведения детского фольклора;</w:t>
      </w:r>
    </w:p>
    <w:p w:rsidR="006848BD" w:rsidRPr="006848BD" w:rsidRDefault="006848BD" w:rsidP="00617206">
      <w:pPr>
        <w:numPr>
          <w:ilvl w:val="0"/>
          <w:numId w:val="109"/>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составлять краткую характеристику персонажа;</w:t>
      </w:r>
    </w:p>
    <w:p w:rsidR="006848BD" w:rsidRPr="006848BD" w:rsidRDefault="006848BD" w:rsidP="00617206">
      <w:pPr>
        <w:numPr>
          <w:ilvl w:val="0"/>
          <w:numId w:val="109"/>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b/>
          <w:bCs/>
          <w:i/>
          <w:iCs/>
          <w:sz w:val="28"/>
          <w:szCs w:val="28"/>
          <w:lang w:eastAsia="ar-SA"/>
        </w:rPr>
      </w:pPr>
      <w:r w:rsidRPr="006848BD">
        <w:rPr>
          <w:rFonts w:ascii="Times New Roman" w:eastAsia="@Arial Unicode MS" w:hAnsi="Times New Roman" w:cs="Times New Roman"/>
          <w:i/>
          <w:iCs/>
          <w:sz w:val="28"/>
          <w:szCs w:val="28"/>
          <w:lang w:eastAsia="ar-SA"/>
        </w:rPr>
        <w:t>кратко излагать содержание прочитанного текста.</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b/>
          <w:bCs/>
          <w:i/>
          <w:iCs/>
          <w:sz w:val="28"/>
          <w:szCs w:val="28"/>
          <w:lang w:eastAsia="ar-SA"/>
        </w:rPr>
        <w:t>Аудирование</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10"/>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понимать на слух речь учителя и одноклассников при непосредственном общении и вербально/невербально реагировать на </w:t>
      </w:r>
      <w:proofErr w:type="gramStart"/>
      <w:r w:rsidRPr="006848BD">
        <w:rPr>
          <w:rFonts w:ascii="Times New Roman" w:eastAsia="@Arial Unicode MS" w:hAnsi="Times New Roman" w:cs="Times New Roman"/>
          <w:sz w:val="28"/>
          <w:szCs w:val="28"/>
          <w:lang w:eastAsia="ar-SA"/>
        </w:rPr>
        <w:t>услышанное</w:t>
      </w:r>
      <w:proofErr w:type="gramEnd"/>
      <w:r w:rsidRPr="006848BD">
        <w:rPr>
          <w:rFonts w:ascii="Times New Roman" w:eastAsia="@Arial Unicode MS" w:hAnsi="Times New Roman" w:cs="Times New Roman"/>
          <w:sz w:val="28"/>
          <w:szCs w:val="28"/>
          <w:lang w:eastAsia="ar-SA"/>
        </w:rPr>
        <w:t>;</w:t>
      </w:r>
    </w:p>
    <w:p w:rsidR="006848BD" w:rsidRPr="006848BD" w:rsidRDefault="006848BD" w:rsidP="00617206">
      <w:pPr>
        <w:numPr>
          <w:ilvl w:val="0"/>
          <w:numId w:val="110"/>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F94EFB" w:rsidRDefault="006848BD" w:rsidP="00617206">
      <w:pPr>
        <w:numPr>
          <w:ilvl w:val="0"/>
          <w:numId w:val="111"/>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воспринимать на слух аудиотекст и полностью понимать содержащуюся в нём информацию;</w:t>
      </w:r>
    </w:p>
    <w:p w:rsidR="006848BD" w:rsidRPr="00F94EFB" w:rsidRDefault="006848BD" w:rsidP="00617206">
      <w:pPr>
        <w:numPr>
          <w:ilvl w:val="0"/>
          <w:numId w:val="111"/>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F94EFB">
        <w:rPr>
          <w:rFonts w:ascii="Times New Roman" w:eastAsia="@Arial Unicode MS" w:hAnsi="Times New Roman" w:cs="Times New Roman"/>
          <w:i/>
          <w:iCs/>
          <w:sz w:val="28"/>
          <w:szCs w:val="28"/>
          <w:lang w:eastAsia="ar-SA"/>
        </w:rPr>
        <w:t>использовать контекстуальную или языковую догадку при восприятии на слух текстов, содержащих некоторые незнакомые слова.</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b/>
          <w:bCs/>
          <w:i/>
          <w:iCs/>
          <w:sz w:val="28"/>
          <w:szCs w:val="28"/>
          <w:lang w:eastAsia="ar-SA"/>
        </w:rPr>
        <w:t>Чтение</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12"/>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соотносить графический образ английского слова с его звуковым образом;</w:t>
      </w:r>
    </w:p>
    <w:p w:rsidR="006848BD" w:rsidRPr="006848BD" w:rsidRDefault="006848BD" w:rsidP="00617206">
      <w:pPr>
        <w:numPr>
          <w:ilvl w:val="0"/>
          <w:numId w:val="112"/>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читать вслух небольшой текст, построенный на изученном языковом материале, соблюдая правила произношения и соответствующую интонацию;</w:t>
      </w:r>
    </w:p>
    <w:p w:rsidR="006848BD" w:rsidRPr="006848BD" w:rsidRDefault="006848BD" w:rsidP="00617206">
      <w:pPr>
        <w:numPr>
          <w:ilvl w:val="0"/>
          <w:numId w:val="112"/>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читать про себя и понимать содержание небольшого текста, построенного в основном на изученном языковом материале;</w:t>
      </w:r>
    </w:p>
    <w:p w:rsidR="006848BD" w:rsidRPr="006848BD" w:rsidRDefault="006848BD" w:rsidP="00617206">
      <w:pPr>
        <w:numPr>
          <w:ilvl w:val="0"/>
          <w:numId w:val="112"/>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читать про себя и находить необходимую информацию.</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13"/>
        </w:numPr>
        <w:tabs>
          <w:tab w:val="clear" w:pos="1080"/>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lastRenderedPageBreak/>
        <w:t>догадываться о значении незнакомых слов по контексту;</w:t>
      </w:r>
    </w:p>
    <w:p w:rsidR="006848BD" w:rsidRPr="006848BD" w:rsidRDefault="006848BD" w:rsidP="00617206">
      <w:pPr>
        <w:numPr>
          <w:ilvl w:val="0"/>
          <w:numId w:val="113"/>
        </w:numPr>
        <w:tabs>
          <w:tab w:val="clear" w:pos="1080"/>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b/>
          <w:bCs/>
          <w:i/>
          <w:iCs/>
          <w:sz w:val="28"/>
          <w:szCs w:val="28"/>
          <w:lang w:eastAsia="ar-SA"/>
        </w:rPr>
      </w:pPr>
      <w:r w:rsidRPr="006848BD">
        <w:rPr>
          <w:rFonts w:ascii="Times New Roman" w:eastAsia="@Arial Unicode MS" w:hAnsi="Times New Roman" w:cs="Times New Roman"/>
          <w:i/>
          <w:iCs/>
          <w:sz w:val="28"/>
          <w:szCs w:val="28"/>
          <w:lang w:eastAsia="ar-SA"/>
        </w:rPr>
        <w:t>не обращать внимания на незнакомые слова, не мешающие понимать основное содержание текста.</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b/>
          <w:bCs/>
          <w:i/>
          <w:iCs/>
          <w:sz w:val="28"/>
          <w:szCs w:val="28"/>
          <w:lang w:eastAsia="ar-SA"/>
        </w:rPr>
        <w:t>Письмо</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14"/>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выписывать из текста слова, словосочетания и предложения;</w:t>
      </w:r>
    </w:p>
    <w:p w:rsidR="006848BD" w:rsidRPr="006848BD" w:rsidRDefault="006848BD" w:rsidP="00617206">
      <w:pPr>
        <w:numPr>
          <w:ilvl w:val="0"/>
          <w:numId w:val="114"/>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писать поздравительную открытку к Новому году, Рождеству, дню рождения (с опорой на образец);</w:t>
      </w:r>
    </w:p>
    <w:p w:rsidR="006848BD" w:rsidRPr="006848BD" w:rsidRDefault="006848BD" w:rsidP="00617206">
      <w:pPr>
        <w:numPr>
          <w:ilvl w:val="0"/>
          <w:numId w:val="114"/>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писать по образцу краткое письмо зарубежному другу (с опорой на образец).</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15"/>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 письменной форме кратко отвечать на вопросы к тексту;</w:t>
      </w:r>
    </w:p>
    <w:p w:rsidR="006848BD" w:rsidRPr="006848BD" w:rsidRDefault="006848BD" w:rsidP="00617206">
      <w:pPr>
        <w:numPr>
          <w:ilvl w:val="0"/>
          <w:numId w:val="115"/>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составлять рассказ в письменной форме по плану/ключевым словам;</w:t>
      </w:r>
    </w:p>
    <w:p w:rsidR="006848BD" w:rsidRPr="006848BD" w:rsidRDefault="006848BD" w:rsidP="00617206">
      <w:pPr>
        <w:numPr>
          <w:ilvl w:val="0"/>
          <w:numId w:val="115"/>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заполнять простую анкету;</w:t>
      </w:r>
    </w:p>
    <w:p w:rsidR="006848BD" w:rsidRPr="00F94EFB" w:rsidRDefault="006848BD" w:rsidP="00617206">
      <w:pPr>
        <w:widowControl w:val="0"/>
        <w:numPr>
          <w:ilvl w:val="0"/>
          <w:numId w:val="115"/>
        </w:numPr>
        <w:tabs>
          <w:tab w:val="clear" w:pos="1059"/>
          <w:tab w:val="num" w:pos="0"/>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правильно оформлять конверт, сервисные поля в системе электронной почты (адрес, тема сообщения).</w:t>
      </w:r>
    </w:p>
    <w:p w:rsidR="006848BD" w:rsidRPr="006848BD" w:rsidRDefault="006848BD" w:rsidP="00F94EFB">
      <w:pPr>
        <w:widowControl w:val="0"/>
        <w:tabs>
          <w:tab w:val="num" w:pos="0"/>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Cs/>
          <w:sz w:val="28"/>
          <w:szCs w:val="28"/>
          <w:lang w:eastAsia="ru-RU"/>
        </w:rPr>
      </w:pPr>
      <w:r w:rsidRPr="006848BD">
        <w:rPr>
          <w:rFonts w:ascii="Times New Roman" w:eastAsia="@Arial Unicode MS" w:hAnsi="Times New Roman" w:cs="Times New Roman"/>
          <w:b/>
          <w:iCs/>
          <w:sz w:val="28"/>
          <w:szCs w:val="28"/>
          <w:lang w:eastAsia="ru-RU"/>
        </w:rPr>
        <w:t>Языковые средства и навыки оперирования ими</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b/>
          <w:bCs/>
          <w:i/>
          <w:iCs/>
          <w:sz w:val="28"/>
          <w:szCs w:val="28"/>
          <w:lang w:eastAsia="ar-SA"/>
        </w:rPr>
        <w:t>Графика, каллиграфия, орфография</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16"/>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848BD" w:rsidRPr="006848BD" w:rsidRDefault="006848BD" w:rsidP="00617206">
      <w:pPr>
        <w:numPr>
          <w:ilvl w:val="0"/>
          <w:numId w:val="116"/>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пользоваться английским алфавитом, знать последовательность букв в нём;</w:t>
      </w:r>
    </w:p>
    <w:p w:rsidR="006848BD" w:rsidRPr="006848BD" w:rsidRDefault="006848BD" w:rsidP="00617206">
      <w:pPr>
        <w:numPr>
          <w:ilvl w:val="0"/>
          <w:numId w:val="116"/>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списывать текст;</w:t>
      </w:r>
    </w:p>
    <w:p w:rsidR="006848BD" w:rsidRPr="006848BD" w:rsidRDefault="006848BD" w:rsidP="00617206">
      <w:pPr>
        <w:numPr>
          <w:ilvl w:val="0"/>
          <w:numId w:val="116"/>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восстанавливать слово в соответствии с решаемой учебной задачей;</w:t>
      </w:r>
    </w:p>
    <w:p w:rsidR="006848BD" w:rsidRPr="006848BD" w:rsidRDefault="006848BD" w:rsidP="00617206">
      <w:pPr>
        <w:numPr>
          <w:ilvl w:val="0"/>
          <w:numId w:val="116"/>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отличать буквы от знаков транскрипции.</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17"/>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сравнивать и анализировать буквосочетания английского языка и их транскрипцию;</w:t>
      </w:r>
    </w:p>
    <w:p w:rsidR="006848BD" w:rsidRPr="006848BD" w:rsidRDefault="006848BD" w:rsidP="00617206">
      <w:pPr>
        <w:numPr>
          <w:ilvl w:val="0"/>
          <w:numId w:val="117"/>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группировать слова в соответствии с изученными правилами чтения;</w:t>
      </w:r>
    </w:p>
    <w:p w:rsidR="006848BD" w:rsidRPr="006848BD" w:rsidRDefault="006848BD" w:rsidP="00617206">
      <w:pPr>
        <w:numPr>
          <w:ilvl w:val="0"/>
          <w:numId w:val="117"/>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уточнять написание слова по словарю;</w:t>
      </w:r>
    </w:p>
    <w:p w:rsidR="006848BD" w:rsidRPr="006848BD" w:rsidRDefault="006848BD" w:rsidP="00617206">
      <w:pPr>
        <w:numPr>
          <w:ilvl w:val="0"/>
          <w:numId w:val="117"/>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b/>
          <w:bCs/>
          <w:i/>
          <w:iCs/>
          <w:sz w:val="28"/>
          <w:szCs w:val="28"/>
          <w:lang w:eastAsia="ar-SA"/>
        </w:rPr>
      </w:pPr>
      <w:r w:rsidRPr="006848BD">
        <w:rPr>
          <w:rFonts w:ascii="Times New Roman" w:eastAsia="@Arial Unicode MS" w:hAnsi="Times New Roman" w:cs="Times New Roman"/>
          <w:i/>
          <w:iCs/>
          <w:sz w:val="28"/>
          <w:szCs w:val="28"/>
          <w:lang w:eastAsia="ar-SA"/>
        </w:rPr>
        <w:t>использовать экранный перевод отдельных слов (с русского языка на иностранный язык и обратно).</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b/>
          <w:bCs/>
          <w:i/>
          <w:iCs/>
          <w:sz w:val="28"/>
          <w:szCs w:val="28"/>
          <w:lang w:eastAsia="ar-SA"/>
        </w:rPr>
        <w:t>Фонетическая сторона речи</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18"/>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различать на слух и адекватно произносить все звуки английского языка, соблюдая нормы произношения звуков;</w:t>
      </w:r>
    </w:p>
    <w:p w:rsidR="006848BD" w:rsidRPr="006848BD" w:rsidRDefault="006848BD" w:rsidP="00617206">
      <w:pPr>
        <w:numPr>
          <w:ilvl w:val="0"/>
          <w:numId w:val="118"/>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соблюдать правильное ударение в изолированном слове, фразе;</w:t>
      </w:r>
    </w:p>
    <w:p w:rsidR="006848BD" w:rsidRPr="006848BD" w:rsidRDefault="006848BD" w:rsidP="00617206">
      <w:pPr>
        <w:numPr>
          <w:ilvl w:val="0"/>
          <w:numId w:val="118"/>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различать коммуникативные типы предложений по интонации;</w:t>
      </w:r>
    </w:p>
    <w:p w:rsidR="006848BD" w:rsidRPr="006848BD" w:rsidRDefault="006848BD" w:rsidP="00617206">
      <w:pPr>
        <w:numPr>
          <w:ilvl w:val="0"/>
          <w:numId w:val="118"/>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корректно произносить предложения с точки зрения их ритмико</w:t>
      </w:r>
      <w:r w:rsidRPr="006848BD">
        <w:rPr>
          <w:rFonts w:ascii="Times New Roman" w:eastAsia="@Arial Unicode MS" w:hAnsi="Times New Roman" w:cs="Times New Roman"/>
          <w:sz w:val="28"/>
          <w:szCs w:val="28"/>
          <w:lang w:eastAsia="ar-SA"/>
        </w:rPr>
        <w:noBreakHyphen/>
        <w:t>интонационных особенностей.</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lastRenderedPageBreak/>
        <w:t>Выпускник получит возможность научиться:</w:t>
      </w:r>
    </w:p>
    <w:p w:rsidR="006848BD" w:rsidRPr="006848BD" w:rsidRDefault="006848BD" w:rsidP="00617206">
      <w:pPr>
        <w:numPr>
          <w:ilvl w:val="0"/>
          <w:numId w:val="119"/>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 xml:space="preserve">распознавать связующее </w:t>
      </w:r>
      <w:r w:rsidRPr="006848BD">
        <w:rPr>
          <w:rFonts w:ascii="Times New Roman" w:eastAsia="@Arial Unicode MS" w:hAnsi="Times New Roman" w:cs="Times New Roman"/>
          <w:bCs/>
          <w:i/>
          <w:iCs/>
          <w:sz w:val="28"/>
          <w:szCs w:val="28"/>
          <w:lang w:eastAsia="ar-SA"/>
        </w:rPr>
        <w:t>r</w:t>
      </w:r>
      <w:r w:rsidRPr="006848BD">
        <w:rPr>
          <w:rFonts w:ascii="Times New Roman" w:eastAsia="@Arial Unicode MS" w:hAnsi="Times New Roman" w:cs="Times New Roman"/>
          <w:b/>
          <w:bCs/>
          <w:i/>
          <w:iCs/>
          <w:sz w:val="28"/>
          <w:szCs w:val="28"/>
          <w:lang w:eastAsia="ar-SA"/>
        </w:rPr>
        <w:t xml:space="preserve"> </w:t>
      </w:r>
      <w:r w:rsidRPr="006848BD">
        <w:rPr>
          <w:rFonts w:ascii="Times New Roman" w:eastAsia="@Arial Unicode MS" w:hAnsi="Times New Roman" w:cs="Times New Roman"/>
          <w:i/>
          <w:iCs/>
          <w:sz w:val="28"/>
          <w:szCs w:val="28"/>
          <w:lang w:eastAsia="ar-SA"/>
        </w:rPr>
        <w:t>в речи и уметь его использовать;</w:t>
      </w:r>
    </w:p>
    <w:p w:rsidR="006848BD" w:rsidRPr="006848BD" w:rsidRDefault="006848BD" w:rsidP="00617206">
      <w:pPr>
        <w:numPr>
          <w:ilvl w:val="0"/>
          <w:numId w:val="119"/>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соблюдать интонацию перечисления;</w:t>
      </w:r>
    </w:p>
    <w:p w:rsidR="006848BD" w:rsidRPr="006848BD" w:rsidRDefault="006848BD" w:rsidP="00617206">
      <w:pPr>
        <w:numPr>
          <w:ilvl w:val="0"/>
          <w:numId w:val="119"/>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соблюдать правило отсутствия ударения на служебных словах (артиклях, союзах, предлогах);</w:t>
      </w:r>
    </w:p>
    <w:p w:rsidR="006848BD" w:rsidRPr="006848BD" w:rsidRDefault="006848BD" w:rsidP="00617206">
      <w:pPr>
        <w:numPr>
          <w:ilvl w:val="0"/>
          <w:numId w:val="119"/>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b/>
          <w:bCs/>
          <w:i/>
          <w:iCs/>
          <w:sz w:val="28"/>
          <w:szCs w:val="28"/>
          <w:lang w:eastAsia="ar-SA"/>
        </w:rPr>
      </w:pPr>
      <w:r w:rsidRPr="006848BD">
        <w:rPr>
          <w:rFonts w:ascii="Times New Roman" w:eastAsia="@Arial Unicode MS" w:hAnsi="Times New Roman" w:cs="Times New Roman"/>
          <w:i/>
          <w:iCs/>
          <w:sz w:val="28"/>
          <w:szCs w:val="28"/>
          <w:lang w:eastAsia="ar-SA"/>
        </w:rPr>
        <w:t>читать изучаемые слова по транскрипции.</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b/>
          <w:bCs/>
          <w:i/>
          <w:iCs/>
          <w:sz w:val="28"/>
          <w:szCs w:val="28"/>
          <w:lang w:eastAsia="ar-SA"/>
        </w:rPr>
        <w:t>Лексическая сторона речи</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20"/>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узнавать в письменном и устном тексте изученные лексические единицы, в том числе словосочетания, в пределах тематики на уровне начального общего образования;</w:t>
      </w:r>
    </w:p>
    <w:p w:rsidR="006848BD" w:rsidRPr="006848BD" w:rsidRDefault="006848BD" w:rsidP="00617206">
      <w:pPr>
        <w:numPr>
          <w:ilvl w:val="0"/>
          <w:numId w:val="120"/>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употреблять в процессе общения активную лексику в соответствии с коммуникативной задачей;</w:t>
      </w:r>
    </w:p>
    <w:p w:rsidR="006848BD" w:rsidRPr="006848BD" w:rsidRDefault="006848BD" w:rsidP="00617206">
      <w:pPr>
        <w:numPr>
          <w:ilvl w:val="0"/>
          <w:numId w:val="120"/>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восстанавливать текст в соответствии с решаемой учебной задачей.</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21"/>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узнавать простые словообразовательные элементы;</w:t>
      </w:r>
    </w:p>
    <w:p w:rsidR="006848BD" w:rsidRPr="006848BD" w:rsidRDefault="006848BD" w:rsidP="00617206">
      <w:pPr>
        <w:numPr>
          <w:ilvl w:val="0"/>
          <w:numId w:val="121"/>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b/>
          <w:bCs/>
          <w:i/>
          <w:iCs/>
          <w:sz w:val="28"/>
          <w:szCs w:val="28"/>
          <w:lang w:eastAsia="ar-SA"/>
        </w:rPr>
      </w:pPr>
      <w:r w:rsidRPr="006848BD">
        <w:rPr>
          <w:rFonts w:ascii="Times New Roman" w:eastAsia="@Arial Unicode MS" w:hAnsi="Times New Roman" w:cs="Times New Roman"/>
          <w:i/>
          <w:iCs/>
          <w:sz w:val="28"/>
          <w:szCs w:val="28"/>
          <w:lang w:eastAsia="ar-SA"/>
        </w:rPr>
        <w:t>опираться на языковую догадку в процессе чтения и аудирования (интернациональные и сложные слова).</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b/>
          <w:bCs/>
          <w:i/>
          <w:iCs/>
          <w:sz w:val="28"/>
          <w:szCs w:val="28"/>
          <w:lang w:eastAsia="ar-SA"/>
        </w:rPr>
        <w:t>Грамматическая сторона речи</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22"/>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распознавать и употреблять в речи основные коммуникативные типы предложений;</w:t>
      </w:r>
    </w:p>
    <w:p w:rsidR="006848BD" w:rsidRPr="006848BD" w:rsidRDefault="006848BD" w:rsidP="00617206">
      <w:pPr>
        <w:numPr>
          <w:ilvl w:val="0"/>
          <w:numId w:val="122"/>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proofErr w:type="gramStart"/>
      <w:r w:rsidRPr="006848BD">
        <w:rPr>
          <w:rFonts w:ascii="Times New Roman" w:eastAsia="@Arial Unicode MS" w:hAnsi="Times New Roman" w:cs="Times New Roman"/>
          <w:sz w:val="28"/>
          <w:szCs w:val="28"/>
          <w:lang w:eastAsia="ar-SA"/>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6848BD">
        <w:rPr>
          <w:rFonts w:ascii="Times New Roman" w:eastAsia="@Arial Unicode MS" w:hAnsi="Times New Roman" w:cs="Times New Roman"/>
          <w:sz w:val="28"/>
          <w:szCs w:val="28"/>
          <w:lang w:eastAsia="ar-SA"/>
        </w:rPr>
        <w:t xml:space="preserve"> наиболее употребительные предлоги для выражения временных и пространственных отношений.</w:t>
      </w:r>
    </w:p>
    <w:p w:rsidR="006848BD" w:rsidRPr="006848BD" w:rsidRDefault="006848BD" w:rsidP="00F94EFB">
      <w:pPr>
        <w:tabs>
          <w:tab w:val="num" w:pos="0"/>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23"/>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узнавать сложносочинённые предложения с союзами and и but;</w:t>
      </w:r>
    </w:p>
    <w:p w:rsidR="006848BD" w:rsidRPr="006848BD" w:rsidRDefault="006848BD" w:rsidP="00617206">
      <w:pPr>
        <w:numPr>
          <w:ilvl w:val="0"/>
          <w:numId w:val="123"/>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val="en-US" w:eastAsia="ar-SA"/>
        </w:rPr>
      </w:pPr>
      <w:proofErr w:type="gramStart"/>
      <w:r w:rsidRPr="006848BD">
        <w:rPr>
          <w:rFonts w:ascii="Times New Roman" w:eastAsia="@Arial Unicode MS" w:hAnsi="Times New Roman" w:cs="Times New Roman"/>
          <w:i/>
          <w:iCs/>
          <w:sz w:val="28"/>
          <w:szCs w:val="28"/>
          <w:lang w:eastAsia="ar-SA"/>
        </w:rPr>
        <w:t>использовать в речи безличные предложения (It’s cold.</w:t>
      </w:r>
      <w:proofErr w:type="gramEnd"/>
      <w:r w:rsidRPr="006848BD">
        <w:rPr>
          <w:rFonts w:ascii="Times New Roman" w:eastAsia="@Arial Unicode MS" w:hAnsi="Times New Roman" w:cs="Times New Roman"/>
          <w:i/>
          <w:iCs/>
          <w:sz w:val="28"/>
          <w:szCs w:val="28"/>
          <w:lang w:eastAsia="ar-SA"/>
        </w:rPr>
        <w:t xml:space="preserve"> </w:t>
      </w:r>
      <w:r w:rsidRPr="006848BD">
        <w:rPr>
          <w:rFonts w:ascii="Times New Roman" w:eastAsia="@Arial Unicode MS" w:hAnsi="Times New Roman" w:cs="Times New Roman"/>
          <w:i/>
          <w:iCs/>
          <w:sz w:val="28"/>
          <w:szCs w:val="28"/>
          <w:lang w:val="en-US" w:eastAsia="ar-SA"/>
        </w:rPr>
        <w:t xml:space="preserve">It’s 5 o’clock. It’s interesting), </w:t>
      </w:r>
      <w:r w:rsidRPr="006848BD">
        <w:rPr>
          <w:rFonts w:ascii="Times New Roman" w:eastAsia="@Arial Unicode MS" w:hAnsi="Times New Roman" w:cs="Times New Roman"/>
          <w:i/>
          <w:iCs/>
          <w:sz w:val="28"/>
          <w:szCs w:val="28"/>
          <w:lang w:eastAsia="ar-SA"/>
        </w:rPr>
        <w:t>предложения</w:t>
      </w:r>
      <w:r w:rsidRPr="006848BD">
        <w:rPr>
          <w:rFonts w:ascii="Times New Roman" w:eastAsia="@Arial Unicode MS" w:hAnsi="Times New Roman" w:cs="Times New Roman"/>
          <w:i/>
          <w:iCs/>
          <w:sz w:val="28"/>
          <w:szCs w:val="28"/>
          <w:lang w:val="en-US" w:eastAsia="ar-SA"/>
        </w:rPr>
        <w:t xml:space="preserve"> </w:t>
      </w:r>
      <w:r w:rsidRPr="006848BD">
        <w:rPr>
          <w:rFonts w:ascii="Times New Roman" w:eastAsia="@Arial Unicode MS" w:hAnsi="Times New Roman" w:cs="Times New Roman"/>
          <w:i/>
          <w:iCs/>
          <w:sz w:val="28"/>
          <w:szCs w:val="28"/>
          <w:lang w:eastAsia="ar-SA"/>
        </w:rPr>
        <w:t>с</w:t>
      </w:r>
      <w:r w:rsidRPr="006848BD">
        <w:rPr>
          <w:rFonts w:ascii="Times New Roman" w:eastAsia="@Arial Unicode MS" w:hAnsi="Times New Roman" w:cs="Times New Roman"/>
          <w:i/>
          <w:iCs/>
          <w:sz w:val="28"/>
          <w:szCs w:val="28"/>
          <w:lang w:val="en-US" w:eastAsia="ar-SA"/>
        </w:rPr>
        <w:t xml:space="preserve"> </w:t>
      </w:r>
      <w:r w:rsidRPr="006848BD">
        <w:rPr>
          <w:rFonts w:ascii="Times New Roman" w:eastAsia="@Arial Unicode MS" w:hAnsi="Times New Roman" w:cs="Times New Roman"/>
          <w:i/>
          <w:iCs/>
          <w:sz w:val="28"/>
          <w:szCs w:val="28"/>
          <w:lang w:eastAsia="ar-SA"/>
        </w:rPr>
        <w:t>конструкцией</w:t>
      </w:r>
      <w:r w:rsidRPr="006848BD">
        <w:rPr>
          <w:rFonts w:ascii="Times New Roman" w:eastAsia="@Arial Unicode MS" w:hAnsi="Times New Roman" w:cs="Times New Roman"/>
          <w:i/>
          <w:iCs/>
          <w:sz w:val="28"/>
          <w:szCs w:val="28"/>
          <w:lang w:val="en-US" w:eastAsia="ar-SA"/>
        </w:rPr>
        <w:t xml:space="preserve"> there is/there are;</w:t>
      </w:r>
    </w:p>
    <w:p w:rsidR="006848BD" w:rsidRPr="006848BD" w:rsidRDefault="006848BD" w:rsidP="00617206">
      <w:pPr>
        <w:numPr>
          <w:ilvl w:val="0"/>
          <w:numId w:val="123"/>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val="en-US" w:eastAsia="ar-SA"/>
        </w:rPr>
      </w:pPr>
      <w:proofErr w:type="gramStart"/>
      <w:r w:rsidRPr="006848BD">
        <w:rPr>
          <w:rFonts w:ascii="Times New Roman" w:eastAsia="@Arial Unicode MS" w:hAnsi="Times New Roman" w:cs="Times New Roman"/>
          <w:i/>
          <w:iCs/>
          <w:sz w:val="28"/>
          <w:szCs w:val="28"/>
          <w:lang w:eastAsia="ar-SA"/>
        </w:rPr>
        <w:t>оперировать в речи неопределёнными местоимениями some, any (некоторые случаи употребления:</w:t>
      </w:r>
      <w:proofErr w:type="gramEnd"/>
      <w:r w:rsidRPr="006848BD">
        <w:rPr>
          <w:rFonts w:ascii="Times New Roman" w:eastAsia="@Arial Unicode MS" w:hAnsi="Times New Roman" w:cs="Times New Roman"/>
          <w:i/>
          <w:iCs/>
          <w:sz w:val="28"/>
          <w:szCs w:val="28"/>
          <w:lang w:eastAsia="ar-SA"/>
        </w:rPr>
        <w:t xml:space="preserve"> Can I have some tea? </w:t>
      </w:r>
      <w:r w:rsidRPr="006848BD">
        <w:rPr>
          <w:rFonts w:ascii="Times New Roman" w:eastAsia="@Arial Unicode MS" w:hAnsi="Times New Roman" w:cs="Times New Roman"/>
          <w:i/>
          <w:iCs/>
          <w:sz w:val="28"/>
          <w:szCs w:val="28"/>
          <w:lang w:val="en-US" w:eastAsia="ar-SA"/>
        </w:rPr>
        <w:t>Is there any milk in the fridge? — No, there isn’t any);</w:t>
      </w:r>
    </w:p>
    <w:p w:rsidR="006848BD" w:rsidRPr="006848BD" w:rsidRDefault="006848BD" w:rsidP="00617206">
      <w:pPr>
        <w:numPr>
          <w:ilvl w:val="0"/>
          <w:numId w:val="123"/>
        </w:numPr>
        <w:tabs>
          <w:tab w:val="clear" w:pos="1059"/>
          <w:tab w:val="num" w:pos="0"/>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val="en-US" w:eastAsia="ar-SA"/>
        </w:rPr>
      </w:pPr>
      <w:r w:rsidRPr="006848BD">
        <w:rPr>
          <w:rFonts w:ascii="Times New Roman" w:eastAsia="@Arial Unicode MS" w:hAnsi="Times New Roman" w:cs="Times New Roman"/>
          <w:i/>
          <w:iCs/>
          <w:sz w:val="28"/>
          <w:szCs w:val="28"/>
          <w:lang w:eastAsia="ar-SA"/>
        </w:rPr>
        <w:t>оперировать</w:t>
      </w:r>
      <w:r w:rsidRPr="006848BD">
        <w:rPr>
          <w:rFonts w:ascii="Times New Roman" w:eastAsia="@Arial Unicode MS" w:hAnsi="Times New Roman" w:cs="Times New Roman"/>
          <w:i/>
          <w:iCs/>
          <w:sz w:val="28"/>
          <w:szCs w:val="28"/>
          <w:lang w:val="en-US" w:eastAsia="ar-SA"/>
        </w:rPr>
        <w:t xml:space="preserve"> </w:t>
      </w:r>
      <w:r w:rsidRPr="006848BD">
        <w:rPr>
          <w:rFonts w:ascii="Times New Roman" w:eastAsia="@Arial Unicode MS" w:hAnsi="Times New Roman" w:cs="Times New Roman"/>
          <w:i/>
          <w:iCs/>
          <w:sz w:val="28"/>
          <w:szCs w:val="28"/>
          <w:lang w:eastAsia="ar-SA"/>
        </w:rPr>
        <w:t>в</w:t>
      </w:r>
      <w:r w:rsidRPr="006848BD">
        <w:rPr>
          <w:rFonts w:ascii="Times New Roman" w:eastAsia="@Arial Unicode MS" w:hAnsi="Times New Roman" w:cs="Times New Roman"/>
          <w:i/>
          <w:iCs/>
          <w:sz w:val="28"/>
          <w:szCs w:val="28"/>
          <w:lang w:val="en-US" w:eastAsia="ar-SA"/>
        </w:rPr>
        <w:t xml:space="preserve"> </w:t>
      </w:r>
      <w:r w:rsidRPr="006848BD">
        <w:rPr>
          <w:rFonts w:ascii="Times New Roman" w:eastAsia="@Arial Unicode MS" w:hAnsi="Times New Roman" w:cs="Times New Roman"/>
          <w:i/>
          <w:iCs/>
          <w:sz w:val="28"/>
          <w:szCs w:val="28"/>
          <w:lang w:eastAsia="ar-SA"/>
        </w:rPr>
        <w:t>речи</w:t>
      </w:r>
      <w:r w:rsidRPr="006848BD">
        <w:rPr>
          <w:rFonts w:ascii="Times New Roman" w:eastAsia="@Arial Unicode MS" w:hAnsi="Times New Roman" w:cs="Times New Roman"/>
          <w:i/>
          <w:iCs/>
          <w:sz w:val="28"/>
          <w:szCs w:val="28"/>
          <w:lang w:val="en-US" w:eastAsia="ar-SA"/>
        </w:rPr>
        <w:t xml:space="preserve"> </w:t>
      </w:r>
      <w:r w:rsidRPr="006848BD">
        <w:rPr>
          <w:rFonts w:ascii="Times New Roman" w:eastAsia="@Arial Unicode MS" w:hAnsi="Times New Roman" w:cs="Times New Roman"/>
          <w:i/>
          <w:iCs/>
          <w:sz w:val="28"/>
          <w:szCs w:val="28"/>
          <w:lang w:eastAsia="ar-SA"/>
        </w:rPr>
        <w:t>наречиями</w:t>
      </w:r>
      <w:r w:rsidRPr="006848BD">
        <w:rPr>
          <w:rFonts w:ascii="Times New Roman" w:eastAsia="@Arial Unicode MS" w:hAnsi="Times New Roman" w:cs="Times New Roman"/>
          <w:i/>
          <w:iCs/>
          <w:sz w:val="28"/>
          <w:szCs w:val="28"/>
          <w:lang w:val="en-US" w:eastAsia="ar-SA"/>
        </w:rPr>
        <w:t xml:space="preserve"> </w:t>
      </w:r>
      <w:r w:rsidRPr="006848BD">
        <w:rPr>
          <w:rFonts w:ascii="Times New Roman" w:eastAsia="@Arial Unicode MS" w:hAnsi="Times New Roman" w:cs="Times New Roman"/>
          <w:i/>
          <w:iCs/>
          <w:sz w:val="28"/>
          <w:szCs w:val="28"/>
          <w:lang w:eastAsia="ar-SA"/>
        </w:rPr>
        <w:t>времени</w:t>
      </w:r>
      <w:r w:rsidRPr="006848BD">
        <w:rPr>
          <w:rFonts w:ascii="Times New Roman" w:eastAsia="@Arial Unicode MS" w:hAnsi="Times New Roman" w:cs="Times New Roman"/>
          <w:i/>
          <w:iCs/>
          <w:sz w:val="28"/>
          <w:szCs w:val="28"/>
          <w:lang w:val="en-US" w:eastAsia="ar-SA"/>
        </w:rPr>
        <w:t xml:space="preserve"> (yesterday, tomorrow, never, usually, often, sometimes); </w:t>
      </w:r>
      <w:r w:rsidRPr="006848BD">
        <w:rPr>
          <w:rFonts w:ascii="Times New Roman" w:eastAsia="@Arial Unicode MS" w:hAnsi="Times New Roman" w:cs="Times New Roman"/>
          <w:i/>
          <w:iCs/>
          <w:sz w:val="28"/>
          <w:szCs w:val="28"/>
          <w:lang w:eastAsia="ar-SA"/>
        </w:rPr>
        <w:t>наречиями</w:t>
      </w:r>
      <w:r w:rsidRPr="006848BD">
        <w:rPr>
          <w:rFonts w:ascii="Times New Roman" w:eastAsia="@Arial Unicode MS" w:hAnsi="Times New Roman" w:cs="Times New Roman"/>
          <w:i/>
          <w:iCs/>
          <w:sz w:val="28"/>
          <w:szCs w:val="28"/>
          <w:lang w:val="en-US" w:eastAsia="ar-SA"/>
        </w:rPr>
        <w:t xml:space="preserve"> </w:t>
      </w:r>
      <w:r w:rsidRPr="006848BD">
        <w:rPr>
          <w:rFonts w:ascii="Times New Roman" w:eastAsia="@Arial Unicode MS" w:hAnsi="Times New Roman" w:cs="Times New Roman"/>
          <w:i/>
          <w:iCs/>
          <w:sz w:val="28"/>
          <w:szCs w:val="28"/>
          <w:lang w:eastAsia="ar-SA"/>
        </w:rPr>
        <w:t>степени</w:t>
      </w:r>
      <w:r w:rsidRPr="006848BD">
        <w:rPr>
          <w:rFonts w:ascii="Times New Roman" w:eastAsia="@Arial Unicode MS" w:hAnsi="Times New Roman" w:cs="Times New Roman"/>
          <w:i/>
          <w:iCs/>
          <w:sz w:val="28"/>
          <w:szCs w:val="28"/>
          <w:lang w:val="en-US" w:eastAsia="ar-SA"/>
        </w:rPr>
        <w:t xml:space="preserve"> (much, little, very);</w:t>
      </w:r>
    </w:p>
    <w:p w:rsidR="006848BD" w:rsidRPr="00CE024F" w:rsidRDefault="006848BD" w:rsidP="00CE024F">
      <w:pPr>
        <w:widowControl w:val="0"/>
        <w:numPr>
          <w:ilvl w:val="0"/>
          <w:numId w:val="123"/>
        </w:numPr>
        <w:tabs>
          <w:tab w:val="clear" w:pos="1059"/>
          <w:tab w:val="num" w:pos="0"/>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6848BD" w:rsidRPr="006848BD" w:rsidRDefault="000137CF" w:rsidP="00F94EFB">
      <w:pPr>
        <w:widowControl w:val="0"/>
        <w:tabs>
          <w:tab w:val="left" w:leader="dot" w:pos="624"/>
        </w:tabs>
        <w:autoSpaceDE w:val="0"/>
        <w:autoSpaceDN w:val="0"/>
        <w:adjustRightInd w:val="0"/>
        <w:spacing w:after="0" w:line="240" w:lineRule="auto"/>
        <w:ind w:firstLine="709"/>
        <w:contextualSpacing/>
        <w:mirrorIndents/>
        <w:jc w:val="center"/>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t>1.2.2.6</w:t>
      </w:r>
      <w:r w:rsidR="006848BD" w:rsidRPr="006848BD">
        <w:rPr>
          <w:rFonts w:ascii="Times New Roman" w:eastAsia="@Arial Unicode MS" w:hAnsi="Times New Roman" w:cs="Times New Roman"/>
          <w:b/>
          <w:bCs/>
          <w:sz w:val="28"/>
          <w:szCs w:val="28"/>
          <w:lang w:eastAsia="ru-RU"/>
        </w:rPr>
        <w:t xml:space="preserve"> </w:t>
      </w:r>
      <w:r w:rsidR="00F94EFB">
        <w:rPr>
          <w:rFonts w:ascii="Times New Roman" w:eastAsia="@Arial Unicode MS" w:hAnsi="Times New Roman" w:cs="Times New Roman"/>
          <w:b/>
          <w:bCs/>
          <w:sz w:val="28"/>
          <w:szCs w:val="28"/>
          <w:lang w:eastAsia="ru-RU"/>
        </w:rPr>
        <w:t>«</w:t>
      </w:r>
      <w:r w:rsidR="006848BD" w:rsidRPr="006848BD">
        <w:rPr>
          <w:rFonts w:ascii="Times New Roman" w:eastAsia="@Arial Unicode MS" w:hAnsi="Times New Roman" w:cs="Times New Roman"/>
          <w:b/>
          <w:bCs/>
          <w:sz w:val="28"/>
          <w:szCs w:val="28"/>
          <w:lang w:eastAsia="ru-RU"/>
        </w:rPr>
        <w:t>Математика</w:t>
      </w:r>
      <w:r w:rsidR="00F94EFB">
        <w:rPr>
          <w:rFonts w:ascii="Times New Roman" w:eastAsia="@Arial Unicode MS" w:hAnsi="Times New Roman" w:cs="Times New Roman"/>
          <w:b/>
          <w:bCs/>
          <w:sz w:val="28"/>
          <w:szCs w:val="28"/>
          <w:lang w:eastAsia="ru-RU"/>
        </w:rPr>
        <w:t>»</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В результате изучения </w:t>
      </w:r>
      <w:r w:rsidR="00AE5423">
        <w:rPr>
          <w:rFonts w:ascii="Times New Roman" w:eastAsia="@Arial Unicode MS" w:hAnsi="Times New Roman" w:cs="Times New Roman"/>
          <w:sz w:val="28"/>
          <w:szCs w:val="28"/>
          <w:lang w:eastAsia="ar-SA"/>
        </w:rPr>
        <w:t>предмета «Математика»</w:t>
      </w:r>
      <w:r w:rsidRPr="006848BD">
        <w:rPr>
          <w:rFonts w:ascii="Times New Roman" w:eastAsia="@Arial Unicode MS" w:hAnsi="Times New Roman" w:cs="Times New Roman"/>
          <w:sz w:val="28"/>
          <w:szCs w:val="28"/>
          <w:lang w:eastAsia="ar-SA"/>
        </w:rPr>
        <w:t xml:space="preserve"> обучающиеся на уровне начального общего образования:</w:t>
      </w:r>
    </w:p>
    <w:p w:rsidR="006848BD" w:rsidRPr="006848BD" w:rsidRDefault="006848BD" w:rsidP="00617206">
      <w:pPr>
        <w:numPr>
          <w:ilvl w:val="0"/>
          <w:numId w:val="12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lastRenderedPageBreak/>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848BD" w:rsidRPr="006848BD" w:rsidRDefault="006848BD" w:rsidP="00617206">
      <w:pPr>
        <w:numPr>
          <w:ilvl w:val="0"/>
          <w:numId w:val="12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848BD" w:rsidRPr="006848BD" w:rsidRDefault="006848BD" w:rsidP="00617206">
      <w:pPr>
        <w:numPr>
          <w:ilvl w:val="0"/>
          <w:numId w:val="12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848BD" w:rsidRPr="006848BD" w:rsidRDefault="006848BD" w:rsidP="00617206">
      <w:pPr>
        <w:numPr>
          <w:ilvl w:val="0"/>
          <w:numId w:val="12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848BD" w:rsidRPr="006848BD" w:rsidRDefault="006848BD" w:rsidP="00617206">
      <w:pPr>
        <w:numPr>
          <w:ilvl w:val="0"/>
          <w:numId w:val="12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848BD" w:rsidRPr="00AE5423" w:rsidRDefault="006848BD" w:rsidP="00617206">
      <w:pPr>
        <w:widowControl w:val="0"/>
        <w:numPr>
          <w:ilvl w:val="0"/>
          <w:numId w:val="124"/>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приобретут в ходе работы с таблицами и диаграммами  важные для практико</w:t>
      </w:r>
      <w:r w:rsidRPr="006848BD">
        <w:rPr>
          <w:rFonts w:ascii="Times New Roman" w:eastAsia="@Arial Unicode MS" w:hAnsi="Times New Roman" w:cs="Times New Roman"/>
          <w:sz w:val="28"/>
          <w:szCs w:val="28"/>
          <w:lang w:eastAsia="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848BD" w:rsidRPr="006848BD"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Cs/>
          <w:sz w:val="28"/>
          <w:szCs w:val="28"/>
          <w:lang w:eastAsia="ru-RU"/>
        </w:rPr>
      </w:pPr>
      <w:r w:rsidRPr="006848BD">
        <w:rPr>
          <w:rFonts w:ascii="Times New Roman" w:eastAsia="@Arial Unicode MS" w:hAnsi="Times New Roman" w:cs="Times New Roman"/>
          <w:b/>
          <w:iCs/>
          <w:sz w:val="28"/>
          <w:szCs w:val="28"/>
          <w:lang w:eastAsia="ru-RU"/>
        </w:rPr>
        <w:t>Числа и величины</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2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читать, записывать, сравнивать, упорядочивать числа от нуля до миллиона;</w:t>
      </w:r>
    </w:p>
    <w:p w:rsidR="006848BD" w:rsidRPr="006848BD" w:rsidRDefault="006848BD" w:rsidP="00617206">
      <w:pPr>
        <w:numPr>
          <w:ilvl w:val="0"/>
          <w:numId w:val="12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848BD" w:rsidRPr="006848BD" w:rsidRDefault="006848BD" w:rsidP="00617206">
      <w:pPr>
        <w:numPr>
          <w:ilvl w:val="0"/>
          <w:numId w:val="12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группировать числа по заданному или самостоятельно установленному признаку;</w:t>
      </w:r>
    </w:p>
    <w:p w:rsidR="006848BD" w:rsidRPr="006848BD" w:rsidRDefault="006848BD" w:rsidP="00617206">
      <w:pPr>
        <w:numPr>
          <w:ilvl w:val="0"/>
          <w:numId w:val="12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proofErr w:type="gramStart"/>
      <w:r w:rsidRPr="006848BD">
        <w:rPr>
          <w:rFonts w:ascii="Times New Roman" w:eastAsia="@Arial Unicode MS" w:hAnsi="Times New Roman" w:cs="Times New Roman"/>
          <w:sz w:val="28"/>
          <w:szCs w:val="28"/>
          <w:lang w:eastAsia="ar-SA"/>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2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классифицировать числа по одному или нескольким основаниям, объяснять свои действия;</w:t>
      </w:r>
    </w:p>
    <w:p w:rsidR="006848BD" w:rsidRPr="00AE5423" w:rsidRDefault="006848BD" w:rsidP="00617206">
      <w:pPr>
        <w:widowControl w:val="0"/>
        <w:numPr>
          <w:ilvl w:val="0"/>
          <w:numId w:val="126"/>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выбирать единицу для измерения данной величины (длины, массы, площади, времени), объяснять свои действия.</w:t>
      </w:r>
    </w:p>
    <w:p w:rsidR="006848BD" w:rsidRPr="006848BD"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Cs/>
          <w:sz w:val="28"/>
          <w:szCs w:val="28"/>
          <w:lang w:eastAsia="ru-RU"/>
        </w:rPr>
      </w:pPr>
      <w:r w:rsidRPr="006848BD">
        <w:rPr>
          <w:rFonts w:ascii="Times New Roman" w:eastAsia="@Arial Unicode MS" w:hAnsi="Times New Roman" w:cs="Times New Roman"/>
          <w:b/>
          <w:iCs/>
          <w:sz w:val="28"/>
          <w:szCs w:val="28"/>
          <w:lang w:eastAsia="ru-RU"/>
        </w:rPr>
        <w:t>Арифметические действия</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lastRenderedPageBreak/>
        <w:t>Выпускник научится:</w:t>
      </w:r>
    </w:p>
    <w:p w:rsidR="006848BD" w:rsidRPr="006848BD" w:rsidRDefault="006848BD" w:rsidP="00617206">
      <w:pPr>
        <w:numPr>
          <w:ilvl w:val="0"/>
          <w:numId w:val="12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 xml:space="preserve"> </w:t>
      </w:r>
      <w:proofErr w:type="gramStart"/>
      <w:r w:rsidRPr="006848BD">
        <w:rPr>
          <w:rFonts w:ascii="Times New Roman" w:eastAsia="@Arial Unicode MS" w:hAnsi="Times New Roman" w:cs="Times New Roman"/>
          <w:sz w:val="28"/>
          <w:szCs w:val="28"/>
          <w:lang w:eastAsia="ar-SA"/>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848BD" w:rsidRPr="006848BD" w:rsidRDefault="006848BD" w:rsidP="00617206">
      <w:pPr>
        <w:numPr>
          <w:ilvl w:val="0"/>
          <w:numId w:val="12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848BD" w:rsidRPr="006848BD" w:rsidRDefault="006848BD" w:rsidP="00617206">
      <w:pPr>
        <w:numPr>
          <w:ilvl w:val="0"/>
          <w:numId w:val="12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выделять неизвестный компонент арифметического действия и находить его значение;</w:t>
      </w:r>
    </w:p>
    <w:p w:rsidR="006848BD" w:rsidRPr="006848BD" w:rsidRDefault="006848BD" w:rsidP="00617206">
      <w:pPr>
        <w:numPr>
          <w:ilvl w:val="0"/>
          <w:numId w:val="12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 xml:space="preserve"> </w:t>
      </w:r>
      <w:proofErr w:type="gramStart"/>
      <w:r w:rsidRPr="006848BD">
        <w:rPr>
          <w:rFonts w:ascii="Times New Roman" w:eastAsia="@Arial Unicode MS" w:hAnsi="Times New Roman" w:cs="Times New Roman"/>
          <w:sz w:val="28"/>
          <w:szCs w:val="28"/>
          <w:lang w:eastAsia="ar-SA"/>
        </w:rPr>
        <w:t>вычислять значение числового выражения (содержащего 2—3 арифметических действия, со скобками и без скобок).</w:t>
      </w:r>
      <w:proofErr w:type="gramEnd"/>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2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 xml:space="preserve"> выполнять действия с величинами;</w:t>
      </w:r>
    </w:p>
    <w:p w:rsidR="006848BD" w:rsidRPr="006848BD" w:rsidRDefault="006848BD" w:rsidP="00617206">
      <w:pPr>
        <w:numPr>
          <w:ilvl w:val="0"/>
          <w:numId w:val="12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использовать свойства арифметических действий для удобства вычислений;</w:t>
      </w:r>
    </w:p>
    <w:p w:rsidR="006848BD" w:rsidRPr="00AE5423" w:rsidRDefault="006848BD" w:rsidP="00617206">
      <w:pPr>
        <w:widowControl w:val="0"/>
        <w:numPr>
          <w:ilvl w:val="0"/>
          <w:numId w:val="128"/>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проводить проверку правильности вычислений (с помощью обратного действия, прикидки и оценки результата действия и др.).</w:t>
      </w:r>
    </w:p>
    <w:p w:rsidR="006848BD" w:rsidRPr="006848BD"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Cs/>
          <w:sz w:val="28"/>
          <w:szCs w:val="28"/>
          <w:lang w:eastAsia="ru-RU"/>
        </w:rPr>
      </w:pPr>
      <w:r w:rsidRPr="006848BD">
        <w:rPr>
          <w:rFonts w:ascii="Times New Roman" w:eastAsia="@Arial Unicode MS" w:hAnsi="Times New Roman" w:cs="Times New Roman"/>
          <w:b/>
          <w:iCs/>
          <w:sz w:val="28"/>
          <w:szCs w:val="28"/>
          <w:lang w:eastAsia="ru-RU"/>
        </w:rPr>
        <w:t>Работа с текстовыми задачами</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2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6848BD" w:rsidRPr="006848BD" w:rsidRDefault="006848BD" w:rsidP="00617206">
      <w:pPr>
        <w:numPr>
          <w:ilvl w:val="0"/>
          <w:numId w:val="12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решать учебные задачи и задачи, связанные с повседневной жизнью, арифметическим способом (в 1—2 действия);</w:t>
      </w:r>
    </w:p>
    <w:p w:rsidR="006848BD" w:rsidRPr="00AE5423" w:rsidRDefault="006848BD" w:rsidP="00617206">
      <w:pPr>
        <w:numPr>
          <w:ilvl w:val="0"/>
          <w:numId w:val="12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оценивать правильность хода решения и реальность ответа на вопрос задачи.</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3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решать задачи на нахождение доли величины и величины по значению её доли (половина, треть, четверть, пятая, десятая часть);</w:t>
      </w:r>
    </w:p>
    <w:p w:rsidR="006848BD" w:rsidRPr="006848BD" w:rsidRDefault="006848BD" w:rsidP="00617206">
      <w:pPr>
        <w:numPr>
          <w:ilvl w:val="0"/>
          <w:numId w:val="13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решать задачи в 3—4 действия;</w:t>
      </w:r>
    </w:p>
    <w:p w:rsidR="006848BD" w:rsidRPr="00AE5423" w:rsidRDefault="006848BD" w:rsidP="00617206">
      <w:pPr>
        <w:widowControl w:val="0"/>
        <w:numPr>
          <w:ilvl w:val="0"/>
          <w:numId w:val="130"/>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находить разные способы решения задачи.</w:t>
      </w:r>
    </w:p>
    <w:p w:rsidR="006848BD" w:rsidRPr="006848BD"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Cs/>
          <w:sz w:val="28"/>
          <w:szCs w:val="28"/>
          <w:lang w:eastAsia="ru-RU"/>
        </w:rPr>
      </w:pPr>
      <w:r w:rsidRPr="006848BD">
        <w:rPr>
          <w:rFonts w:ascii="Times New Roman" w:eastAsia="@Arial Unicode MS" w:hAnsi="Times New Roman" w:cs="Times New Roman"/>
          <w:b/>
          <w:iCs/>
          <w:sz w:val="28"/>
          <w:szCs w:val="28"/>
          <w:lang w:eastAsia="ru-RU"/>
        </w:rPr>
        <w:t>Пространственные отношения. Геометрические фигуры</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3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 xml:space="preserve"> </w:t>
      </w:r>
      <w:r w:rsidRPr="006848BD">
        <w:rPr>
          <w:rFonts w:ascii="Times New Roman" w:eastAsia="@Arial Unicode MS" w:hAnsi="Times New Roman" w:cs="Times New Roman"/>
          <w:sz w:val="28"/>
          <w:szCs w:val="28"/>
          <w:lang w:eastAsia="ar-SA"/>
        </w:rPr>
        <w:t>описывать взаимное расположение предметов в пространстве и на плоскости;</w:t>
      </w:r>
    </w:p>
    <w:p w:rsidR="006848BD" w:rsidRPr="006848BD" w:rsidRDefault="006848BD" w:rsidP="00617206">
      <w:pPr>
        <w:numPr>
          <w:ilvl w:val="0"/>
          <w:numId w:val="13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proofErr w:type="gramStart"/>
      <w:r w:rsidRPr="006848BD">
        <w:rPr>
          <w:rFonts w:ascii="Times New Roman" w:eastAsia="@Arial Unicode MS" w:hAnsi="Times New Roman" w:cs="Times New Roman"/>
          <w:sz w:val="28"/>
          <w:szCs w:val="28"/>
          <w:lang w:eastAsia="ar-SA"/>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848BD" w:rsidRPr="006848BD" w:rsidRDefault="006848BD" w:rsidP="00617206">
      <w:pPr>
        <w:numPr>
          <w:ilvl w:val="0"/>
          <w:numId w:val="13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 xml:space="preserve"> </w:t>
      </w:r>
      <w:r w:rsidRPr="006848BD">
        <w:rPr>
          <w:rFonts w:ascii="Times New Roman" w:eastAsia="@Arial Unicode MS" w:hAnsi="Times New Roman" w:cs="Times New Roman"/>
          <w:sz w:val="28"/>
          <w:szCs w:val="28"/>
          <w:lang w:eastAsia="ar-SA"/>
        </w:rPr>
        <w:t>выполнять построение геометрических фигур с заданными измерениями (отрезок, квадрат, прямоугольник) с помощью линейки, угольника;</w:t>
      </w:r>
    </w:p>
    <w:p w:rsidR="006848BD" w:rsidRPr="006848BD" w:rsidRDefault="006848BD" w:rsidP="00617206">
      <w:pPr>
        <w:numPr>
          <w:ilvl w:val="0"/>
          <w:numId w:val="13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использовать свойства прямоугольника и квадрата для решения задач;</w:t>
      </w:r>
    </w:p>
    <w:p w:rsidR="006848BD" w:rsidRPr="006848BD" w:rsidRDefault="006848BD" w:rsidP="00617206">
      <w:pPr>
        <w:numPr>
          <w:ilvl w:val="0"/>
          <w:numId w:val="13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распознавать и называть геометрические тела (куб, шар);</w:t>
      </w:r>
    </w:p>
    <w:p w:rsidR="006848BD" w:rsidRPr="006848BD" w:rsidRDefault="006848BD" w:rsidP="00617206">
      <w:pPr>
        <w:numPr>
          <w:ilvl w:val="0"/>
          <w:numId w:val="13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соотносить реальные объекты с моделями геометрических фигур.</w:t>
      </w:r>
    </w:p>
    <w:p w:rsidR="006848BD" w:rsidRPr="00AE5423"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lastRenderedPageBreak/>
        <w:t>Выпускник получит возможность научиться распознавать, различать и называть геометрические тела: параллелепипед, пирамиду, цилиндр, конус.</w:t>
      </w:r>
    </w:p>
    <w:p w:rsidR="006848BD" w:rsidRPr="006848BD"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Cs/>
          <w:sz w:val="28"/>
          <w:szCs w:val="28"/>
          <w:lang w:eastAsia="ru-RU"/>
        </w:rPr>
      </w:pPr>
      <w:r w:rsidRPr="006848BD">
        <w:rPr>
          <w:rFonts w:ascii="Times New Roman" w:eastAsia="@Arial Unicode MS" w:hAnsi="Times New Roman" w:cs="Times New Roman"/>
          <w:b/>
          <w:iCs/>
          <w:sz w:val="28"/>
          <w:szCs w:val="28"/>
          <w:lang w:eastAsia="ru-RU"/>
        </w:rPr>
        <w:t>Геометрические величины</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3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измерять длину отрезка;</w:t>
      </w:r>
    </w:p>
    <w:p w:rsidR="006848BD" w:rsidRPr="006848BD" w:rsidRDefault="006848BD" w:rsidP="00617206">
      <w:pPr>
        <w:numPr>
          <w:ilvl w:val="0"/>
          <w:numId w:val="13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вычислять периметр треугольника, прямоугольника и квадрата, площадь прямоугольника и квадрата;</w:t>
      </w:r>
    </w:p>
    <w:p w:rsidR="006848BD" w:rsidRPr="006848BD" w:rsidRDefault="006848BD" w:rsidP="00617206">
      <w:pPr>
        <w:numPr>
          <w:ilvl w:val="0"/>
          <w:numId w:val="13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оценивать размеры геометрических объектов, расстояния приближённо (на глаз).</w:t>
      </w:r>
    </w:p>
    <w:p w:rsidR="006848BD" w:rsidRPr="00AE5423"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Выпускник получит возможность научиться вычислять периметр многоугольника, площадь фигуры, составленной из прямоугольников.</w:t>
      </w:r>
    </w:p>
    <w:p w:rsidR="006848BD" w:rsidRPr="006848BD"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Cs/>
          <w:sz w:val="28"/>
          <w:szCs w:val="28"/>
          <w:lang w:eastAsia="ru-RU"/>
        </w:rPr>
      </w:pPr>
      <w:r w:rsidRPr="006848BD">
        <w:rPr>
          <w:rFonts w:ascii="Times New Roman" w:eastAsia="@Arial Unicode MS" w:hAnsi="Times New Roman" w:cs="Times New Roman"/>
          <w:b/>
          <w:iCs/>
          <w:sz w:val="28"/>
          <w:szCs w:val="28"/>
          <w:lang w:eastAsia="ru-RU"/>
        </w:rPr>
        <w:t>Работа с информацией</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3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устанавливать истинность (верно, неверно) утверждений  о числах, величинах, геометрических фигурах;</w:t>
      </w:r>
    </w:p>
    <w:p w:rsidR="006848BD" w:rsidRPr="006848BD" w:rsidRDefault="006848BD" w:rsidP="00617206">
      <w:pPr>
        <w:numPr>
          <w:ilvl w:val="0"/>
          <w:numId w:val="13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читать несложные готовые таблицы;</w:t>
      </w:r>
    </w:p>
    <w:p w:rsidR="006848BD" w:rsidRPr="006848BD" w:rsidRDefault="006848BD" w:rsidP="00617206">
      <w:pPr>
        <w:numPr>
          <w:ilvl w:val="0"/>
          <w:numId w:val="13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заполнять несложные готовые таблицы;</w:t>
      </w:r>
    </w:p>
    <w:p w:rsidR="006848BD" w:rsidRPr="006848BD" w:rsidRDefault="006848BD" w:rsidP="00617206">
      <w:pPr>
        <w:numPr>
          <w:ilvl w:val="0"/>
          <w:numId w:val="13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читать несложные готовые столбчатые диаграммы.</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3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читать несложные готовые круговые диаграммы;</w:t>
      </w:r>
    </w:p>
    <w:p w:rsidR="006848BD" w:rsidRPr="006848BD" w:rsidRDefault="006848BD" w:rsidP="00617206">
      <w:pPr>
        <w:numPr>
          <w:ilvl w:val="0"/>
          <w:numId w:val="13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достраивать несложную готовую столбчатую диаграмму;</w:t>
      </w:r>
    </w:p>
    <w:p w:rsidR="006848BD" w:rsidRPr="006848BD" w:rsidRDefault="006848BD" w:rsidP="00617206">
      <w:pPr>
        <w:numPr>
          <w:ilvl w:val="0"/>
          <w:numId w:val="13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сравнивать и обобщать информацию, представленную в строках и столбцах несложных таблиц и диаграмм;</w:t>
      </w:r>
    </w:p>
    <w:p w:rsidR="006848BD" w:rsidRPr="006848BD" w:rsidRDefault="006848BD" w:rsidP="00617206">
      <w:pPr>
        <w:numPr>
          <w:ilvl w:val="0"/>
          <w:numId w:val="13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proofErr w:type="gramStart"/>
      <w:r w:rsidRPr="006848BD">
        <w:rPr>
          <w:rFonts w:ascii="Times New Roman" w:eastAsia="@Arial Unicode MS" w:hAnsi="Times New Roman" w:cs="Times New Roman"/>
          <w:i/>
          <w:iCs/>
          <w:sz w:val="28"/>
          <w:szCs w:val="28"/>
          <w:lang w:eastAsia="ar-SA"/>
        </w:rPr>
        <w:t>понимать простейшие выражения, содержащие логические связки и слова («</w:t>
      </w:r>
      <w:r w:rsidRPr="006848BD">
        <w:rPr>
          <w:rFonts w:ascii="Times New Roman" w:eastAsia="@Arial Unicode MS" w:hAnsi="Times New Roman" w:cs="Times New Roman"/>
          <w:i/>
          <w:iCs/>
          <w:sz w:val="28"/>
          <w:szCs w:val="28"/>
          <w:lang w:eastAsia="ar-SA"/>
        </w:rPr>
        <w:sym w:font="Symbol" w:char="F0BC"/>
      </w:r>
      <w:r w:rsidRPr="006848BD">
        <w:rPr>
          <w:rFonts w:ascii="Times New Roman" w:eastAsia="@Arial Unicode MS" w:hAnsi="Times New Roman" w:cs="Times New Roman"/>
          <w:i/>
          <w:iCs/>
          <w:sz w:val="28"/>
          <w:szCs w:val="28"/>
          <w:lang w:eastAsia="ar-SA"/>
        </w:rPr>
        <w:t>и</w:t>
      </w:r>
      <w:r w:rsidRPr="006848BD">
        <w:rPr>
          <w:rFonts w:ascii="Times New Roman" w:eastAsia="@Arial Unicode MS" w:hAnsi="Times New Roman" w:cs="Times New Roman"/>
          <w:i/>
          <w:iCs/>
          <w:sz w:val="28"/>
          <w:szCs w:val="28"/>
          <w:lang w:eastAsia="ar-SA"/>
        </w:rPr>
        <w:sym w:font="Symbol" w:char="F0BC"/>
      </w:r>
      <w:r w:rsidRPr="006848BD">
        <w:rPr>
          <w:rFonts w:ascii="Times New Roman" w:eastAsia="@Arial Unicode MS" w:hAnsi="Times New Roman" w:cs="Times New Roman"/>
          <w:i/>
          <w:iCs/>
          <w:sz w:val="28"/>
          <w:szCs w:val="28"/>
          <w:lang w:eastAsia="ar-SA"/>
        </w:rPr>
        <w:t>», «если</w:t>
      </w:r>
      <w:r w:rsidRPr="006848BD">
        <w:rPr>
          <w:rFonts w:ascii="Times New Roman" w:eastAsia="@Arial Unicode MS" w:hAnsi="Times New Roman" w:cs="Times New Roman"/>
          <w:i/>
          <w:iCs/>
          <w:sz w:val="28"/>
          <w:szCs w:val="28"/>
          <w:lang w:eastAsia="ar-SA"/>
        </w:rPr>
        <w:sym w:font="Symbol" w:char="F0BC"/>
      </w:r>
      <w:r w:rsidRPr="006848BD">
        <w:rPr>
          <w:rFonts w:ascii="Times New Roman" w:eastAsia="@Arial Unicode MS" w:hAnsi="Times New Roman" w:cs="Times New Roman"/>
          <w:i/>
          <w:iCs/>
          <w:sz w:val="28"/>
          <w:szCs w:val="28"/>
          <w:lang w:eastAsia="ar-SA"/>
        </w:rPr>
        <w:t xml:space="preserve"> то</w:t>
      </w:r>
      <w:r w:rsidRPr="006848BD">
        <w:rPr>
          <w:rFonts w:ascii="Times New Roman" w:eastAsia="@Arial Unicode MS" w:hAnsi="Times New Roman" w:cs="Times New Roman"/>
          <w:i/>
          <w:iCs/>
          <w:sz w:val="28"/>
          <w:szCs w:val="28"/>
          <w:lang w:eastAsia="ar-SA"/>
        </w:rPr>
        <w:sym w:font="Symbol" w:char="F0BC"/>
      </w:r>
      <w:r w:rsidRPr="006848BD">
        <w:rPr>
          <w:rFonts w:ascii="Times New Roman" w:eastAsia="@Arial Unicode MS" w:hAnsi="Times New Roman" w:cs="Times New Roman"/>
          <w:i/>
          <w:iCs/>
          <w:sz w:val="28"/>
          <w:szCs w:val="28"/>
          <w:lang w:eastAsia="ar-SA"/>
        </w:rPr>
        <w:t>», «верно/неверно, что</w:t>
      </w:r>
      <w:r w:rsidRPr="006848BD">
        <w:rPr>
          <w:rFonts w:ascii="Times New Roman" w:eastAsia="@Arial Unicode MS" w:hAnsi="Times New Roman" w:cs="Times New Roman"/>
          <w:i/>
          <w:iCs/>
          <w:sz w:val="28"/>
          <w:szCs w:val="28"/>
          <w:lang w:eastAsia="ar-SA"/>
        </w:rPr>
        <w:sym w:font="Symbol" w:char="F0BC"/>
      </w:r>
      <w:r w:rsidRPr="006848BD">
        <w:rPr>
          <w:rFonts w:ascii="Times New Roman" w:eastAsia="@Arial Unicode MS" w:hAnsi="Times New Roman" w:cs="Times New Roman"/>
          <w:i/>
          <w:iCs/>
          <w:sz w:val="28"/>
          <w:szCs w:val="28"/>
          <w:lang w:eastAsia="ar-SA"/>
        </w:rPr>
        <w:t>», «каждый», «все», «некоторые», «не»);</w:t>
      </w:r>
      <w:proofErr w:type="gramEnd"/>
    </w:p>
    <w:p w:rsidR="006848BD" w:rsidRPr="006848BD" w:rsidRDefault="006848BD" w:rsidP="00617206">
      <w:pPr>
        <w:numPr>
          <w:ilvl w:val="0"/>
          <w:numId w:val="13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составлять, записывать и выполнять инструкцию (простой алгоритм), план поиска информации;</w:t>
      </w:r>
    </w:p>
    <w:p w:rsidR="006848BD" w:rsidRPr="006848BD" w:rsidRDefault="006848BD" w:rsidP="00617206">
      <w:pPr>
        <w:numPr>
          <w:ilvl w:val="0"/>
          <w:numId w:val="13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распознавать одну и ту же информацию, представленную в разной форме (таблицы и диаграммы);</w:t>
      </w:r>
    </w:p>
    <w:p w:rsidR="006848BD" w:rsidRPr="006848BD" w:rsidRDefault="006848BD" w:rsidP="00617206">
      <w:pPr>
        <w:numPr>
          <w:ilvl w:val="0"/>
          <w:numId w:val="13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планировать несложные исследования, собирать и представлять полученную информацию с помощью таблиц и диаграмм;</w:t>
      </w:r>
    </w:p>
    <w:p w:rsidR="006848BD" w:rsidRPr="00AE5423" w:rsidRDefault="006848BD" w:rsidP="00617206">
      <w:pPr>
        <w:widowControl w:val="0"/>
        <w:numPr>
          <w:ilvl w:val="0"/>
          <w:numId w:val="134"/>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6848BD" w:rsidRPr="006848BD" w:rsidRDefault="00AE5423" w:rsidP="00AE5423">
      <w:pPr>
        <w:widowControl w:val="0"/>
        <w:tabs>
          <w:tab w:val="left" w:leader="dot" w:pos="624"/>
        </w:tabs>
        <w:autoSpaceDE w:val="0"/>
        <w:autoSpaceDN w:val="0"/>
        <w:adjustRightInd w:val="0"/>
        <w:spacing w:after="0" w:line="240" w:lineRule="auto"/>
        <w:ind w:firstLine="709"/>
        <w:contextualSpacing/>
        <w:mirrorIndents/>
        <w:jc w:val="center"/>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t>1.2.2</w:t>
      </w:r>
      <w:r w:rsidR="00701148">
        <w:rPr>
          <w:rFonts w:ascii="Times New Roman" w:eastAsia="@Arial Unicode MS" w:hAnsi="Times New Roman" w:cs="Times New Roman"/>
          <w:b/>
          <w:bCs/>
          <w:sz w:val="28"/>
          <w:szCs w:val="28"/>
          <w:lang w:eastAsia="ru-RU"/>
        </w:rPr>
        <w:t>.</w:t>
      </w:r>
      <w:r w:rsidR="000137CF">
        <w:rPr>
          <w:rFonts w:ascii="Times New Roman" w:eastAsia="@Arial Unicode MS" w:hAnsi="Times New Roman" w:cs="Times New Roman"/>
          <w:b/>
          <w:bCs/>
          <w:sz w:val="28"/>
          <w:szCs w:val="28"/>
          <w:lang w:eastAsia="ru-RU"/>
        </w:rPr>
        <w:t>7</w:t>
      </w:r>
      <w:r w:rsidR="006848BD" w:rsidRPr="006848BD">
        <w:rPr>
          <w:rFonts w:ascii="Times New Roman" w:eastAsia="@Arial Unicode MS" w:hAnsi="Times New Roman" w:cs="Times New Roman"/>
          <w:b/>
          <w:bCs/>
          <w:sz w:val="28"/>
          <w:szCs w:val="28"/>
          <w:lang w:eastAsia="ru-RU"/>
        </w:rPr>
        <w:t xml:space="preserve"> </w:t>
      </w:r>
      <w:r>
        <w:rPr>
          <w:rFonts w:ascii="Times New Roman" w:eastAsia="@Arial Unicode MS" w:hAnsi="Times New Roman" w:cs="Times New Roman"/>
          <w:b/>
          <w:bCs/>
          <w:sz w:val="28"/>
          <w:szCs w:val="28"/>
          <w:lang w:eastAsia="ru-RU"/>
        </w:rPr>
        <w:t>«</w:t>
      </w:r>
      <w:r w:rsidR="006848BD" w:rsidRPr="006848BD">
        <w:rPr>
          <w:rFonts w:ascii="Times New Roman" w:eastAsia="@Arial Unicode MS" w:hAnsi="Times New Roman" w:cs="Times New Roman"/>
          <w:b/>
          <w:bCs/>
          <w:sz w:val="28"/>
          <w:szCs w:val="28"/>
          <w:lang w:eastAsia="ru-RU"/>
        </w:rPr>
        <w:t>Окружающий мир</w:t>
      </w:r>
      <w:r>
        <w:rPr>
          <w:rFonts w:ascii="Times New Roman" w:eastAsia="@Arial Unicode MS" w:hAnsi="Times New Roman" w:cs="Times New Roman"/>
          <w:b/>
          <w:bCs/>
          <w:sz w:val="28"/>
          <w:szCs w:val="28"/>
          <w:lang w:eastAsia="ru-RU"/>
        </w:rPr>
        <w:t>»</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 результате изучения курса «Окружающий мир» обучающиеся на уровне начального общего образования:</w:t>
      </w:r>
    </w:p>
    <w:p w:rsidR="006848BD" w:rsidRPr="006848BD" w:rsidRDefault="006848BD" w:rsidP="00617206">
      <w:pPr>
        <w:numPr>
          <w:ilvl w:val="0"/>
          <w:numId w:val="13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6848BD" w:rsidRPr="006848BD" w:rsidRDefault="006848BD" w:rsidP="00617206">
      <w:pPr>
        <w:numPr>
          <w:ilvl w:val="0"/>
          <w:numId w:val="13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lastRenderedPageBreak/>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6848BD" w:rsidRPr="006848BD" w:rsidRDefault="006848BD" w:rsidP="00617206">
      <w:pPr>
        <w:numPr>
          <w:ilvl w:val="0"/>
          <w:numId w:val="13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6848BD" w:rsidRPr="006848BD" w:rsidRDefault="006848BD" w:rsidP="00617206">
      <w:pPr>
        <w:numPr>
          <w:ilvl w:val="0"/>
          <w:numId w:val="13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6848BD" w:rsidRPr="006848BD" w:rsidRDefault="006848BD" w:rsidP="00617206">
      <w:pPr>
        <w:numPr>
          <w:ilvl w:val="0"/>
          <w:numId w:val="13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6848BD" w:rsidRPr="006848BD" w:rsidRDefault="006848BD" w:rsidP="00617206">
      <w:pPr>
        <w:numPr>
          <w:ilvl w:val="0"/>
          <w:numId w:val="13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получат возможность приобрести базовые умения работы с </w:t>
      </w:r>
      <w:proofErr w:type="gramStart"/>
      <w:r w:rsidRPr="006848BD">
        <w:rPr>
          <w:rFonts w:ascii="Times New Roman" w:eastAsia="@Arial Unicode MS" w:hAnsi="Times New Roman" w:cs="Times New Roman"/>
          <w:sz w:val="28"/>
          <w:szCs w:val="28"/>
          <w:lang w:eastAsia="ar-SA"/>
        </w:rPr>
        <w:t>ИКТ-средствами</w:t>
      </w:r>
      <w:proofErr w:type="gramEnd"/>
      <w:r w:rsidRPr="006848BD">
        <w:rPr>
          <w:rFonts w:ascii="Times New Roman" w:eastAsia="@Arial Unicode MS" w:hAnsi="Times New Roman" w:cs="Times New Roman"/>
          <w:sz w:val="28"/>
          <w:szCs w:val="28"/>
          <w:lang w:eastAsia="ar-SA"/>
        </w:rPr>
        <w:t>, поиска информации в электронных источниках и контролируемом Интернете, научатся создавать сообщения в виде текстов, аудио</w:t>
      </w:r>
      <w:r w:rsidRPr="006848BD">
        <w:rPr>
          <w:rFonts w:ascii="Times New Roman" w:eastAsia="@Arial Unicode MS" w:hAnsi="Times New Roman" w:cs="Times New Roman"/>
          <w:sz w:val="28"/>
          <w:szCs w:val="28"/>
          <w:lang w:eastAsia="ar-SA"/>
        </w:rPr>
        <w:noBreakHyphen/>
        <w:t xml:space="preserve"> и видеофрагментов, готовить и проводить небольшие презентации в поддержку собственных сообщений;</w:t>
      </w:r>
    </w:p>
    <w:p w:rsidR="006848BD" w:rsidRPr="006848BD" w:rsidRDefault="006848BD" w:rsidP="00617206">
      <w:pPr>
        <w:numPr>
          <w:ilvl w:val="0"/>
          <w:numId w:val="13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848BD" w:rsidRPr="00AE5423"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6848BD">
        <w:rPr>
          <w:rFonts w:ascii="Times New Roman" w:eastAsia="@Arial Unicode MS" w:hAnsi="Times New Roman" w:cs="Times New Roman"/>
          <w:sz w:val="28"/>
          <w:szCs w:val="28"/>
          <w:lang w:eastAsia="ru-RU"/>
        </w:rPr>
        <w:t>о-</w:t>
      </w:r>
      <w:proofErr w:type="gramEnd"/>
      <w:r w:rsidRPr="006848BD">
        <w:rPr>
          <w:rFonts w:ascii="Times New Roman" w:eastAsia="@Arial Unicode MS" w:hAnsi="Times New Roman" w:cs="Times New Roman"/>
          <w:sz w:val="28"/>
          <w:szCs w:val="28"/>
          <w:lang w:eastAsia="ru-RU"/>
        </w:rPr>
        <w:t xml:space="preserve"> и культуросообразного поведения в окружающе</w:t>
      </w:r>
      <w:r w:rsidR="00AE5423">
        <w:rPr>
          <w:rFonts w:ascii="Times New Roman" w:eastAsia="@Arial Unicode MS" w:hAnsi="Times New Roman" w:cs="Times New Roman"/>
          <w:sz w:val="28"/>
          <w:szCs w:val="28"/>
          <w:lang w:eastAsia="ru-RU"/>
        </w:rPr>
        <w:t>й природной и социальной среде.</w:t>
      </w:r>
    </w:p>
    <w:p w:rsidR="006848BD" w:rsidRPr="006848BD"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Cs/>
          <w:sz w:val="28"/>
          <w:szCs w:val="28"/>
          <w:lang w:eastAsia="ru-RU"/>
        </w:rPr>
      </w:pPr>
      <w:r w:rsidRPr="006848BD">
        <w:rPr>
          <w:rFonts w:ascii="Times New Roman" w:eastAsia="@Arial Unicode MS" w:hAnsi="Times New Roman" w:cs="Times New Roman"/>
          <w:b/>
          <w:iCs/>
          <w:sz w:val="28"/>
          <w:szCs w:val="28"/>
          <w:lang w:eastAsia="ru-RU"/>
        </w:rPr>
        <w:t>Человек и природа</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3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узнавать изученные объекты и явления живой и неживой природы;</w:t>
      </w:r>
    </w:p>
    <w:p w:rsidR="006848BD" w:rsidRPr="006848BD" w:rsidRDefault="006848BD" w:rsidP="00617206">
      <w:pPr>
        <w:numPr>
          <w:ilvl w:val="0"/>
          <w:numId w:val="13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описывать на основе предложенного плана изученные объекты и явления живой и неживой природы, выделять их  существенные признаки;</w:t>
      </w:r>
    </w:p>
    <w:p w:rsidR="006848BD" w:rsidRPr="006848BD" w:rsidRDefault="006848BD" w:rsidP="00617206">
      <w:pPr>
        <w:numPr>
          <w:ilvl w:val="0"/>
          <w:numId w:val="13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6848BD" w:rsidRPr="006848BD" w:rsidRDefault="006848BD" w:rsidP="00617206">
      <w:pPr>
        <w:numPr>
          <w:ilvl w:val="0"/>
          <w:numId w:val="13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lastRenderedPageBreak/>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6848BD" w:rsidRPr="006848BD" w:rsidRDefault="006848BD" w:rsidP="00617206">
      <w:pPr>
        <w:numPr>
          <w:ilvl w:val="0"/>
          <w:numId w:val="13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использовать </w:t>
      </w:r>
      <w:proofErr w:type="gramStart"/>
      <w:r w:rsidRPr="006848BD">
        <w:rPr>
          <w:rFonts w:ascii="Times New Roman" w:eastAsia="@Arial Unicode MS" w:hAnsi="Times New Roman" w:cs="Times New Roman"/>
          <w:sz w:val="28"/>
          <w:szCs w:val="28"/>
          <w:lang w:eastAsia="ar-SA"/>
        </w:rPr>
        <w:t>естественно-научные</w:t>
      </w:r>
      <w:proofErr w:type="gramEnd"/>
      <w:r w:rsidRPr="006848BD">
        <w:rPr>
          <w:rFonts w:ascii="Times New Roman" w:eastAsia="@Arial Unicode MS" w:hAnsi="Times New Roman" w:cs="Times New Roman"/>
          <w:sz w:val="28"/>
          <w:szCs w:val="28"/>
          <w:lang w:eastAsia="ar-SA"/>
        </w:rPr>
        <w:t xml:space="preserve">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6848BD" w:rsidRPr="006848BD" w:rsidRDefault="006848BD" w:rsidP="00617206">
      <w:pPr>
        <w:numPr>
          <w:ilvl w:val="0"/>
          <w:numId w:val="13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848BD" w:rsidRPr="006848BD" w:rsidRDefault="006848BD" w:rsidP="00617206">
      <w:pPr>
        <w:numPr>
          <w:ilvl w:val="0"/>
          <w:numId w:val="13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использовать готовые модели (глобус, карта, план) для объяснения явлений или описания свойств объектов;</w:t>
      </w:r>
    </w:p>
    <w:p w:rsidR="006848BD" w:rsidRPr="006848BD" w:rsidRDefault="006848BD" w:rsidP="00617206">
      <w:pPr>
        <w:numPr>
          <w:ilvl w:val="0"/>
          <w:numId w:val="13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6848BD" w:rsidRPr="006848BD" w:rsidRDefault="006848BD" w:rsidP="00617206">
      <w:pPr>
        <w:numPr>
          <w:ilvl w:val="0"/>
          <w:numId w:val="13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848BD" w:rsidRPr="006848BD" w:rsidRDefault="006848BD" w:rsidP="00617206">
      <w:pPr>
        <w:numPr>
          <w:ilvl w:val="0"/>
          <w:numId w:val="13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3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использовать при проведении практических работ инструменты ИКТ (фото</w:t>
      </w:r>
      <w:r w:rsidRPr="006848BD">
        <w:rPr>
          <w:rFonts w:ascii="Times New Roman" w:eastAsia="@Arial Unicode MS" w:hAnsi="Times New Roman" w:cs="Times New Roman"/>
          <w:i/>
          <w:iCs/>
          <w:sz w:val="28"/>
          <w:szCs w:val="28"/>
          <w:lang w:eastAsia="ar-SA"/>
        </w:rPr>
        <w:noBreakHyphen/>
        <w:t xml:space="preserve"> и видеокамеру, микрофон и др.) для записи и обработки информации, готовить небольшие презентации по результатам наблюдений и опытов;</w:t>
      </w:r>
    </w:p>
    <w:p w:rsidR="006848BD" w:rsidRPr="006848BD" w:rsidRDefault="006848BD" w:rsidP="00617206">
      <w:pPr>
        <w:numPr>
          <w:ilvl w:val="0"/>
          <w:numId w:val="13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848BD" w:rsidRPr="006848BD" w:rsidRDefault="006848BD" w:rsidP="00617206">
      <w:pPr>
        <w:numPr>
          <w:ilvl w:val="0"/>
          <w:numId w:val="13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848BD" w:rsidRPr="006848BD" w:rsidRDefault="006848BD" w:rsidP="00617206">
      <w:pPr>
        <w:numPr>
          <w:ilvl w:val="0"/>
          <w:numId w:val="13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6848BD" w:rsidRPr="006848BD" w:rsidRDefault="006848BD" w:rsidP="00617206">
      <w:pPr>
        <w:numPr>
          <w:ilvl w:val="0"/>
          <w:numId w:val="13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выполнять правила безопасного поведения в доме, на улице, природной среде, оказывать первую помощь при несложных несчастных случаях;</w:t>
      </w:r>
    </w:p>
    <w:p w:rsidR="006848BD" w:rsidRPr="00AE5423" w:rsidRDefault="006848BD" w:rsidP="00617206">
      <w:pPr>
        <w:widowControl w:val="0"/>
        <w:numPr>
          <w:ilvl w:val="0"/>
          <w:numId w:val="137"/>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6848BD" w:rsidRPr="004F557A"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4F557A">
        <w:rPr>
          <w:rFonts w:ascii="Times New Roman" w:eastAsia="@Arial Unicode MS" w:hAnsi="Times New Roman" w:cs="Times New Roman"/>
          <w:b/>
          <w:i/>
          <w:iCs/>
          <w:sz w:val="28"/>
          <w:szCs w:val="28"/>
          <w:lang w:eastAsia="ru-RU"/>
        </w:rPr>
        <w:lastRenderedPageBreak/>
        <w:t>Человек и общество</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3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6848BD" w:rsidRPr="006848BD" w:rsidRDefault="006848BD" w:rsidP="00617206">
      <w:pPr>
        <w:numPr>
          <w:ilvl w:val="0"/>
          <w:numId w:val="13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6848BD" w:rsidRPr="006848BD" w:rsidRDefault="006848BD" w:rsidP="00617206">
      <w:pPr>
        <w:numPr>
          <w:ilvl w:val="0"/>
          <w:numId w:val="13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848BD" w:rsidRPr="006848BD" w:rsidRDefault="006848BD" w:rsidP="00617206">
      <w:pPr>
        <w:numPr>
          <w:ilvl w:val="0"/>
          <w:numId w:val="13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6848BD">
        <w:rPr>
          <w:rFonts w:ascii="Times New Roman" w:eastAsia="@Arial Unicode MS" w:hAnsi="Times New Roman" w:cs="Times New Roman"/>
          <w:sz w:val="28"/>
          <w:szCs w:val="28"/>
          <w:lang w:eastAsia="ar-SA"/>
        </w:rPr>
        <w:t>вств др</w:t>
      </w:r>
      <w:proofErr w:type="gramEnd"/>
      <w:r w:rsidRPr="006848BD">
        <w:rPr>
          <w:rFonts w:ascii="Times New Roman" w:eastAsia="@Arial Unicode MS" w:hAnsi="Times New Roman" w:cs="Times New Roman"/>
          <w:sz w:val="28"/>
          <w:szCs w:val="28"/>
          <w:lang w:eastAsia="ar-SA"/>
        </w:rPr>
        <w:t>угих людей и сопереживания им;</w:t>
      </w:r>
    </w:p>
    <w:p w:rsidR="006848BD" w:rsidRPr="006848BD" w:rsidRDefault="006848BD" w:rsidP="00617206">
      <w:pPr>
        <w:numPr>
          <w:ilvl w:val="0"/>
          <w:numId w:val="13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3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осознавать свою неразрывную связь с разнообразными окружающими социальными группами;</w:t>
      </w:r>
    </w:p>
    <w:p w:rsidR="006848BD" w:rsidRPr="006848BD" w:rsidRDefault="006848BD" w:rsidP="00617206">
      <w:pPr>
        <w:numPr>
          <w:ilvl w:val="0"/>
          <w:numId w:val="13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848BD" w:rsidRPr="006848BD" w:rsidRDefault="006848BD" w:rsidP="00617206">
      <w:pPr>
        <w:numPr>
          <w:ilvl w:val="0"/>
          <w:numId w:val="13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6848BD" w:rsidRPr="006848BD" w:rsidRDefault="006848BD" w:rsidP="00617206">
      <w:pPr>
        <w:numPr>
          <w:ilvl w:val="0"/>
          <w:numId w:val="13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6848BD">
        <w:rPr>
          <w:rFonts w:ascii="Times New Roman" w:eastAsia="@Arial Unicode MS" w:hAnsi="Times New Roman" w:cs="Times New Roman"/>
          <w:i/>
          <w:iCs/>
          <w:sz w:val="28"/>
          <w:szCs w:val="28"/>
          <w:lang w:eastAsia="ar-SA"/>
        </w:rPr>
        <w:t>со</w:t>
      </w:r>
      <w:proofErr w:type="gramEnd"/>
      <w:r w:rsidRPr="006848BD">
        <w:rPr>
          <w:rFonts w:ascii="Times New Roman" w:eastAsia="@Arial Unicode MS" w:hAnsi="Times New Roman" w:cs="Times New Roman"/>
          <w:i/>
          <w:iCs/>
          <w:sz w:val="28"/>
          <w:szCs w:val="28"/>
          <w:lang w:eastAsia="ar-SA"/>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6848BD" w:rsidRPr="00AE5423" w:rsidRDefault="006848BD" w:rsidP="00617206">
      <w:pPr>
        <w:widowControl w:val="0"/>
        <w:numPr>
          <w:ilvl w:val="0"/>
          <w:numId w:val="139"/>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6848BD" w:rsidRPr="006848BD" w:rsidRDefault="00AE5423" w:rsidP="00AE5423">
      <w:pPr>
        <w:widowControl w:val="0"/>
        <w:tabs>
          <w:tab w:val="left" w:leader="dot" w:pos="624"/>
        </w:tabs>
        <w:autoSpaceDE w:val="0"/>
        <w:autoSpaceDN w:val="0"/>
        <w:adjustRightInd w:val="0"/>
        <w:spacing w:after="0" w:line="240" w:lineRule="auto"/>
        <w:ind w:firstLine="709"/>
        <w:contextualSpacing/>
        <w:mirrorIndents/>
        <w:jc w:val="center"/>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t>1.2.2.</w:t>
      </w:r>
      <w:r w:rsidR="000137CF">
        <w:rPr>
          <w:rFonts w:ascii="Times New Roman" w:eastAsia="@Arial Unicode MS" w:hAnsi="Times New Roman" w:cs="Times New Roman"/>
          <w:b/>
          <w:bCs/>
          <w:sz w:val="28"/>
          <w:szCs w:val="28"/>
          <w:lang w:eastAsia="ru-RU"/>
        </w:rPr>
        <w:t>8</w:t>
      </w:r>
      <w:r>
        <w:rPr>
          <w:rFonts w:ascii="Times New Roman" w:eastAsia="@Arial Unicode MS" w:hAnsi="Times New Roman" w:cs="Times New Roman"/>
          <w:b/>
          <w:bCs/>
          <w:sz w:val="28"/>
          <w:szCs w:val="28"/>
          <w:lang w:eastAsia="ru-RU"/>
        </w:rPr>
        <w:t xml:space="preserve"> </w:t>
      </w:r>
      <w:r w:rsidR="006848BD" w:rsidRPr="006848BD">
        <w:rPr>
          <w:rFonts w:ascii="Times New Roman" w:eastAsia="@Arial Unicode MS" w:hAnsi="Times New Roman" w:cs="Times New Roman"/>
          <w:b/>
          <w:bCs/>
          <w:sz w:val="28"/>
          <w:szCs w:val="28"/>
          <w:lang w:eastAsia="ru-RU"/>
        </w:rPr>
        <w:t xml:space="preserve"> </w:t>
      </w:r>
      <w:r>
        <w:rPr>
          <w:rFonts w:ascii="Times New Roman" w:eastAsia="@Arial Unicode MS" w:hAnsi="Times New Roman" w:cs="Times New Roman"/>
          <w:b/>
          <w:bCs/>
          <w:sz w:val="28"/>
          <w:szCs w:val="28"/>
          <w:lang w:eastAsia="ru-RU"/>
        </w:rPr>
        <w:t>«</w:t>
      </w:r>
      <w:r w:rsidR="006848BD" w:rsidRPr="006848BD">
        <w:rPr>
          <w:rFonts w:ascii="Times New Roman" w:eastAsia="@Arial Unicode MS" w:hAnsi="Times New Roman" w:cs="Times New Roman"/>
          <w:b/>
          <w:bCs/>
          <w:sz w:val="28"/>
          <w:szCs w:val="28"/>
          <w:lang w:eastAsia="ru-RU"/>
        </w:rPr>
        <w:t>Музыка</w:t>
      </w:r>
      <w:r>
        <w:rPr>
          <w:rFonts w:ascii="Times New Roman" w:eastAsia="@Arial Unicode MS" w:hAnsi="Times New Roman" w:cs="Times New Roman"/>
          <w:b/>
          <w:bCs/>
          <w:sz w:val="28"/>
          <w:szCs w:val="28"/>
          <w:lang w:eastAsia="ru-RU"/>
        </w:rPr>
        <w:t>»</w:t>
      </w:r>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 xml:space="preserve">В результате изучения музыки на уровне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w:t>
      </w:r>
      <w:r w:rsidRPr="006848BD">
        <w:rPr>
          <w:rFonts w:ascii="Times New Roman" w:eastAsia="@Arial Unicode MS" w:hAnsi="Times New Roman" w:cs="Times New Roman"/>
          <w:sz w:val="28"/>
          <w:szCs w:val="28"/>
          <w:lang w:eastAsia="ar-SA"/>
        </w:rPr>
        <w:lastRenderedPageBreak/>
        <w:t>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6848BD">
        <w:rPr>
          <w:rFonts w:ascii="Times New Roman" w:eastAsia="@Arial Unicode MS" w:hAnsi="Times New Roman" w:cs="Times New Roman"/>
          <w:sz w:val="28"/>
          <w:szCs w:val="28"/>
          <w:lang w:eastAsia="ar-SA"/>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Обучающиеся научатся воспринимать музыку и размышлять о ней, открыто и эмоционально </w:t>
      </w:r>
      <w:proofErr w:type="gramStart"/>
      <w:r w:rsidRPr="006848BD">
        <w:rPr>
          <w:rFonts w:ascii="Times New Roman" w:eastAsia="@Arial Unicode MS" w:hAnsi="Times New Roman" w:cs="Times New Roman"/>
          <w:sz w:val="28"/>
          <w:szCs w:val="28"/>
          <w:lang w:eastAsia="ar-SA"/>
        </w:rPr>
        <w:t>выражать</w:t>
      </w:r>
      <w:proofErr w:type="gramEnd"/>
      <w:r w:rsidRPr="006848BD">
        <w:rPr>
          <w:rFonts w:ascii="Times New Roman" w:eastAsia="@Arial Unicode MS" w:hAnsi="Times New Roman" w:cs="Times New Roman"/>
          <w:sz w:val="28"/>
          <w:szCs w:val="28"/>
          <w:lang w:eastAsia="ar-SA"/>
        </w:rPr>
        <w:t xml:space="preserve">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w:t>
      </w:r>
      <w:r w:rsidRPr="006848BD">
        <w:rPr>
          <w:rFonts w:ascii="Times New Roman" w:eastAsia="@Arial Unicode MS" w:hAnsi="Times New Roman" w:cs="Times New Roman"/>
          <w:sz w:val="28"/>
          <w:szCs w:val="28"/>
          <w:lang w:eastAsia="ar-SA"/>
        </w:rPr>
        <w:noBreakHyphen/>
        <w:t>хоровых произведений, игре на элементарных детских музыкальных инструментах.</w:t>
      </w:r>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6848BD" w:rsidRPr="006848BD" w:rsidRDefault="006848BD" w:rsidP="006848BD">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6848BD" w:rsidRPr="00AE5423"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w:t>
      </w:r>
      <w:r w:rsidR="00AE5423">
        <w:rPr>
          <w:rFonts w:ascii="Times New Roman" w:eastAsia="@Arial Unicode MS" w:hAnsi="Times New Roman" w:cs="Times New Roman"/>
          <w:sz w:val="28"/>
          <w:szCs w:val="28"/>
          <w:lang w:eastAsia="ru-RU"/>
        </w:rPr>
        <w:t>родов.</w:t>
      </w:r>
    </w:p>
    <w:p w:rsidR="006848BD" w:rsidRPr="00AE5423"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AE5423">
        <w:rPr>
          <w:rFonts w:ascii="Times New Roman" w:eastAsia="@Arial Unicode MS" w:hAnsi="Times New Roman" w:cs="Times New Roman"/>
          <w:b/>
          <w:i/>
          <w:iCs/>
          <w:sz w:val="28"/>
          <w:szCs w:val="28"/>
          <w:lang w:eastAsia="ru-RU"/>
        </w:rPr>
        <w:t>Музыка в жизни человека</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4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6848BD" w:rsidRPr="006848BD" w:rsidRDefault="006848BD" w:rsidP="00617206">
      <w:pPr>
        <w:numPr>
          <w:ilvl w:val="0"/>
          <w:numId w:val="14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6848BD" w:rsidRPr="006848BD" w:rsidRDefault="006848BD" w:rsidP="00617206">
      <w:pPr>
        <w:numPr>
          <w:ilvl w:val="0"/>
          <w:numId w:val="14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4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lastRenderedPageBreak/>
        <w:t>реализовывать творческий потенциал, осуществляя собственные музыкально-исполнительские замыслы в различных видах деятельности;</w:t>
      </w:r>
    </w:p>
    <w:p w:rsidR="006848BD" w:rsidRPr="00AE5423" w:rsidRDefault="006848BD" w:rsidP="00617206">
      <w:pPr>
        <w:widowControl w:val="0"/>
        <w:numPr>
          <w:ilvl w:val="0"/>
          <w:numId w:val="141"/>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организовывать культурный досуг, самостоятельную музыкально-творческую деятельность, музицировать.</w:t>
      </w:r>
    </w:p>
    <w:p w:rsidR="006848BD" w:rsidRPr="006848BD"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6848BD">
        <w:rPr>
          <w:rFonts w:ascii="Times New Roman" w:eastAsia="@Arial Unicode MS" w:hAnsi="Times New Roman" w:cs="Times New Roman"/>
          <w:b/>
          <w:i/>
          <w:iCs/>
          <w:sz w:val="28"/>
          <w:szCs w:val="28"/>
          <w:lang w:eastAsia="ru-RU"/>
        </w:rPr>
        <w:t>Основные закономерности музыкального искусства</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4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6848BD" w:rsidRPr="006848BD" w:rsidRDefault="006848BD" w:rsidP="00617206">
      <w:pPr>
        <w:numPr>
          <w:ilvl w:val="0"/>
          <w:numId w:val="14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6848BD" w:rsidRPr="006848BD" w:rsidRDefault="006848BD" w:rsidP="00617206">
      <w:pPr>
        <w:numPr>
          <w:ilvl w:val="0"/>
          <w:numId w:val="14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4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6848BD" w:rsidRPr="006848BD" w:rsidRDefault="006848BD" w:rsidP="00617206">
      <w:pPr>
        <w:numPr>
          <w:ilvl w:val="0"/>
          <w:numId w:val="14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использовать систему графических знаков для ориентации в нотном письме при пении простейших мелодий;</w:t>
      </w:r>
    </w:p>
    <w:p w:rsidR="006848BD" w:rsidRPr="00AE5423" w:rsidRDefault="006848BD" w:rsidP="00617206">
      <w:pPr>
        <w:widowControl w:val="0"/>
        <w:numPr>
          <w:ilvl w:val="0"/>
          <w:numId w:val="143"/>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6848BD" w:rsidRPr="004F557A"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4F557A">
        <w:rPr>
          <w:rFonts w:ascii="Times New Roman" w:eastAsia="@Arial Unicode MS" w:hAnsi="Times New Roman" w:cs="Times New Roman"/>
          <w:b/>
          <w:i/>
          <w:iCs/>
          <w:sz w:val="28"/>
          <w:szCs w:val="28"/>
          <w:lang w:eastAsia="ru-RU"/>
        </w:rPr>
        <w:t>Музыкальная картина мира</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4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6848BD" w:rsidRPr="006848BD" w:rsidRDefault="006848BD" w:rsidP="00617206">
      <w:pPr>
        <w:numPr>
          <w:ilvl w:val="0"/>
          <w:numId w:val="14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6848BD" w:rsidRPr="006848BD" w:rsidRDefault="006848BD" w:rsidP="00617206">
      <w:pPr>
        <w:numPr>
          <w:ilvl w:val="0"/>
          <w:numId w:val="14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оценивать и соотносить музыкальный язык народного и профессионального музыкального творчества разных стран мира.</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4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6848BD" w:rsidRPr="006848BD" w:rsidRDefault="006848BD" w:rsidP="00617206">
      <w:pPr>
        <w:widowControl w:val="0"/>
        <w:numPr>
          <w:ilvl w:val="0"/>
          <w:numId w:val="145"/>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b/>
          <w:bCs/>
          <w:sz w:val="28"/>
          <w:szCs w:val="28"/>
          <w:lang w:eastAsia="ru-RU"/>
        </w:rPr>
      </w:pPr>
      <w:r w:rsidRPr="006848BD">
        <w:rPr>
          <w:rFonts w:ascii="Times New Roman" w:eastAsia="@Arial Unicode MS" w:hAnsi="Times New Roman" w:cs="Times New Roman"/>
          <w:b/>
          <w:bCs/>
          <w:i/>
          <w:iCs/>
          <w:sz w:val="28"/>
          <w:szCs w:val="28"/>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r w:rsidRPr="006848BD">
        <w:rPr>
          <w:rFonts w:ascii="Times New Roman" w:eastAsia="@Arial Unicode MS" w:hAnsi="Times New Roman" w:cs="Times New Roman"/>
          <w:b/>
          <w:bCs/>
          <w:sz w:val="28"/>
          <w:szCs w:val="28"/>
          <w:lang w:eastAsia="ru-RU"/>
        </w:rPr>
        <w:t xml:space="preserve"> </w:t>
      </w:r>
    </w:p>
    <w:p w:rsidR="006848BD" w:rsidRPr="006848BD" w:rsidRDefault="00AE5423" w:rsidP="00AE5423">
      <w:pPr>
        <w:widowControl w:val="0"/>
        <w:tabs>
          <w:tab w:val="left" w:leader="dot" w:pos="624"/>
        </w:tabs>
        <w:autoSpaceDE w:val="0"/>
        <w:autoSpaceDN w:val="0"/>
        <w:adjustRightInd w:val="0"/>
        <w:spacing w:after="0" w:line="240" w:lineRule="auto"/>
        <w:ind w:firstLine="709"/>
        <w:contextualSpacing/>
        <w:mirrorIndents/>
        <w:jc w:val="center"/>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t>1.2.2.</w:t>
      </w:r>
      <w:r w:rsidR="000137CF">
        <w:rPr>
          <w:rFonts w:ascii="Times New Roman" w:eastAsia="@Arial Unicode MS" w:hAnsi="Times New Roman" w:cs="Times New Roman"/>
          <w:b/>
          <w:bCs/>
          <w:sz w:val="28"/>
          <w:szCs w:val="28"/>
          <w:lang w:eastAsia="ru-RU"/>
        </w:rPr>
        <w:t>9</w:t>
      </w:r>
      <w:r w:rsidR="006848BD" w:rsidRPr="006848BD">
        <w:rPr>
          <w:rFonts w:ascii="Times New Roman" w:eastAsia="@Arial Unicode MS" w:hAnsi="Times New Roman" w:cs="Times New Roman"/>
          <w:b/>
          <w:bCs/>
          <w:sz w:val="28"/>
          <w:szCs w:val="28"/>
          <w:lang w:eastAsia="ru-RU"/>
        </w:rPr>
        <w:t xml:space="preserve"> </w:t>
      </w:r>
      <w:r>
        <w:rPr>
          <w:rFonts w:ascii="Times New Roman" w:eastAsia="@Arial Unicode MS" w:hAnsi="Times New Roman" w:cs="Times New Roman"/>
          <w:b/>
          <w:bCs/>
          <w:sz w:val="28"/>
          <w:szCs w:val="28"/>
          <w:lang w:eastAsia="ru-RU"/>
        </w:rPr>
        <w:t>«</w:t>
      </w:r>
      <w:r w:rsidR="006848BD" w:rsidRPr="006848BD">
        <w:rPr>
          <w:rFonts w:ascii="Times New Roman" w:eastAsia="@Arial Unicode MS" w:hAnsi="Times New Roman" w:cs="Times New Roman"/>
          <w:b/>
          <w:bCs/>
          <w:sz w:val="28"/>
          <w:szCs w:val="28"/>
          <w:lang w:eastAsia="ru-RU"/>
        </w:rPr>
        <w:t>Изобразительное искусство</w:t>
      </w:r>
      <w:r>
        <w:rPr>
          <w:rFonts w:ascii="Times New Roman" w:eastAsia="@Arial Unicode MS" w:hAnsi="Times New Roman" w:cs="Times New Roman"/>
          <w:b/>
          <w:bCs/>
          <w:sz w:val="28"/>
          <w:szCs w:val="28"/>
          <w:lang w:eastAsia="ru-RU"/>
        </w:rPr>
        <w:t>»</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lastRenderedPageBreak/>
        <w:t xml:space="preserve">В результате изучения изобразительного искусства на уровне начального общего образования у </w:t>
      </w:r>
      <w:proofErr w:type="gramStart"/>
      <w:r w:rsidRPr="006848BD">
        <w:rPr>
          <w:rFonts w:ascii="Times New Roman" w:eastAsia="@Arial Unicode MS" w:hAnsi="Times New Roman" w:cs="Times New Roman"/>
          <w:sz w:val="28"/>
          <w:szCs w:val="28"/>
          <w:lang w:eastAsia="ar-SA"/>
        </w:rPr>
        <w:t>обучающихся</w:t>
      </w:r>
      <w:proofErr w:type="gramEnd"/>
      <w:r w:rsidRPr="006848BD">
        <w:rPr>
          <w:rFonts w:ascii="Times New Roman" w:eastAsia="@Arial Unicode MS" w:hAnsi="Times New Roman" w:cs="Times New Roman"/>
          <w:sz w:val="28"/>
          <w:szCs w:val="28"/>
          <w:lang w:eastAsia="ar-SA"/>
        </w:rPr>
        <w:t>:</w:t>
      </w:r>
    </w:p>
    <w:p w:rsidR="006848BD" w:rsidRPr="006848BD" w:rsidRDefault="006848BD" w:rsidP="00617206">
      <w:pPr>
        <w:numPr>
          <w:ilvl w:val="0"/>
          <w:numId w:val="14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6848BD" w:rsidRPr="006848BD" w:rsidRDefault="006848BD" w:rsidP="00617206">
      <w:pPr>
        <w:numPr>
          <w:ilvl w:val="0"/>
          <w:numId w:val="14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6848BD" w:rsidRPr="006848BD" w:rsidRDefault="006848BD" w:rsidP="00617206">
      <w:pPr>
        <w:numPr>
          <w:ilvl w:val="0"/>
          <w:numId w:val="14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6848BD" w:rsidRPr="006848BD" w:rsidRDefault="006848BD" w:rsidP="00617206">
      <w:pPr>
        <w:numPr>
          <w:ilvl w:val="0"/>
          <w:numId w:val="14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6848BD" w:rsidRPr="006848BD" w:rsidRDefault="006848BD" w:rsidP="00617206">
      <w:pPr>
        <w:numPr>
          <w:ilvl w:val="0"/>
          <w:numId w:val="14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roofErr w:type="gramEnd"/>
    </w:p>
    <w:p w:rsidR="006848BD" w:rsidRPr="006848BD" w:rsidRDefault="006848BD" w:rsidP="00617206">
      <w:pPr>
        <w:numPr>
          <w:ilvl w:val="0"/>
          <w:numId w:val="14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Обучающиеся:</w:t>
      </w:r>
    </w:p>
    <w:p w:rsidR="006848BD" w:rsidRPr="006848BD" w:rsidRDefault="006848BD" w:rsidP="00617206">
      <w:pPr>
        <w:numPr>
          <w:ilvl w:val="0"/>
          <w:numId w:val="14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6848BD" w:rsidRPr="006848BD" w:rsidRDefault="006848BD" w:rsidP="00617206">
      <w:pPr>
        <w:numPr>
          <w:ilvl w:val="0"/>
          <w:numId w:val="14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w:t>
      </w:r>
      <w:r w:rsidRPr="006848BD">
        <w:rPr>
          <w:rFonts w:ascii="Times New Roman" w:eastAsia="@Arial Unicode MS" w:hAnsi="Times New Roman" w:cs="Times New Roman"/>
          <w:sz w:val="28"/>
          <w:szCs w:val="28"/>
          <w:lang w:eastAsia="ar-SA"/>
        </w:rPr>
        <w:lastRenderedPageBreak/>
        <w:t>художественные образы в различных формах художественно-творческой деятельности;</w:t>
      </w:r>
    </w:p>
    <w:p w:rsidR="006848BD" w:rsidRPr="006848BD" w:rsidRDefault="006848BD" w:rsidP="00617206">
      <w:pPr>
        <w:numPr>
          <w:ilvl w:val="0"/>
          <w:numId w:val="14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6848BD">
        <w:rPr>
          <w:rFonts w:ascii="Times New Roman" w:eastAsia="@Arial Unicode MS" w:hAnsi="Times New Roman" w:cs="Times New Roman"/>
          <w:sz w:val="28"/>
          <w:szCs w:val="28"/>
          <w:lang w:eastAsia="ar-SA"/>
        </w:rPr>
        <w:t>ИКТ-средств</w:t>
      </w:r>
      <w:proofErr w:type="gramEnd"/>
      <w:r w:rsidRPr="006848BD">
        <w:rPr>
          <w:rFonts w:ascii="Times New Roman" w:eastAsia="@Arial Unicode MS" w:hAnsi="Times New Roman" w:cs="Times New Roman"/>
          <w:sz w:val="28"/>
          <w:szCs w:val="28"/>
          <w:lang w:eastAsia="ar-SA"/>
        </w:rPr>
        <w:t>;</w:t>
      </w:r>
    </w:p>
    <w:p w:rsidR="006848BD" w:rsidRPr="006848BD" w:rsidRDefault="006848BD" w:rsidP="00617206">
      <w:pPr>
        <w:numPr>
          <w:ilvl w:val="0"/>
          <w:numId w:val="14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получат навыки сотрудничества </w:t>
      </w:r>
      <w:proofErr w:type="gramStart"/>
      <w:r w:rsidRPr="006848BD">
        <w:rPr>
          <w:rFonts w:ascii="Times New Roman" w:eastAsia="@Arial Unicode MS" w:hAnsi="Times New Roman" w:cs="Times New Roman"/>
          <w:sz w:val="28"/>
          <w:szCs w:val="28"/>
          <w:lang w:eastAsia="ar-SA"/>
        </w:rPr>
        <w:t>со</w:t>
      </w:r>
      <w:proofErr w:type="gramEnd"/>
      <w:r w:rsidRPr="006848BD">
        <w:rPr>
          <w:rFonts w:ascii="Times New Roman" w:eastAsia="@Arial Unicode MS" w:hAnsi="Times New Roman" w:cs="Times New Roman"/>
          <w:sz w:val="28"/>
          <w:szCs w:val="28"/>
          <w:lang w:eastAsia="ar-SA"/>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6848BD" w:rsidRPr="004F557A" w:rsidRDefault="006848BD" w:rsidP="00617206">
      <w:pPr>
        <w:widowControl w:val="0"/>
        <w:numPr>
          <w:ilvl w:val="0"/>
          <w:numId w:val="146"/>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848BD" w:rsidRPr="004F557A"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4F557A">
        <w:rPr>
          <w:rFonts w:ascii="Times New Roman" w:eastAsia="@Arial Unicode MS" w:hAnsi="Times New Roman" w:cs="Times New Roman"/>
          <w:b/>
          <w:i/>
          <w:iCs/>
          <w:sz w:val="28"/>
          <w:szCs w:val="28"/>
          <w:lang w:eastAsia="ru-RU"/>
        </w:rPr>
        <w:t>Восприятие искусства и виды художественной деятельности</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4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848BD" w:rsidRPr="006848BD" w:rsidRDefault="006848BD" w:rsidP="00617206">
      <w:pPr>
        <w:numPr>
          <w:ilvl w:val="0"/>
          <w:numId w:val="14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различать основные виды и жанры пластических искусств, понимать их специфику;</w:t>
      </w:r>
    </w:p>
    <w:p w:rsidR="006848BD" w:rsidRPr="006848BD" w:rsidRDefault="006848BD" w:rsidP="00617206">
      <w:pPr>
        <w:numPr>
          <w:ilvl w:val="0"/>
          <w:numId w:val="14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эмоционально-ценностно</w:t>
      </w:r>
      <w:proofErr w:type="gramEnd"/>
      <w:r w:rsidRPr="006848BD">
        <w:rPr>
          <w:rFonts w:ascii="Times New Roman" w:eastAsia="@Arial Unicode MS" w:hAnsi="Times New Roman" w:cs="Times New Roman"/>
          <w:sz w:val="28"/>
          <w:szCs w:val="28"/>
          <w:lang w:eastAsia="ar-SA"/>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848BD" w:rsidRPr="006848BD" w:rsidRDefault="006848BD" w:rsidP="00617206">
      <w:pPr>
        <w:numPr>
          <w:ilvl w:val="0"/>
          <w:numId w:val="14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6848BD" w:rsidRPr="006848BD" w:rsidRDefault="006848BD" w:rsidP="00617206">
      <w:pPr>
        <w:numPr>
          <w:ilvl w:val="0"/>
          <w:numId w:val="14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4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6848BD" w:rsidRPr="006848BD" w:rsidRDefault="006848BD" w:rsidP="00617206">
      <w:pPr>
        <w:numPr>
          <w:ilvl w:val="0"/>
          <w:numId w:val="14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видеть проявления прекрасного в произведениях искусства (картины, архитектура, скульптура и т.д. в природе, на улице, в быту);</w:t>
      </w:r>
    </w:p>
    <w:p w:rsidR="006848BD" w:rsidRPr="004F557A" w:rsidRDefault="006848BD" w:rsidP="00617206">
      <w:pPr>
        <w:widowControl w:val="0"/>
        <w:numPr>
          <w:ilvl w:val="0"/>
          <w:numId w:val="148"/>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848BD" w:rsidRPr="004F557A" w:rsidRDefault="006848BD" w:rsidP="00AE5423">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i/>
          <w:iCs/>
          <w:sz w:val="28"/>
          <w:szCs w:val="28"/>
          <w:lang w:eastAsia="ru-RU"/>
        </w:rPr>
      </w:pPr>
      <w:r w:rsidRPr="004F557A">
        <w:rPr>
          <w:rFonts w:ascii="Times New Roman" w:eastAsia="@Arial Unicode MS" w:hAnsi="Times New Roman" w:cs="Times New Roman"/>
          <w:b/>
          <w:i/>
          <w:iCs/>
          <w:sz w:val="28"/>
          <w:szCs w:val="28"/>
          <w:lang w:eastAsia="ru-RU"/>
        </w:rPr>
        <w:t>Азбука искусства. Как говорит искусство</w:t>
      </w:r>
      <w:r w:rsidRPr="004F557A">
        <w:rPr>
          <w:rFonts w:ascii="Times New Roman" w:eastAsia="@Arial Unicode MS" w:hAnsi="Times New Roman" w:cs="Times New Roman"/>
          <w:i/>
          <w:iCs/>
          <w:sz w:val="28"/>
          <w:szCs w:val="28"/>
          <w:lang w:eastAsia="ru-RU"/>
        </w:rPr>
        <w:t>?</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4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lastRenderedPageBreak/>
        <w:t>создавать простые композиции на заданную тему на плоскости и в пространстве;</w:t>
      </w:r>
    </w:p>
    <w:p w:rsidR="006848BD" w:rsidRPr="006848BD" w:rsidRDefault="006848BD" w:rsidP="00617206">
      <w:pPr>
        <w:numPr>
          <w:ilvl w:val="0"/>
          <w:numId w:val="14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6848BD" w:rsidRPr="006848BD" w:rsidRDefault="006848BD" w:rsidP="00617206">
      <w:pPr>
        <w:numPr>
          <w:ilvl w:val="0"/>
          <w:numId w:val="14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6848BD" w:rsidRPr="006848BD" w:rsidRDefault="006848BD" w:rsidP="00617206">
      <w:pPr>
        <w:numPr>
          <w:ilvl w:val="0"/>
          <w:numId w:val="14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6848BD" w:rsidRPr="006848BD" w:rsidRDefault="006848BD" w:rsidP="00617206">
      <w:pPr>
        <w:numPr>
          <w:ilvl w:val="0"/>
          <w:numId w:val="14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6848BD" w:rsidRPr="006848BD" w:rsidRDefault="006848BD" w:rsidP="00617206">
      <w:pPr>
        <w:numPr>
          <w:ilvl w:val="0"/>
          <w:numId w:val="14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848BD" w:rsidRPr="006848BD" w:rsidRDefault="006848BD" w:rsidP="00AE5423">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5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6848BD" w:rsidRPr="006848BD" w:rsidRDefault="006848BD" w:rsidP="00617206">
      <w:pPr>
        <w:numPr>
          <w:ilvl w:val="0"/>
          <w:numId w:val="15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848BD" w:rsidRPr="004F557A" w:rsidRDefault="006848BD" w:rsidP="00617206">
      <w:pPr>
        <w:widowControl w:val="0"/>
        <w:numPr>
          <w:ilvl w:val="0"/>
          <w:numId w:val="150"/>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 xml:space="preserve">выполнять простые рисунки и орнаментальные композиции, используя язык компьютерной графики в программе </w:t>
      </w:r>
      <w:r w:rsidRPr="006848BD">
        <w:rPr>
          <w:rFonts w:ascii="Times New Roman" w:eastAsia="@Arial Unicode MS" w:hAnsi="Times New Roman" w:cs="Times New Roman"/>
          <w:i/>
          <w:iCs/>
          <w:sz w:val="28"/>
          <w:szCs w:val="28"/>
          <w:lang w:val="en-US" w:eastAsia="ru-RU"/>
        </w:rPr>
        <w:t>Paint</w:t>
      </w:r>
      <w:r w:rsidRPr="006848BD">
        <w:rPr>
          <w:rFonts w:ascii="Times New Roman" w:eastAsia="@Arial Unicode MS" w:hAnsi="Times New Roman" w:cs="Times New Roman"/>
          <w:i/>
          <w:iCs/>
          <w:sz w:val="28"/>
          <w:szCs w:val="28"/>
          <w:lang w:eastAsia="ru-RU"/>
        </w:rPr>
        <w:t>.</w:t>
      </w:r>
    </w:p>
    <w:p w:rsidR="006848BD" w:rsidRPr="004F557A" w:rsidRDefault="006848BD" w:rsidP="004F557A">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4F557A">
        <w:rPr>
          <w:rFonts w:ascii="Times New Roman" w:eastAsia="@Arial Unicode MS" w:hAnsi="Times New Roman" w:cs="Times New Roman"/>
          <w:b/>
          <w:i/>
          <w:iCs/>
          <w:sz w:val="28"/>
          <w:szCs w:val="28"/>
          <w:lang w:eastAsia="ru-RU"/>
        </w:rPr>
        <w:t>Значимые темы искусства. О чём говорит искусство?</w:t>
      </w:r>
    </w:p>
    <w:p w:rsidR="006848BD" w:rsidRPr="006848BD" w:rsidRDefault="006848BD" w:rsidP="004F557A">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5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осознавать значимые темы искусства и отражать их в собственной художественно-творческой деятельности;</w:t>
      </w:r>
    </w:p>
    <w:p w:rsidR="006848BD" w:rsidRPr="004F557A" w:rsidRDefault="006848BD" w:rsidP="00617206">
      <w:pPr>
        <w:numPr>
          <w:ilvl w:val="0"/>
          <w:numId w:val="15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proofErr w:type="gramStart"/>
      <w:r w:rsidRPr="006848BD">
        <w:rPr>
          <w:rFonts w:ascii="Times New Roman" w:eastAsia="@Arial Unicode MS" w:hAnsi="Times New Roman" w:cs="Times New Roman"/>
          <w:sz w:val="28"/>
          <w:szCs w:val="28"/>
          <w:lang w:eastAsia="ar-SA"/>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w:t>
      </w:r>
      <w:r w:rsidRPr="006848BD">
        <w:rPr>
          <w:rFonts w:ascii="Times New Roman" w:eastAsia="@Arial Unicode MS" w:hAnsi="Times New Roman" w:cs="Times New Roman"/>
          <w:sz w:val="28"/>
          <w:szCs w:val="28"/>
          <w:lang w:eastAsia="ar-SA"/>
        </w:rPr>
        <w:lastRenderedPageBreak/>
        <w:t>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6848BD" w:rsidRPr="006848BD" w:rsidRDefault="006848BD" w:rsidP="004F557A">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5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видеть, чувствовать и изображать красоту и разнообразие природы, человека, зданий, предметов;</w:t>
      </w:r>
    </w:p>
    <w:p w:rsidR="006848BD" w:rsidRPr="006848BD" w:rsidRDefault="006848BD" w:rsidP="00617206">
      <w:pPr>
        <w:numPr>
          <w:ilvl w:val="0"/>
          <w:numId w:val="15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6848BD" w:rsidRPr="006848BD" w:rsidRDefault="006848BD" w:rsidP="00617206">
      <w:pPr>
        <w:numPr>
          <w:ilvl w:val="0"/>
          <w:numId w:val="15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изображать пейзажи, натюрморты, портреты, выражая к ним своё отношение;</w:t>
      </w:r>
    </w:p>
    <w:p w:rsidR="006848BD" w:rsidRPr="004F557A" w:rsidRDefault="006848BD" w:rsidP="00617206">
      <w:pPr>
        <w:widowControl w:val="0"/>
        <w:numPr>
          <w:ilvl w:val="0"/>
          <w:numId w:val="152"/>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изображать многофигурные композиции на значимые жизненные темы и участвовать в коллективных работах на эти темы.</w:t>
      </w:r>
    </w:p>
    <w:p w:rsidR="006848BD" w:rsidRPr="006848BD" w:rsidRDefault="004F557A" w:rsidP="004F557A">
      <w:pPr>
        <w:widowControl w:val="0"/>
        <w:tabs>
          <w:tab w:val="left" w:leader="dot" w:pos="624"/>
        </w:tabs>
        <w:autoSpaceDE w:val="0"/>
        <w:autoSpaceDN w:val="0"/>
        <w:adjustRightInd w:val="0"/>
        <w:spacing w:after="0" w:line="240" w:lineRule="auto"/>
        <w:contextualSpacing/>
        <w:mirrorIndents/>
        <w:jc w:val="center"/>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t>1.2.2.</w:t>
      </w:r>
      <w:r w:rsidR="000137CF">
        <w:rPr>
          <w:rFonts w:ascii="Times New Roman" w:eastAsia="@Arial Unicode MS" w:hAnsi="Times New Roman" w:cs="Times New Roman"/>
          <w:b/>
          <w:bCs/>
          <w:sz w:val="28"/>
          <w:szCs w:val="28"/>
          <w:lang w:eastAsia="ru-RU"/>
        </w:rPr>
        <w:t>10</w:t>
      </w:r>
      <w:r>
        <w:rPr>
          <w:rFonts w:ascii="Times New Roman" w:eastAsia="@Arial Unicode MS" w:hAnsi="Times New Roman" w:cs="Times New Roman"/>
          <w:b/>
          <w:bCs/>
          <w:sz w:val="28"/>
          <w:szCs w:val="28"/>
          <w:lang w:eastAsia="ru-RU"/>
        </w:rPr>
        <w:t xml:space="preserve"> «</w:t>
      </w:r>
      <w:r w:rsidR="006848BD" w:rsidRPr="006848BD">
        <w:rPr>
          <w:rFonts w:ascii="Times New Roman" w:eastAsia="@Arial Unicode MS" w:hAnsi="Times New Roman" w:cs="Times New Roman"/>
          <w:b/>
          <w:bCs/>
          <w:sz w:val="28"/>
          <w:szCs w:val="28"/>
          <w:lang w:eastAsia="ru-RU"/>
        </w:rPr>
        <w:t>Технология</w:t>
      </w:r>
      <w:r>
        <w:rPr>
          <w:rFonts w:ascii="Times New Roman" w:eastAsia="@Arial Unicode MS" w:hAnsi="Times New Roman" w:cs="Times New Roman"/>
          <w:b/>
          <w:bCs/>
          <w:sz w:val="28"/>
          <w:szCs w:val="28"/>
          <w:lang w:eastAsia="ru-RU"/>
        </w:rPr>
        <w:t>»</w:t>
      </w:r>
    </w:p>
    <w:p w:rsidR="006848BD" w:rsidRPr="006848BD" w:rsidRDefault="006848BD" w:rsidP="004F557A">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 результате изучения курса «Технологии» обучающиеся на уровне начального общего образования:</w:t>
      </w:r>
    </w:p>
    <w:p w:rsidR="006848BD" w:rsidRPr="006848BD" w:rsidRDefault="006848BD" w:rsidP="00617206">
      <w:pPr>
        <w:numPr>
          <w:ilvl w:val="0"/>
          <w:numId w:val="15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roofErr w:type="gramEnd"/>
    </w:p>
    <w:p w:rsidR="006848BD" w:rsidRPr="006848BD" w:rsidRDefault="006848BD" w:rsidP="00617206">
      <w:pPr>
        <w:numPr>
          <w:ilvl w:val="0"/>
          <w:numId w:val="15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6848BD" w:rsidRPr="006848BD" w:rsidRDefault="006848BD" w:rsidP="00617206">
      <w:pPr>
        <w:numPr>
          <w:ilvl w:val="0"/>
          <w:numId w:val="15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получат общее представление о мире профессий, их социальном значении, истории возникновения и развития;</w:t>
      </w:r>
    </w:p>
    <w:p w:rsidR="006848BD" w:rsidRPr="006848BD" w:rsidRDefault="006848BD" w:rsidP="00617206">
      <w:pPr>
        <w:numPr>
          <w:ilvl w:val="0"/>
          <w:numId w:val="15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6848BD" w:rsidRPr="006848BD" w:rsidRDefault="006848BD" w:rsidP="004F557A">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6848BD" w:rsidRPr="006848BD" w:rsidRDefault="006848BD" w:rsidP="004F557A">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Обучающиеся:</w:t>
      </w:r>
    </w:p>
    <w:p w:rsidR="006848BD" w:rsidRPr="006848BD" w:rsidRDefault="006848BD" w:rsidP="00617206">
      <w:pPr>
        <w:numPr>
          <w:ilvl w:val="0"/>
          <w:numId w:val="15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6848BD">
        <w:rPr>
          <w:rFonts w:ascii="Times New Roman" w:eastAsia="@Arial Unicode MS" w:hAnsi="Times New Roman" w:cs="Times New Roman"/>
          <w:iCs/>
          <w:sz w:val="28"/>
          <w:szCs w:val="28"/>
          <w:lang w:eastAsia="ar-SA"/>
        </w:rPr>
        <w:t>коммуникативных универсальных учебных действий</w:t>
      </w:r>
      <w:r w:rsidRPr="006848BD">
        <w:rPr>
          <w:rFonts w:ascii="Times New Roman" w:eastAsia="@Arial Unicode MS" w:hAnsi="Times New Roman" w:cs="Times New Roman"/>
          <w:i/>
          <w:iCs/>
          <w:sz w:val="28"/>
          <w:szCs w:val="28"/>
          <w:lang w:eastAsia="ar-SA"/>
        </w:rPr>
        <w:t xml:space="preserve"> </w:t>
      </w:r>
      <w:r w:rsidRPr="006848BD">
        <w:rPr>
          <w:rFonts w:ascii="Times New Roman" w:eastAsia="@Arial Unicode MS" w:hAnsi="Times New Roman" w:cs="Times New Roman"/>
          <w:sz w:val="28"/>
          <w:szCs w:val="28"/>
          <w:lang w:eastAsia="ar-SA"/>
        </w:rPr>
        <w:t xml:space="preserve">в целях осуществления совместной продуктивной деятельности: распределение ролей руководителя и подчинённых, распределение общего объёма работы, </w:t>
      </w:r>
      <w:r w:rsidRPr="006848BD">
        <w:rPr>
          <w:rFonts w:ascii="Times New Roman" w:eastAsia="@Arial Unicode MS" w:hAnsi="Times New Roman" w:cs="Times New Roman"/>
          <w:sz w:val="28"/>
          <w:szCs w:val="28"/>
          <w:lang w:eastAsia="ar-SA"/>
        </w:rPr>
        <w:lastRenderedPageBreak/>
        <w:t>приобретение навыков сотрудничества и взаимопомощи, доброжелательного и уважительного общения со сверстниками и взрослыми;</w:t>
      </w:r>
      <w:proofErr w:type="gramEnd"/>
    </w:p>
    <w:p w:rsidR="006848BD" w:rsidRPr="006848BD" w:rsidRDefault="006848BD" w:rsidP="00617206">
      <w:pPr>
        <w:numPr>
          <w:ilvl w:val="0"/>
          <w:numId w:val="15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овладеют начальными формами </w:t>
      </w:r>
      <w:r w:rsidRPr="006848BD">
        <w:rPr>
          <w:rFonts w:ascii="Times New Roman" w:eastAsia="@Arial Unicode MS" w:hAnsi="Times New Roman" w:cs="Times New Roman"/>
          <w:iCs/>
          <w:sz w:val="28"/>
          <w:szCs w:val="28"/>
          <w:lang w:eastAsia="ar-SA"/>
        </w:rPr>
        <w:t>познавательных универсальных учебных действий</w:t>
      </w:r>
      <w:r w:rsidRPr="006848BD">
        <w:rPr>
          <w:rFonts w:ascii="Times New Roman" w:eastAsia="@Arial Unicode MS" w:hAnsi="Times New Roman" w:cs="Times New Roman"/>
          <w:i/>
          <w:iCs/>
          <w:sz w:val="28"/>
          <w:szCs w:val="28"/>
          <w:lang w:eastAsia="ar-SA"/>
        </w:rPr>
        <w:t xml:space="preserve"> </w:t>
      </w:r>
      <w:r w:rsidRPr="006848BD">
        <w:rPr>
          <w:rFonts w:ascii="Times New Roman" w:eastAsia="@Arial Unicode MS" w:hAnsi="Times New Roman" w:cs="Times New Roman"/>
          <w:sz w:val="28"/>
          <w:szCs w:val="28"/>
          <w:lang w:eastAsia="ar-SA"/>
        </w:rPr>
        <w:t>— исследовательскими и логическими: наблюдения, сравнения, анализа, классификации, обобщения;</w:t>
      </w:r>
    </w:p>
    <w:p w:rsidR="006848BD" w:rsidRPr="006848BD" w:rsidRDefault="006848BD" w:rsidP="00617206">
      <w:pPr>
        <w:numPr>
          <w:ilvl w:val="0"/>
          <w:numId w:val="15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получат первоначальный опыт организации собственной творческой практической деятельности на основе сформированных </w:t>
      </w:r>
      <w:r w:rsidRPr="006848BD">
        <w:rPr>
          <w:rFonts w:ascii="Times New Roman" w:eastAsia="@Arial Unicode MS" w:hAnsi="Times New Roman" w:cs="Times New Roman"/>
          <w:iCs/>
          <w:sz w:val="28"/>
          <w:szCs w:val="28"/>
          <w:lang w:eastAsia="ar-SA"/>
        </w:rPr>
        <w:t>регулятивных универсальных учебных действий</w:t>
      </w:r>
      <w:r w:rsidRPr="006848BD">
        <w:rPr>
          <w:rFonts w:ascii="Times New Roman" w:eastAsia="@Arial Unicode MS" w:hAnsi="Times New Roman" w:cs="Times New Roman"/>
          <w:sz w:val="28"/>
          <w:szCs w:val="28"/>
          <w:lang w:eastAsia="ar-SA"/>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6848BD" w:rsidRPr="006848BD" w:rsidRDefault="006848BD" w:rsidP="00617206">
      <w:pPr>
        <w:numPr>
          <w:ilvl w:val="0"/>
          <w:numId w:val="15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6848BD">
        <w:rPr>
          <w:rFonts w:ascii="Times New Roman" w:eastAsia="@Arial Unicode MS" w:hAnsi="Times New Roman" w:cs="Times New Roman"/>
          <w:sz w:val="28"/>
          <w:szCs w:val="28"/>
          <w:lang w:eastAsia="ar-SA"/>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6848BD" w:rsidRPr="006848BD" w:rsidRDefault="006848BD" w:rsidP="00617206">
      <w:pPr>
        <w:numPr>
          <w:ilvl w:val="0"/>
          <w:numId w:val="15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6848BD" w:rsidRPr="00E27077" w:rsidRDefault="006848BD" w:rsidP="00E27077">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w:t>
      </w:r>
      <w:r w:rsidR="00E27077">
        <w:rPr>
          <w:rFonts w:ascii="Times New Roman" w:eastAsia="@Arial Unicode MS" w:hAnsi="Times New Roman" w:cs="Times New Roman"/>
          <w:sz w:val="28"/>
          <w:szCs w:val="28"/>
          <w:lang w:eastAsia="ru-RU"/>
        </w:rPr>
        <w:t>турному наследию.</w:t>
      </w:r>
    </w:p>
    <w:p w:rsidR="006848BD" w:rsidRPr="00E27077" w:rsidRDefault="006848BD" w:rsidP="00E27077">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E27077">
        <w:rPr>
          <w:rFonts w:ascii="Times New Roman" w:eastAsia="@Arial Unicode MS" w:hAnsi="Times New Roman" w:cs="Times New Roman"/>
          <w:b/>
          <w:i/>
          <w:iCs/>
          <w:sz w:val="28"/>
          <w:szCs w:val="28"/>
          <w:lang w:eastAsia="ru-RU"/>
        </w:rPr>
        <w:t>Общекультурн</w:t>
      </w:r>
      <w:r w:rsidR="00E27077" w:rsidRPr="00E27077">
        <w:rPr>
          <w:rFonts w:ascii="Times New Roman" w:eastAsia="@Arial Unicode MS" w:hAnsi="Times New Roman" w:cs="Times New Roman"/>
          <w:b/>
          <w:i/>
          <w:iCs/>
          <w:sz w:val="28"/>
          <w:szCs w:val="28"/>
          <w:lang w:eastAsia="ru-RU"/>
        </w:rPr>
        <w:t xml:space="preserve">ые и общетрудовые компетенции. </w:t>
      </w:r>
      <w:r w:rsidRPr="00E27077">
        <w:rPr>
          <w:rFonts w:ascii="Times New Roman" w:eastAsia="@Arial Unicode MS" w:hAnsi="Times New Roman" w:cs="Times New Roman"/>
          <w:b/>
          <w:i/>
          <w:iCs/>
          <w:sz w:val="28"/>
          <w:szCs w:val="28"/>
          <w:lang w:eastAsia="ru-RU"/>
        </w:rPr>
        <w:t>Основы культуры труда, самообслуживание</w:t>
      </w:r>
    </w:p>
    <w:p w:rsidR="006848BD" w:rsidRPr="006848BD" w:rsidRDefault="006848BD" w:rsidP="004F557A">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5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6848BD" w:rsidRPr="006848BD" w:rsidRDefault="006848BD" w:rsidP="00617206">
      <w:pPr>
        <w:numPr>
          <w:ilvl w:val="0"/>
          <w:numId w:val="15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848BD" w:rsidRPr="006848BD" w:rsidRDefault="006848BD" w:rsidP="00617206">
      <w:pPr>
        <w:numPr>
          <w:ilvl w:val="0"/>
          <w:numId w:val="15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848BD" w:rsidRPr="006848BD" w:rsidRDefault="006848BD" w:rsidP="00617206">
      <w:pPr>
        <w:numPr>
          <w:ilvl w:val="0"/>
          <w:numId w:val="15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выполнять доступные действия по самообслуживанию и доступные виды домашнего труда.</w:t>
      </w:r>
    </w:p>
    <w:p w:rsidR="006848BD" w:rsidRPr="006848BD" w:rsidRDefault="006848BD" w:rsidP="004F557A">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5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lastRenderedPageBreak/>
        <w:t>уважительно относиться к труду людей;</w:t>
      </w:r>
    </w:p>
    <w:p w:rsidR="006848BD" w:rsidRPr="006848BD" w:rsidRDefault="006848BD" w:rsidP="00617206">
      <w:pPr>
        <w:numPr>
          <w:ilvl w:val="0"/>
          <w:numId w:val="15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 xml:space="preserve">понимать культурно-историческую ценность традиций, отражённых в предметном мире, в том числе традиций трудовых </w:t>
      </w:r>
      <w:proofErr w:type="gramStart"/>
      <w:r w:rsidRPr="006848BD">
        <w:rPr>
          <w:rFonts w:ascii="Times New Roman" w:eastAsia="@Arial Unicode MS" w:hAnsi="Times New Roman" w:cs="Times New Roman"/>
          <w:i/>
          <w:iCs/>
          <w:sz w:val="28"/>
          <w:szCs w:val="28"/>
          <w:lang w:eastAsia="ar-SA"/>
        </w:rPr>
        <w:t>династий</w:t>
      </w:r>
      <w:proofErr w:type="gramEnd"/>
      <w:r w:rsidRPr="006848BD">
        <w:rPr>
          <w:rFonts w:ascii="Times New Roman" w:eastAsia="@Arial Unicode MS" w:hAnsi="Times New Roman" w:cs="Times New Roman"/>
          <w:i/>
          <w:iCs/>
          <w:sz w:val="28"/>
          <w:szCs w:val="28"/>
          <w:lang w:eastAsia="ar-SA"/>
        </w:rPr>
        <w:t xml:space="preserve"> как своего региона, так и страны, и уважать их;</w:t>
      </w:r>
    </w:p>
    <w:p w:rsidR="006848BD" w:rsidRPr="00E27077" w:rsidRDefault="006848BD" w:rsidP="00617206">
      <w:pPr>
        <w:widowControl w:val="0"/>
        <w:numPr>
          <w:ilvl w:val="0"/>
          <w:numId w:val="156"/>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6848BD" w:rsidRPr="00E27077" w:rsidRDefault="006848BD" w:rsidP="004F557A">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E27077">
        <w:rPr>
          <w:rFonts w:ascii="Times New Roman" w:eastAsia="@Arial Unicode MS" w:hAnsi="Times New Roman" w:cs="Times New Roman"/>
          <w:b/>
          <w:i/>
          <w:iCs/>
          <w:sz w:val="28"/>
          <w:szCs w:val="28"/>
          <w:lang w:eastAsia="ru-RU"/>
        </w:rPr>
        <w:t>Технология ручной обработки материалов. Элементы графической грамоты</w:t>
      </w:r>
    </w:p>
    <w:p w:rsidR="006848BD" w:rsidRPr="006848BD" w:rsidRDefault="006848BD" w:rsidP="004F557A">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5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848BD" w:rsidRPr="006848BD" w:rsidRDefault="006848BD" w:rsidP="00617206">
      <w:pPr>
        <w:numPr>
          <w:ilvl w:val="0"/>
          <w:numId w:val="15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848BD" w:rsidRPr="006848BD" w:rsidRDefault="006848BD" w:rsidP="00617206">
      <w:pPr>
        <w:numPr>
          <w:ilvl w:val="0"/>
          <w:numId w:val="15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6848BD" w:rsidRPr="006848BD" w:rsidRDefault="006848BD" w:rsidP="00617206">
      <w:pPr>
        <w:numPr>
          <w:ilvl w:val="0"/>
          <w:numId w:val="15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848BD" w:rsidRPr="006848BD" w:rsidRDefault="006848BD" w:rsidP="004F557A">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5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отбирать и выстраивать оптимальную технологическую последовательность реализации собственного или предложенного учителем замысла;</w:t>
      </w:r>
    </w:p>
    <w:p w:rsidR="006848BD" w:rsidRPr="00E27077" w:rsidRDefault="006848BD" w:rsidP="00617206">
      <w:pPr>
        <w:widowControl w:val="0"/>
        <w:numPr>
          <w:ilvl w:val="0"/>
          <w:numId w:val="158"/>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848BD" w:rsidRPr="00E27077" w:rsidRDefault="006848BD" w:rsidP="004F557A">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E27077">
        <w:rPr>
          <w:rFonts w:ascii="Times New Roman" w:eastAsia="@Arial Unicode MS" w:hAnsi="Times New Roman" w:cs="Times New Roman"/>
          <w:b/>
          <w:i/>
          <w:iCs/>
          <w:sz w:val="28"/>
          <w:szCs w:val="28"/>
          <w:lang w:eastAsia="ru-RU"/>
        </w:rPr>
        <w:t>Конструирование и моделирование</w:t>
      </w:r>
    </w:p>
    <w:p w:rsidR="006848BD" w:rsidRPr="006848BD" w:rsidRDefault="006848BD" w:rsidP="004F557A">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5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анализировать устройство изделия: выделять детали, их форму, определять взаимное расположение, виды соединения деталей;</w:t>
      </w:r>
    </w:p>
    <w:p w:rsidR="006848BD" w:rsidRPr="006848BD" w:rsidRDefault="006848BD" w:rsidP="00617206">
      <w:pPr>
        <w:numPr>
          <w:ilvl w:val="0"/>
          <w:numId w:val="15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6848BD" w:rsidRPr="006848BD" w:rsidRDefault="006848BD" w:rsidP="00617206">
      <w:pPr>
        <w:numPr>
          <w:ilvl w:val="0"/>
          <w:numId w:val="15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изготавливать несложные конструкции изделий по рисунку, простейшему чертежу или эскизу, образцу и доступным заданным условиям.</w:t>
      </w:r>
    </w:p>
    <w:p w:rsidR="006848BD" w:rsidRPr="006848BD" w:rsidRDefault="006848BD" w:rsidP="004F557A">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lastRenderedPageBreak/>
        <w:t>Выпускник получит возможность научиться:</w:t>
      </w:r>
    </w:p>
    <w:p w:rsidR="006848BD" w:rsidRPr="006848BD" w:rsidRDefault="006848BD" w:rsidP="00617206">
      <w:pPr>
        <w:numPr>
          <w:ilvl w:val="0"/>
          <w:numId w:val="160"/>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соотносить объёмную конструкцию, основанную на правильных геометрических формах, с изображениями их развёрток;</w:t>
      </w:r>
    </w:p>
    <w:p w:rsidR="006848BD" w:rsidRPr="006848BD" w:rsidRDefault="006848BD" w:rsidP="00617206">
      <w:pPr>
        <w:widowControl w:val="0"/>
        <w:numPr>
          <w:ilvl w:val="0"/>
          <w:numId w:val="160"/>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6848BD" w:rsidRPr="00E27077" w:rsidRDefault="006848BD" w:rsidP="004F557A">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E27077">
        <w:rPr>
          <w:rFonts w:ascii="Times New Roman" w:eastAsia="@Arial Unicode MS" w:hAnsi="Times New Roman" w:cs="Times New Roman"/>
          <w:b/>
          <w:i/>
          <w:iCs/>
          <w:sz w:val="28"/>
          <w:szCs w:val="28"/>
          <w:lang w:eastAsia="ru-RU"/>
        </w:rPr>
        <w:t>Практика работы на компьютере</w:t>
      </w:r>
    </w:p>
    <w:p w:rsidR="006848BD" w:rsidRPr="006848BD" w:rsidRDefault="006848BD" w:rsidP="004F557A">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6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6848BD" w:rsidRPr="006848BD" w:rsidRDefault="006848BD" w:rsidP="00617206">
      <w:pPr>
        <w:numPr>
          <w:ilvl w:val="0"/>
          <w:numId w:val="16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использовать простейшие приёмы работы с готовыми электронными ресурсами: активировать, читать информацию, выполнять задания;</w:t>
      </w:r>
    </w:p>
    <w:p w:rsidR="006848BD" w:rsidRPr="006848BD" w:rsidRDefault="006848BD" w:rsidP="00617206">
      <w:pPr>
        <w:numPr>
          <w:ilvl w:val="0"/>
          <w:numId w:val="161"/>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создавать небольшие тексты, иллюстрации к устному рассказу, используя редакторы текстов и презентаций.</w:t>
      </w:r>
    </w:p>
    <w:p w:rsidR="006848BD" w:rsidRPr="006848BD" w:rsidRDefault="006848BD" w:rsidP="004F557A">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E27077" w:rsidRDefault="006848BD" w:rsidP="00617206">
      <w:pPr>
        <w:widowControl w:val="0"/>
        <w:numPr>
          <w:ilvl w:val="0"/>
          <w:numId w:val="162"/>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6848BD" w:rsidRPr="006848BD" w:rsidRDefault="00701148" w:rsidP="00E27077">
      <w:pPr>
        <w:widowControl w:val="0"/>
        <w:tabs>
          <w:tab w:val="left" w:leader="dot" w:pos="624"/>
        </w:tabs>
        <w:autoSpaceDE w:val="0"/>
        <w:autoSpaceDN w:val="0"/>
        <w:adjustRightInd w:val="0"/>
        <w:spacing w:after="0" w:line="240" w:lineRule="auto"/>
        <w:ind w:firstLine="709"/>
        <w:contextualSpacing/>
        <w:mirrorIndents/>
        <w:jc w:val="center"/>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t>1.2.2.1</w:t>
      </w:r>
      <w:r w:rsidR="006F33D9">
        <w:rPr>
          <w:rFonts w:ascii="Times New Roman" w:eastAsia="@Arial Unicode MS" w:hAnsi="Times New Roman" w:cs="Times New Roman"/>
          <w:b/>
          <w:bCs/>
          <w:sz w:val="28"/>
          <w:szCs w:val="28"/>
          <w:lang w:eastAsia="ru-RU"/>
        </w:rPr>
        <w:t>1</w:t>
      </w:r>
      <w:r w:rsidR="006848BD" w:rsidRPr="006848BD">
        <w:rPr>
          <w:rFonts w:ascii="Times New Roman" w:eastAsia="@Arial Unicode MS" w:hAnsi="Times New Roman" w:cs="Times New Roman"/>
          <w:b/>
          <w:bCs/>
          <w:sz w:val="28"/>
          <w:szCs w:val="28"/>
          <w:lang w:eastAsia="ru-RU"/>
        </w:rPr>
        <w:t xml:space="preserve"> </w:t>
      </w:r>
      <w:r w:rsidR="00E27077">
        <w:rPr>
          <w:rFonts w:ascii="Times New Roman" w:eastAsia="@Arial Unicode MS" w:hAnsi="Times New Roman" w:cs="Times New Roman"/>
          <w:b/>
          <w:bCs/>
          <w:sz w:val="28"/>
          <w:szCs w:val="28"/>
          <w:lang w:eastAsia="ru-RU"/>
        </w:rPr>
        <w:t>«</w:t>
      </w:r>
      <w:r w:rsidR="006848BD" w:rsidRPr="006848BD">
        <w:rPr>
          <w:rFonts w:ascii="Times New Roman" w:eastAsia="@Arial Unicode MS" w:hAnsi="Times New Roman" w:cs="Times New Roman"/>
          <w:b/>
          <w:bCs/>
          <w:sz w:val="28"/>
          <w:szCs w:val="28"/>
          <w:lang w:eastAsia="ru-RU"/>
        </w:rPr>
        <w:t>Физическая культура</w:t>
      </w:r>
      <w:r w:rsidR="00E27077">
        <w:rPr>
          <w:rFonts w:ascii="Times New Roman" w:eastAsia="@Arial Unicode MS" w:hAnsi="Times New Roman" w:cs="Times New Roman"/>
          <w:b/>
          <w:bCs/>
          <w:sz w:val="28"/>
          <w:szCs w:val="28"/>
          <w:lang w:eastAsia="ru-RU"/>
        </w:rPr>
        <w:t>»</w:t>
      </w:r>
    </w:p>
    <w:p w:rsidR="006848BD" w:rsidRPr="00E27077" w:rsidRDefault="006848BD" w:rsidP="00E27077">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iCs/>
          <w:sz w:val="28"/>
          <w:szCs w:val="28"/>
          <w:lang w:eastAsia="ru-RU"/>
        </w:rPr>
      </w:pPr>
      <w:r w:rsidRPr="006848BD">
        <w:rPr>
          <w:rFonts w:ascii="Times New Roman" w:eastAsia="@Arial Unicode MS" w:hAnsi="Times New Roman" w:cs="Times New Roman"/>
          <w:iCs/>
          <w:sz w:val="28"/>
          <w:szCs w:val="28"/>
          <w:lang w:eastAsia="ru-RU"/>
        </w:rPr>
        <w:t>(для обучающихся, не имеющих противопоказаний для занятий физической культурой или существенных ограничений по нагрузке)</w:t>
      </w:r>
    </w:p>
    <w:p w:rsidR="006848BD" w:rsidRPr="006848BD" w:rsidRDefault="006848BD" w:rsidP="00E27077">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 xml:space="preserve">В результате </w:t>
      </w:r>
      <w:proofErr w:type="gramStart"/>
      <w:r w:rsidRPr="006848BD">
        <w:rPr>
          <w:rFonts w:ascii="Times New Roman" w:eastAsia="@Arial Unicode MS" w:hAnsi="Times New Roman" w:cs="Times New Roman"/>
          <w:sz w:val="28"/>
          <w:szCs w:val="28"/>
          <w:lang w:eastAsia="ar-SA"/>
        </w:rPr>
        <w:t>обучения</w:t>
      </w:r>
      <w:proofErr w:type="gramEnd"/>
      <w:r w:rsidRPr="006848BD">
        <w:rPr>
          <w:rFonts w:ascii="Times New Roman" w:eastAsia="@Arial Unicode MS" w:hAnsi="Times New Roman" w:cs="Times New Roman"/>
          <w:sz w:val="28"/>
          <w:szCs w:val="28"/>
          <w:lang w:eastAsia="ar-SA"/>
        </w:rPr>
        <w:t xml:space="preserve"> обучающиеся на уровне начального общего образования:</w:t>
      </w:r>
    </w:p>
    <w:p w:rsidR="006848BD" w:rsidRPr="006848BD" w:rsidRDefault="006848BD" w:rsidP="00617206">
      <w:pPr>
        <w:numPr>
          <w:ilvl w:val="0"/>
          <w:numId w:val="16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6848BD" w:rsidRPr="006848BD" w:rsidRDefault="006848BD" w:rsidP="00617206">
      <w:pPr>
        <w:numPr>
          <w:ilvl w:val="0"/>
          <w:numId w:val="16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6848BD" w:rsidRPr="006848BD" w:rsidRDefault="006848BD" w:rsidP="00617206">
      <w:pPr>
        <w:numPr>
          <w:ilvl w:val="0"/>
          <w:numId w:val="162"/>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6848BD" w:rsidRPr="006848BD" w:rsidRDefault="006848BD" w:rsidP="00E27077">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Обучающиеся:</w:t>
      </w:r>
    </w:p>
    <w:p w:rsidR="006848BD" w:rsidRPr="006848BD" w:rsidRDefault="006848BD" w:rsidP="00617206">
      <w:pPr>
        <w:numPr>
          <w:ilvl w:val="0"/>
          <w:numId w:val="16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6848BD" w:rsidRPr="006848BD" w:rsidRDefault="006848BD" w:rsidP="00617206">
      <w:pPr>
        <w:numPr>
          <w:ilvl w:val="0"/>
          <w:numId w:val="16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6848BD" w:rsidRPr="006848BD" w:rsidRDefault="006848BD" w:rsidP="00617206">
      <w:pPr>
        <w:numPr>
          <w:ilvl w:val="0"/>
          <w:numId w:val="16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lastRenderedPageBreak/>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6848BD" w:rsidRPr="006848BD" w:rsidRDefault="006848BD" w:rsidP="00617206">
      <w:pPr>
        <w:numPr>
          <w:ilvl w:val="0"/>
          <w:numId w:val="16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6848BD" w:rsidRPr="006848BD" w:rsidRDefault="006848BD" w:rsidP="00617206">
      <w:pPr>
        <w:numPr>
          <w:ilvl w:val="0"/>
          <w:numId w:val="16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6848BD" w:rsidRPr="006848BD" w:rsidRDefault="006848BD" w:rsidP="00617206">
      <w:pPr>
        <w:numPr>
          <w:ilvl w:val="0"/>
          <w:numId w:val="163"/>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roofErr w:type="gramEnd"/>
    </w:p>
    <w:p w:rsidR="006848BD" w:rsidRPr="00E27077" w:rsidRDefault="006848BD" w:rsidP="00617206">
      <w:pPr>
        <w:widowControl w:val="0"/>
        <w:numPr>
          <w:ilvl w:val="0"/>
          <w:numId w:val="163"/>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sz w:val="28"/>
          <w:szCs w:val="28"/>
          <w:lang w:eastAsia="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6848BD" w:rsidRPr="00E27077" w:rsidRDefault="006848BD" w:rsidP="00E27077">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6848BD">
        <w:rPr>
          <w:rFonts w:ascii="Times New Roman" w:eastAsia="@Arial Unicode MS" w:hAnsi="Times New Roman" w:cs="Times New Roman"/>
          <w:b/>
          <w:iCs/>
          <w:sz w:val="28"/>
          <w:szCs w:val="28"/>
          <w:lang w:eastAsia="ru-RU"/>
        </w:rPr>
        <w:t xml:space="preserve"> </w:t>
      </w:r>
      <w:r w:rsidRPr="00E27077">
        <w:rPr>
          <w:rFonts w:ascii="Times New Roman" w:eastAsia="@Arial Unicode MS" w:hAnsi="Times New Roman" w:cs="Times New Roman"/>
          <w:b/>
          <w:i/>
          <w:iCs/>
          <w:sz w:val="28"/>
          <w:szCs w:val="28"/>
          <w:lang w:eastAsia="ru-RU"/>
        </w:rPr>
        <w:t>Знания о физической культуре</w:t>
      </w:r>
    </w:p>
    <w:p w:rsidR="006848BD" w:rsidRPr="006848BD" w:rsidRDefault="006848BD" w:rsidP="00E27077">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6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6848BD" w:rsidRPr="006848BD" w:rsidRDefault="006848BD" w:rsidP="00617206">
      <w:pPr>
        <w:numPr>
          <w:ilvl w:val="0"/>
          <w:numId w:val="16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6848BD" w:rsidRPr="006848BD" w:rsidRDefault="006848BD" w:rsidP="00617206">
      <w:pPr>
        <w:numPr>
          <w:ilvl w:val="0"/>
          <w:numId w:val="16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roofErr w:type="gramEnd"/>
    </w:p>
    <w:p w:rsidR="006848BD" w:rsidRPr="006848BD" w:rsidRDefault="006848BD" w:rsidP="00617206">
      <w:pPr>
        <w:numPr>
          <w:ilvl w:val="0"/>
          <w:numId w:val="164"/>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6848BD" w:rsidRPr="006848BD" w:rsidRDefault="006848BD" w:rsidP="00E27077">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65"/>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выявлять связь занятий физической культурой с трудовой и оборонной деятельностью;</w:t>
      </w:r>
    </w:p>
    <w:p w:rsidR="006848BD" w:rsidRPr="00E27077" w:rsidRDefault="006848BD" w:rsidP="00617206">
      <w:pPr>
        <w:widowControl w:val="0"/>
        <w:numPr>
          <w:ilvl w:val="0"/>
          <w:numId w:val="165"/>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6848BD" w:rsidRPr="00E27077" w:rsidRDefault="006848BD" w:rsidP="00E27077">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b/>
          <w:i/>
          <w:iCs/>
          <w:sz w:val="28"/>
          <w:szCs w:val="28"/>
          <w:lang w:eastAsia="ru-RU"/>
        </w:rPr>
      </w:pPr>
      <w:r w:rsidRPr="00E27077">
        <w:rPr>
          <w:rFonts w:ascii="Times New Roman" w:eastAsia="@Arial Unicode MS" w:hAnsi="Times New Roman" w:cs="Times New Roman"/>
          <w:b/>
          <w:i/>
          <w:iCs/>
          <w:sz w:val="28"/>
          <w:szCs w:val="28"/>
          <w:lang w:eastAsia="ru-RU"/>
        </w:rPr>
        <w:lastRenderedPageBreak/>
        <w:t>Способы физкультурной деятельности</w:t>
      </w:r>
    </w:p>
    <w:p w:rsidR="006848BD" w:rsidRPr="006848BD" w:rsidRDefault="006848BD" w:rsidP="00E27077">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6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отбирать и выполнять комплексы упражнений для утренней зарядки и физкультминуток в соответствии с изученными правилами;</w:t>
      </w:r>
    </w:p>
    <w:p w:rsidR="006848BD" w:rsidRPr="006848BD" w:rsidRDefault="006848BD" w:rsidP="00617206">
      <w:pPr>
        <w:numPr>
          <w:ilvl w:val="0"/>
          <w:numId w:val="16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848BD" w:rsidRPr="006848BD" w:rsidRDefault="006848BD" w:rsidP="00617206">
      <w:pPr>
        <w:numPr>
          <w:ilvl w:val="0"/>
          <w:numId w:val="166"/>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proofErr w:type="gramStart"/>
      <w:r w:rsidRPr="006848BD">
        <w:rPr>
          <w:rFonts w:ascii="Times New Roman" w:eastAsia="@Arial Unicode MS" w:hAnsi="Times New Roman" w:cs="Times New Roman"/>
          <w:sz w:val="28"/>
          <w:szCs w:val="28"/>
          <w:lang w:eastAsia="ar-SA"/>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roofErr w:type="gramEnd"/>
    </w:p>
    <w:p w:rsidR="006848BD" w:rsidRPr="006848BD" w:rsidRDefault="006848BD" w:rsidP="00E27077">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6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6848BD" w:rsidRPr="006848BD" w:rsidRDefault="006848BD" w:rsidP="00617206">
      <w:pPr>
        <w:numPr>
          <w:ilvl w:val="0"/>
          <w:numId w:val="167"/>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целенаправленно отбирать физические упражнения для индивидуальных занятий по развитию физических качеств;</w:t>
      </w:r>
    </w:p>
    <w:p w:rsidR="006848BD" w:rsidRPr="006848BD" w:rsidRDefault="006848BD" w:rsidP="00617206">
      <w:pPr>
        <w:widowControl w:val="0"/>
        <w:numPr>
          <w:ilvl w:val="0"/>
          <w:numId w:val="167"/>
        </w:numPr>
        <w:tabs>
          <w:tab w:val="left" w:leader="dot" w:pos="624"/>
        </w:tabs>
        <w:suppressAutoHyphens/>
        <w:autoSpaceDE w:val="0"/>
        <w:autoSpaceDN w:val="0"/>
        <w:adjustRightInd w:val="0"/>
        <w:spacing w:after="0" w:line="240" w:lineRule="auto"/>
        <w:ind w:left="0" w:firstLine="709"/>
        <w:contextualSpacing/>
        <w:mirrorIndents/>
        <w:jc w:val="both"/>
        <w:rPr>
          <w:rFonts w:ascii="Times New Roman" w:eastAsia="@Arial Unicode MS" w:hAnsi="Times New Roman" w:cs="Times New Roman"/>
          <w:sz w:val="28"/>
          <w:szCs w:val="28"/>
          <w:lang w:eastAsia="ru-RU"/>
        </w:rPr>
      </w:pPr>
      <w:r w:rsidRPr="006848BD">
        <w:rPr>
          <w:rFonts w:ascii="Times New Roman" w:eastAsia="@Arial Unicode MS" w:hAnsi="Times New Roman" w:cs="Times New Roman"/>
          <w:i/>
          <w:iCs/>
          <w:sz w:val="28"/>
          <w:szCs w:val="28"/>
          <w:lang w:eastAsia="ru-RU"/>
        </w:rPr>
        <w:t>выполнять простейшие приёмы оказания доврачебной помощи при травмах и ушибах.</w:t>
      </w:r>
    </w:p>
    <w:p w:rsidR="006848BD" w:rsidRPr="00E27077" w:rsidRDefault="006848BD" w:rsidP="00E27077">
      <w:pPr>
        <w:widowControl w:val="0"/>
        <w:tabs>
          <w:tab w:val="left" w:leader="dot" w:pos="624"/>
        </w:tabs>
        <w:autoSpaceDE w:val="0"/>
        <w:autoSpaceDN w:val="0"/>
        <w:adjustRightInd w:val="0"/>
        <w:spacing w:after="0" w:line="240" w:lineRule="auto"/>
        <w:ind w:firstLine="709"/>
        <w:contextualSpacing/>
        <w:mirrorIndents/>
        <w:jc w:val="both"/>
        <w:rPr>
          <w:rFonts w:ascii="Times New Roman" w:eastAsia="@Arial Unicode MS" w:hAnsi="Times New Roman" w:cs="Times New Roman"/>
          <w:i/>
          <w:iCs/>
          <w:sz w:val="28"/>
          <w:szCs w:val="28"/>
          <w:lang w:eastAsia="ru-RU"/>
        </w:rPr>
      </w:pPr>
      <w:r w:rsidRPr="00E27077">
        <w:rPr>
          <w:rFonts w:ascii="Times New Roman" w:eastAsia="@Arial Unicode MS" w:hAnsi="Times New Roman" w:cs="Times New Roman"/>
          <w:b/>
          <w:i/>
          <w:iCs/>
          <w:sz w:val="28"/>
          <w:szCs w:val="28"/>
          <w:lang w:eastAsia="ru-RU"/>
        </w:rPr>
        <w:t>Физическое совершенствовани</w:t>
      </w:r>
      <w:r w:rsidRPr="00E27077">
        <w:rPr>
          <w:rFonts w:ascii="Times New Roman" w:eastAsia="@Arial Unicode MS" w:hAnsi="Times New Roman" w:cs="Times New Roman"/>
          <w:i/>
          <w:iCs/>
          <w:sz w:val="28"/>
          <w:szCs w:val="28"/>
          <w:lang w:eastAsia="ru-RU"/>
        </w:rPr>
        <w:t>е</w:t>
      </w:r>
    </w:p>
    <w:p w:rsidR="006848BD" w:rsidRPr="006848BD" w:rsidRDefault="006848BD" w:rsidP="00E27077">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Выпускник научится:</w:t>
      </w:r>
    </w:p>
    <w:p w:rsidR="006848BD" w:rsidRPr="006848BD" w:rsidRDefault="006848BD" w:rsidP="00617206">
      <w:pPr>
        <w:numPr>
          <w:ilvl w:val="0"/>
          <w:numId w:val="16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proofErr w:type="gramStart"/>
      <w:r w:rsidRPr="006848BD">
        <w:rPr>
          <w:rFonts w:ascii="Times New Roman" w:eastAsia="@Arial Unicode MS" w:hAnsi="Times New Roman" w:cs="Times New Roman"/>
          <w:sz w:val="28"/>
          <w:szCs w:val="28"/>
          <w:lang w:eastAsia="ar-SA"/>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roofErr w:type="gramEnd"/>
    </w:p>
    <w:p w:rsidR="006848BD" w:rsidRPr="006848BD" w:rsidRDefault="006848BD" w:rsidP="00617206">
      <w:pPr>
        <w:numPr>
          <w:ilvl w:val="0"/>
          <w:numId w:val="16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выполнять тестовые упражнения на оценку динамики индивидуального развития основных физических качеств;</w:t>
      </w:r>
    </w:p>
    <w:p w:rsidR="006848BD" w:rsidRPr="006848BD" w:rsidRDefault="006848BD" w:rsidP="00617206">
      <w:pPr>
        <w:numPr>
          <w:ilvl w:val="0"/>
          <w:numId w:val="16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выполнять организующие строевые команды и приёмы;</w:t>
      </w:r>
    </w:p>
    <w:p w:rsidR="006848BD" w:rsidRPr="006848BD" w:rsidRDefault="006848BD" w:rsidP="00617206">
      <w:pPr>
        <w:numPr>
          <w:ilvl w:val="0"/>
          <w:numId w:val="16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выполнять акробатические упражнения (кувырки, стойки, перекаты);</w:t>
      </w:r>
    </w:p>
    <w:p w:rsidR="006848BD" w:rsidRPr="006848BD" w:rsidRDefault="006848BD" w:rsidP="00617206">
      <w:pPr>
        <w:numPr>
          <w:ilvl w:val="0"/>
          <w:numId w:val="16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выполнять гимнастические упражнения на спортивных снарядах (низкие перекладина и брусья, напольное гимнастическое бревно);</w:t>
      </w:r>
    </w:p>
    <w:p w:rsidR="006848BD" w:rsidRPr="006848BD" w:rsidRDefault="006848BD" w:rsidP="00617206">
      <w:pPr>
        <w:numPr>
          <w:ilvl w:val="0"/>
          <w:numId w:val="16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sz w:val="28"/>
          <w:szCs w:val="28"/>
          <w:lang w:eastAsia="ar-SA"/>
        </w:rPr>
        <w:t>выполнять легкоатлетические упражнения (бег, прыжки, метания и броски мяча разного веса и объёма);</w:t>
      </w:r>
    </w:p>
    <w:p w:rsidR="006848BD" w:rsidRPr="006848BD" w:rsidRDefault="006848BD" w:rsidP="00617206">
      <w:pPr>
        <w:numPr>
          <w:ilvl w:val="0"/>
          <w:numId w:val="168"/>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sz w:val="28"/>
          <w:szCs w:val="28"/>
          <w:lang w:eastAsia="ar-SA"/>
        </w:rPr>
        <w:t>выполнять игровые действия и упражнения из подвижных игр разной функциональной направленности.</w:t>
      </w:r>
    </w:p>
    <w:p w:rsidR="006848BD" w:rsidRPr="006848BD" w:rsidRDefault="006848BD" w:rsidP="00E27077">
      <w:pPr>
        <w:tabs>
          <w:tab w:val="left" w:leader="dot" w:pos="624"/>
        </w:tabs>
        <w:suppressAutoHyphens/>
        <w:spacing w:after="0" w:line="240" w:lineRule="auto"/>
        <w:ind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Выпускник получит возможность научиться:</w:t>
      </w:r>
    </w:p>
    <w:p w:rsidR="006848BD" w:rsidRPr="006848BD" w:rsidRDefault="006848BD" w:rsidP="00617206">
      <w:pPr>
        <w:numPr>
          <w:ilvl w:val="0"/>
          <w:numId w:val="1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сохранять правильную осанку, оптимальное телосложение;</w:t>
      </w:r>
    </w:p>
    <w:p w:rsidR="006848BD" w:rsidRPr="006848BD" w:rsidRDefault="006848BD" w:rsidP="00617206">
      <w:pPr>
        <w:numPr>
          <w:ilvl w:val="0"/>
          <w:numId w:val="1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выполнять эстетически красиво гимнастические и акробатические комбинации;</w:t>
      </w:r>
    </w:p>
    <w:p w:rsidR="006848BD" w:rsidRPr="006848BD" w:rsidRDefault="006848BD" w:rsidP="00617206">
      <w:pPr>
        <w:numPr>
          <w:ilvl w:val="0"/>
          <w:numId w:val="1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играть в баскетбол, футбол и волейбол по упрощённым правилам;</w:t>
      </w:r>
    </w:p>
    <w:p w:rsidR="006848BD" w:rsidRPr="006848BD" w:rsidRDefault="006848BD" w:rsidP="00617206">
      <w:pPr>
        <w:numPr>
          <w:ilvl w:val="0"/>
          <w:numId w:val="1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выполнять тестовые нормативы по физической подготовке;</w:t>
      </w:r>
    </w:p>
    <w:p w:rsidR="006848BD" w:rsidRPr="006848BD" w:rsidRDefault="006848BD" w:rsidP="00617206">
      <w:pPr>
        <w:numPr>
          <w:ilvl w:val="0"/>
          <w:numId w:val="1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sz w:val="28"/>
          <w:szCs w:val="28"/>
          <w:lang w:eastAsia="ar-SA"/>
        </w:rPr>
      </w:pPr>
      <w:r w:rsidRPr="006848BD">
        <w:rPr>
          <w:rFonts w:ascii="Times New Roman" w:eastAsia="@Arial Unicode MS" w:hAnsi="Times New Roman" w:cs="Times New Roman"/>
          <w:i/>
          <w:iCs/>
          <w:sz w:val="28"/>
          <w:szCs w:val="28"/>
          <w:lang w:eastAsia="ar-SA"/>
        </w:rPr>
        <w:t>плавать, в том числе спортивными способами;</w:t>
      </w:r>
    </w:p>
    <w:p w:rsidR="00816F9A" w:rsidRPr="00701148" w:rsidRDefault="006848BD" w:rsidP="00701148">
      <w:pPr>
        <w:numPr>
          <w:ilvl w:val="0"/>
          <w:numId w:val="169"/>
        </w:numPr>
        <w:tabs>
          <w:tab w:val="left" w:leader="dot" w:pos="624"/>
        </w:tabs>
        <w:suppressAutoHyphens/>
        <w:spacing w:after="0" w:line="240" w:lineRule="auto"/>
        <w:ind w:left="0" w:firstLine="709"/>
        <w:contextualSpacing/>
        <w:mirrorIndents/>
        <w:jc w:val="both"/>
        <w:rPr>
          <w:rFonts w:ascii="Times New Roman" w:eastAsia="@Arial Unicode MS" w:hAnsi="Times New Roman" w:cs="Times New Roman"/>
          <w:i/>
          <w:iCs/>
          <w:sz w:val="28"/>
          <w:szCs w:val="28"/>
          <w:lang w:eastAsia="ar-SA"/>
        </w:rPr>
      </w:pPr>
      <w:r w:rsidRPr="006848BD">
        <w:rPr>
          <w:rFonts w:ascii="Times New Roman" w:eastAsia="@Arial Unicode MS" w:hAnsi="Times New Roman" w:cs="Times New Roman"/>
          <w:i/>
          <w:iCs/>
          <w:sz w:val="28"/>
          <w:szCs w:val="28"/>
          <w:lang w:eastAsia="ar-SA"/>
        </w:rPr>
        <w:lastRenderedPageBreak/>
        <w:t>выполнять передвижения на лыжах (для снежных регионов России).</w:t>
      </w:r>
    </w:p>
    <w:p w:rsidR="006848BD" w:rsidRDefault="00701148" w:rsidP="000137CF">
      <w:pPr>
        <w:suppressAutoHyphens/>
        <w:spacing w:after="0" w:line="240" w:lineRule="auto"/>
        <w:ind w:firstLine="709"/>
        <w:contextualSpacing/>
        <w:mirrorIndents/>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1.2.2.1</w:t>
      </w:r>
      <w:r w:rsidR="006F33D9">
        <w:rPr>
          <w:rFonts w:ascii="Times New Roman" w:eastAsia="Times New Roman" w:hAnsi="Times New Roman" w:cs="Times New Roman"/>
          <w:b/>
          <w:sz w:val="28"/>
          <w:szCs w:val="28"/>
          <w:lang w:eastAsia="ar-SA"/>
        </w:rPr>
        <w:t>2</w:t>
      </w:r>
      <w:r w:rsidR="006848BD" w:rsidRPr="006848BD">
        <w:rPr>
          <w:rFonts w:ascii="Times New Roman" w:eastAsia="Times New Roman" w:hAnsi="Times New Roman" w:cs="Times New Roman"/>
          <w:b/>
          <w:sz w:val="28"/>
          <w:szCs w:val="28"/>
          <w:lang w:eastAsia="ar-SA"/>
        </w:rPr>
        <w:t xml:space="preserve"> Основы религиозной культуры и светской этики.</w:t>
      </w:r>
    </w:p>
    <w:p w:rsidR="00816F9A" w:rsidRDefault="00816F9A" w:rsidP="006848BD">
      <w:pPr>
        <w:suppressAutoHyphens/>
        <w:spacing w:after="0" w:line="240" w:lineRule="auto"/>
        <w:ind w:firstLine="709"/>
        <w:contextualSpacing/>
        <w:mirrorIndents/>
        <w:jc w:val="both"/>
        <w:rPr>
          <w:rFonts w:ascii="Times New Roman" w:hAnsi="Times New Roman" w:cs="Times New Roman"/>
          <w:b/>
          <w:bCs/>
          <w:color w:val="000000"/>
          <w:sz w:val="28"/>
          <w:szCs w:val="28"/>
        </w:rPr>
      </w:pPr>
      <w:r w:rsidRPr="00816F9A">
        <w:rPr>
          <w:rFonts w:ascii="Times New Roman" w:hAnsi="Times New Roman" w:cs="Times New Roman"/>
          <w:b/>
          <w:bCs/>
          <w:color w:val="000000"/>
          <w:sz w:val="28"/>
          <w:szCs w:val="28"/>
        </w:rPr>
        <w:t>Личностные результаты</w:t>
      </w:r>
    </w:p>
    <w:p w:rsidR="00816F9A" w:rsidRDefault="00816F9A" w:rsidP="006848BD">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формирование основ российской гражданской идентичности, чувства гордости за</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свою Родину, российский народ и историю России;</w:t>
      </w:r>
    </w:p>
    <w:p w:rsidR="00816F9A" w:rsidRDefault="00816F9A" w:rsidP="006848BD">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формирование семейных ценностей;</w:t>
      </w:r>
    </w:p>
    <w:p w:rsidR="00816F9A" w:rsidRDefault="00816F9A" w:rsidP="006848BD">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становление гуманистическ</w:t>
      </w:r>
      <w:r>
        <w:rPr>
          <w:rFonts w:ascii="Times New Roman" w:hAnsi="Times New Roman" w:cs="Times New Roman"/>
          <w:color w:val="000000"/>
          <w:sz w:val="28"/>
          <w:szCs w:val="28"/>
        </w:rPr>
        <w:t xml:space="preserve">их и демократических ценностных </w:t>
      </w:r>
      <w:r w:rsidRPr="00816F9A">
        <w:rPr>
          <w:rFonts w:ascii="Times New Roman" w:hAnsi="Times New Roman" w:cs="Times New Roman"/>
          <w:color w:val="000000"/>
          <w:sz w:val="28"/>
          <w:szCs w:val="28"/>
        </w:rPr>
        <w:t>ориентаций;</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формирование целостного, социально ориентированного взгляда на мир в его</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органичном единстве и разнообразии природы, народов, культур и религий;</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развитие этических чувств, доброжелательности и эмоционально-нравственной</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отзывчивости, понимания и сопереживания чувствам других людей.</w:t>
      </w:r>
    </w:p>
    <w:p w:rsidR="00816F9A" w:rsidRDefault="00816F9A" w:rsidP="00816F9A">
      <w:pPr>
        <w:suppressAutoHyphens/>
        <w:spacing w:after="0" w:line="240" w:lineRule="auto"/>
        <w:ind w:firstLine="709"/>
        <w:contextualSpacing/>
        <w:mirrorIndents/>
        <w:jc w:val="center"/>
        <w:rPr>
          <w:rFonts w:ascii="Times New Roman" w:hAnsi="Times New Roman" w:cs="Times New Roman"/>
          <w:b/>
          <w:bCs/>
          <w:color w:val="000000"/>
          <w:sz w:val="28"/>
          <w:szCs w:val="28"/>
        </w:rPr>
      </w:pPr>
      <w:r w:rsidRPr="00816F9A">
        <w:rPr>
          <w:rFonts w:ascii="Times New Roman" w:hAnsi="Times New Roman" w:cs="Times New Roman"/>
          <w:b/>
          <w:bCs/>
          <w:color w:val="000000"/>
          <w:sz w:val="28"/>
          <w:szCs w:val="28"/>
        </w:rPr>
        <w:t>Предметные результаты</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готовность к нравственному самосовершенствованию, духовному саморазвитию;</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понимание значения нравственности в жизни человека и общества;</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формирование первоначальных представлений о народных традициях, их роли в</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культуре истории и современности России;</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первоначальные представления об исторической роли этики в Российской культуре;</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становление внутренней установки личности поступать согласно своей совести,</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воспитание нравственности, основанной на свободе совести и вероисповедания,</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духовных традициях народов России;</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осознание ценности человеческой жизни.</w:t>
      </w:r>
    </w:p>
    <w:p w:rsidR="00816F9A" w:rsidRDefault="00816F9A" w:rsidP="00816F9A">
      <w:pPr>
        <w:suppressAutoHyphens/>
        <w:spacing w:after="0" w:line="240" w:lineRule="auto"/>
        <w:ind w:firstLine="709"/>
        <w:contextualSpacing/>
        <w:mirrorIndents/>
        <w:jc w:val="both"/>
        <w:rPr>
          <w:rFonts w:ascii="Times New Roman" w:hAnsi="Times New Roman" w:cs="Times New Roman"/>
          <w:b/>
          <w:bCs/>
          <w:color w:val="000000"/>
          <w:sz w:val="28"/>
          <w:szCs w:val="28"/>
        </w:rPr>
      </w:pPr>
      <w:r w:rsidRPr="00816F9A">
        <w:rPr>
          <w:rFonts w:ascii="Times New Roman" w:hAnsi="Times New Roman" w:cs="Times New Roman"/>
          <w:b/>
          <w:bCs/>
          <w:color w:val="000000"/>
          <w:sz w:val="28"/>
          <w:szCs w:val="28"/>
        </w:rPr>
        <w:t>Метапредметные результаты</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освоение начальных форм познавательной и личностной рефлексии;</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готовность слушать собеседника и вести диалог; готовность признавать</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возможность существования различных точек зрения на оценку событий;</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овладение начальными сведениями о сущности и особенностях объектов, процессов</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и явлений действительности (природных, социальных, культурных) в соответствии с</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содержанием конкретного учебного предмета.</w:t>
      </w:r>
    </w:p>
    <w:p w:rsidR="00816F9A" w:rsidRDefault="00816F9A" w:rsidP="00816F9A">
      <w:pPr>
        <w:suppressAutoHyphens/>
        <w:spacing w:after="0" w:line="240" w:lineRule="auto"/>
        <w:ind w:firstLine="709"/>
        <w:contextualSpacing/>
        <w:mirrorIndents/>
        <w:jc w:val="both"/>
        <w:rPr>
          <w:rFonts w:ascii="Times New Roman" w:hAnsi="Times New Roman" w:cs="Times New Roman"/>
          <w:b/>
          <w:bCs/>
          <w:color w:val="000000"/>
          <w:sz w:val="28"/>
          <w:szCs w:val="28"/>
        </w:rPr>
      </w:pPr>
      <w:r w:rsidRPr="00816F9A">
        <w:rPr>
          <w:rFonts w:ascii="Times New Roman" w:hAnsi="Times New Roman" w:cs="Times New Roman"/>
          <w:b/>
          <w:bCs/>
          <w:color w:val="000000"/>
          <w:sz w:val="28"/>
          <w:szCs w:val="28"/>
        </w:rPr>
        <w:t xml:space="preserve">К концу учебного года </w:t>
      </w:r>
      <w:proofErr w:type="gramStart"/>
      <w:r w:rsidRPr="00816F9A">
        <w:rPr>
          <w:rFonts w:ascii="Times New Roman" w:hAnsi="Times New Roman" w:cs="Times New Roman"/>
          <w:b/>
          <w:bCs/>
          <w:color w:val="000000"/>
          <w:sz w:val="28"/>
          <w:szCs w:val="28"/>
        </w:rPr>
        <w:t>обучающиеся</w:t>
      </w:r>
      <w:proofErr w:type="gramEnd"/>
      <w:r w:rsidRPr="00816F9A">
        <w:rPr>
          <w:rFonts w:ascii="Times New Roman" w:hAnsi="Times New Roman" w:cs="Times New Roman"/>
          <w:b/>
          <w:bCs/>
          <w:color w:val="000000"/>
          <w:sz w:val="28"/>
          <w:szCs w:val="28"/>
        </w:rPr>
        <w:t xml:space="preserve"> научатся:</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воспроизводить полученную информацию, приводить примеры из прочитанных</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текстов;</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оценивать главную мысль прочитанных текстов и прослушанных объяснений</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учителя;</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сравнивать главную мысль литературных, фольклорных и религиозных текстов;</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проводить аналогии между героями, сопоставлять их поведение с</w:t>
      </w:r>
      <w:r w:rsidRPr="00816F9A">
        <w:rPr>
          <w:rFonts w:ascii="Times New Roman" w:hAnsi="Times New Roman" w:cs="Times New Roman"/>
          <w:color w:val="000000"/>
          <w:sz w:val="28"/>
          <w:szCs w:val="28"/>
        </w:rPr>
        <w:br/>
        <w:t>общечеловеческими духовно-нравственными ценностями;</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участвовать в диалоге: высказывать свои суждения, анализировать высказывания</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участников беседы, добавлять, приводить доказательства;</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создавать по изображениям (художественным полотнам, иконам, иллюстрациям)</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словесный портрет героя;</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lastRenderedPageBreak/>
        <w:sym w:font="Wingdings" w:char="F076"/>
      </w:r>
      <w:r w:rsidRPr="00816F9A">
        <w:rPr>
          <w:rFonts w:ascii="Times New Roman" w:hAnsi="Times New Roman" w:cs="Times New Roman"/>
          <w:color w:val="000000"/>
          <w:sz w:val="28"/>
          <w:szCs w:val="28"/>
        </w:rPr>
        <w:t xml:space="preserve"> оценивать поступки реальных лиц, героев произведений, высказывания известных</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личностей.</w:t>
      </w:r>
    </w:p>
    <w:p w:rsidR="00816F9A" w:rsidRDefault="00816F9A" w:rsidP="00816F9A">
      <w:pPr>
        <w:suppressAutoHyphens/>
        <w:spacing w:after="0" w:line="240" w:lineRule="auto"/>
        <w:ind w:firstLine="709"/>
        <w:contextualSpacing/>
        <w:mirrorIndents/>
        <w:jc w:val="both"/>
        <w:rPr>
          <w:rFonts w:ascii="Times New Roman" w:hAnsi="Times New Roman" w:cs="Times New Roman"/>
          <w:b/>
          <w:bCs/>
          <w:color w:val="000000"/>
          <w:sz w:val="28"/>
          <w:szCs w:val="28"/>
        </w:rPr>
      </w:pPr>
      <w:r w:rsidRPr="00816F9A">
        <w:rPr>
          <w:rFonts w:ascii="Times New Roman" w:hAnsi="Times New Roman" w:cs="Times New Roman"/>
          <w:b/>
          <w:bCs/>
          <w:color w:val="000000"/>
          <w:sz w:val="28"/>
          <w:szCs w:val="28"/>
        </w:rPr>
        <w:t>Получат возможность научиться:</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работать с исторической картой: находить объекты в соответствии с учебной</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задачей;</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использовать информацию, полученную из разных источников, для решения</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учебных и практических задач;</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высказывать предположения о последствиях неправильного (безнравственного)</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поведения человека;</w:t>
      </w:r>
    </w:p>
    <w:p w:rsid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оценивать свои поступки, соотнося их с правилами нравственности и этики;</w:t>
      </w:r>
      <w:r>
        <w:rPr>
          <w:rFonts w:ascii="Times New Roman" w:hAnsi="Times New Roman" w:cs="Times New Roman"/>
          <w:color w:val="000000"/>
          <w:sz w:val="28"/>
          <w:szCs w:val="28"/>
        </w:rPr>
        <w:t xml:space="preserve"> </w:t>
      </w:r>
      <w:r w:rsidRPr="00816F9A">
        <w:rPr>
          <w:rFonts w:ascii="Times New Roman" w:hAnsi="Times New Roman" w:cs="Times New Roman"/>
          <w:color w:val="000000"/>
          <w:sz w:val="28"/>
          <w:szCs w:val="28"/>
        </w:rPr>
        <w:t>намечать способы саморазвития;</w:t>
      </w:r>
    </w:p>
    <w:p w:rsidR="00816F9A" w:rsidRPr="00816F9A" w:rsidRDefault="00816F9A" w:rsidP="00816F9A">
      <w:pPr>
        <w:suppressAutoHyphens/>
        <w:spacing w:after="0" w:line="240" w:lineRule="auto"/>
        <w:ind w:firstLine="709"/>
        <w:contextualSpacing/>
        <w:mirrorIndents/>
        <w:jc w:val="both"/>
        <w:rPr>
          <w:rFonts w:ascii="Times New Roman" w:hAnsi="Times New Roman" w:cs="Times New Roman"/>
          <w:color w:val="000000"/>
          <w:sz w:val="28"/>
          <w:szCs w:val="28"/>
        </w:rPr>
      </w:pPr>
      <w:r w:rsidRPr="00816F9A">
        <w:rPr>
          <w:rFonts w:ascii="Times New Roman" w:hAnsi="Times New Roman" w:cs="Times New Roman"/>
          <w:color w:val="000000"/>
          <w:sz w:val="28"/>
          <w:szCs w:val="28"/>
        </w:rPr>
        <w:sym w:font="Wingdings" w:char="F076"/>
      </w:r>
      <w:r w:rsidRPr="00816F9A">
        <w:rPr>
          <w:rFonts w:ascii="Times New Roman" w:hAnsi="Times New Roman" w:cs="Times New Roman"/>
          <w:color w:val="000000"/>
          <w:sz w:val="28"/>
          <w:szCs w:val="28"/>
        </w:rPr>
        <w:t xml:space="preserve"> работать с историческими источниками и документами</w:t>
      </w:r>
    </w:p>
    <w:p w:rsidR="006848BD" w:rsidRPr="006848BD" w:rsidRDefault="006848BD" w:rsidP="00816F9A">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6848BD">
        <w:rPr>
          <w:rFonts w:ascii="Times New Roman" w:eastAsia="Times New Roman" w:hAnsi="Times New Roman" w:cs="Times New Roman"/>
          <w:sz w:val="28"/>
          <w:szCs w:val="28"/>
          <w:lang w:eastAsia="ar-SA"/>
        </w:rPr>
        <w:t xml:space="preserve">УМК «Школа России» в полной мере реализуют Требования ФГОС по реализации </w:t>
      </w:r>
      <w:r w:rsidR="00816F9A">
        <w:rPr>
          <w:rFonts w:ascii="Times New Roman" w:eastAsia="Times New Roman" w:hAnsi="Times New Roman" w:cs="Times New Roman"/>
          <w:sz w:val="28"/>
          <w:szCs w:val="28"/>
          <w:lang w:eastAsia="ar-SA"/>
        </w:rPr>
        <w:t xml:space="preserve">вышеперечисленных результатов. </w:t>
      </w:r>
    </w:p>
    <w:p w:rsidR="006848BD" w:rsidRPr="00816F9A" w:rsidRDefault="006848BD" w:rsidP="006848BD">
      <w:pPr>
        <w:suppressAutoHyphens/>
        <w:spacing w:after="0" w:line="240" w:lineRule="auto"/>
        <w:ind w:firstLine="709"/>
        <w:contextualSpacing/>
        <w:mirrorIndents/>
        <w:jc w:val="both"/>
        <w:rPr>
          <w:rFonts w:ascii="Times New Roman" w:eastAsia="Times New Roman" w:hAnsi="Times New Roman" w:cs="Times New Roman"/>
          <w:b/>
          <w:i/>
          <w:sz w:val="28"/>
          <w:szCs w:val="28"/>
          <w:lang w:eastAsia="ar-SA"/>
        </w:rPr>
      </w:pPr>
      <w:r w:rsidRPr="00816F9A">
        <w:rPr>
          <w:rFonts w:ascii="Times New Roman" w:eastAsia="Times New Roman" w:hAnsi="Times New Roman" w:cs="Times New Roman"/>
          <w:b/>
          <w:i/>
          <w:sz w:val="28"/>
          <w:szCs w:val="28"/>
          <w:lang w:eastAsia="ar-SA"/>
        </w:rPr>
        <w:t xml:space="preserve">Планируемым результатом освоения образовательной программы является </w:t>
      </w:r>
      <w:r w:rsidRPr="00816F9A">
        <w:rPr>
          <w:rFonts w:ascii="Times New Roman" w:eastAsia="Times New Roman" w:hAnsi="Times New Roman" w:cs="Times New Roman"/>
          <w:b/>
          <w:bCs/>
          <w:i/>
          <w:iCs/>
          <w:sz w:val="28"/>
          <w:szCs w:val="28"/>
          <w:lang w:eastAsia="ar-SA"/>
        </w:rPr>
        <w:t xml:space="preserve">портрет выпускника начальной школы </w:t>
      </w:r>
      <w:r w:rsidRPr="00816F9A">
        <w:rPr>
          <w:rFonts w:ascii="Times New Roman" w:eastAsia="Times New Roman" w:hAnsi="Times New Roman" w:cs="Times New Roman"/>
          <w:b/>
          <w:i/>
          <w:sz w:val="28"/>
          <w:szCs w:val="28"/>
          <w:lang w:eastAsia="ar-SA"/>
        </w:rPr>
        <w:t>МАОУ ООШ п. Грачевка.</w:t>
      </w:r>
    </w:p>
    <w:p w:rsidR="006848BD" w:rsidRDefault="006848BD" w:rsidP="006848BD">
      <w:pPr>
        <w:suppressAutoHyphens/>
        <w:spacing w:after="0" w:line="240" w:lineRule="auto"/>
        <w:ind w:firstLine="709"/>
        <w:jc w:val="both"/>
        <w:rPr>
          <w:rFonts w:ascii="Times New Roman" w:eastAsia="Times New Roman" w:hAnsi="Times New Roman" w:cs="Calibri"/>
          <w:sz w:val="28"/>
          <w:szCs w:val="28"/>
          <w:lang w:eastAsia="ar-SA"/>
        </w:rPr>
      </w:pPr>
    </w:p>
    <w:p w:rsidR="00816F9A" w:rsidRPr="006848BD" w:rsidRDefault="00816F9A" w:rsidP="00816F9A">
      <w:pPr>
        <w:suppressAutoHyphens/>
        <w:spacing w:after="0" w:line="240" w:lineRule="auto"/>
        <w:jc w:val="center"/>
        <w:rPr>
          <w:rFonts w:ascii="Times New Roman" w:eastAsia="Times New Roman" w:hAnsi="Times New Roman" w:cs="Calibri"/>
          <w:b/>
          <w:sz w:val="28"/>
          <w:szCs w:val="28"/>
          <w:lang w:eastAsia="ar-SA"/>
        </w:rPr>
      </w:pPr>
      <w:r w:rsidRPr="006848BD">
        <w:rPr>
          <w:rFonts w:ascii="Times New Roman" w:eastAsia="Times New Roman" w:hAnsi="Times New Roman" w:cs="Calibri"/>
          <w:b/>
          <w:sz w:val="28"/>
          <w:szCs w:val="28"/>
          <w:lang w:eastAsia="ar-SA"/>
        </w:rPr>
        <w:t>ЛИЧНОСТНЫЕ РЕЗУЛЬТАТЫ</w:t>
      </w:r>
    </w:p>
    <w:tbl>
      <w:tblPr>
        <w:tblW w:w="10490" w:type="dxa"/>
        <w:tblInd w:w="-601" w:type="dxa"/>
        <w:tblLayout w:type="fixed"/>
        <w:tblLook w:val="0000" w:firstRow="0" w:lastRow="0" w:firstColumn="0" w:lastColumn="0" w:noHBand="0" w:noVBand="0"/>
      </w:tblPr>
      <w:tblGrid>
        <w:gridCol w:w="2694"/>
        <w:gridCol w:w="2835"/>
        <w:gridCol w:w="2835"/>
        <w:gridCol w:w="2126"/>
      </w:tblGrid>
      <w:tr w:rsidR="00816F9A" w:rsidRPr="006848BD" w:rsidTr="00040C38">
        <w:tc>
          <w:tcPr>
            <w:tcW w:w="2694" w:type="dxa"/>
            <w:vMerge w:val="restart"/>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b/>
                <w:sz w:val="20"/>
                <w:szCs w:val="20"/>
                <w:lang w:eastAsia="ar-SA"/>
              </w:rPr>
            </w:pPr>
            <w:r w:rsidRPr="006848BD">
              <w:rPr>
                <w:rFonts w:ascii="Times New Roman" w:eastAsia="Times New Roman" w:hAnsi="Times New Roman" w:cs="Calibri"/>
                <w:b/>
                <w:sz w:val="20"/>
                <w:szCs w:val="20"/>
                <w:lang w:eastAsia="ar-SA"/>
              </w:rPr>
              <w:t>Целевые установки требований к результатам в соответствии с ФГОС</w:t>
            </w:r>
          </w:p>
        </w:tc>
        <w:tc>
          <w:tcPr>
            <w:tcW w:w="7796" w:type="dxa"/>
            <w:gridSpan w:val="3"/>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b/>
                <w:sz w:val="20"/>
                <w:szCs w:val="20"/>
                <w:lang w:eastAsia="ar-SA"/>
              </w:rPr>
            </w:pPr>
            <w:r w:rsidRPr="006848BD">
              <w:rPr>
                <w:rFonts w:ascii="Times New Roman" w:eastAsia="Times New Roman" w:hAnsi="Times New Roman" w:cs="Calibri"/>
                <w:b/>
                <w:sz w:val="20"/>
                <w:szCs w:val="20"/>
                <w:lang w:eastAsia="ar-SA"/>
              </w:rPr>
              <w:t>Планируемые результаты освоения</w:t>
            </w:r>
          </w:p>
          <w:p w:rsidR="00816F9A" w:rsidRPr="006848BD" w:rsidRDefault="00816F9A" w:rsidP="00BC3AC7">
            <w:pPr>
              <w:suppressAutoHyphens/>
              <w:spacing w:after="0" w:line="240" w:lineRule="auto"/>
              <w:jc w:val="center"/>
              <w:rPr>
                <w:rFonts w:ascii="Times New Roman" w:eastAsia="Times New Roman" w:hAnsi="Times New Roman" w:cs="Calibri"/>
                <w:sz w:val="20"/>
                <w:szCs w:val="20"/>
                <w:lang w:eastAsia="ar-SA"/>
              </w:rPr>
            </w:pPr>
            <w:r w:rsidRPr="006848BD">
              <w:rPr>
                <w:rFonts w:ascii="Times New Roman" w:eastAsia="Times New Roman" w:hAnsi="Times New Roman" w:cs="Calibri"/>
                <w:b/>
                <w:sz w:val="20"/>
                <w:szCs w:val="20"/>
                <w:lang w:eastAsia="ar-SA"/>
              </w:rPr>
              <w:t xml:space="preserve"> </w:t>
            </w:r>
            <w:r w:rsidRPr="006848BD">
              <w:rPr>
                <w:rFonts w:ascii="Times New Roman" w:eastAsia="Times New Roman" w:hAnsi="Times New Roman" w:cs="Calibri"/>
                <w:sz w:val="20"/>
                <w:szCs w:val="20"/>
                <w:lang w:eastAsia="ar-SA"/>
              </w:rPr>
              <w:t xml:space="preserve">Основной образовательной программы начального общего образования </w:t>
            </w:r>
          </w:p>
          <w:p w:rsidR="00816F9A" w:rsidRPr="006848BD" w:rsidRDefault="00816F9A" w:rsidP="00BC3AC7">
            <w:pPr>
              <w:suppressAutoHyphens/>
              <w:spacing w:after="0" w:line="240" w:lineRule="auto"/>
              <w:jc w:val="center"/>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МАОУ ООШ п. Грачевка</w:t>
            </w:r>
          </w:p>
        </w:tc>
      </w:tr>
      <w:tr w:rsidR="00816F9A" w:rsidRPr="006848BD" w:rsidTr="00040C38">
        <w:tc>
          <w:tcPr>
            <w:tcW w:w="2694" w:type="dxa"/>
            <w:vMerge/>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sz w:val="20"/>
                <w:szCs w:val="20"/>
                <w:lang w:eastAsia="ar-SA"/>
              </w:rPr>
            </w:pPr>
          </w:p>
        </w:tc>
        <w:tc>
          <w:tcPr>
            <w:tcW w:w="7796" w:type="dxa"/>
            <w:gridSpan w:val="3"/>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b/>
                <w:sz w:val="20"/>
                <w:szCs w:val="20"/>
                <w:lang w:eastAsia="ar-SA"/>
              </w:rPr>
            </w:pPr>
            <w:r w:rsidRPr="006848BD">
              <w:rPr>
                <w:rFonts w:ascii="Times New Roman" w:eastAsia="Times New Roman" w:hAnsi="Times New Roman" w:cs="Calibri"/>
                <w:b/>
                <w:sz w:val="20"/>
                <w:szCs w:val="20"/>
                <w:lang w:eastAsia="ar-SA"/>
              </w:rPr>
              <w:t xml:space="preserve">Личностные результаты </w:t>
            </w:r>
          </w:p>
        </w:tc>
      </w:tr>
      <w:tr w:rsidR="00816F9A" w:rsidRPr="006848BD" w:rsidTr="00040C38">
        <w:tc>
          <w:tcPr>
            <w:tcW w:w="2694" w:type="dxa"/>
            <w:vMerge/>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sz w:val="20"/>
                <w:szCs w:val="20"/>
                <w:lang w:eastAsia="ar-SA"/>
              </w:rPr>
            </w:pP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i/>
                <w:sz w:val="20"/>
                <w:szCs w:val="20"/>
                <w:lang w:eastAsia="ar-SA"/>
              </w:rPr>
            </w:pPr>
            <w:r w:rsidRPr="006848BD">
              <w:rPr>
                <w:rFonts w:ascii="Times New Roman" w:eastAsia="Times New Roman" w:hAnsi="Times New Roman" w:cs="Calibri"/>
                <w:i/>
                <w:sz w:val="20"/>
                <w:szCs w:val="20"/>
                <w:lang w:eastAsia="ar-SA"/>
              </w:rPr>
              <w:t xml:space="preserve">самоопределение </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i/>
                <w:sz w:val="20"/>
                <w:szCs w:val="20"/>
                <w:lang w:eastAsia="ar-SA"/>
              </w:rPr>
            </w:pPr>
            <w:r w:rsidRPr="006848BD">
              <w:rPr>
                <w:rFonts w:ascii="Times New Roman" w:eastAsia="Times New Roman" w:hAnsi="Times New Roman" w:cs="Calibri"/>
                <w:i/>
                <w:sz w:val="20"/>
                <w:szCs w:val="20"/>
                <w:lang w:eastAsia="ar-SA"/>
              </w:rPr>
              <w:t>смыслообразование</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i/>
                <w:sz w:val="20"/>
                <w:szCs w:val="20"/>
                <w:lang w:eastAsia="ar-SA"/>
              </w:rPr>
            </w:pPr>
            <w:r w:rsidRPr="006848BD">
              <w:rPr>
                <w:rFonts w:ascii="Times New Roman" w:eastAsia="Times New Roman" w:hAnsi="Times New Roman" w:cs="Calibri"/>
                <w:i/>
                <w:sz w:val="20"/>
                <w:szCs w:val="20"/>
                <w:lang w:eastAsia="ar-SA"/>
              </w:rPr>
              <w:t>морально-этическая ориентация</w:t>
            </w:r>
          </w:p>
        </w:tc>
      </w:tr>
      <w:tr w:rsidR="00816F9A" w:rsidRPr="006848BD" w:rsidTr="00040C38">
        <w:tc>
          <w:tcPr>
            <w:tcW w:w="2694"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kern w:val="1"/>
                <w:sz w:val="20"/>
                <w:szCs w:val="20"/>
                <w:lang w:eastAsia="ar-SA"/>
              </w:rPr>
              <w:t>1).Ф</w:t>
            </w:r>
            <w:r w:rsidRPr="006848BD">
              <w:rPr>
                <w:rFonts w:ascii="Times New Roman" w:eastAsia="Times New Roman" w:hAnsi="Times New Roman" w:cs="Calibri"/>
                <w:sz w:val="20"/>
                <w:szCs w:val="20"/>
                <w:lang w:eastAsia="ar-SA"/>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Сформирована внутренняя позиция на уровне положительного отношения к представителям других народов России. Проявление эмоционально-положительного отношения и интереса к родной стране, малой родине, её культуре, истории, традициям.</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Заложены основы гражданской идентичности личности в форме «Я – гражданин России», чувства сопричастности и гордости за родину, свой народ и историю.</w:t>
            </w:r>
          </w:p>
          <w:p w:rsidR="00816F9A" w:rsidRPr="006848BD" w:rsidRDefault="00816F9A" w:rsidP="00BC3AC7">
            <w:pPr>
              <w:suppressAutoHyphens/>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Ученик осознаёт свою принадлежность к своей стране - России, к своему народу. Знает  и с уважением относится к Государственным символам России. </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Сформировано осознание своей этнической принадлежности. Проявление готовности следовать основным нравственным нормам (отношение к людям, объективная оценка себя)</w:t>
            </w:r>
          </w:p>
        </w:tc>
      </w:tr>
      <w:tr w:rsidR="00816F9A" w:rsidRPr="006848BD" w:rsidTr="00040C38">
        <w:tc>
          <w:tcPr>
            <w:tcW w:w="2694"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2).Становление гуманистических и демократических ценностных ориентаций</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Освоены и приняты идеалы равенства, социальной справедливости, разнообразия культур как демократических гражданских ценностей.</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Сформированы основы внутренней мотивации. </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Calibri" w:hAnsi="Times New Roman" w:cs="Calibri"/>
                <w:sz w:val="20"/>
                <w:szCs w:val="20"/>
                <w:lang w:eastAsia="ar-SA"/>
              </w:rPr>
            </w:pPr>
            <w:r w:rsidRPr="006848BD">
              <w:rPr>
                <w:rFonts w:ascii="Times New Roman" w:eastAsia="Times New Roman" w:hAnsi="Times New Roman" w:cs="Calibri"/>
                <w:sz w:val="20"/>
                <w:szCs w:val="20"/>
                <w:lang w:eastAsia="ar-SA"/>
              </w:rPr>
              <w:t>Сформированы основы гражданской идентичности в поступках и деятельности. С</w:t>
            </w:r>
            <w:r w:rsidRPr="006848BD">
              <w:rPr>
                <w:rFonts w:ascii="Times New Roman" w:eastAsia="Calibri" w:hAnsi="Times New Roman" w:cs="Calibri"/>
                <w:sz w:val="20"/>
                <w:szCs w:val="20"/>
                <w:lang w:eastAsia="ar-SA"/>
              </w:rPr>
              <w:t xml:space="preserve">опереживает радостям и бедам своего </w:t>
            </w:r>
            <w:proofErr w:type="gramStart"/>
            <w:r w:rsidRPr="006848BD">
              <w:rPr>
                <w:rFonts w:ascii="Times New Roman" w:eastAsia="Calibri" w:hAnsi="Times New Roman" w:cs="Calibri"/>
                <w:sz w:val="20"/>
                <w:szCs w:val="20"/>
                <w:lang w:eastAsia="ar-SA"/>
              </w:rPr>
              <w:t>народа</w:t>
            </w:r>
            <w:proofErr w:type="gramEnd"/>
            <w:r w:rsidRPr="006848BD">
              <w:rPr>
                <w:rFonts w:ascii="Times New Roman" w:eastAsia="Calibri" w:hAnsi="Times New Roman" w:cs="Calibri"/>
                <w:sz w:val="20"/>
                <w:szCs w:val="20"/>
                <w:lang w:eastAsia="ar-SA"/>
              </w:rPr>
              <w:t xml:space="preserve"> и проявлять эти чувства в добрых поступках.</w:t>
            </w:r>
          </w:p>
        </w:tc>
      </w:tr>
      <w:tr w:rsidR="00816F9A" w:rsidRPr="006848BD" w:rsidTr="00040C38">
        <w:tc>
          <w:tcPr>
            <w:tcW w:w="2694"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3).Формирование целостного, социально ориентированного взгляда на мир в его органичном единстве и разнообразии природы, народов, культур и религий. </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Сформировано общее представление об окружающем мире в его природном, социальном, культурном многообразии и единстве. Ученик воспринимает планету Земля как общий дом  для многих </w:t>
            </w:r>
            <w:r w:rsidRPr="006848BD">
              <w:rPr>
                <w:rFonts w:ascii="Times New Roman" w:eastAsia="Times New Roman" w:hAnsi="Times New Roman" w:cs="Calibri"/>
                <w:sz w:val="20"/>
                <w:szCs w:val="20"/>
                <w:lang w:eastAsia="ar-SA"/>
              </w:rPr>
              <w:lastRenderedPageBreak/>
              <w:t xml:space="preserve">народов, принимает как данность и с уважением относится к разнообразию народных традиций, культур, религий. </w:t>
            </w:r>
          </w:p>
          <w:p w:rsidR="00816F9A" w:rsidRPr="006848BD" w:rsidRDefault="00816F9A" w:rsidP="00BC3AC7">
            <w:pPr>
              <w:suppressAutoHyphens/>
              <w:spacing w:after="0" w:line="240" w:lineRule="auto"/>
              <w:rPr>
                <w:rFonts w:ascii="Times New Roman" w:eastAsia="NewtonCSanPin-Regular" w:hAnsi="Times New Roman" w:cs="Calibri"/>
                <w:sz w:val="20"/>
                <w:szCs w:val="20"/>
                <w:lang w:eastAsia="ar-SA"/>
              </w:rPr>
            </w:pPr>
            <w:r w:rsidRPr="006848BD">
              <w:rPr>
                <w:rFonts w:ascii="Times New Roman" w:eastAsia="NewtonCSanPin-Regular" w:hAnsi="Times New Roman" w:cs="Calibri"/>
                <w:sz w:val="20"/>
                <w:szCs w:val="20"/>
                <w:lang w:eastAsia="ar-SA"/>
              </w:rPr>
              <w:t xml:space="preserve">Сформирована экологическая культура: ценностное отношение к природному миру, готовность следовать нормам природоохранного, нерасточительного поведения. </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lastRenderedPageBreak/>
              <w:t>Сформирован учебно-познавательный интерес к новому учебному материалу.</w:t>
            </w:r>
          </w:p>
          <w:p w:rsidR="00816F9A" w:rsidRPr="006848BD" w:rsidRDefault="00816F9A" w:rsidP="00BC3AC7">
            <w:pPr>
              <w:suppressAutoHyphens/>
              <w:spacing w:after="0" w:line="240" w:lineRule="auto"/>
              <w:rPr>
                <w:rFonts w:ascii="Times New Roman" w:eastAsia="Times New Roman" w:hAnsi="Times New Roman" w:cs="Calibri"/>
                <w:sz w:val="20"/>
                <w:szCs w:val="20"/>
                <w:lang w:eastAsia="ar-SA"/>
              </w:rPr>
            </w:pPr>
          </w:p>
          <w:p w:rsidR="00816F9A" w:rsidRPr="006848BD" w:rsidRDefault="00816F9A" w:rsidP="00BC3AC7">
            <w:pPr>
              <w:suppressAutoHyphens/>
              <w:spacing w:after="0" w:line="240" w:lineRule="auto"/>
              <w:rPr>
                <w:rFonts w:ascii="Times New Roman" w:eastAsia="Times New Roman" w:hAnsi="Times New Roman" w:cs="Calibri"/>
                <w:sz w:val="20"/>
                <w:szCs w:val="20"/>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Заложены основы эстетических предпочтений и ориентаций на искусство как значимую сферу человеческой жизни.</w:t>
            </w:r>
          </w:p>
        </w:tc>
      </w:tr>
      <w:tr w:rsidR="00816F9A" w:rsidRPr="006848BD" w:rsidTr="00040C38">
        <w:tc>
          <w:tcPr>
            <w:tcW w:w="2694"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lastRenderedPageBreak/>
              <w:t>4).Формирование уважительного отношения к иному мнению, истории и культуре других народов</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jc w:val="both"/>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Понимание чу</w:t>
            </w:r>
            <w:proofErr w:type="gramStart"/>
            <w:r w:rsidRPr="006848BD">
              <w:rPr>
                <w:rFonts w:ascii="Times New Roman" w:eastAsia="Times New Roman" w:hAnsi="Times New Roman" w:cs="Calibri"/>
                <w:sz w:val="20"/>
                <w:szCs w:val="20"/>
                <w:lang w:eastAsia="ar-SA"/>
              </w:rPr>
              <w:t>вств др</w:t>
            </w:r>
            <w:proofErr w:type="gramEnd"/>
            <w:r w:rsidRPr="006848BD">
              <w:rPr>
                <w:rFonts w:ascii="Times New Roman" w:eastAsia="Times New Roman" w:hAnsi="Times New Roman" w:cs="Calibri"/>
                <w:sz w:val="20"/>
                <w:szCs w:val="20"/>
                <w:lang w:eastAsia="ar-SA"/>
              </w:rPr>
              <w:t>угих людей и сопереживание им.</w:t>
            </w:r>
          </w:p>
          <w:p w:rsidR="00816F9A" w:rsidRPr="006848BD" w:rsidRDefault="00816F9A" w:rsidP="00BC3AC7">
            <w:pPr>
              <w:suppressAutoHyphens/>
              <w:spacing w:after="0" w:line="240" w:lineRule="auto"/>
              <w:jc w:val="both"/>
              <w:rPr>
                <w:rFonts w:ascii="Times New Roman" w:eastAsia="NewtonCSanPin-Regular" w:hAnsi="Times New Roman" w:cs="Calibri"/>
                <w:sz w:val="20"/>
                <w:szCs w:val="20"/>
                <w:lang w:eastAsia="ar-SA"/>
              </w:rPr>
            </w:pPr>
          </w:p>
          <w:p w:rsidR="00816F9A" w:rsidRPr="006848BD" w:rsidRDefault="00816F9A" w:rsidP="00BC3AC7">
            <w:pPr>
              <w:tabs>
                <w:tab w:val="left" w:pos="426"/>
              </w:tabs>
              <w:suppressAutoHyphens/>
              <w:spacing w:after="0" w:line="240" w:lineRule="auto"/>
              <w:jc w:val="both"/>
              <w:rPr>
                <w:rFonts w:ascii="Times New Roman" w:eastAsia="Times New Roman" w:hAnsi="Times New Roman" w:cs="Calibri"/>
                <w:sz w:val="20"/>
                <w:szCs w:val="20"/>
                <w:lang w:eastAsia="ar-SA"/>
              </w:rPr>
            </w:pP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Толерантное отношение и уважение к культуре других народов. Выстраивает отношения, общение со </w:t>
            </w:r>
            <w:proofErr w:type="gramStart"/>
            <w:r w:rsidRPr="006848BD">
              <w:rPr>
                <w:rFonts w:ascii="Times New Roman" w:eastAsia="Times New Roman" w:hAnsi="Times New Roman" w:cs="Calibri"/>
                <w:sz w:val="20"/>
                <w:szCs w:val="20"/>
                <w:lang w:eastAsia="ar-SA"/>
              </w:rPr>
              <w:t>сверстниками</w:t>
            </w:r>
            <w:proofErr w:type="gramEnd"/>
            <w:r w:rsidRPr="006848BD">
              <w:rPr>
                <w:rFonts w:ascii="Times New Roman" w:eastAsia="Times New Roman" w:hAnsi="Times New Roman" w:cs="Calibri"/>
                <w:sz w:val="20"/>
                <w:szCs w:val="20"/>
                <w:lang w:eastAsia="ar-SA"/>
              </w:rPr>
              <w:t xml:space="preserve"> несмотря на национальную принадлежность, на основе общекультурных принципов, уважает иное мнение,</w:t>
            </w:r>
            <w:r w:rsidRPr="006848BD">
              <w:rPr>
                <w:rFonts w:ascii="Times New Roman" w:eastAsia="Calibri" w:hAnsi="Times New Roman" w:cs="Calibri"/>
                <w:sz w:val="20"/>
                <w:szCs w:val="20"/>
                <w:lang w:eastAsia="ar-SA"/>
              </w:rPr>
              <w:t xml:space="preserve"> историю и культуру других народов и стран, не допускает их оскорбления, высмеивания</w:t>
            </w:r>
            <w:r w:rsidRPr="006848BD">
              <w:rPr>
                <w:rFonts w:ascii="Times New Roman" w:eastAsia="Times New Roman" w:hAnsi="Times New Roman" w:cs="Calibri"/>
                <w:sz w:val="20"/>
                <w:szCs w:val="20"/>
                <w:lang w:eastAsia="ar-SA"/>
              </w:rPr>
              <w:t>.</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Ориентация в нравственном содержании и смысле поступко</w:t>
            </w:r>
            <w:proofErr w:type="gramStart"/>
            <w:r w:rsidRPr="006848BD">
              <w:rPr>
                <w:rFonts w:ascii="Times New Roman" w:eastAsia="Times New Roman" w:hAnsi="Times New Roman" w:cs="Calibri"/>
                <w:sz w:val="20"/>
                <w:szCs w:val="20"/>
                <w:lang w:eastAsia="ar-SA"/>
              </w:rPr>
              <w:t>в-</w:t>
            </w:r>
            <w:proofErr w:type="gramEnd"/>
            <w:r w:rsidRPr="006848BD">
              <w:rPr>
                <w:rFonts w:ascii="Times New Roman" w:eastAsia="Times New Roman" w:hAnsi="Times New Roman" w:cs="Calibri"/>
                <w:sz w:val="20"/>
                <w:szCs w:val="20"/>
                <w:lang w:eastAsia="ar-SA"/>
              </w:rPr>
              <w:t xml:space="preserve"> как собственных, так и других людей.</w:t>
            </w:r>
          </w:p>
          <w:p w:rsidR="00816F9A" w:rsidRPr="006848BD" w:rsidRDefault="00816F9A" w:rsidP="00BC3AC7">
            <w:pPr>
              <w:suppressAutoHyphens/>
              <w:spacing w:after="0" w:line="240" w:lineRule="auto"/>
              <w:rPr>
                <w:rFonts w:ascii="Times New Roman" w:eastAsia="Times New Roman" w:hAnsi="Times New Roman" w:cs="Calibri"/>
                <w:sz w:val="20"/>
                <w:szCs w:val="20"/>
                <w:lang w:eastAsia="ar-SA"/>
              </w:rPr>
            </w:pPr>
          </w:p>
        </w:tc>
      </w:tr>
      <w:tr w:rsidR="00816F9A" w:rsidRPr="006848BD" w:rsidTr="00040C38">
        <w:tc>
          <w:tcPr>
            <w:tcW w:w="2694"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5).Принятие и освоение социальной роли обучающегося, развитие мотивов учебной деятельности и формирование личностного смысла учения</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Сформирована внутренняя позиция на уровне понимания необходимости учения, выраженного в преобладании учебно-познавательных мотивов. Сформирована широкая мотивационная основа учебной деятельности. Ученик воспринимает важность (ценность) учёбы как интеллектуального труда и познания нового. Ответы на вопрос: для чего он учится, отражают учебную мотивацию.</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Сформирована внутренняя позиция на уровне положительного отношения к школе, понимания необходимости учения, выраженного в преобладании учебно-познавательных мотивов. Ученик активно участвует в процессе обучения, выходит на постановку собственных образовательных целей и задач.</w:t>
            </w:r>
          </w:p>
          <w:p w:rsidR="00816F9A" w:rsidRPr="006848BD" w:rsidRDefault="00816F9A" w:rsidP="00BC3AC7">
            <w:pPr>
              <w:suppressAutoHyphens/>
              <w:spacing w:after="0" w:line="240" w:lineRule="auto"/>
              <w:rPr>
                <w:rFonts w:ascii="Times New Roman" w:eastAsia="Times New Roman" w:hAnsi="Times New Roman" w:cs="Calibri"/>
                <w:sz w:val="20"/>
                <w:szCs w:val="20"/>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Способность оценить свои поступки с позиции «Я – школьник». Предпочтение социальному способу оценки знаний. </w:t>
            </w:r>
          </w:p>
        </w:tc>
      </w:tr>
      <w:tr w:rsidR="00816F9A" w:rsidRPr="006848BD" w:rsidTr="00040C38">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6).Формирование эстетических потребностей, ценностей и чувств</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jc w:val="both"/>
              <w:rPr>
                <w:rFonts w:ascii="Times New Roman" w:eastAsia="Calibri" w:hAnsi="Times New Roman" w:cs="Calibri"/>
                <w:sz w:val="20"/>
                <w:szCs w:val="20"/>
                <w:lang w:eastAsia="ar-SA"/>
              </w:rPr>
            </w:pPr>
            <w:r w:rsidRPr="006848BD">
              <w:rPr>
                <w:rFonts w:ascii="Times New Roman" w:eastAsia="Calibri" w:hAnsi="Times New Roman" w:cs="Calibri"/>
                <w:sz w:val="20"/>
                <w:szCs w:val="20"/>
                <w:lang w:eastAsia="ar-SA"/>
              </w:rPr>
              <w:t xml:space="preserve">Понимание </w:t>
            </w:r>
            <w:r w:rsidRPr="006848BD">
              <w:rPr>
                <w:rFonts w:ascii="Times New Roman" w:eastAsia="Times New Roman" w:hAnsi="Times New Roman" w:cs="Calibri"/>
                <w:sz w:val="20"/>
                <w:szCs w:val="20"/>
                <w:lang w:eastAsia="ar-SA"/>
              </w:rPr>
              <w:t>искусства как значимую сферу человеческой жизни.</w:t>
            </w:r>
            <w:r w:rsidRPr="006848BD">
              <w:rPr>
                <w:rFonts w:ascii="Times New Roman" w:eastAsia="Calibri" w:hAnsi="Times New Roman" w:cs="Calibri"/>
                <w:sz w:val="20"/>
                <w:szCs w:val="20"/>
                <w:lang w:eastAsia="ar-SA"/>
              </w:rPr>
              <w:t xml:space="preserve"> Ученик умеет различать «красивое» и «некрасивое».</w:t>
            </w:r>
          </w:p>
          <w:p w:rsidR="00816F9A" w:rsidRPr="006848BD" w:rsidRDefault="00816F9A" w:rsidP="00BC3AC7">
            <w:pPr>
              <w:tabs>
                <w:tab w:val="left" w:pos="426"/>
              </w:tabs>
              <w:suppressAutoHyphens/>
              <w:spacing w:after="0" w:line="240" w:lineRule="auto"/>
              <w:jc w:val="both"/>
              <w:rPr>
                <w:rFonts w:ascii="Times New Roman" w:eastAsia="Times New Roman" w:hAnsi="Times New Roman" w:cs="Calibri"/>
                <w:b/>
                <w:sz w:val="20"/>
                <w:szCs w:val="20"/>
                <w:lang w:eastAsia="ar-SA"/>
              </w:rPr>
            </w:pP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Calibri" w:hAnsi="Times New Roman" w:cs="Calibri"/>
                <w:sz w:val="20"/>
                <w:szCs w:val="20"/>
                <w:lang w:eastAsia="ar-SA"/>
              </w:rPr>
            </w:pPr>
            <w:r w:rsidRPr="006848BD">
              <w:rPr>
                <w:rFonts w:ascii="Times New Roman" w:eastAsia="Times New Roman" w:hAnsi="Times New Roman" w:cs="Calibri"/>
                <w:sz w:val="20"/>
                <w:szCs w:val="20"/>
                <w:lang w:eastAsia="ar-SA"/>
              </w:rPr>
              <w:t xml:space="preserve">Понимание и следование в деятельности нормам этики. Ученик </w:t>
            </w:r>
            <w:r w:rsidRPr="006848BD">
              <w:rPr>
                <w:rFonts w:ascii="Times New Roman" w:eastAsia="Calibri" w:hAnsi="Times New Roman" w:cs="Calibri"/>
                <w:sz w:val="20"/>
                <w:szCs w:val="20"/>
                <w:lang w:eastAsia="ar-SA"/>
              </w:rPr>
              <w:t>ощущает потребность в «прекрасном».</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Calibri" w:hAnsi="Times New Roman" w:cs="Calibri"/>
                <w:sz w:val="20"/>
                <w:szCs w:val="20"/>
                <w:lang w:eastAsia="ar-SA"/>
              </w:rPr>
            </w:pPr>
            <w:r w:rsidRPr="006848BD">
              <w:rPr>
                <w:rFonts w:ascii="Times New Roman" w:eastAsia="Times New Roman" w:hAnsi="Times New Roman" w:cs="Calibri"/>
                <w:sz w:val="20"/>
                <w:szCs w:val="20"/>
                <w:lang w:eastAsia="ar-SA"/>
              </w:rPr>
              <w:t>Следование в поведении моральным и этическим требованиям. У</w:t>
            </w:r>
            <w:r w:rsidRPr="006848BD">
              <w:rPr>
                <w:rFonts w:ascii="Times New Roman" w:eastAsia="Calibri" w:hAnsi="Times New Roman" w:cs="Calibri"/>
                <w:sz w:val="20"/>
                <w:szCs w:val="20"/>
                <w:lang w:eastAsia="ar-SA"/>
              </w:rPr>
              <w:t>держивает критерий «красиво» (эстетично),  в отношениях к людям, к результатам труда.</w:t>
            </w:r>
          </w:p>
        </w:tc>
      </w:tr>
      <w:tr w:rsidR="00816F9A" w:rsidRPr="006848BD" w:rsidTr="00040C38">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7).Развитие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ind w:right="-5"/>
              <w:jc w:val="both"/>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Ученик понимает ценности нравственных и этических норм, закреплённых в языке народа, для жизни и здоровья человека. </w:t>
            </w:r>
          </w:p>
          <w:p w:rsidR="00816F9A" w:rsidRPr="006848BD" w:rsidRDefault="00816F9A" w:rsidP="00BC3AC7">
            <w:pPr>
              <w:suppressAutoHyphens/>
              <w:spacing w:after="0" w:line="240" w:lineRule="auto"/>
              <w:ind w:right="-5"/>
              <w:jc w:val="both"/>
              <w:rPr>
                <w:rFonts w:ascii="Times New Roman" w:eastAsia="Times New Roman" w:hAnsi="Times New Roman" w:cs="Calibri"/>
                <w:b/>
                <w:sz w:val="20"/>
                <w:szCs w:val="20"/>
                <w:lang w:eastAsia="ar-SA"/>
              </w:rPr>
            </w:pP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ind w:right="-5"/>
              <w:jc w:val="both"/>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Ученик умеет соотносить нравственно-этические нормы с собственными поступками и поступками  окружающих людей. </w:t>
            </w:r>
          </w:p>
          <w:p w:rsidR="00816F9A" w:rsidRPr="006848BD" w:rsidRDefault="00816F9A" w:rsidP="00BC3AC7">
            <w:pPr>
              <w:suppressAutoHyphens/>
              <w:spacing w:after="0" w:line="240" w:lineRule="auto"/>
              <w:rPr>
                <w:rFonts w:ascii="Times New Roman" w:eastAsia="Times New Roman" w:hAnsi="Times New Roman" w:cs="Calibri"/>
                <w:sz w:val="20"/>
                <w:szCs w:val="20"/>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Ученик проявляет доброжелательность в отношении к другим, эмоциональную отзывчивость и сопереживание к чувствам родных и близких, одноклассников, к событиям в классе, стране, мире.</w:t>
            </w:r>
          </w:p>
        </w:tc>
      </w:tr>
      <w:tr w:rsidR="00816F9A" w:rsidRPr="006848BD" w:rsidTr="00040C38">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8).Развитие самостоятельности и личной ответственности за свои поступки, в том числе в </w:t>
            </w:r>
            <w:r w:rsidRPr="006848BD">
              <w:rPr>
                <w:rFonts w:ascii="Times New Roman" w:eastAsia="Times New Roman" w:hAnsi="Times New Roman" w:cs="Calibri"/>
                <w:sz w:val="20"/>
                <w:szCs w:val="20"/>
                <w:lang w:eastAsia="ar-SA"/>
              </w:rPr>
              <w:lastRenderedPageBreak/>
              <w:t>информационной деятельности, на основе представлений о нравственных нормах, социальной справедливости и свободе</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jc w:val="both"/>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lastRenderedPageBreak/>
              <w:t xml:space="preserve">Ученик осмысленно относится к </w:t>
            </w:r>
            <w:proofErr w:type="gramStart"/>
            <w:r w:rsidRPr="006848BD">
              <w:rPr>
                <w:rFonts w:ascii="Times New Roman" w:eastAsia="Times New Roman" w:hAnsi="Times New Roman" w:cs="Calibri"/>
                <w:sz w:val="20"/>
                <w:szCs w:val="20"/>
                <w:lang w:eastAsia="ar-SA"/>
              </w:rPr>
              <w:t>тому</w:t>
            </w:r>
            <w:proofErr w:type="gramEnd"/>
            <w:r w:rsidRPr="006848BD">
              <w:rPr>
                <w:rFonts w:ascii="Times New Roman" w:eastAsia="Times New Roman" w:hAnsi="Times New Roman" w:cs="Calibri"/>
                <w:sz w:val="20"/>
                <w:szCs w:val="20"/>
                <w:lang w:eastAsia="ar-SA"/>
              </w:rPr>
              <w:t xml:space="preserve"> что делает, знает для чего он это делает, различает «что я хочу» и «что </w:t>
            </w:r>
            <w:r w:rsidRPr="006848BD">
              <w:rPr>
                <w:rFonts w:ascii="Times New Roman" w:eastAsia="Times New Roman" w:hAnsi="Times New Roman" w:cs="Calibri"/>
                <w:sz w:val="20"/>
                <w:szCs w:val="20"/>
                <w:lang w:eastAsia="ar-SA"/>
              </w:rPr>
              <w:lastRenderedPageBreak/>
              <w:t>я могу».</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Calibri" w:hAnsi="Times New Roman" w:cs="Calibri"/>
                <w:sz w:val="20"/>
                <w:szCs w:val="20"/>
                <w:lang w:eastAsia="ar-SA"/>
              </w:rPr>
              <w:lastRenderedPageBreak/>
              <w:t>Осуществляет добрые дела, полезные другим людям.</w:t>
            </w:r>
            <w:r w:rsidRPr="006848BD">
              <w:rPr>
                <w:rFonts w:ascii="Times New Roman" w:eastAsia="Times New Roman" w:hAnsi="Times New Roman" w:cs="Calibri"/>
                <w:sz w:val="20"/>
                <w:szCs w:val="20"/>
                <w:lang w:eastAsia="ar-SA"/>
              </w:rPr>
              <w:t xml:space="preserve"> Умеет отвечать за результат дела, в случае неудачи «не </w:t>
            </w:r>
            <w:r w:rsidRPr="006848BD">
              <w:rPr>
                <w:rFonts w:ascii="Times New Roman" w:eastAsia="Times New Roman" w:hAnsi="Times New Roman" w:cs="Calibri"/>
                <w:sz w:val="20"/>
                <w:szCs w:val="20"/>
                <w:lang w:eastAsia="ar-SA"/>
              </w:rPr>
              <w:lastRenderedPageBreak/>
              <w:t xml:space="preserve">прячется» </w:t>
            </w:r>
            <w:proofErr w:type="gramStart"/>
            <w:r w:rsidRPr="006848BD">
              <w:rPr>
                <w:rFonts w:ascii="Times New Roman" w:eastAsia="Times New Roman" w:hAnsi="Times New Roman" w:cs="Calibri"/>
                <w:sz w:val="20"/>
                <w:szCs w:val="20"/>
                <w:lang w:eastAsia="ar-SA"/>
              </w:rPr>
              <w:t>за</w:t>
            </w:r>
            <w:proofErr w:type="gramEnd"/>
            <w:r w:rsidRPr="006848BD">
              <w:rPr>
                <w:rFonts w:ascii="Times New Roman" w:eastAsia="Times New Roman" w:hAnsi="Times New Roman" w:cs="Calibri"/>
                <w:sz w:val="20"/>
                <w:szCs w:val="20"/>
                <w:lang w:eastAsia="ar-SA"/>
              </w:rPr>
              <w:t xml:space="preserve"> других.</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lastRenderedPageBreak/>
              <w:t xml:space="preserve">Соотносит свои действия и </w:t>
            </w:r>
            <w:proofErr w:type="gramStart"/>
            <w:r w:rsidRPr="006848BD">
              <w:rPr>
                <w:rFonts w:ascii="Times New Roman" w:eastAsia="Times New Roman" w:hAnsi="Times New Roman" w:cs="Calibri"/>
                <w:sz w:val="20"/>
                <w:szCs w:val="20"/>
                <w:lang w:eastAsia="ar-SA"/>
              </w:rPr>
              <w:t>поступки</w:t>
            </w:r>
            <w:proofErr w:type="gramEnd"/>
            <w:r w:rsidRPr="006848BD">
              <w:rPr>
                <w:rFonts w:ascii="Times New Roman" w:eastAsia="Times New Roman" w:hAnsi="Times New Roman" w:cs="Calibri"/>
                <w:sz w:val="20"/>
                <w:szCs w:val="20"/>
                <w:lang w:eastAsia="ar-SA"/>
              </w:rPr>
              <w:t xml:space="preserve"> и поступки других с нравственными </w:t>
            </w:r>
            <w:r w:rsidRPr="006848BD">
              <w:rPr>
                <w:rFonts w:ascii="Times New Roman" w:eastAsia="Times New Roman" w:hAnsi="Times New Roman" w:cs="Calibri"/>
                <w:sz w:val="20"/>
                <w:szCs w:val="20"/>
                <w:lang w:eastAsia="ar-SA"/>
              </w:rPr>
              <w:lastRenderedPageBreak/>
              <w:t>нормами.</w:t>
            </w:r>
          </w:p>
        </w:tc>
      </w:tr>
      <w:tr w:rsidR="00816F9A" w:rsidRPr="006848BD" w:rsidTr="00040C38">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lastRenderedPageBreak/>
              <w:t>9).Овладение начальными навыками адаптации в динамично изменяющемся и развивающемся мире</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Ученик умеет выстраивать добропорядочные отношения в учебном коллективе, в коллективах групп продлённого дня, во временных творческих группах.</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Ученик выстраивает добропорядочные отношения в учебном коллективе, в коллективах групп продлённого дня, во временных творческих группах.</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Ориентация на нравственный характер взаимоотношений.</w:t>
            </w:r>
          </w:p>
        </w:tc>
      </w:tr>
      <w:tr w:rsidR="00816F9A" w:rsidRPr="006848BD" w:rsidTr="00040C38">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10).Развитие навыков сотрудничества </w:t>
            </w:r>
            <w:proofErr w:type="gramStart"/>
            <w:r w:rsidRPr="006848BD">
              <w:rPr>
                <w:rFonts w:ascii="Times New Roman" w:eastAsia="Times New Roman" w:hAnsi="Times New Roman" w:cs="Calibri"/>
                <w:sz w:val="20"/>
                <w:szCs w:val="20"/>
                <w:lang w:eastAsia="ar-SA"/>
              </w:rPr>
              <w:t>со</w:t>
            </w:r>
            <w:proofErr w:type="gramEnd"/>
            <w:r w:rsidRPr="006848BD">
              <w:rPr>
                <w:rFonts w:ascii="Times New Roman" w:eastAsia="Times New Roman" w:hAnsi="Times New Roman" w:cs="Calibri"/>
                <w:sz w:val="20"/>
                <w:szCs w:val="20"/>
                <w:lang w:eastAsia="ar-SA"/>
              </w:rPr>
              <w:t xml:space="preserve"> взрослыми и сверстниками в разных социальных ситуациях.</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jc w:val="both"/>
              <w:rPr>
                <w:rFonts w:ascii="Times New Roman" w:eastAsia="NewtonCSanPin-Regular" w:hAnsi="Times New Roman" w:cs="Calibri"/>
                <w:sz w:val="20"/>
                <w:szCs w:val="20"/>
                <w:lang w:eastAsia="ar-SA"/>
              </w:rPr>
            </w:pPr>
            <w:r w:rsidRPr="006848BD">
              <w:rPr>
                <w:rFonts w:ascii="Times New Roman" w:eastAsia="Times New Roman" w:hAnsi="Times New Roman" w:cs="Calibri"/>
                <w:sz w:val="20"/>
                <w:szCs w:val="20"/>
                <w:lang w:eastAsia="ar-SA"/>
              </w:rPr>
              <w:t>Адекватная оценка своих возможностей. Осознанная ответственность за общее благополучие.</w:t>
            </w:r>
            <w:r w:rsidRPr="006848BD">
              <w:rPr>
                <w:rFonts w:ascii="Times New Roman" w:eastAsia="NewtonCSanPin-Regular" w:hAnsi="Times New Roman" w:cs="Calibri"/>
                <w:sz w:val="20"/>
                <w:szCs w:val="20"/>
                <w:lang w:eastAsia="ar-SA"/>
              </w:rPr>
              <w:t xml:space="preserve"> </w:t>
            </w:r>
          </w:p>
          <w:p w:rsidR="00816F9A" w:rsidRPr="006848BD" w:rsidRDefault="00816F9A" w:rsidP="00BC3AC7">
            <w:pPr>
              <w:tabs>
                <w:tab w:val="left" w:pos="426"/>
              </w:tabs>
              <w:suppressAutoHyphens/>
              <w:spacing w:after="0" w:line="240" w:lineRule="auto"/>
              <w:jc w:val="both"/>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Ученик позитивно участвует в  коллективной и групповой работе  учащихся, умеет входить в коммуникацию </w:t>
            </w:r>
            <w:proofErr w:type="gramStart"/>
            <w:r w:rsidRPr="006848BD">
              <w:rPr>
                <w:rFonts w:ascii="Times New Roman" w:eastAsia="Times New Roman" w:hAnsi="Times New Roman" w:cs="Calibri"/>
                <w:sz w:val="20"/>
                <w:szCs w:val="20"/>
                <w:lang w:eastAsia="ar-SA"/>
              </w:rPr>
              <w:t>со</w:t>
            </w:r>
            <w:proofErr w:type="gramEnd"/>
            <w:r w:rsidRPr="006848BD">
              <w:rPr>
                <w:rFonts w:ascii="Times New Roman" w:eastAsia="Times New Roman" w:hAnsi="Times New Roman" w:cs="Calibri"/>
                <w:sz w:val="20"/>
                <w:szCs w:val="20"/>
                <w:lang w:eastAsia="ar-SA"/>
              </w:rPr>
              <w:t xml:space="preserve"> взрослыми людьми и сверстниками.</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Умение осуществлять коллективную постановку новых целей и задач, не создавать конфликтов и находить выходы из спорных ситуаций.</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Ориентация на нравственное содержание и смысл поступков.</w:t>
            </w:r>
          </w:p>
          <w:p w:rsidR="00816F9A" w:rsidRPr="006848BD" w:rsidRDefault="00816F9A" w:rsidP="00BC3AC7">
            <w:pPr>
              <w:suppressAutoHyphens/>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Соблюдает в повседневной жизни нормы речевого этикета и правила устного общения (обращение, вежливые слова). В ситуации конфликта ищет пути его равноправного, ненасильственного преодоления,  терпим к другим мнениям, учитывает их в совместной работе.</w:t>
            </w:r>
          </w:p>
        </w:tc>
      </w:tr>
      <w:tr w:rsidR="00816F9A" w:rsidRPr="006848BD" w:rsidTr="00040C38">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11).Формирование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ind w:right="-5"/>
              <w:jc w:val="both"/>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Установка на здоровый образ жизни и ёё реализация в реальном поведении и поступка.</w:t>
            </w:r>
          </w:p>
          <w:p w:rsidR="00816F9A" w:rsidRPr="006848BD" w:rsidRDefault="00816F9A" w:rsidP="00BC3AC7">
            <w:pPr>
              <w:suppressAutoHyphens/>
              <w:spacing w:after="0" w:line="240" w:lineRule="auto"/>
              <w:ind w:right="-5"/>
              <w:jc w:val="both"/>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Ученик ориентирован на здоровый образ жизни, придерживается здорового режима дня.</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Сформирована мотивация в концепции «Здоровый человек – успешный человек». Активно участвует в физкультурно-оздоровительных мероприятиях, имеет увлечение к творческому труду или спортивным занятиям.</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Сформирована способность к решению моральных дилемм на основе учёта позиций партнёров в общении. Проявляет бережное отношение к результатам своего и чужого труда.  </w:t>
            </w:r>
          </w:p>
        </w:tc>
      </w:tr>
    </w:tbl>
    <w:p w:rsidR="00816F9A" w:rsidRPr="006848BD" w:rsidRDefault="00816F9A" w:rsidP="00816F9A">
      <w:pPr>
        <w:keepNext/>
        <w:keepLines/>
        <w:numPr>
          <w:ilvl w:val="1"/>
          <w:numId w:val="0"/>
        </w:numPr>
        <w:tabs>
          <w:tab w:val="num" w:pos="0"/>
        </w:tabs>
        <w:suppressAutoHyphens/>
        <w:spacing w:after="0" w:line="240" w:lineRule="auto"/>
        <w:ind w:firstLine="720"/>
        <w:jc w:val="center"/>
        <w:outlineLvl w:val="1"/>
        <w:rPr>
          <w:rFonts w:ascii="Cambria" w:eastAsia="Times New Roman" w:hAnsi="Cambria" w:cs="Times New Roman"/>
          <w:b/>
          <w:bCs/>
          <w:sz w:val="28"/>
          <w:szCs w:val="28"/>
          <w:lang w:eastAsia="ar-SA"/>
        </w:rPr>
      </w:pPr>
      <w:r w:rsidRPr="006848BD">
        <w:rPr>
          <w:rFonts w:ascii="Cambria" w:eastAsia="Times New Roman" w:hAnsi="Cambria" w:cs="Times New Roman"/>
          <w:b/>
          <w:bCs/>
          <w:sz w:val="28"/>
          <w:szCs w:val="28"/>
          <w:lang w:eastAsia="ar-SA"/>
        </w:rPr>
        <w:t>МЕТАПРЕДМЕТНЫЕ РЕЗУЛЬТАТЫ</w:t>
      </w:r>
    </w:p>
    <w:tbl>
      <w:tblPr>
        <w:tblW w:w="10490" w:type="dxa"/>
        <w:tblInd w:w="-34" w:type="dxa"/>
        <w:tblLayout w:type="fixed"/>
        <w:tblLook w:val="0000" w:firstRow="0" w:lastRow="0" w:firstColumn="0" w:lastColumn="0" w:noHBand="0" w:noVBand="0"/>
      </w:tblPr>
      <w:tblGrid>
        <w:gridCol w:w="2694"/>
        <w:gridCol w:w="2835"/>
        <w:gridCol w:w="2835"/>
        <w:gridCol w:w="2126"/>
      </w:tblGrid>
      <w:tr w:rsidR="00816F9A" w:rsidRPr="006848BD" w:rsidTr="006F33D9">
        <w:tc>
          <w:tcPr>
            <w:tcW w:w="2694" w:type="dxa"/>
            <w:vMerge w:val="restart"/>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b/>
                <w:sz w:val="20"/>
                <w:szCs w:val="20"/>
                <w:lang w:eastAsia="ar-SA"/>
              </w:rPr>
            </w:pPr>
            <w:r w:rsidRPr="006848BD">
              <w:rPr>
                <w:rFonts w:ascii="Times New Roman" w:eastAsia="Times New Roman" w:hAnsi="Times New Roman" w:cs="Calibri"/>
                <w:b/>
                <w:sz w:val="20"/>
                <w:szCs w:val="20"/>
                <w:lang w:eastAsia="ar-SA"/>
              </w:rPr>
              <w:t>Целевые установки требований к результатам в соответствии с ФГОС</w:t>
            </w:r>
          </w:p>
        </w:tc>
        <w:tc>
          <w:tcPr>
            <w:tcW w:w="7796" w:type="dxa"/>
            <w:gridSpan w:val="3"/>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b/>
                <w:sz w:val="20"/>
                <w:szCs w:val="20"/>
                <w:lang w:eastAsia="ar-SA"/>
              </w:rPr>
            </w:pPr>
            <w:r w:rsidRPr="006848BD">
              <w:rPr>
                <w:rFonts w:ascii="Times New Roman" w:eastAsia="Times New Roman" w:hAnsi="Times New Roman" w:cs="Calibri"/>
                <w:b/>
                <w:sz w:val="20"/>
                <w:szCs w:val="20"/>
                <w:lang w:eastAsia="ar-SA"/>
              </w:rPr>
              <w:t xml:space="preserve">Планируемые результаты освоения </w:t>
            </w:r>
          </w:p>
          <w:p w:rsidR="00816F9A" w:rsidRPr="006848BD" w:rsidRDefault="00816F9A" w:rsidP="00BC3AC7">
            <w:pPr>
              <w:suppressAutoHyphens/>
              <w:spacing w:after="0" w:line="240" w:lineRule="auto"/>
              <w:jc w:val="center"/>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Основной образовательной программы начального общего образования </w:t>
            </w:r>
          </w:p>
          <w:p w:rsidR="00816F9A" w:rsidRPr="006848BD" w:rsidRDefault="00816F9A" w:rsidP="00BC3AC7">
            <w:pPr>
              <w:suppressAutoHyphens/>
              <w:spacing w:after="0" w:line="240" w:lineRule="auto"/>
              <w:jc w:val="center"/>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МАОУ ООШ п. Грачевка</w:t>
            </w:r>
          </w:p>
        </w:tc>
      </w:tr>
      <w:tr w:rsidR="00816F9A" w:rsidRPr="006848BD" w:rsidTr="006F33D9">
        <w:tc>
          <w:tcPr>
            <w:tcW w:w="2694" w:type="dxa"/>
            <w:vMerge/>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sz w:val="20"/>
                <w:szCs w:val="20"/>
                <w:lang w:eastAsia="ar-SA"/>
              </w:rPr>
            </w:pPr>
          </w:p>
        </w:tc>
        <w:tc>
          <w:tcPr>
            <w:tcW w:w="7796" w:type="dxa"/>
            <w:gridSpan w:val="3"/>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Метапредметные результаты</w:t>
            </w:r>
          </w:p>
        </w:tc>
      </w:tr>
      <w:tr w:rsidR="00816F9A" w:rsidRPr="006848BD" w:rsidTr="006F33D9">
        <w:tc>
          <w:tcPr>
            <w:tcW w:w="2694" w:type="dxa"/>
            <w:vMerge/>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sz w:val="20"/>
                <w:szCs w:val="20"/>
                <w:lang w:eastAsia="ar-SA"/>
              </w:rPr>
            </w:pP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i/>
                <w:sz w:val="20"/>
                <w:szCs w:val="20"/>
                <w:lang w:eastAsia="ar-SA"/>
              </w:rPr>
            </w:pPr>
            <w:r w:rsidRPr="006848BD">
              <w:rPr>
                <w:rFonts w:ascii="Times New Roman" w:eastAsia="Times New Roman" w:hAnsi="Times New Roman" w:cs="Calibri"/>
                <w:i/>
                <w:sz w:val="20"/>
                <w:szCs w:val="20"/>
                <w:lang w:eastAsia="ar-SA"/>
              </w:rPr>
              <w:t xml:space="preserve">регулятивные </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i/>
                <w:sz w:val="20"/>
                <w:szCs w:val="20"/>
                <w:lang w:eastAsia="ar-SA"/>
              </w:rPr>
            </w:pPr>
            <w:r w:rsidRPr="006848BD">
              <w:rPr>
                <w:rFonts w:ascii="Times New Roman" w:eastAsia="Times New Roman" w:hAnsi="Times New Roman" w:cs="Calibri"/>
                <w:i/>
                <w:sz w:val="20"/>
                <w:szCs w:val="20"/>
                <w:lang w:eastAsia="ar-SA"/>
              </w:rPr>
              <w:t>коммуникативные</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i/>
                <w:sz w:val="20"/>
                <w:szCs w:val="20"/>
                <w:lang w:eastAsia="ar-SA"/>
              </w:rPr>
            </w:pPr>
            <w:r w:rsidRPr="006848BD">
              <w:rPr>
                <w:rFonts w:ascii="Times New Roman" w:eastAsia="Times New Roman" w:hAnsi="Times New Roman" w:cs="Calibri"/>
                <w:i/>
                <w:sz w:val="20"/>
                <w:szCs w:val="20"/>
                <w:lang w:eastAsia="ar-SA"/>
              </w:rPr>
              <w:t>познавательные</w:t>
            </w:r>
          </w:p>
        </w:tc>
      </w:tr>
      <w:tr w:rsidR="00816F9A" w:rsidRPr="006848BD" w:rsidTr="006F33D9">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0"/>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1).Овладение способностью принимать и сохранять цели и задачи учебной деятельности, поиска средств ее осуществления.</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tabs>
                <w:tab w:val="left" w:pos="0"/>
              </w:tabs>
              <w:suppressAutoHyphens/>
              <w:snapToGrid w:val="0"/>
              <w:spacing w:after="0" w:line="240" w:lineRule="auto"/>
              <w:jc w:val="both"/>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Умение ставить новые учебные задачи в сотрудничестве с учителем.</w:t>
            </w:r>
          </w:p>
          <w:p w:rsidR="00816F9A" w:rsidRPr="006848BD" w:rsidRDefault="00816F9A" w:rsidP="00040C38">
            <w:pPr>
              <w:tabs>
                <w:tab w:val="left" w:pos="0"/>
              </w:tabs>
              <w:suppressAutoHyphens/>
              <w:spacing w:after="0" w:line="240" w:lineRule="auto"/>
              <w:jc w:val="both"/>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Ученик принимает учебную задачу, соотносит свои действия с этой задачей, ищет способ её решения, осуществляя пробы.</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Умение учитывать разные мнения и интересы, представлять собственную  позицию. </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Умение осуществлять поиск информации с использование Интернет-ресурсов, и ресурсов библиотеки.</w:t>
            </w:r>
          </w:p>
        </w:tc>
      </w:tr>
      <w:tr w:rsidR="00816F9A" w:rsidRPr="006848BD" w:rsidTr="006F33D9">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0"/>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2).Освоение способов решения проблем творческого и поискового характера.</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Calibri" w:hAnsi="Times New Roman" w:cs="Calibri"/>
                <w:sz w:val="20"/>
                <w:szCs w:val="20"/>
                <w:lang w:eastAsia="ar-SA"/>
              </w:rPr>
              <w:t>Ученик осуществляет отбор источников информации для поиска нового знания.</w:t>
            </w:r>
            <w:r w:rsidRPr="006848BD">
              <w:rPr>
                <w:rFonts w:ascii="Times New Roman" w:eastAsia="Times New Roman" w:hAnsi="Times New Roman" w:cs="Calibri"/>
                <w:sz w:val="20"/>
                <w:szCs w:val="20"/>
                <w:lang w:eastAsia="ar-SA"/>
              </w:rPr>
              <w:t xml:space="preserve"> Самостоятельно  отбирает для решения  предметных учебных задач необходимые словари, энциклопедии, </w:t>
            </w:r>
            <w:r w:rsidRPr="006848BD">
              <w:rPr>
                <w:rFonts w:ascii="Times New Roman" w:eastAsia="Times New Roman" w:hAnsi="Times New Roman" w:cs="Calibri"/>
                <w:sz w:val="20"/>
                <w:szCs w:val="20"/>
                <w:lang w:eastAsia="ar-SA"/>
              </w:rPr>
              <w:lastRenderedPageBreak/>
              <w:t xml:space="preserve">справочники, электронные диски. </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lastRenderedPageBreak/>
              <w:t xml:space="preserve">Умение аргументировать свою позицию при выработке общего решения в совместной деятельности. </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Умение работать в материальной и информационной среде (в том числе с учебными моделями) в соответствии с содержанием </w:t>
            </w:r>
            <w:r w:rsidRPr="006848BD">
              <w:rPr>
                <w:rFonts w:ascii="Times New Roman" w:eastAsia="Times New Roman" w:hAnsi="Times New Roman" w:cs="Calibri"/>
                <w:sz w:val="20"/>
                <w:szCs w:val="20"/>
                <w:lang w:eastAsia="ar-SA"/>
              </w:rPr>
              <w:lastRenderedPageBreak/>
              <w:t>деятельности.</w:t>
            </w:r>
          </w:p>
        </w:tc>
      </w:tr>
      <w:tr w:rsidR="00816F9A" w:rsidRPr="006848BD" w:rsidTr="006F33D9">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0"/>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lastRenderedPageBreak/>
              <w:t>3).Использование знаково-символических сре</w:t>
            </w:r>
            <w:proofErr w:type="gramStart"/>
            <w:r w:rsidRPr="006848BD">
              <w:rPr>
                <w:rFonts w:ascii="Times New Roman" w:eastAsia="Times New Roman" w:hAnsi="Times New Roman" w:cs="Calibri"/>
                <w:sz w:val="20"/>
                <w:szCs w:val="20"/>
                <w:lang w:eastAsia="ar-SA"/>
              </w:rPr>
              <w:t>дств пр</w:t>
            </w:r>
            <w:proofErr w:type="gramEnd"/>
            <w:r w:rsidRPr="006848BD">
              <w:rPr>
                <w:rFonts w:ascii="Times New Roman" w:eastAsia="Times New Roman" w:hAnsi="Times New Roman" w:cs="Calibri"/>
                <w:sz w:val="20"/>
                <w:szCs w:val="20"/>
                <w:lang w:eastAsia="ar-SA"/>
              </w:rPr>
              <w:t>едставления информации для создания моделей изучаемых объектов и процессов, схем решения учебных и практических задач.</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Calibri" w:hAnsi="Times New Roman" w:cs="Calibri"/>
                <w:sz w:val="20"/>
                <w:szCs w:val="20"/>
                <w:lang w:eastAsia="ar-SA"/>
              </w:rPr>
            </w:pPr>
            <w:r w:rsidRPr="006848BD">
              <w:rPr>
                <w:rFonts w:ascii="Times New Roman" w:eastAsia="Calibri" w:hAnsi="Times New Roman" w:cs="Calibri"/>
                <w:sz w:val="20"/>
                <w:szCs w:val="20"/>
                <w:lang w:eastAsia="ar-SA"/>
              </w:rPr>
              <w:t xml:space="preserve">Умение преобразовывать практическую задачу </w:t>
            </w:r>
            <w:proofErr w:type="gramStart"/>
            <w:r w:rsidRPr="006848BD">
              <w:rPr>
                <w:rFonts w:ascii="Times New Roman" w:eastAsia="Calibri" w:hAnsi="Times New Roman" w:cs="Calibri"/>
                <w:sz w:val="20"/>
                <w:szCs w:val="20"/>
                <w:lang w:eastAsia="ar-SA"/>
              </w:rPr>
              <w:t>в</w:t>
            </w:r>
            <w:proofErr w:type="gramEnd"/>
            <w:r w:rsidRPr="006848BD">
              <w:rPr>
                <w:rFonts w:ascii="Times New Roman" w:eastAsia="Calibri" w:hAnsi="Times New Roman" w:cs="Calibri"/>
                <w:sz w:val="20"/>
                <w:szCs w:val="20"/>
                <w:lang w:eastAsia="ar-SA"/>
              </w:rPr>
              <w:t xml:space="preserve"> учебную.</w:t>
            </w:r>
          </w:p>
          <w:p w:rsidR="00816F9A" w:rsidRPr="006848BD" w:rsidRDefault="00816F9A" w:rsidP="00BC3AC7">
            <w:pPr>
              <w:tabs>
                <w:tab w:val="left" w:pos="0"/>
              </w:tabs>
              <w:suppressAutoHyphens/>
              <w:spacing w:after="0" w:line="240" w:lineRule="auto"/>
              <w:jc w:val="both"/>
              <w:rPr>
                <w:rFonts w:ascii="Times New Roman" w:eastAsia="Times New Roman" w:hAnsi="Times New Roman" w:cs="Calibri"/>
                <w:sz w:val="20"/>
                <w:szCs w:val="20"/>
                <w:lang w:eastAsia="ar-SA"/>
              </w:rPr>
            </w:pP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Ученик может перевести в устный текст данные из таблицы, схемы, диаграммы, может дополнить или достроить их, использовать эти средства для записи текстовой информации. </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Умение создавать и преобразовывать модели и схемы для решения задач, </w:t>
            </w:r>
            <w:r w:rsidRPr="006848BD">
              <w:rPr>
                <w:rFonts w:ascii="Times New Roman" w:eastAsia="Calibri" w:hAnsi="Times New Roman" w:cs="Calibri"/>
                <w:sz w:val="20"/>
                <w:szCs w:val="20"/>
                <w:lang w:eastAsia="ar-SA"/>
              </w:rPr>
              <w:t>фиксирует решение в виде текста, таблиц, схем.</w:t>
            </w:r>
            <w:r w:rsidRPr="006848BD">
              <w:rPr>
                <w:rFonts w:ascii="Times New Roman" w:eastAsia="Times New Roman" w:hAnsi="Times New Roman" w:cs="Calibri"/>
                <w:sz w:val="20"/>
                <w:szCs w:val="20"/>
                <w:lang w:eastAsia="ar-SA"/>
              </w:rPr>
              <w:t xml:space="preserve"> Активно использует модели при анализе слов, предложений. </w:t>
            </w:r>
          </w:p>
        </w:tc>
      </w:tr>
      <w:tr w:rsidR="00816F9A" w:rsidRPr="006848BD" w:rsidTr="006F33D9">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0"/>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4).Формирование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Способность самостоятельно учитывать выделенные учителем ориентиры действия в новом учебном материале. Ученик намечает действия при работе в паре, составляет простой план действий при написании творческой работы, создании проектов. Умеет</w:t>
            </w:r>
            <w:r w:rsidRPr="006848BD">
              <w:rPr>
                <w:rFonts w:ascii="Arial Narrow" w:eastAsia="Times New Roman" w:hAnsi="Arial Narrow" w:cs="Calibri"/>
                <w:iCs/>
                <w:sz w:val="20"/>
                <w:szCs w:val="20"/>
                <w:lang w:eastAsia="ar-SA"/>
              </w:rPr>
              <w:t xml:space="preserve"> </w:t>
            </w:r>
            <w:r w:rsidRPr="006848BD">
              <w:rPr>
                <w:rFonts w:ascii="Times New Roman" w:eastAsia="Times New Roman" w:hAnsi="Times New Roman" w:cs="Calibri"/>
                <w:iCs/>
                <w:sz w:val="20"/>
                <w:szCs w:val="20"/>
                <w:lang w:eastAsia="ar-SA"/>
              </w:rPr>
              <w:t xml:space="preserve">осуществлять взаимный контроль и оказывать в сотрудничестве необходимую взаимопомощь, </w:t>
            </w:r>
            <w:r w:rsidRPr="006848BD">
              <w:rPr>
                <w:rFonts w:ascii="Times New Roman" w:eastAsia="Times New Roman" w:hAnsi="Times New Roman" w:cs="Calibri"/>
                <w:sz w:val="20"/>
                <w:szCs w:val="20"/>
                <w:lang w:eastAsia="ar-SA"/>
              </w:rPr>
              <w:t>адекватно оценивать собственное поведение и поведение окружающих.</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Умение находить наиболее эффективные способы решения. Умение адекватно использовать речь и речевые средства. </w:t>
            </w:r>
          </w:p>
          <w:p w:rsidR="00816F9A" w:rsidRPr="006848BD" w:rsidRDefault="00816F9A" w:rsidP="00BC3AC7">
            <w:pPr>
              <w:suppressAutoHyphens/>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Ученик активно участвует в коллективном диалоге по постановке общей цели и путей её достижения, умеет договариваться о распределении функций и ролей при работе в паре, в творческой группе.</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Владение навыком построения </w:t>
            </w:r>
            <w:proofErr w:type="gramStart"/>
            <w:r w:rsidRPr="006848BD">
              <w:rPr>
                <w:rFonts w:ascii="Times New Roman" w:eastAsia="Times New Roman" w:hAnsi="Times New Roman" w:cs="Calibri"/>
                <w:sz w:val="20"/>
                <w:szCs w:val="20"/>
                <w:lang w:eastAsia="ar-SA"/>
              </w:rPr>
              <w:t>логических рассуждений</w:t>
            </w:r>
            <w:proofErr w:type="gramEnd"/>
            <w:r w:rsidRPr="006848BD">
              <w:rPr>
                <w:rFonts w:ascii="Times New Roman" w:eastAsia="Times New Roman" w:hAnsi="Times New Roman" w:cs="Calibri"/>
                <w:sz w:val="20"/>
                <w:szCs w:val="20"/>
                <w:lang w:eastAsia="ar-SA"/>
              </w:rPr>
              <w:t>, включающих установление причинно-следственных связей.</w:t>
            </w:r>
          </w:p>
        </w:tc>
      </w:tr>
      <w:tr w:rsidR="00816F9A" w:rsidRPr="006848BD" w:rsidTr="006F33D9">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0"/>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5).Формирование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tabs>
                <w:tab w:val="left" w:pos="0"/>
              </w:tabs>
              <w:suppressAutoHyphens/>
              <w:snapToGrid w:val="0"/>
              <w:spacing w:after="0" w:line="240" w:lineRule="auto"/>
              <w:jc w:val="both"/>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Умение адекватно понимать причины успеха/неуспеха в учебной деятельности.</w:t>
            </w:r>
          </w:p>
          <w:p w:rsidR="00816F9A" w:rsidRPr="006848BD" w:rsidRDefault="00816F9A" w:rsidP="00BC3AC7">
            <w:pPr>
              <w:tabs>
                <w:tab w:val="left" w:pos="0"/>
              </w:tabs>
              <w:suppressAutoHyphens/>
              <w:spacing w:after="0" w:line="240" w:lineRule="auto"/>
              <w:jc w:val="both"/>
              <w:rPr>
                <w:rFonts w:ascii="Times New Roman" w:eastAsia="Times New Roman" w:hAnsi="Times New Roman" w:cs="Calibri"/>
                <w:sz w:val="20"/>
                <w:szCs w:val="20"/>
                <w:lang w:eastAsia="ar-SA"/>
              </w:rPr>
            </w:pP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Умение осуществлять адекватную дифференцированную самооценку на основе критерия успешности реализации социальной роли «хорошего ученика». </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Умение осуществлять выбор эффективных способов решения поставленной задачи с ориентиром на ситуацию успеха.</w:t>
            </w:r>
          </w:p>
        </w:tc>
      </w:tr>
      <w:tr w:rsidR="00816F9A" w:rsidRPr="006848BD" w:rsidTr="006F33D9">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0"/>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6).Освоение начальных форм познавательной и личностной рефлексии</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tabs>
                <w:tab w:val="left" w:pos="0"/>
              </w:tabs>
              <w:suppressAutoHyphens/>
              <w:snapToGrid w:val="0"/>
              <w:spacing w:after="0" w:line="240" w:lineRule="auto"/>
              <w:jc w:val="both"/>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Умение оценивать правильность выполнения действия на уровне адекватной оценки.</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Понимание разных мнений и подходов к решению проблем. </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Понимание причин своего неуспеха.</w:t>
            </w:r>
          </w:p>
        </w:tc>
      </w:tr>
      <w:tr w:rsidR="00816F9A" w:rsidRPr="006848BD" w:rsidTr="006F33D9">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0"/>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7).Активное использование речевых средств и средств информационных и коммуникационных технологий (ИКТ) </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tabs>
                <w:tab w:val="left" w:pos="0"/>
              </w:tabs>
              <w:suppressAutoHyphens/>
              <w:snapToGrid w:val="0"/>
              <w:spacing w:after="0" w:line="240" w:lineRule="auto"/>
              <w:jc w:val="both"/>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Умение планировать действие в соответствии с поставленной задачей. Умение систематизировать подобранные информационные материалы.</w:t>
            </w:r>
          </w:p>
          <w:p w:rsidR="00816F9A" w:rsidRPr="006848BD" w:rsidRDefault="00816F9A" w:rsidP="00BC3AC7">
            <w:pPr>
              <w:tabs>
                <w:tab w:val="left" w:pos="0"/>
              </w:tabs>
              <w:suppressAutoHyphens/>
              <w:spacing w:after="0" w:line="240" w:lineRule="auto"/>
              <w:jc w:val="both"/>
              <w:rPr>
                <w:rFonts w:ascii="Times New Roman" w:eastAsia="Times New Roman" w:hAnsi="Times New Roman" w:cs="Calibri"/>
                <w:sz w:val="20"/>
                <w:szCs w:val="20"/>
                <w:lang w:eastAsia="ar-SA"/>
              </w:rPr>
            </w:pP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Использование речи для регуляции своего действия.  Ученик соблюдает в повседневной жизни нормы речевого этикета и правила устного общения (обращение, вежливые слова). Адекватное использование речевых сре</w:t>
            </w:r>
            <w:proofErr w:type="gramStart"/>
            <w:r w:rsidRPr="006848BD">
              <w:rPr>
                <w:rFonts w:ascii="Times New Roman" w:eastAsia="Times New Roman" w:hAnsi="Times New Roman" w:cs="Calibri"/>
                <w:sz w:val="20"/>
                <w:szCs w:val="20"/>
                <w:lang w:eastAsia="ar-SA"/>
              </w:rPr>
              <w:t>дств дл</w:t>
            </w:r>
            <w:proofErr w:type="gramEnd"/>
            <w:r w:rsidRPr="006848BD">
              <w:rPr>
                <w:rFonts w:ascii="Times New Roman" w:eastAsia="Times New Roman" w:hAnsi="Times New Roman" w:cs="Calibri"/>
                <w:sz w:val="20"/>
                <w:szCs w:val="20"/>
                <w:lang w:eastAsia="ar-SA"/>
              </w:rPr>
              <w:t>я решения различных коммуникативных задач, (просьба, отказ, поздравление, доказательство и т.д.). Умеет презентовать результаты своей деятельности, в том числе средствами ИКТ: готовить своё выступление и выступать с аудио-, виде</w:t>
            </w:r>
            <w:proofErr w:type="gramStart"/>
            <w:r w:rsidRPr="006848BD">
              <w:rPr>
                <w:rFonts w:ascii="Times New Roman" w:eastAsia="Times New Roman" w:hAnsi="Times New Roman" w:cs="Calibri"/>
                <w:sz w:val="20"/>
                <w:szCs w:val="20"/>
                <w:lang w:eastAsia="ar-SA"/>
              </w:rPr>
              <w:t>о-</w:t>
            </w:r>
            <w:proofErr w:type="gramEnd"/>
            <w:r w:rsidRPr="006848BD">
              <w:rPr>
                <w:rFonts w:ascii="Times New Roman" w:eastAsia="Times New Roman" w:hAnsi="Times New Roman" w:cs="Calibri"/>
                <w:sz w:val="20"/>
                <w:szCs w:val="20"/>
                <w:lang w:eastAsia="ar-SA"/>
              </w:rPr>
              <w:t xml:space="preserve"> и графическим сопровождением; при этом от соблюдает нормы информационной  избирательности, этики и этикета.</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Способность осознанно и произвольно строить речевое высказывание в устной и письменной речи. </w:t>
            </w:r>
          </w:p>
          <w:p w:rsidR="00816F9A" w:rsidRPr="006848BD" w:rsidRDefault="00816F9A" w:rsidP="00BC3AC7">
            <w:pPr>
              <w:suppressAutoHyphens/>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Ученик умеет использовать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w:t>
            </w:r>
          </w:p>
        </w:tc>
      </w:tr>
      <w:tr w:rsidR="00816F9A" w:rsidRPr="006848BD" w:rsidTr="006F33D9">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0"/>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lastRenderedPageBreak/>
              <w:t xml:space="preserve">8).Овладение навыками смыслового чтения текстов различных стилей и жанров в соответствии с целями и задачами.  </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tabs>
                <w:tab w:val="left" w:pos="0"/>
              </w:tabs>
              <w:suppressAutoHyphens/>
              <w:snapToGrid w:val="0"/>
              <w:spacing w:after="0" w:line="240" w:lineRule="auto"/>
              <w:jc w:val="both"/>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Ученик предъявляет смысловое чтение произведений разных стилей и жанров. </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iCs/>
                <w:sz w:val="20"/>
                <w:szCs w:val="20"/>
                <w:lang w:eastAsia="ar-SA"/>
              </w:rPr>
            </w:pPr>
            <w:r w:rsidRPr="006848BD">
              <w:rPr>
                <w:rFonts w:ascii="Times New Roman" w:eastAsia="Times New Roman" w:hAnsi="Times New Roman" w:cs="Calibri"/>
                <w:iCs/>
                <w:sz w:val="20"/>
                <w:szCs w:val="20"/>
                <w:lang w:eastAsia="ar-SA"/>
              </w:rPr>
              <w:t xml:space="preserve">Ученик адекватно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 </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iCs/>
                <w:sz w:val="20"/>
                <w:szCs w:val="20"/>
                <w:lang w:eastAsia="ar-SA"/>
              </w:rPr>
            </w:pPr>
            <w:r w:rsidRPr="006848BD">
              <w:rPr>
                <w:rFonts w:ascii="Times New Roman" w:eastAsia="Times New Roman" w:hAnsi="Times New Roman" w:cs="Calibri"/>
                <w:iCs/>
                <w:sz w:val="20"/>
                <w:szCs w:val="20"/>
                <w:lang w:eastAsia="ar-SA"/>
              </w:rPr>
              <w:t>Ученик может составлять тексты в устной и письменной форме на определённую тему с использованием разных типов речи: описание, повествование, рассуждение.</w:t>
            </w:r>
          </w:p>
        </w:tc>
      </w:tr>
      <w:tr w:rsidR="00816F9A" w:rsidRPr="006848BD" w:rsidTr="006F33D9">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0"/>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9).Овладение логическими действиями сравнения, анализа, синтеза, обобщения, классификации по родовидовым признакам.</w:t>
            </w:r>
          </w:p>
          <w:p w:rsidR="00816F9A" w:rsidRPr="006848BD" w:rsidRDefault="00816F9A" w:rsidP="00BC3AC7">
            <w:pPr>
              <w:tabs>
                <w:tab w:val="left" w:pos="0"/>
              </w:tabs>
              <w:suppressAutoHyphens/>
              <w:spacing w:after="0" w:line="240" w:lineRule="auto"/>
              <w:rPr>
                <w:rFonts w:ascii="Times New Roman" w:eastAsia="Times New Roman" w:hAnsi="Times New Roman" w:cs="Calibri"/>
                <w:sz w:val="20"/>
                <w:szCs w:val="20"/>
                <w:lang w:eastAsia="ar-SA"/>
              </w:rPr>
            </w:pPr>
          </w:p>
          <w:p w:rsidR="00816F9A" w:rsidRPr="006848BD" w:rsidRDefault="00816F9A" w:rsidP="00BC3AC7">
            <w:pPr>
              <w:tabs>
                <w:tab w:val="left" w:pos="0"/>
              </w:tabs>
              <w:suppressAutoHyphens/>
              <w:spacing w:after="0" w:line="240" w:lineRule="auto"/>
              <w:rPr>
                <w:rFonts w:ascii="Times New Roman" w:eastAsia="Times New Roman" w:hAnsi="Times New Roman" w:cs="Calibri"/>
                <w:sz w:val="20"/>
                <w:szCs w:val="20"/>
                <w:lang w:eastAsia="ar-SA"/>
              </w:rPr>
            </w:pPr>
          </w:p>
        </w:tc>
        <w:tc>
          <w:tcPr>
            <w:tcW w:w="2835" w:type="dxa"/>
            <w:tcBorders>
              <w:top w:val="single" w:sz="4" w:space="0" w:color="000000"/>
              <w:left w:val="single" w:sz="4" w:space="0" w:color="000000"/>
              <w:bottom w:val="single" w:sz="4" w:space="0" w:color="000000"/>
            </w:tcBorders>
          </w:tcPr>
          <w:p w:rsidR="00816F9A" w:rsidRPr="006848BD" w:rsidRDefault="00816F9A" w:rsidP="00BC3AC7">
            <w:pPr>
              <w:tabs>
                <w:tab w:val="left" w:pos="0"/>
              </w:tabs>
              <w:suppressAutoHyphens/>
              <w:snapToGrid w:val="0"/>
              <w:spacing w:after="0" w:line="240" w:lineRule="auto"/>
              <w:jc w:val="both"/>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Умение вносить необходимые коррективы в действие после его завершения на основе его оценки и учёта характера сделанных ошибок.</w:t>
            </w:r>
          </w:p>
          <w:p w:rsidR="00816F9A" w:rsidRPr="006848BD" w:rsidRDefault="00816F9A" w:rsidP="00BC3AC7">
            <w:pPr>
              <w:tabs>
                <w:tab w:val="left" w:pos="0"/>
              </w:tabs>
              <w:suppressAutoHyphens/>
              <w:spacing w:after="0" w:line="240" w:lineRule="auto"/>
              <w:jc w:val="both"/>
              <w:rPr>
                <w:rFonts w:ascii="Times New Roman" w:eastAsia="Times New Roman" w:hAnsi="Times New Roman" w:cs="Calibri"/>
                <w:sz w:val="20"/>
                <w:szCs w:val="20"/>
                <w:lang w:eastAsia="ar-SA"/>
              </w:rPr>
            </w:pPr>
          </w:p>
          <w:p w:rsidR="00816F9A" w:rsidRPr="006848BD" w:rsidRDefault="00816F9A" w:rsidP="00BC3AC7">
            <w:pPr>
              <w:tabs>
                <w:tab w:val="left" w:pos="0"/>
              </w:tabs>
              <w:suppressAutoHyphens/>
              <w:spacing w:after="0" w:line="240" w:lineRule="auto"/>
              <w:jc w:val="both"/>
              <w:rPr>
                <w:rFonts w:ascii="Times New Roman" w:eastAsia="Times New Roman" w:hAnsi="Times New Roman" w:cs="Calibri"/>
                <w:sz w:val="20"/>
                <w:szCs w:val="20"/>
                <w:lang w:eastAsia="ar-SA"/>
              </w:rPr>
            </w:pPr>
          </w:p>
          <w:p w:rsidR="00816F9A" w:rsidRPr="006848BD" w:rsidRDefault="00816F9A" w:rsidP="00BC3AC7">
            <w:pPr>
              <w:tabs>
                <w:tab w:val="left" w:pos="0"/>
              </w:tabs>
              <w:suppressAutoHyphens/>
              <w:spacing w:after="0" w:line="240" w:lineRule="auto"/>
              <w:jc w:val="both"/>
              <w:rPr>
                <w:rFonts w:ascii="Times New Roman" w:eastAsia="Times New Roman" w:hAnsi="Times New Roman" w:cs="Calibri"/>
                <w:sz w:val="20"/>
                <w:szCs w:val="20"/>
                <w:lang w:eastAsia="ar-SA"/>
              </w:rPr>
            </w:pPr>
          </w:p>
          <w:p w:rsidR="00816F9A" w:rsidRPr="006848BD" w:rsidRDefault="00816F9A" w:rsidP="00BC3AC7">
            <w:pPr>
              <w:tabs>
                <w:tab w:val="left" w:pos="0"/>
              </w:tabs>
              <w:suppressAutoHyphens/>
              <w:spacing w:after="0" w:line="240" w:lineRule="auto"/>
              <w:jc w:val="both"/>
              <w:rPr>
                <w:rFonts w:ascii="Times New Roman" w:eastAsia="Times New Roman" w:hAnsi="Times New Roman" w:cs="Calibri"/>
                <w:sz w:val="20"/>
                <w:szCs w:val="20"/>
                <w:lang w:eastAsia="ar-SA"/>
              </w:rPr>
            </w:pP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Умение продуктивно решать конфликт на основе учёта интересов и позиций всех его участников.</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tc>
      </w:tr>
      <w:tr w:rsidR="00816F9A" w:rsidRPr="006848BD" w:rsidTr="006F33D9">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0"/>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10).Готовность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bCs/>
                <w:sz w:val="20"/>
                <w:szCs w:val="20"/>
                <w:lang w:eastAsia="ar-SA"/>
              </w:rPr>
              <w:t xml:space="preserve">Проявление познавательной инициативы в учебном сотрудничестве. </w:t>
            </w:r>
            <w:r w:rsidRPr="006848BD">
              <w:rPr>
                <w:rFonts w:ascii="Times New Roman" w:eastAsia="Times New Roman" w:hAnsi="Times New Roman" w:cs="Calibri"/>
                <w:sz w:val="20"/>
                <w:szCs w:val="20"/>
                <w:lang w:eastAsia="ar-SA"/>
              </w:rPr>
              <w:t>Умеет</w:t>
            </w:r>
            <w:r w:rsidRPr="006848BD">
              <w:rPr>
                <w:rFonts w:ascii="Arial Narrow" w:eastAsia="Times New Roman" w:hAnsi="Arial Narrow" w:cs="Calibri"/>
                <w:iCs/>
                <w:sz w:val="20"/>
                <w:szCs w:val="20"/>
                <w:lang w:eastAsia="ar-SA"/>
              </w:rPr>
              <w:t xml:space="preserve"> </w:t>
            </w:r>
            <w:r w:rsidRPr="006848BD">
              <w:rPr>
                <w:rFonts w:ascii="Times New Roman" w:eastAsia="Times New Roman" w:hAnsi="Times New Roman" w:cs="Calibri"/>
                <w:iCs/>
                <w:sz w:val="20"/>
                <w:szCs w:val="20"/>
                <w:lang w:eastAsia="ar-SA"/>
              </w:rPr>
              <w:t xml:space="preserve">осуществлять взаимный контроль и оказывать в сотрудничестве необходимую взаимопомощь, </w:t>
            </w:r>
            <w:r w:rsidRPr="006848BD">
              <w:rPr>
                <w:rFonts w:ascii="Times New Roman" w:eastAsia="Times New Roman" w:hAnsi="Times New Roman" w:cs="Calibri"/>
                <w:sz w:val="20"/>
                <w:szCs w:val="20"/>
                <w:lang w:eastAsia="ar-SA"/>
              </w:rPr>
              <w:t>адекватно оценивать собственное поведение и поведение окружающих.</w:t>
            </w:r>
          </w:p>
        </w:tc>
        <w:tc>
          <w:tcPr>
            <w:tcW w:w="2835"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bCs/>
                <w:sz w:val="20"/>
                <w:szCs w:val="20"/>
                <w:lang w:eastAsia="ar-SA"/>
              </w:rPr>
              <w:t xml:space="preserve">Ученик умеет  вести диалог, </w:t>
            </w:r>
            <w:r w:rsidRPr="006848BD">
              <w:rPr>
                <w:rFonts w:ascii="Times New Roman" w:eastAsia="Times New Roman" w:hAnsi="Times New Roman" w:cs="Calibri"/>
                <w:sz w:val="20"/>
                <w:szCs w:val="20"/>
                <w:lang w:eastAsia="ar-SA"/>
              </w:rPr>
              <w:t xml:space="preserve">учитывая разные мнения;  </w:t>
            </w:r>
            <w:r w:rsidRPr="006848BD">
              <w:rPr>
                <w:rFonts w:ascii="Times New Roman" w:eastAsia="Times New Roman" w:hAnsi="Times New Roman" w:cs="Calibri"/>
                <w:bCs/>
                <w:sz w:val="20"/>
                <w:szCs w:val="20"/>
                <w:lang w:eastAsia="ar-SA"/>
              </w:rPr>
              <w:t xml:space="preserve"> умеет </w:t>
            </w:r>
            <w:r w:rsidRPr="006848BD">
              <w:rPr>
                <w:rFonts w:ascii="Times New Roman" w:eastAsia="Times New Roman" w:hAnsi="Times New Roman" w:cs="Calibri"/>
                <w:sz w:val="20"/>
                <w:szCs w:val="20"/>
                <w:lang w:eastAsia="ar-SA"/>
              </w:rPr>
              <w:t>договариваться и приходить к общему решению;</w:t>
            </w:r>
            <w:r w:rsidRPr="006848BD">
              <w:rPr>
                <w:rFonts w:ascii="Times New Roman" w:eastAsia="Times New Roman" w:hAnsi="Times New Roman" w:cs="Calibri"/>
                <w:bCs/>
                <w:sz w:val="20"/>
                <w:szCs w:val="20"/>
                <w:lang w:eastAsia="ar-SA"/>
              </w:rPr>
              <w:t xml:space="preserve"> умеет </w:t>
            </w:r>
            <w:r w:rsidRPr="006848BD">
              <w:rPr>
                <w:rFonts w:ascii="Times New Roman" w:eastAsia="Times New Roman" w:hAnsi="Times New Roman" w:cs="Calibri"/>
                <w:sz w:val="20"/>
                <w:szCs w:val="20"/>
                <w:lang w:eastAsia="ar-SA"/>
              </w:rPr>
              <w:t>задавать вопросы, уточняя непонятое в высказывании;</w:t>
            </w:r>
            <w:r w:rsidRPr="006848BD">
              <w:rPr>
                <w:rFonts w:ascii="Times New Roman" w:eastAsia="Times New Roman" w:hAnsi="Times New Roman" w:cs="Calibri"/>
                <w:bCs/>
                <w:sz w:val="20"/>
                <w:szCs w:val="20"/>
                <w:lang w:eastAsia="ar-SA"/>
              </w:rPr>
              <w:t xml:space="preserve"> умеет доказательно </w:t>
            </w:r>
            <w:r w:rsidRPr="006848BD">
              <w:rPr>
                <w:rFonts w:ascii="Times New Roman" w:eastAsia="Times New Roman" w:hAnsi="Times New Roman" w:cs="Calibri"/>
                <w:sz w:val="20"/>
                <w:szCs w:val="20"/>
                <w:lang w:eastAsia="ar-SA"/>
              </w:rPr>
              <w:t>формулировать собственное мнение.</w:t>
            </w:r>
          </w:p>
        </w:tc>
        <w:tc>
          <w:tcPr>
            <w:tcW w:w="212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Умение строить простые рассуждения об объекте, его строении, свойствах и связях.</w:t>
            </w:r>
          </w:p>
        </w:tc>
      </w:tr>
    </w:tbl>
    <w:p w:rsidR="00816F9A" w:rsidRPr="006848BD" w:rsidRDefault="00816F9A" w:rsidP="00816F9A">
      <w:pPr>
        <w:keepNext/>
        <w:keepLines/>
        <w:suppressAutoHyphens/>
        <w:spacing w:after="0" w:line="240" w:lineRule="auto"/>
        <w:jc w:val="center"/>
        <w:outlineLvl w:val="1"/>
        <w:rPr>
          <w:rFonts w:ascii="Cambria" w:eastAsia="Times New Roman" w:hAnsi="Cambria" w:cs="Times New Roman"/>
          <w:b/>
          <w:bCs/>
          <w:sz w:val="28"/>
          <w:szCs w:val="28"/>
          <w:lang w:eastAsia="ar-SA"/>
        </w:rPr>
      </w:pPr>
      <w:r w:rsidRPr="006848BD">
        <w:rPr>
          <w:rFonts w:ascii="Cambria" w:eastAsia="Times New Roman" w:hAnsi="Cambria" w:cs="Times New Roman"/>
          <w:b/>
          <w:bCs/>
          <w:sz w:val="28"/>
          <w:szCs w:val="28"/>
          <w:lang w:eastAsia="ar-SA"/>
        </w:rPr>
        <w:t>ПРЕДМЕТНЫЕ РЕЗУЛЬТАТЫ</w:t>
      </w:r>
    </w:p>
    <w:tbl>
      <w:tblPr>
        <w:tblW w:w="10490" w:type="dxa"/>
        <w:tblInd w:w="-176" w:type="dxa"/>
        <w:tblLayout w:type="fixed"/>
        <w:tblLook w:val="0000" w:firstRow="0" w:lastRow="0" w:firstColumn="0" w:lastColumn="0" w:noHBand="0" w:noVBand="0"/>
      </w:tblPr>
      <w:tblGrid>
        <w:gridCol w:w="2694"/>
        <w:gridCol w:w="7796"/>
      </w:tblGrid>
      <w:tr w:rsidR="00816F9A" w:rsidRPr="006848BD" w:rsidTr="000137CF">
        <w:tc>
          <w:tcPr>
            <w:tcW w:w="2694" w:type="dxa"/>
            <w:vMerge w:val="restart"/>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b/>
                <w:sz w:val="20"/>
                <w:szCs w:val="20"/>
                <w:lang w:eastAsia="ar-SA"/>
              </w:rPr>
            </w:pPr>
            <w:r w:rsidRPr="006848BD">
              <w:rPr>
                <w:rFonts w:ascii="Times New Roman" w:eastAsia="Times New Roman" w:hAnsi="Times New Roman" w:cs="Calibri"/>
                <w:b/>
                <w:sz w:val="20"/>
                <w:szCs w:val="20"/>
                <w:lang w:eastAsia="ar-SA"/>
              </w:rPr>
              <w:t>Целевые установки требований к результатам в соответствии с ФГОС</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b/>
                <w:sz w:val="20"/>
                <w:szCs w:val="20"/>
                <w:lang w:eastAsia="ar-SA"/>
              </w:rPr>
            </w:pPr>
            <w:r w:rsidRPr="006848BD">
              <w:rPr>
                <w:rFonts w:ascii="Times New Roman" w:eastAsia="Times New Roman" w:hAnsi="Times New Roman" w:cs="Calibri"/>
                <w:b/>
                <w:sz w:val="20"/>
                <w:szCs w:val="20"/>
                <w:lang w:eastAsia="ar-SA"/>
              </w:rPr>
              <w:t xml:space="preserve">Планируемые результаты освоения </w:t>
            </w:r>
          </w:p>
          <w:p w:rsidR="00816F9A" w:rsidRPr="006848BD" w:rsidRDefault="00816F9A" w:rsidP="00BC3AC7">
            <w:pPr>
              <w:suppressAutoHyphens/>
              <w:spacing w:after="0" w:line="240" w:lineRule="auto"/>
              <w:jc w:val="center"/>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Основной образовательной программы начального общего образования </w:t>
            </w:r>
          </w:p>
          <w:p w:rsidR="00816F9A" w:rsidRPr="006848BD" w:rsidRDefault="00816F9A" w:rsidP="00BC3AC7">
            <w:pPr>
              <w:suppressAutoHyphens/>
              <w:spacing w:after="0" w:line="240" w:lineRule="auto"/>
              <w:jc w:val="center"/>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МАОУ ООШ п. Грачевка</w:t>
            </w:r>
          </w:p>
        </w:tc>
      </w:tr>
      <w:tr w:rsidR="00816F9A" w:rsidRPr="006848BD" w:rsidTr="000137CF">
        <w:tc>
          <w:tcPr>
            <w:tcW w:w="2694" w:type="dxa"/>
            <w:vMerge/>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sz w:val="20"/>
                <w:szCs w:val="20"/>
                <w:lang w:eastAsia="ar-SA"/>
              </w:rPr>
            </w:pP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jc w:val="center"/>
              <w:rPr>
                <w:rFonts w:ascii="Times New Roman" w:eastAsia="Times New Roman" w:hAnsi="Times New Roman" w:cs="Calibri"/>
                <w:b/>
                <w:sz w:val="20"/>
                <w:szCs w:val="20"/>
                <w:lang w:eastAsia="ar-SA"/>
              </w:rPr>
            </w:pPr>
            <w:r w:rsidRPr="006848BD">
              <w:rPr>
                <w:rFonts w:ascii="Times New Roman" w:eastAsia="Times New Roman" w:hAnsi="Times New Roman" w:cs="Calibri"/>
                <w:b/>
                <w:sz w:val="20"/>
                <w:szCs w:val="20"/>
                <w:lang w:eastAsia="ar-SA"/>
              </w:rPr>
              <w:t xml:space="preserve">Предметные  результаты </w:t>
            </w:r>
          </w:p>
        </w:tc>
      </w:tr>
      <w:tr w:rsidR="00816F9A" w:rsidRPr="006848BD" w:rsidTr="000137CF">
        <w:tc>
          <w:tcPr>
            <w:tcW w:w="10490" w:type="dxa"/>
            <w:gridSpan w:val="2"/>
            <w:tcBorders>
              <w:top w:val="single" w:sz="4" w:space="0" w:color="000000"/>
              <w:left w:val="single" w:sz="4" w:space="0" w:color="000000"/>
              <w:bottom w:val="single" w:sz="4" w:space="0" w:color="000000"/>
              <w:right w:val="single" w:sz="4" w:space="0" w:color="000000"/>
            </w:tcBorders>
          </w:tcPr>
          <w:p w:rsidR="00816F9A" w:rsidRPr="006848BD" w:rsidRDefault="00816F9A" w:rsidP="00816F9A">
            <w:pPr>
              <w:numPr>
                <w:ilvl w:val="0"/>
                <w:numId w:val="57"/>
              </w:numPr>
              <w:suppressAutoHyphens/>
              <w:snapToGrid w:val="0"/>
              <w:spacing w:after="0" w:line="240" w:lineRule="auto"/>
              <w:jc w:val="center"/>
              <w:rPr>
                <w:rFonts w:ascii="Times New Roman" w:eastAsia="Times New Roman" w:hAnsi="Times New Roman" w:cs="Calibri"/>
                <w:b/>
                <w:i/>
                <w:sz w:val="20"/>
                <w:szCs w:val="20"/>
                <w:lang w:eastAsia="ar-SA"/>
              </w:rPr>
            </w:pPr>
            <w:r w:rsidRPr="006848BD">
              <w:rPr>
                <w:rFonts w:ascii="Times New Roman" w:eastAsia="Times New Roman" w:hAnsi="Times New Roman" w:cs="Calibri"/>
                <w:b/>
                <w:i/>
                <w:sz w:val="20"/>
                <w:szCs w:val="20"/>
                <w:lang w:eastAsia="ar-SA"/>
              </w:rPr>
              <w:t xml:space="preserve"> Русский язык.</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Формирование первоначальных представлений о языке как основе национального самосознания</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jc w:val="both"/>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Освоил первоначальные знания о системе русского языка. Владеет элементарными способами анализа изучаемых явлений языка. Имеет представление о единстве и многообразии языкового и культурного пространства России.</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Понимание обучающимися того, что язык представляет собой явление национальной культуры и основное средство человеческого общения</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Выражает свои мысли в связном повествовании, осознаёт значения русского языка как основное средство человеческого общения, государственного языка Российской Федерации, языка межнационального общения. Сформированность позитивного отношения к правильной устной и письменной речи как показателям общей культуры и гражданской позиции человека.</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Овладение первоначальными представлениями о нормах русского  языка и правилах речевого этикета</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Соблюдает нормы русского литературного языка в собственной речи. Умеет пользоваться правилами орфоэпии, лексически, грамматики, фонетики. Владеет навыком правильного словоупотребления  для успешного решения коммуникативных задач.</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 xml:space="preserve">Овладение учебными действиями с языковыми </w:t>
            </w:r>
            <w:r w:rsidRPr="006848BD">
              <w:rPr>
                <w:rFonts w:ascii="Times New Roman" w:eastAsia="Times New Roman" w:hAnsi="Times New Roman" w:cs="Calibri"/>
                <w:kern w:val="1"/>
                <w:sz w:val="20"/>
                <w:szCs w:val="20"/>
                <w:lang w:eastAsia="ar-SA"/>
              </w:rPr>
              <w:lastRenderedPageBreak/>
              <w:t>единицами.</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lastRenderedPageBreak/>
              <w:t xml:space="preserve">Обладает коммуникативными умениями в говорении, чтении и письме,  умеет использовать знания для решения познавательных, практических и коммуникативных </w:t>
            </w:r>
            <w:r w:rsidRPr="006848BD">
              <w:rPr>
                <w:rFonts w:ascii="Times New Roman" w:eastAsia="Times New Roman" w:hAnsi="Times New Roman" w:cs="Calibri"/>
                <w:kern w:val="1"/>
                <w:sz w:val="20"/>
                <w:szCs w:val="20"/>
                <w:lang w:eastAsia="ar-SA"/>
              </w:rPr>
              <w:lastRenderedPageBreak/>
              <w:t>задач.</w:t>
            </w:r>
          </w:p>
        </w:tc>
      </w:tr>
      <w:tr w:rsidR="00816F9A" w:rsidRPr="006848BD" w:rsidTr="000137CF">
        <w:tc>
          <w:tcPr>
            <w:tcW w:w="10490" w:type="dxa"/>
            <w:gridSpan w:val="2"/>
            <w:tcBorders>
              <w:top w:val="single" w:sz="4" w:space="0" w:color="000000"/>
              <w:left w:val="single" w:sz="4" w:space="0" w:color="000000"/>
              <w:bottom w:val="single" w:sz="4" w:space="0" w:color="000000"/>
              <w:right w:val="single" w:sz="4" w:space="0" w:color="000000"/>
            </w:tcBorders>
          </w:tcPr>
          <w:p w:rsidR="00816F9A" w:rsidRPr="006848BD" w:rsidRDefault="00816F9A" w:rsidP="00816F9A">
            <w:pPr>
              <w:numPr>
                <w:ilvl w:val="0"/>
                <w:numId w:val="57"/>
              </w:numPr>
              <w:suppressAutoHyphens/>
              <w:snapToGrid w:val="0"/>
              <w:spacing w:after="0" w:line="240" w:lineRule="auto"/>
              <w:jc w:val="center"/>
              <w:rPr>
                <w:rFonts w:ascii="Times New Roman" w:eastAsia="Times New Roman" w:hAnsi="Times New Roman" w:cs="Calibri"/>
                <w:b/>
                <w:sz w:val="20"/>
                <w:szCs w:val="20"/>
                <w:lang w:eastAsia="ar-SA"/>
              </w:rPr>
            </w:pPr>
            <w:r w:rsidRPr="006848BD">
              <w:rPr>
                <w:rFonts w:ascii="Times New Roman" w:eastAsia="Times New Roman" w:hAnsi="Times New Roman" w:cs="Calibri"/>
                <w:b/>
                <w:i/>
                <w:sz w:val="20"/>
                <w:szCs w:val="20"/>
                <w:lang w:eastAsia="ar-SA"/>
              </w:rPr>
              <w:lastRenderedPageBreak/>
              <w:t>Литературное чтение.</w:t>
            </w:r>
            <w:r w:rsidRPr="006848BD">
              <w:rPr>
                <w:rFonts w:ascii="Times New Roman" w:eastAsia="Times New Roman" w:hAnsi="Times New Roman" w:cs="Calibri"/>
                <w:b/>
                <w:sz w:val="20"/>
                <w:szCs w:val="20"/>
                <w:lang w:eastAsia="ar-SA"/>
              </w:rPr>
              <w:t xml:space="preserve"> </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Понимание литературы как явления национальной и мировой культуры.</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080"/>
              </w:tabs>
              <w:suppressAutoHyphens/>
              <w:autoSpaceDE w:val="0"/>
              <w:snapToGrid w:val="0"/>
              <w:spacing w:after="0" w:line="240" w:lineRule="auto"/>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Воспринимает художественную литературу как вид искусства, средство сохранения и передачи нравственных ценностей и традиций. Имеет первичные навыки работы с информацией. Имеет представление о культурно-историческом наследии.</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Осознание значимости чтения для личного развития, формирование первоначальных этических представлений.</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080"/>
              </w:tabs>
              <w:suppressAutoHyphens/>
              <w:autoSpaceDE w:val="0"/>
              <w:snapToGrid w:val="0"/>
              <w:spacing w:after="0" w:line="240" w:lineRule="auto"/>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Понимает роль чтения, использование разных видов чтения (ознакомительное, изучающее, выборочное, поисковое); умеет осознанно воспринимать и оценивать содержание и специфику различных текстов, участвует в их обсуждении. Сформированы понятия о добре и зле, нравственности</w:t>
            </w:r>
            <w:proofErr w:type="gramStart"/>
            <w:r w:rsidRPr="006848BD">
              <w:rPr>
                <w:rFonts w:ascii="Times New Roman" w:eastAsia="Times New Roman" w:hAnsi="Times New Roman" w:cs="Calibri"/>
                <w:kern w:val="1"/>
                <w:sz w:val="20"/>
                <w:szCs w:val="20"/>
                <w:lang w:eastAsia="ar-SA"/>
              </w:rPr>
              <w:t xml:space="preserve">., </w:t>
            </w:r>
            <w:proofErr w:type="gramEnd"/>
            <w:r w:rsidRPr="006848BD">
              <w:rPr>
                <w:rFonts w:ascii="Times New Roman" w:eastAsia="Times New Roman" w:hAnsi="Times New Roman" w:cs="Calibri"/>
                <w:kern w:val="1"/>
                <w:sz w:val="20"/>
                <w:szCs w:val="20"/>
                <w:lang w:eastAsia="ar-SA"/>
              </w:rPr>
              <w:t>умеет давать и обосновывать нравственную оценку поступков героев.</w:t>
            </w:r>
          </w:p>
          <w:p w:rsidR="00816F9A" w:rsidRPr="006848BD" w:rsidRDefault="00816F9A" w:rsidP="00BC3AC7">
            <w:pPr>
              <w:tabs>
                <w:tab w:val="left" w:pos="1080"/>
              </w:tabs>
              <w:suppressAutoHyphens/>
              <w:autoSpaceDE w:val="0"/>
              <w:spacing w:after="0" w:line="240" w:lineRule="auto"/>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 xml:space="preserve">Готов к дальнейшему обучению, Владеет УУД, </w:t>
            </w:r>
            <w:proofErr w:type="gramStart"/>
            <w:r w:rsidRPr="006848BD">
              <w:rPr>
                <w:rFonts w:ascii="Times New Roman" w:eastAsia="Times New Roman" w:hAnsi="Times New Roman" w:cs="Calibri"/>
                <w:kern w:val="1"/>
                <w:sz w:val="20"/>
                <w:szCs w:val="20"/>
                <w:lang w:eastAsia="ar-SA"/>
              </w:rPr>
              <w:t>отражающими</w:t>
            </w:r>
            <w:proofErr w:type="gramEnd"/>
            <w:r w:rsidRPr="006848BD">
              <w:rPr>
                <w:rFonts w:ascii="Times New Roman" w:eastAsia="Times New Roman" w:hAnsi="Times New Roman" w:cs="Calibri"/>
                <w:kern w:val="1"/>
                <w:sz w:val="20"/>
                <w:szCs w:val="20"/>
                <w:lang w:eastAsia="ar-SA"/>
              </w:rPr>
              <w:t xml:space="preserve"> учебную самостоятельность и познавательные интересы, формирование потребности в систематическом чтении.  </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Понимание целей чтения, использование разных видов чтения</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080"/>
              </w:tabs>
              <w:suppressAutoHyphens/>
              <w:autoSpaceDE w:val="0"/>
              <w:snapToGrid w:val="0"/>
              <w:spacing w:after="0" w:line="240" w:lineRule="auto"/>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Умеет самостоятельно выбирать интересующую литературу; пользоваться справочными источниками для понимания и получения дополнительной информации. Осознаёт себя как грамотного читателя, способного к творческой деятельности. Владеет техникой чтения вслух и про себя.</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sz w:val="20"/>
                <w:szCs w:val="20"/>
                <w:lang w:eastAsia="ar-SA"/>
              </w:rPr>
              <w:t>Достижение необходимого для продолжения образования уровня читательской</w:t>
            </w:r>
            <w:r w:rsidRPr="006848BD">
              <w:rPr>
                <w:rFonts w:ascii="Times New Roman" w:eastAsia="Times New Roman" w:hAnsi="Times New Roman" w:cs="Calibri"/>
                <w:kern w:val="1"/>
                <w:sz w:val="20"/>
                <w:szCs w:val="20"/>
                <w:lang w:eastAsia="ar-SA"/>
              </w:rPr>
              <w:t xml:space="preserve"> компетенции, речевого развития</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Может вести диалог в различных коммуникативных ситуациях, соблюдает правила речевого этикета, способен участвовать в диалоге при обсуждении произведений. Умеет декламировать стихотворные произведения. Владеет  приемами, анализа и преобразования художественных, научно-популярных и учебных текстов с использованием элементарных литературоведческих понятий. Умеет выступать перед знакомой аудиторией с небольшим сообщением, используя иллюстративный ряд (плакаты, презентация). Обладает приёмами поиска нужной информации.</w:t>
            </w:r>
          </w:p>
        </w:tc>
      </w:tr>
      <w:tr w:rsidR="00816F9A" w:rsidRPr="006848BD" w:rsidTr="000137CF">
        <w:tc>
          <w:tcPr>
            <w:tcW w:w="10490" w:type="dxa"/>
            <w:gridSpan w:val="2"/>
            <w:tcBorders>
              <w:top w:val="single" w:sz="4" w:space="0" w:color="000000"/>
              <w:left w:val="single" w:sz="4" w:space="0" w:color="000000"/>
              <w:bottom w:val="single" w:sz="4" w:space="0" w:color="000000"/>
              <w:right w:val="single" w:sz="4" w:space="0" w:color="000000"/>
            </w:tcBorders>
          </w:tcPr>
          <w:p w:rsidR="00816F9A" w:rsidRPr="006848BD" w:rsidRDefault="00816F9A" w:rsidP="00816F9A">
            <w:pPr>
              <w:numPr>
                <w:ilvl w:val="0"/>
                <w:numId w:val="57"/>
              </w:numPr>
              <w:suppressAutoHyphens/>
              <w:snapToGrid w:val="0"/>
              <w:spacing w:after="0" w:line="240" w:lineRule="auto"/>
              <w:jc w:val="center"/>
              <w:rPr>
                <w:rFonts w:ascii="Times New Roman" w:eastAsia="Times New Roman" w:hAnsi="Times New Roman" w:cs="Calibri"/>
                <w:b/>
                <w:i/>
                <w:sz w:val="20"/>
                <w:szCs w:val="20"/>
                <w:lang w:eastAsia="ar-SA"/>
              </w:rPr>
            </w:pPr>
            <w:r w:rsidRPr="006848BD">
              <w:rPr>
                <w:rFonts w:ascii="Times New Roman" w:eastAsia="Times New Roman" w:hAnsi="Times New Roman" w:cs="Calibri"/>
                <w:b/>
                <w:i/>
                <w:sz w:val="20"/>
                <w:szCs w:val="20"/>
                <w:lang w:eastAsia="ar-SA"/>
              </w:rPr>
              <w:t>Иностранный язык</w:t>
            </w:r>
            <w:r>
              <w:rPr>
                <w:rFonts w:ascii="Times New Roman" w:eastAsia="Times New Roman" w:hAnsi="Times New Roman" w:cs="Calibri"/>
                <w:b/>
                <w:i/>
                <w:sz w:val="20"/>
                <w:szCs w:val="20"/>
                <w:lang w:eastAsia="ar-SA"/>
              </w:rPr>
              <w:t xml:space="preserve"> (английский)</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Приобретение начальных навыков общения в устной и письменной форме с носителями иностранного языка</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080"/>
              </w:tabs>
              <w:suppressAutoHyphens/>
              <w:autoSpaceDE w:val="0"/>
              <w:snapToGrid w:val="0"/>
              <w:spacing w:after="0" w:line="240" w:lineRule="auto"/>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Владеет элементарными коммуникативными умениями в говорении, чтении и письме,  умеет строить диалоговую речь на основе своих речевых возможностей и потребностей.  Умеет строить монологическую речь (передавать основное содержание текста, пересказывать его), строить сообщения на предложенную тему, адекватно отвечать на вопросы, выделять главную мысль.</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080"/>
              </w:tabs>
              <w:suppressAutoHyphens/>
              <w:autoSpaceDE w:val="0"/>
              <w:snapToGrid w:val="0"/>
              <w:spacing w:after="0" w:line="240" w:lineRule="auto"/>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Умеет пользовать словарями для расширения  лингвистических знаний и  кругозора. Обладает навыками участия в диалогах: этикетном, диалоге-расспросе, диалоге-побуждении. Умеет оперировать в процессе общения активной лексикой в соответствии с коммуникативной задачей.</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Сформированность толерантности к носителям другого языка</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Ученик владеет правилами речевого и неречевого поведения со сверстниками другой языковой культуры.</w:t>
            </w:r>
          </w:p>
        </w:tc>
      </w:tr>
      <w:tr w:rsidR="00816F9A" w:rsidRPr="006848BD" w:rsidTr="000137CF">
        <w:tc>
          <w:tcPr>
            <w:tcW w:w="10490" w:type="dxa"/>
            <w:gridSpan w:val="2"/>
            <w:tcBorders>
              <w:top w:val="single" w:sz="4" w:space="0" w:color="000000"/>
              <w:left w:val="single" w:sz="4" w:space="0" w:color="000000"/>
              <w:bottom w:val="single" w:sz="4" w:space="0" w:color="000000"/>
              <w:right w:val="single" w:sz="4" w:space="0" w:color="000000"/>
            </w:tcBorders>
          </w:tcPr>
          <w:p w:rsidR="00816F9A" w:rsidRPr="006848BD" w:rsidRDefault="00816F9A" w:rsidP="00816F9A">
            <w:pPr>
              <w:numPr>
                <w:ilvl w:val="0"/>
                <w:numId w:val="57"/>
              </w:numPr>
              <w:suppressAutoHyphens/>
              <w:snapToGrid w:val="0"/>
              <w:spacing w:after="0" w:line="240" w:lineRule="auto"/>
              <w:jc w:val="center"/>
              <w:rPr>
                <w:rFonts w:ascii="Times New Roman" w:eastAsia="Times New Roman" w:hAnsi="Times New Roman" w:cs="Calibri"/>
                <w:b/>
                <w:i/>
                <w:sz w:val="20"/>
                <w:szCs w:val="20"/>
                <w:lang w:eastAsia="ar-SA"/>
              </w:rPr>
            </w:pPr>
            <w:r w:rsidRPr="006848BD">
              <w:rPr>
                <w:rFonts w:ascii="Times New Roman" w:eastAsia="Times New Roman" w:hAnsi="Times New Roman" w:cs="Calibri"/>
                <w:b/>
                <w:i/>
                <w:sz w:val="20"/>
                <w:szCs w:val="20"/>
                <w:lang w:eastAsia="ar-SA"/>
              </w:rPr>
              <w:t>Математика</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Использование начальных математических знаний для описания и объяснения окружающих предметов, процессов, явлений.</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512"/>
              </w:tabs>
              <w:suppressAutoHyphens/>
              <w:autoSpaceDE w:val="0"/>
              <w:snapToGrid w:val="0"/>
              <w:spacing w:after="0" w:line="240" w:lineRule="auto"/>
              <w:ind w:left="72"/>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Освоил основы математических знаний, умеет сравнивать и упорядочивать объекты по разным математическим основаниям. Умеет устанавливать пространственные отношения между предметами, распознавать и изображать геометрические фигуры.</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Овладение основами логического и алгоритмического мышления, пространственного воображения и математической речи.</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512"/>
              </w:tabs>
              <w:suppressAutoHyphens/>
              <w:autoSpaceDE w:val="0"/>
              <w:snapToGrid w:val="0"/>
              <w:spacing w:after="0" w:line="240" w:lineRule="auto"/>
              <w:ind w:left="72"/>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Владеет умениями моделирующей деятельности (умеет работать с доступными предметными, знаковыми, графическими моделями, создавать простейшие модели). Владеет навыками измерения, пересчета, прикидки и оценки, наглядного представления данных и процессов, записи и выполнения алгоритмов; умеет грамотно пользовать математическими терминами и правильно строить высказывания, предположения, доказательства.</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Приобретение начального опыта применения математических знаний</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Освоил основы математических знаний. Умеет применять математические знания для решения учебно-познавательных и учебно-практических задач. Умеет принимать практические решения на основе прочитанного задания.</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Умение выполнять устно и письменно арифметические действия исследовать, распознавать и изображать геометрические фигуры</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512"/>
              </w:tabs>
              <w:suppressAutoHyphens/>
              <w:autoSpaceDE w:val="0"/>
              <w:snapToGrid w:val="0"/>
              <w:spacing w:after="0" w:line="240" w:lineRule="auto"/>
              <w:ind w:left="72"/>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 xml:space="preserve">Умеет выполнять устно и письменно арифметические действия с числами и числовыми выражениями. Умеет проводить проверку правильности выполнения разными способами. Умеет решать текстовые задачи, исследовать, распознавать и изображать геометрические фигуры. </w:t>
            </w:r>
          </w:p>
          <w:p w:rsidR="00816F9A" w:rsidRPr="006848BD" w:rsidRDefault="00816F9A" w:rsidP="00BC3AC7">
            <w:pPr>
              <w:suppressAutoHyphens/>
              <w:spacing w:after="0" w:line="240" w:lineRule="auto"/>
              <w:rPr>
                <w:rFonts w:ascii="Times New Roman" w:eastAsia="Times New Roman" w:hAnsi="Times New Roman" w:cs="Calibri"/>
                <w:kern w:val="1"/>
                <w:sz w:val="20"/>
                <w:szCs w:val="20"/>
                <w:lang w:eastAsia="ar-SA"/>
              </w:rPr>
            </w:pPr>
          </w:p>
        </w:tc>
      </w:tr>
      <w:tr w:rsidR="00816F9A" w:rsidRPr="006848BD" w:rsidTr="000137CF">
        <w:tc>
          <w:tcPr>
            <w:tcW w:w="10490" w:type="dxa"/>
            <w:gridSpan w:val="2"/>
            <w:tcBorders>
              <w:top w:val="single" w:sz="4" w:space="0" w:color="000000"/>
              <w:left w:val="single" w:sz="4" w:space="0" w:color="000000"/>
              <w:bottom w:val="single" w:sz="4" w:space="0" w:color="000000"/>
              <w:right w:val="single" w:sz="4" w:space="0" w:color="000000"/>
            </w:tcBorders>
          </w:tcPr>
          <w:p w:rsidR="00816F9A" w:rsidRPr="006848BD" w:rsidRDefault="00816F9A" w:rsidP="00816F9A">
            <w:pPr>
              <w:numPr>
                <w:ilvl w:val="0"/>
                <w:numId w:val="57"/>
              </w:numPr>
              <w:suppressAutoHyphens/>
              <w:snapToGrid w:val="0"/>
              <w:spacing w:after="0" w:line="240" w:lineRule="auto"/>
              <w:jc w:val="center"/>
              <w:rPr>
                <w:rFonts w:ascii="Times New Roman" w:eastAsia="Times New Roman" w:hAnsi="Times New Roman" w:cs="Calibri"/>
                <w:b/>
                <w:i/>
                <w:sz w:val="20"/>
                <w:szCs w:val="20"/>
                <w:lang w:eastAsia="ar-SA"/>
              </w:rPr>
            </w:pPr>
            <w:r w:rsidRPr="006848BD">
              <w:rPr>
                <w:rFonts w:ascii="Times New Roman" w:eastAsia="Times New Roman" w:hAnsi="Times New Roman" w:cs="Calibri"/>
                <w:b/>
                <w:i/>
                <w:sz w:val="20"/>
                <w:szCs w:val="20"/>
                <w:lang w:eastAsia="ar-SA"/>
              </w:rPr>
              <w:lastRenderedPageBreak/>
              <w:t>Информатика</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Приобретение первоначальных представлений о компьютерной грамотности.</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Умение действовать в соответствии с алгоритмом и строить простейшие алгоритмы, работать с таблицами, схемами, графиками и диаграммами, цепочками, совокупностями, представлять, анализировать и интерпретировать данные.</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 xml:space="preserve">Овладение основами логического и алгоритмического мышления, пространственного воображения </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kern w:val="1"/>
                <w:sz w:val="20"/>
                <w:szCs w:val="20"/>
                <w:lang w:eastAsia="ar-SA"/>
              </w:rPr>
            </w:pPr>
            <w:proofErr w:type="gramStart"/>
            <w:r w:rsidRPr="006848BD">
              <w:rPr>
                <w:rFonts w:ascii="Times New Roman" w:eastAsia="Times New Roman" w:hAnsi="Times New Roman" w:cs="Calibri"/>
                <w:kern w:val="1"/>
                <w:sz w:val="20"/>
                <w:szCs w:val="20"/>
                <w:lang w:eastAsia="ar-SA"/>
              </w:rPr>
              <w:t xml:space="preserve">Приобрёл информационно-технологические умения (элементарный поиск, обработка, преобразование информации, представление её в разных видах. </w:t>
            </w:r>
            <w:proofErr w:type="gramEnd"/>
          </w:p>
        </w:tc>
      </w:tr>
      <w:tr w:rsidR="00816F9A" w:rsidRPr="006848BD" w:rsidTr="000137CF">
        <w:tc>
          <w:tcPr>
            <w:tcW w:w="10490" w:type="dxa"/>
            <w:gridSpan w:val="2"/>
            <w:tcBorders>
              <w:top w:val="single" w:sz="4" w:space="0" w:color="000000"/>
              <w:left w:val="single" w:sz="4" w:space="0" w:color="000000"/>
              <w:bottom w:val="single" w:sz="4" w:space="0" w:color="000000"/>
              <w:right w:val="single" w:sz="4" w:space="0" w:color="000000"/>
            </w:tcBorders>
          </w:tcPr>
          <w:p w:rsidR="00816F9A" w:rsidRPr="006848BD" w:rsidRDefault="00816F9A" w:rsidP="00816F9A">
            <w:pPr>
              <w:numPr>
                <w:ilvl w:val="0"/>
                <w:numId w:val="57"/>
              </w:numPr>
              <w:tabs>
                <w:tab w:val="left" w:pos="5400"/>
              </w:tabs>
              <w:suppressAutoHyphens/>
              <w:autoSpaceDE w:val="0"/>
              <w:snapToGrid w:val="0"/>
              <w:spacing w:after="0" w:line="240" w:lineRule="auto"/>
              <w:jc w:val="center"/>
              <w:rPr>
                <w:rFonts w:ascii="Times New Roman" w:eastAsia="Times New Roman" w:hAnsi="Times New Roman" w:cs="Calibri"/>
                <w:b/>
                <w:i/>
                <w:sz w:val="20"/>
                <w:szCs w:val="20"/>
                <w:lang w:eastAsia="ar-SA"/>
              </w:rPr>
            </w:pPr>
            <w:r w:rsidRPr="006848BD">
              <w:rPr>
                <w:rFonts w:ascii="Times New Roman" w:eastAsia="Times New Roman" w:hAnsi="Times New Roman" w:cs="Calibri"/>
                <w:b/>
                <w:i/>
                <w:sz w:val="20"/>
                <w:szCs w:val="20"/>
                <w:lang w:eastAsia="ar-SA"/>
              </w:rPr>
              <w:t>Окружающий мир</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Понимание особой роли России в мировой истории, воспитание чувства гордости за национальные свершения, открытия, победы.</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512"/>
              </w:tabs>
              <w:suppressAutoHyphens/>
              <w:autoSpaceDE w:val="0"/>
              <w:snapToGrid w:val="0"/>
              <w:spacing w:after="0" w:line="240" w:lineRule="auto"/>
              <w:ind w:left="72"/>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Различает государственную символику РФ, умет описывать достопримечательности столицы Санкт-Петербурга, Нижнего Новгорода и его окрестностей. Проявляет эмоционально-положительное отношение и интерес к родной стране, её культуре, истории, традициям. Умеет оценивать характер взаимоотношений людей в различных социальных ситуациях.</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Сформированность уважительного отношения к России, родному краю, своей семье, истории, культуре,</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512"/>
              </w:tabs>
              <w:suppressAutoHyphens/>
              <w:autoSpaceDE w:val="0"/>
              <w:snapToGrid w:val="0"/>
              <w:spacing w:after="0" w:line="240" w:lineRule="auto"/>
              <w:ind w:left="72"/>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Различает прошлое, настоящее и будущее. Ориентируется в важнейших для страны и личности событиях и фактах прошлого и настоящего. Умеет находить факты, относящиеся к образу жизни, обычаям и верованиям наших предков, используя дополнительные источники информации. Бережно относится к природе нашей страны.</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Осознание целостности окружающего мира, освоение основ экологической грамотности, элементарных правил нравственного поведения</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512"/>
              </w:tabs>
              <w:suppressAutoHyphens/>
              <w:autoSpaceDE w:val="0"/>
              <w:snapToGrid w:val="0"/>
              <w:spacing w:after="0" w:line="240" w:lineRule="auto"/>
              <w:ind w:left="72"/>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Освоил основы экологической и культурологической грамотности. Соблюдает правила поведения в мире природы и людей. Освоил элементарные нормы природ</w:t>
            </w:r>
            <w:proofErr w:type="gramStart"/>
            <w:r w:rsidRPr="006848BD">
              <w:rPr>
                <w:rFonts w:ascii="Times New Roman" w:eastAsia="Times New Roman" w:hAnsi="Times New Roman" w:cs="Calibri"/>
                <w:kern w:val="1"/>
                <w:sz w:val="20"/>
                <w:szCs w:val="20"/>
                <w:lang w:eastAsia="ar-SA"/>
              </w:rPr>
              <w:t>о-</w:t>
            </w:r>
            <w:proofErr w:type="gramEnd"/>
            <w:r w:rsidRPr="006848BD">
              <w:rPr>
                <w:rFonts w:ascii="Times New Roman" w:eastAsia="Times New Roman" w:hAnsi="Times New Roman" w:cs="Calibri"/>
                <w:kern w:val="1"/>
                <w:sz w:val="20"/>
                <w:szCs w:val="20"/>
                <w:lang w:eastAsia="ar-SA"/>
              </w:rPr>
              <w:t xml:space="preserve"> и культуросообразного поведения в окружающей  среде. Освоил нормы здоровьесберегающего поведения в природной и социальной среде.</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Освоение доступных способов изучения природы и общества</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512"/>
              </w:tabs>
              <w:suppressAutoHyphens/>
              <w:autoSpaceDE w:val="0"/>
              <w:snapToGrid w:val="0"/>
              <w:spacing w:after="0" w:line="240" w:lineRule="auto"/>
              <w:ind w:left="72"/>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 xml:space="preserve"> Владеет элементарными способами изучения природы и общества: наблюдение, запись, измерение, опыт, сравнение, классификация.  Владеет навыками получения информации из семейных архивов, от окружающих людей, в открытом информационном пространстве. Умеет проводить наблюдения в природе, ставить опыты. </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Развитие навыков устанавливать и выявлять причинно-следственные связи в окружающем мире.</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512"/>
              </w:tabs>
              <w:suppressAutoHyphens/>
              <w:autoSpaceDE w:val="0"/>
              <w:snapToGrid w:val="0"/>
              <w:spacing w:after="0" w:line="240" w:lineRule="auto"/>
              <w:ind w:left="72"/>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Умеет видеть и понимать некоторые причинно-следственные связи в окружающем мире. Умеет фиксировать результаты наблюдений или опыта в предложенной форме: словесное описание, таблица, условные обозначения, дневники наблюдений.</w:t>
            </w:r>
          </w:p>
        </w:tc>
      </w:tr>
      <w:tr w:rsidR="00816F9A" w:rsidRPr="006848BD" w:rsidTr="000137CF">
        <w:tc>
          <w:tcPr>
            <w:tcW w:w="10490" w:type="dxa"/>
            <w:gridSpan w:val="2"/>
            <w:tcBorders>
              <w:top w:val="single" w:sz="4" w:space="0" w:color="000000"/>
              <w:left w:val="single" w:sz="4" w:space="0" w:color="000000"/>
              <w:bottom w:val="single" w:sz="4" w:space="0" w:color="000000"/>
              <w:right w:val="single" w:sz="4" w:space="0" w:color="000000"/>
            </w:tcBorders>
          </w:tcPr>
          <w:p w:rsidR="00816F9A" w:rsidRPr="006848BD" w:rsidRDefault="00816F9A" w:rsidP="00816F9A">
            <w:pPr>
              <w:numPr>
                <w:ilvl w:val="0"/>
                <w:numId w:val="57"/>
              </w:numPr>
              <w:tabs>
                <w:tab w:val="left" w:pos="5400"/>
              </w:tabs>
              <w:suppressAutoHyphens/>
              <w:autoSpaceDE w:val="0"/>
              <w:snapToGrid w:val="0"/>
              <w:spacing w:after="0" w:line="240" w:lineRule="auto"/>
              <w:jc w:val="center"/>
              <w:rPr>
                <w:rFonts w:ascii="Times New Roman" w:eastAsia="Times New Roman" w:hAnsi="Times New Roman" w:cs="Calibri"/>
                <w:b/>
                <w:i/>
                <w:sz w:val="20"/>
                <w:szCs w:val="20"/>
                <w:lang w:eastAsia="ar-SA"/>
              </w:rPr>
            </w:pPr>
            <w:r w:rsidRPr="006848BD">
              <w:rPr>
                <w:rFonts w:ascii="Times New Roman" w:eastAsia="Times New Roman" w:hAnsi="Times New Roman" w:cs="Calibri"/>
                <w:b/>
                <w:i/>
                <w:sz w:val="20"/>
                <w:szCs w:val="20"/>
                <w:lang w:eastAsia="ar-SA"/>
              </w:rPr>
              <w:t>Основы религиозных культур и светской этики</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Формирование первоначальных представлений о светской этике, о традиционных религиях, их роли в культуре, истории и современности России</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080"/>
              </w:tabs>
              <w:suppressAutoHyphens/>
              <w:autoSpaceDE w:val="0"/>
              <w:snapToGrid w:val="0"/>
              <w:spacing w:after="0" w:line="240" w:lineRule="auto"/>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Имеет первоначальные представления об исторической роли традиционных  религий в становлении российской государственности. Имеет представления о национальном составе народов мира, разнообразии мировых религий и общечеловеческих ценностях независимо от этнокультуры.</w:t>
            </w:r>
          </w:p>
          <w:p w:rsidR="00816F9A" w:rsidRPr="006848BD" w:rsidRDefault="00816F9A" w:rsidP="00BC3AC7">
            <w:pPr>
              <w:tabs>
                <w:tab w:val="left" w:pos="1080"/>
              </w:tabs>
              <w:suppressAutoHyphens/>
              <w:autoSpaceDE w:val="0"/>
              <w:spacing w:after="0" w:line="240" w:lineRule="auto"/>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осознание ценности человеческой жизни.</w:t>
            </w:r>
          </w:p>
        </w:tc>
      </w:tr>
      <w:tr w:rsidR="00816F9A" w:rsidRPr="006848BD" w:rsidTr="000137CF">
        <w:tc>
          <w:tcPr>
            <w:tcW w:w="10490" w:type="dxa"/>
            <w:gridSpan w:val="2"/>
            <w:tcBorders>
              <w:top w:val="single" w:sz="4" w:space="0" w:color="000000"/>
              <w:left w:val="single" w:sz="4" w:space="0" w:color="000000"/>
              <w:bottom w:val="single" w:sz="4" w:space="0" w:color="000000"/>
              <w:right w:val="single" w:sz="4" w:space="0" w:color="000000"/>
            </w:tcBorders>
          </w:tcPr>
          <w:p w:rsidR="00816F9A" w:rsidRPr="006848BD" w:rsidRDefault="00816F9A" w:rsidP="00816F9A">
            <w:pPr>
              <w:numPr>
                <w:ilvl w:val="0"/>
                <w:numId w:val="57"/>
              </w:numPr>
              <w:tabs>
                <w:tab w:val="left" w:pos="5400"/>
              </w:tabs>
              <w:suppressAutoHyphens/>
              <w:autoSpaceDE w:val="0"/>
              <w:snapToGrid w:val="0"/>
              <w:spacing w:after="0" w:line="240" w:lineRule="auto"/>
              <w:jc w:val="center"/>
              <w:rPr>
                <w:rFonts w:ascii="Times New Roman" w:eastAsia="Times New Roman" w:hAnsi="Times New Roman" w:cs="Calibri"/>
                <w:b/>
                <w:i/>
                <w:sz w:val="20"/>
                <w:szCs w:val="20"/>
                <w:lang w:eastAsia="ar-SA"/>
              </w:rPr>
            </w:pPr>
            <w:r w:rsidRPr="006848BD">
              <w:rPr>
                <w:rFonts w:ascii="Times New Roman" w:eastAsia="Times New Roman" w:hAnsi="Times New Roman" w:cs="Calibri"/>
                <w:b/>
                <w:i/>
                <w:sz w:val="20"/>
                <w:szCs w:val="20"/>
                <w:lang w:eastAsia="ar-SA"/>
              </w:rPr>
              <w:t>Изобразительное искусство</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Сформированность первоначальных представлений о роли изобразительного искусства в жизни человека</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080"/>
              </w:tabs>
              <w:suppressAutoHyphens/>
              <w:autoSpaceDE w:val="0"/>
              <w:snapToGrid w:val="0"/>
              <w:spacing w:after="0" w:line="240" w:lineRule="auto"/>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 xml:space="preserve">Обладает чувством прекрасного и эстетического на основе знакомства с мировой и отечественной художественной культурой. Умеет оценивать произведения искусства с эстетической точки зрения и на уровне эмоционального восприятия. Осознаёт  роль искусства  в духовно-нравственном развитии человека. Знает основы художественной культуры, в том числе на материале художественной культуры Нижегородского края, эстетического отношения к миру.  </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Овладение практическими умениями и навыками в восприятии, анализе и оценке произведений искусства</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080"/>
              </w:tabs>
              <w:suppressAutoHyphens/>
              <w:autoSpaceDE w:val="0"/>
              <w:snapToGrid w:val="0"/>
              <w:spacing w:after="0" w:line="240" w:lineRule="auto"/>
              <w:jc w:val="both"/>
              <w:rPr>
                <w:rFonts w:ascii="Times New Roman" w:eastAsia="Times New Roman" w:hAnsi="Times New Roman" w:cs="Calibri"/>
                <w:sz w:val="20"/>
                <w:szCs w:val="20"/>
                <w:lang w:eastAsia="ar-SA"/>
              </w:rPr>
            </w:pPr>
            <w:r w:rsidRPr="006848BD">
              <w:rPr>
                <w:rFonts w:ascii="Times New Roman" w:eastAsia="Times New Roman" w:hAnsi="Times New Roman" w:cs="Calibri"/>
                <w:sz w:val="20"/>
                <w:szCs w:val="20"/>
                <w:lang w:eastAsia="ar-SA"/>
              </w:rPr>
              <w:t xml:space="preserve">Владеет навыками изображения многофигурных композиций на значимые жизненные темы и обладает опытом участия в коллективных работах. Умеет изображать пейзаж, натюрморт, портрет, выражая к ним  своё эмоциональное отношение. </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Овладение элементарными практическими умениями и навыками в различных видах художественной деятельности</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080"/>
              </w:tabs>
              <w:suppressAutoHyphens/>
              <w:autoSpaceDE w:val="0"/>
              <w:snapToGrid w:val="0"/>
              <w:spacing w:after="0" w:line="240" w:lineRule="auto"/>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Умеет различать виды художественной деятельности: рисунок, живопись, скульптура, художественное конструирование, а также в специфических формах художественной деятельности, базирующихся на ИКТ: цифровая фотография, видеозапись, элементы мультипликации. Обладает опытом участия в творческой художественной деятельности.</w:t>
            </w:r>
          </w:p>
        </w:tc>
      </w:tr>
      <w:tr w:rsidR="00816F9A" w:rsidRPr="006848BD" w:rsidTr="000137CF">
        <w:tc>
          <w:tcPr>
            <w:tcW w:w="10490" w:type="dxa"/>
            <w:gridSpan w:val="2"/>
            <w:tcBorders>
              <w:top w:val="single" w:sz="4" w:space="0" w:color="000000"/>
              <w:left w:val="single" w:sz="4" w:space="0" w:color="000000"/>
              <w:bottom w:val="single" w:sz="4" w:space="0" w:color="000000"/>
              <w:right w:val="single" w:sz="4" w:space="0" w:color="000000"/>
            </w:tcBorders>
          </w:tcPr>
          <w:p w:rsidR="00816F9A" w:rsidRPr="006848BD" w:rsidRDefault="00816F9A" w:rsidP="00816F9A">
            <w:pPr>
              <w:numPr>
                <w:ilvl w:val="0"/>
                <w:numId w:val="57"/>
              </w:numPr>
              <w:tabs>
                <w:tab w:val="left" w:pos="5400"/>
              </w:tabs>
              <w:suppressAutoHyphens/>
              <w:autoSpaceDE w:val="0"/>
              <w:snapToGrid w:val="0"/>
              <w:spacing w:after="0" w:line="240" w:lineRule="auto"/>
              <w:jc w:val="center"/>
              <w:rPr>
                <w:rFonts w:ascii="Times New Roman" w:eastAsia="Times New Roman" w:hAnsi="Times New Roman" w:cs="Calibri"/>
                <w:b/>
                <w:i/>
                <w:sz w:val="20"/>
                <w:szCs w:val="20"/>
                <w:lang w:eastAsia="ar-SA"/>
              </w:rPr>
            </w:pPr>
            <w:r w:rsidRPr="006848BD">
              <w:rPr>
                <w:rFonts w:ascii="Times New Roman" w:eastAsia="Times New Roman" w:hAnsi="Times New Roman" w:cs="Calibri"/>
                <w:b/>
                <w:i/>
                <w:sz w:val="20"/>
                <w:szCs w:val="20"/>
                <w:lang w:eastAsia="ar-SA"/>
              </w:rPr>
              <w:lastRenderedPageBreak/>
              <w:t xml:space="preserve"> Музыка</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Сформированность первоначальных представлений о роли музыки</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080"/>
              </w:tabs>
              <w:suppressAutoHyphens/>
              <w:autoSpaceDE w:val="0"/>
              <w:snapToGrid w:val="0"/>
              <w:spacing w:after="0" w:line="240" w:lineRule="auto"/>
              <w:ind w:firstLine="72"/>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 xml:space="preserve">Владеет основами музыкальной культуры, основами художественного вкуса. </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Сформированность основ музыкальной культуры</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080"/>
              </w:tabs>
              <w:suppressAutoHyphens/>
              <w:autoSpaceDE w:val="0"/>
              <w:snapToGrid w:val="0"/>
              <w:spacing w:after="0" w:line="240" w:lineRule="auto"/>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 xml:space="preserve">Проявляет интерес  к музыкальному искусству и музыкальной деятельности, в том числе на материале музыкальной культуры Нижегородского края. Умеет ориентироваться в многообразии жанров музыки, музыкального фольклора России. Умеет сопоставлять различные образцы народной и профессиональной музыки. </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Умение воспринимать музыку и выражать свое отношение к музыкальному произведению</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080"/>
              </w:tabs>
              <w:suppressAutoHyphens/>
              <w:autoSpaceDE w:val="0"/>
              <w:snapToGrid w:val="0"/>
              <w:spacing w:after="0" w:line="240" w:lineRule="auto"/>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Умеет воспринимать музыку различных жанров, размышлять о музыкальных произведениях как способе выражения чувств и мыслей человека, эмоционального, эстетически откликнуться на искусство, выражая своё отношение нему в различных видах музыкальной деятельности.</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080"/>
              </w:tabs>
              <w:suppressAutoHyphens/>
              <w:autoSpaceDE w:val="0"/>
              <w:snapToGrid w:val="0"/>
              <w:spacing w:after="0" w:line="240" w:lineRule="auto"/>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Может осуществлять собственные музыкально-исполнительские замыслы. Умеет организовать культурный досуг, самостоятельную творческую деятельность. Умеет музицировать.</w:t>
            </w:r>
          </w:p>
        </w:tc>
      </w:tr>
      <w:tr w:rsidR="00816F9A" w:rsidRPr="006848BD" w:rsidTr="000137CF">
        <w:tc>
          <w:tcPr>
            <w:tcW w:w="10490" w:type="dxa"/>
            <w:gridSpan w:val="2"/>
            <w:tcBorders>
              <w:top w:val="single" w:sz="4" w:space="0" w:color="000000"/>
              <w:left w:val="single" w:sz="4" w:space="0" w:color="000000"/>
              <w:bottom w:val="single" w:sz="4" w:space="0" w:color="000000"/>
              <w:right w:val="single" w:sz="4" w:space="0" w:color="000000"/>
            </w:tcBorders>
          </w:tcPr>
          <w:p w:rsidR="00816F9A" w:rsidRPr="006848BD" w:rsidRDefault="00816F9A" w:rsidP="00816F9A">
            <w:pPr>
              <w:numPr>
                <w:ilvl w:val="0"/>
                <w:numId w:val="57"/>
              </w:numPr>
              <w:tabs>
                <w:tab w:val="left" w:pos="5400"/>
              </w:tabs>
              <w:suppressAutoHyphens/>
              <w:autoSpaceDE w:val="0"/>
              <w:snapToGrid w:val="0"/>
              <w:spacing w:after="0" w:line="240" w:lineRule="auto"/>
              <w:jc w:val="center"/>
              <w:rPr>
                <w:rFonts w:ascii="Times New Roman" w:eastAsia="Times New Roman" w:hAnsi="Times New Roman" w:cs="Calibri"/>
                <w:b/>
                <w:i/>
                <w:sz w:val="20"/>
                <w:szCs w:val="20"/>
                <w:lang w:eastAsia="ar-SA"/>
              </w:rPr>
            </w:pPr>
            <w:r w:rsidRPr="006848BD">
              <w:rPr>
                <w:rFonts w:ascii="Times New Roman" w:eastAsia="Times New Roman" w:hAnsi="Times New Roman" w:cs="Calibri"/>
                <w:b/>
                <w:i/>
                <w:sz w:val="20"/>
                <w:szCs w:val="20"/>
                <w:lang w:eastAsia="ar-SA"/>
              </w:rPr>
              <w:t>Технология</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Получение первоначальных представлений о созидательном и нравственном значении труда в жизни человека и общества</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512"/>
              </w:tabs>
              <w:suppressAutoHyphens/>
              <w:autoSpaceDE w:val="0"/>
              <w:snapToGrid w:val="0"/>
              <w:spacing w:after="0" w:line="240" w:lineRule="auto"/>
              <w:ind w:left="72"/>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 xml:space="preserve">Уважительно относится к труду людей. Имеет представление о мире профессий и важности правильного выбора профессии. Понимает культурно-историческую ценность традиций, отражённых в предметном мире. </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Усвоение первоначальных представлений о материальной культуре.</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512"/>
              </w:tabs>
              <w:suppressAutoHyphens/>
              <w:autoSpaceDE w:val="0"/>
              <w:snapToGrid w:val="0"/>
              <w:spacing w:after="0" w:line="240" w:lineRule="auto"/>
              <w:ind w:left="72"/>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Знает общие правила создания рукотворного мира: соответствие изделия обстановке, удобство, прочность, эстетическая выразительность. Умет руководствоваться ими в своей продуктивной  деятельности. Приобретает первоначальные знания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512"/>
              </w:tabs>
              <w:suppressAutoHyphens/>
              <w:autoSpaceDE w:val="0"/>
              <w:snapToGrid w:val="0"/>
              <w:spacing w:after="0" w:line="240" w:lineRule="auto"/>
              <w:ind w:left="72"/>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На основе полученных представлений о многообразии материалов, их видах, свойствах,3 происхождении, практическом применении  в жизни умеет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Обладает навыками совместной продуктивной деятельности, сотрудничества, взаимопомощи, планирования и организации. Знает правила ТБ.</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Использование приобретенных знаний и умений для творческого решения несложных конструкторских задач.</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512"/>
              </w:tabs>
              <w:suppressAutoHyphens/>
              <w:autoSpaceDE w:val="0"/>
              <w:snapToGrid w:val="0"/>
              <w:spacing w:after="0" w:line="240" w:lineRule="auto"/>
              <w:ind w:left="72"/>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Умеет изготавливать несложные конструкции изделий по рисунку, простейшему чертежу или эскизу, образцу и доступными заданными условиями. Умеет делать развёртку заданной конструкции и изготавливать её.</w:t>
            </w:r>
          </w:p>
        </w:tc>
      </w:tr>
      <w:tr w:rsidR="00816F9A" w:rsidRPr="006848BD" w:rsidTr="000137CF">
        <w:tc>
          <w:tcPr>
            <w:tcW w:w="10490" w:type="dxa"/>
            <w:gridSpan w:val="2"/>
            <w:tcBorders>
              <w:top w:val="single" w:sz="4" w:space="0" w:color="000000"/>
              <w:left w:val="single" w:sz="4" w:space="0" w:color="000000"/>
              <w:bottom w:val="single" w:sz="4" w:space="0" w:color="000000"/>
              <w:right w:val="single" w:sz="4" w:space="0" w:color="000000"/>
            </w:tcBorders>
          </w:tcPr>
          <w:p w:rsidR="00816F9A" w:rsidRPr="006848BD" w:rsidRDefault="00816F9A" w:rsidP="00816F9A">
            <w:pPr>
              <w:numPr>
                <w:ilvl w:val="0"/>
                <w:numId w:val="57"/>
              </w:numPr>
              <w:tabs>
                <w:tab w:val="left" w:pos="5400"/>
              </w:tabs>
              <w:suppressAutoHyphens/>
              <w:autoSpaceDE w:val="0"/>
              <w:snapToGrid w:val="0"/>
              <w:spacing w:after="0" w:line="240" w:lineRule="auto"/>
              <w:jc w:val="center"/>
              <w:rPr>
                <w:rFonts w:ascii="Times New Roman" w:eastAsia="Times New Roman" w:hAnsi="Times New Roman" w:cs="Calibri"/>
                <w:b/>
                <w:i/>
                <w:sz w:val="20"/>
                <w:szCs w:val="20"/>
                <w:lang w:eastAsia="ar-SA"/>
              </w:rPr>
            </w:pPr>
            <w:r w:rsidRPr="006848BD">
              <w:rPr>
                <w:rFonts w:ascii="Times New Roman" w:eastAsia="Times New Roman" w:hAnsi="Times New Roman" w:cs="Calibri"/>
                <w:b/>
                <w:i/>
                <w:sz w:val="20"/>
                <w:szCs w:val="20"/>
                <w:lang w:eastAsia="ar-SA"/>
              </w:rPr>
              <w:t>Физическая культура</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Формирование первоначальных представлений о значении физической культуры.</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512"/>
              </w:tabs>
              <w:suppressAutoHyphens/>
              <w:autoSpaceDE w:val="0"/>
              <w:snapToGrid w:val="0"/>
              <w:spacing w:after="0" w:line="240" w:lineRule="auto"/>
              <w:ind w:left="72"/>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Понимает значение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Ориентируется в понятиях «физическая культура», «режимдня», «физическая подготовка».</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Овладение умениями организовывать здоровьесберегающую жизнедеятельность.</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tabs>
                <w:tab w:val="left" w:pos="1080"/>
              </w:tabs>
              <w:suppressAutoHyphens/>
              <w:autoSpaceDE w:val="0"/>
              <w:snapToGrid w:val="0"/>
              <w:spacing w:after="0" w:line="240" w:lineRule="auto"/>
              <w:ind w:firstLine="720"/>
              <w:jc w:val="both"/>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Владеет знаниями о роли и значении режима дня, утренней зарядки, оздоровительных мероприятий, подвижных игр для сохранения и укрепления здоровья</w:t>
            </w:r>
            <w:proofErr w:type="gramStart"/>
            <w:r w:rsidRPr="006848BD">
              <w:rPr>
                <w:rFonts w:ascii="Times New Roman" w:eastAsia="Times New Roman" w:hAnsi="Times New Roman" w:cs="Calibri"/>
                <w:kern w:val="1"/>
                <w:sz w:val="20"/>
                <w:szCs w:val="20"/>
                <w:lang w:eastAsia="ar-SA"/>
              </w:rPr>
              <w:t>.</w:t>
            </w:r>
            <w:proofErr w:type="gramEnd"/>
            <w:r w:rsidRPr="006848BD">
              <w:rPr>
                <w:rFonts w:ascii="Times New Roman" w:eastAsia="Times New Roman" w:hAnsi="Times New Roman" w:cs="Calibri"/>
                <w:kern w:val="1"/>
                <w:sz w:val="20"/>
                <w:szCs w:val="20"/>
                <w:lang w:eastAsia="ar-SA"/>
              </w:rPr>
              <w:t xml:space="preserve">  </w:t>
            </w:r>
            <w:proofErr w:type="gramStart"/>
            <w:r w:rsidRPr="006848BD">
              <w:rPr>
                <w:rFonts w:ascii="Times New Roman" w:eastAsia="Times New Roman" w:hAnsi="Times New Roman" w:cs="Calibri"/>
                <w:kern w:val="1"/>
                <w:sz w:val="20"/>
                <w:szCs w:val="20"/>
                <w:lang w:eastAsia="ar-SA"/>
              </w:rPr>
              <w:t>у</w:t>
            </w:r>
            <w:proofErr w:type="gramEnd"/>
            <w:r w:rsidRPr="006848BD">
              <w:rPr>
                <w:rFonts w:ascii="Times New Roman" w:eastAsia="Times New Roman" w:hAnsi="Times New Roman" w:cs="Calibri"/>
                <w:kern w:val="1"/>
                <w:sz w:val="20"/>
                <w:szCs w:val="20"/>
                <w:lang w:eastAsia="ar-SA"/>
              </w:rPr>
              <w:t>меет подбирать и выполнять комплексы упражнений для утренней зарядке, физкультминуток, подвижные игры для динамических пауз в соответствии с изученными правилами. Умеет определять дозировку и последовательность выполнения упражнений.</w:t>
            </w:r>
          </w:p>
        </w:tc>
      </w:tr>
      <w:tr w:rsidR="00816F9A" w:rsidRPr="006848BD" w:rsidTr="000137CF">
        <w:tc>
          <w:tcPr>
            <w:tcW w:w="2694" w:type="dxa"/>
            <w:tcBorders>
              <w:top w:val="single" w:sz="4" w:space="0" w:color="000000"/>
              <w:left w:val="single" w:sz="4" w:space="0" w:color="000000"/>
              <w:bottom w:val="single" w:sz="4" w:space="0" w:color="000000"/>
            </w:tcBorders>
          </w:tcPr>
          <w:p w:rsidR="00816F9A" w:rsidRPr="006848BD" w:rsidRDefault="00816F9A" w:rsidP="00BC3AC7">
            <w:pPr>
              <w:tabs>
                <w:tab w:val="left" w:pos="426"/>
              </w:tabs>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Формирование навыка систематического наблюдения за своим физическим состоянием.</w:t>
            </w:r>
          </w:p>
        </w:tc>
        <w:tc>
          <w:tcPr>
            <w:tcW w:w="7796" w:type="dxa"/>
            <w:tcBorders>
              <w:top w:val="single" w:sz="4" w:space="0" w:color="000000"/>
              <w:left w:val="single" w:sz="4" w:space="0" w:color="000000"/>
              <w:bottom w:val="single" w:sz="4" w:space="0" w:color="000000"/>
              <w:right w:val="single" w:sz="4" w:space="0" w:color="000000"/>
            </w:tcBorders>
          </w:tcPr>
          <w:p w:rsidR="00816F9A" w:rsidRPr="006848BD" w:rsidRDefault="00816F9A" w:rsidP="00BC3AC7">
            <w:pPr>
              <w:suppressAutoHyphens/>
              <w:snapToGrid w:val="0"/>
              <w:spacing w:after="0" w:line="240" w:lineRule="auto"/>
              <w:rPr>
                <w:rFonts w:ascii="Times New Roman" w:eastAsia="Times New Roman" w:hAnsi="Times New Roman" w:cs="Calibri"/>
                <w:kern w:val="1"/>
                <w:sz w:val="20"/>
                <w:szCs w:val="20"/>
                <w:lang w:eastAsia="ar-SA"/>
              </w:rPr>
            </w:pPr>
            <w:r w:rsidRPr="006848BD">
              <w:rPr>
                <w:rFonts w:ascii="Times New Roman" w:eastAsia="Times New Roman" w:hAnsi="Times New Roman" w:cs="Calibri"/>
                <w:kern w:val="1"/>
                <w:sz w:val="20"/>
                <w:szCs w:val="20"/>
                <w:lang w:eastAsia="ar-SA"/>
              </w:rPr>
              <w:t xml:space="preserve">Выполняет упражнения по коррекции и профилактике нарушения зрения и осанки. Умеет выполнять упражнения на развитие физических качеств. Умеет оценивать величину нагрузки по частоте пульса. Имеет представления о росте, массе тела и др., о  показателях развития основных физических качеств: силы, быстроты, выносливости, </w:t>
            </w:r>
            <w:r w:rsidRPr="006848BD">
              <w:rPr>
                <w:rFonts w:ascii="Times New Roman" w:eastAsia="Times New Roman" w:hAnsi="Times New Roman" w:cs="Calibri"/>
                <w:kern w:val="1"/>
                <w:sz w:val="20"/>
                <w:szCs w:val="20"/>
                <w:lang w:eastAsia="ar-SA"/>
              </w:rPr>
              <w:lastRenderedPageBreak/>
              <w:t>координации, гибкости.</w:t>
            </w:r>
          </w:p>
        </w:tc>
      </w:tr>
    </w:tbl>
    <w:p w:rsidR="00816F9A" w:rsidRDefault="00816F9A" w:rsidP="006848BD">
      <w:pPr>
        <w:suppressAutoHyphens/>
        <w:spacing w:after="0" w:line="240" w:lineRule="auto"/>
        <w:ind w:firstLine="709"/>
        <w:jc w:val="both"/>
        <w:rPr>
          <w:rFonts w:ascii="Times New Roman" w:eastAsia="Times New Roman" w:hAnsi="Times New Roman" w:cs="Calibri"/>
          <w:sz w:val="28"/>
          <w:szCs w:val="28"/>
          <w:lang w:eastAsia="ar-SA"/>
        </w:rPr>
      </w:pPr>
    </w:p>
    <w:p w:rsidR="00040C38" w:rsidRDefault="00040C38" w:rsidP="00040C38">
      <w:pPr>
        <w:suppressAutoHyphens/>
        <w:spacing w:after="0" w:line="240" w:lineRule="auto"/>
        <w:ind w:firstLine="709"/>
        <w:jc w:val="both"/>
        <w:rPr>
          <w:rFonts w:ascii="Times New Roman" w:eastAsia="Times New Roman" w:hAnsi="Times New Roman" w:cs="Calibri"/>
          <w:sz w:val="28"/>
          <w:szCs w:val="28"/>
          <w:lang w:eastAsia="ar-SA"/>
        </w:rPr>
      </w:pPr>
    </w:p>
    <w:p w:rsidR="00040C38" w:rsidRPr="006848BD" w:rsidRDefault="00040C38" w:rsidP="00040C38">
      <w:pPr>
        <w:suppressAutoHyphens/>
        <w:autoSpaceDE w:val="0"/>
        <w:spacing w:after="0" w:line="240" w:lineRule="auto"/>
        <w:ind w:firstLine="709"/>
        <w:jc w:val="both"/>
        <w:rPr>
          <w:rFonts w:ascii="Times New Roman" w:eastAsia="Times New Roman" w:hAnsi="Times New Roman" w:cs="Calibri"/>
          <w:sz w:val="28"/>
          <w:szCs w:val="28"/>
          <w:lang w:eastAsia="ar-SA"/>
        </w:rPr>
      </w:pPr>
      <w:r w:rsidRPr="006848BD">
        <w:rPr>
          <w:rFonts w:ascii="Times New Roman" w:eastAsia="Times New Roman" w:hAnsi="Times New Roman" w:cs="Calibri"/>
          <w:sz w:val="28"/>
          <w:szCs w:val="28"/>
          <w:lang w:eastAsia="ar-SA"/>
        </w:rPr>
        <w:t>Содержание обучения и требования к планируемым результатам конкретизируют</w:t>
      </w:r>
      <w:r>
        <w:rPr>
          <w:rFonts w:ascii="Times New Roman" w:eastAsia="Times New Roman" w:hAnsi="Times New Roman" w:cs="Calibri"/>
          <w:sz w:val="28"/>
          <w:szCs w:val="28"/>
          <w:lang w:eastAsia="ar-SA"/>
        </w:rPr>
        <w:t>ся в программах учебных курсов:</w:t>
      </w:r>
      <w:r w:rsidRPr="006848BD">
        <w:rPr>
          <w:rFonts w:ascii="Times New Roman" w:eastAsia="Times New Roman" w:hAnsi="Times New Roman" w:cs="Calibri"/>
          <w:sz w:val="28"/>
          <w:szCs w:val="28"/>
          <w:lang w:eastAsia="ar-SA"/>
        </w:rPr>
        <w:t xml:space="preserve"> «Программы общеобразовательных учреждений. Начальная школа. 1—4 классы. Учебно-методический комплект «</w:t>
      </w:r>
      <w:r>
        <w:rPr>
          <w:rFonts w:ascii="Times New Roman" w:eastAsia="Times New Roman" w:hAnsi="Times New Roman" w:cs="Calibri"/>
          <w:sz w:val="28"/>
          <w:szCs w:val="28"/>
          <w:lang w:eastAsia="ar-SA"/>
        </w:rPr>
        <w:t xml:space="preserve">Школа России», Просвещение, </w:t>
      </w:r>
      <w:r w:rsidRPr="006848BD">
        <w:rPr>
          <w:rFonts w:ascii="Times New Roman" w:eastAsia="Times New Roman" w:hAnsi="Times New Roman" w:cs="Calibri"/>
          <w:sz w:val="28"/>
          <w:szCs w:val="28"/>
          <w:lang w:eastAsia="ar-SA"/>
        </w:rPr>
        <w:t>2017г.</w:t>
      </w:r>
    </w:p>
    <w:p w:rsidR="00040C38" w:rsidRDefault="00040C38" w:rsidP="006848BD">
      <w:pPr>
        <w:suppressAutoHyphens/>
        <w:spacing w:after="0" w:line="240" w:lineRule="auto"/>
        <w:ind w:firstLine="709"/>
        <w:jc w:val="both"/>
        <w:rPr>
          <w:rFonts w:ascii="Times New Roman" w:eastAsia="Times New Roman" w:hAnsi="Times New Roman" w:cs="Calibri"/>
          <w:sz w:val="28"/>
          <w:szCs w:val="28"/>
          <w:lang w:eastAsia="ar-SA"/>
        </w:rPr>
      </w:pPr>
    </w:p>
    <w:p w:rsidR="00040C38" w:rsidRPr="00040C38" w:rsidRDefault="00040C38" w:rsidP="00040C38">
      <w:pPr>
        <w:pStyle w:val="a3"/>
        <w:numPr>
          <w:ilvl w:val="1"/>
          <w:numId w:val="2"/>
        </w:numPr>
        <w:jc w:val="center"/>
        <w:rPr>
          <w:rFonts w:ascii="Times New Roman" w:hAnsi="Times New Roman" w:cs="Times New Roman"/>
          <w:b/>
          <w:sz w:val="28"/>
          <w:szCs w:val="28"/>
        </w:rPr>
      </w:pPr>
      <w:r w:rsidRPr="00D66E46">
        <w:rPr>
          <w:rFonts w:ascii="Times New Roman" w:hAnsi="Times New Roman" w:cs="Times New Roman"/>
          <w:b/>
          <w:sz w:val="28"/>
          <w:szCs w:val="28"/>
        </w:rPr>
        <w:t xml:space="preserve">Система </w:t>
      </w:r>
      <w:proofErr w:type="gramStart"/>
      <w:r w:rsidRPr="00D66E46">
        <w:rPr>
          <w:rFonts w:ascii="Times New Roman" w:hAnsi="Times New Roman" w:cs="Times New Roman"/>
          <w:b/>
          <w:sz w:val="28"/>
          <w:szCs w:val="28"/>
        </w:rPr>
        <w:t>оценки достижения планируемых результатов освоения основной образовательной программы начального общего образования</w:t>
      </w:r>
      <w:proofErr w:type="gramEnd"/>
    </w:p>
    <w:p w:rsidR="00040C38" w:rsidRPr="00D66E46"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040C38" w:rsidRPr="00D66E46" w:rsidRDefault="00040C38" w:rsidP="00040C38">
      <w:pPr>
        <w:suppressAutoHyphens/>
        <w:spacing w:after="0" w:line="240" w:lineRule="auto"/>
        <w:jc w:val="both"/>
        <w:rPr>
          <w:rFonts w:ascii="Times New Roman" w:eastAsia="Times New Roman" w:hAnsi="Times New Roman" w:cs="Calibri"/>
          <w:b/>
          <w:sz w:val="28"/>
          <w:szCs w:val="28"/>
          <w:lang w:eastAsia="ar-SA"/>
        </w:rPr>
      </w:pPr>
      <w:r w:rsidRPr="00D66E46">
        <w:rPr>
          <w:rFonts w:ascii="Times New Roman" w:eastAsia="Times New Roman" w:hAnsi="Times New Roman" w:cs="Calibri"/>
          <w:sz w:val="28"/>
          <w:szCs w:val="28"/>
          <w:lang w:eastAsia="ar-SA"/>
        </w:rPr>
        <w:tab/>
      </w:r>
      <w:r w:rsidRPr="00D66E46">
        <w:rPr>
          <w:rFonts w:ascii="Times New Roman" w:eastAsia="Times New Roman" w:hAnsi="Times New Roman" w:cs="Calibri"/>
          <w:b/>
          <w:sz w:val="28"/>
          <w:szCs w:val="28"/>
          <w:lang w:eastAsia="ar-SA"/>
        </w:rPr>
        <w:t>Особенностями системы оценки являются:</w:t>
      </w:r>
    </w:p>
    <w:p w:rsidR="00040C38" w:rsidRPr="00D66E46" w:rsidRDefault="00040C38" w:rsidP="00040C38">
      <w:pPr>
        <w:numPr>
          <w:ilvl w:val="0"/>
          <w:numId w:val="34"/>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комплексный подход к оценке результатов образования (оценка предметных, метапредметных и личностных результатов общего образования);</w:t>
      </w:r>
    </w:p>
    <w:p w:rsidR="00040C38" w:rsidRPr="00D66E46" w:rsidRDefault="00040C38" w:rsidP="00040C38">
      <w:pPr>
        <w:numPr>
          <w:ilvl w:val="0"/>
          <w:numId w:val="34"/>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040C38" w:rsidRPr="00D66E46" w:rsidRDefault="00040C38" w:rsidP="00040C38">
      <w:pPr>
        <w:numPr>
          <w:ilvl w:val="0"/>
          <w:numId w:val="34"/>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040C38" w:rsidRPr="00D66E46" w:rsidRDefault="00040C38" w:rsidP="00040C38">
      <w:pPr>
        <w:numPr>
          <w:ilvl w:val="0"/>
          <w:numId w:val="34"/>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оценка динамики образовательных достижений обучающихся;</w:t>
      </w:r>
    </w:p>
    <w:p w:rsidR="00040C38" w:rsidRPr="00D66E46" w:rsidRDefault="00040C38" w:rsidP="00040C38">
      <w:pPr>
        <w:numPr>
          <w:ilvl w:val="0"/>
          <w:numId w:val="34"/>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сочетание внешней и внутренней оценки как механизма обеспечения качества образования;</w:t>
      </w:r>
    </w:p>
    <w:p w:rsidR="00040C38" w:rsidRPr="00D66E46" w:rsidRDefault="00040C38" w:rsidP="00040C38">
      <w:pPr>
        <w:numPr>
          <w:ilvl w:val="0"/>
          <w:numId w:val="34"/>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040C38" w:rsidRPr="00D66E46" w:rsidRDefault="00040C38" w:rsidP="00040C38">
      <w:pPr>
        <w:numPr>
          <w:ilvl w:val="0"/>
          <w:numId w:val="34"/>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уровневый подход к разработке планируемых результатов, инструментария и представлению их;</w:t>
      </w:r>
    </w:p>
    <w:p w:rsidR="00040C38" w:rsidRPr="00D66E46" w:rsidRDefault="00040C38" w:rsidP="00040C38">
      <w:pPr>
        <w:numPr>
          <w:ilvl w:val="0"/>
          <w:numId w:val="34"/>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использование накопительной системы оценивания (портфолио), характеризующей динамику индивидуальных образовательных достижений;</w:t>
      </w:r>
    </w:p>
    <w:p w:rsidR="00040C38" w:rsidRPr="00D66E46" w:rsidRDefault="00040C38" w:rsidP="00040C38">
      <w:pPr>
        <w:numPr>
          <w:ilvl w:val="0"/>
          <w:numId w:val="34"/>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040C38" w:rsidRPr="000137CF" w:rsidRDefault="00040C38" w:rsidP="00040C38">
      <w:pPr>
        <w:numPr>
          <w:ilvl w:val="0"/>
          <w:numId w:val="34"/>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040C38" w:rsidRPr="00D66E46" w:rsidRDefault="00040C38" w:rsidP="00040C38">
      <w:pPr>
        <w:suppressAutoHyphens/>
        <w:spacing w:after="0" w:line="240" w:lineRule="auto"/>
        <w:jc w:val="center"/>
        <w:rPr>
          <w:rFonts w:ascii="Times New Roman" w:eastAsia="Times New Roman" w:hAnsi="Times New Roman" w:cs="Calibri"/>
          <w:b/>
          <w:sz w:val="28"/>
          <w:szCs w:val="28"/>
          <w:lang w:eastAsia="ar-SA"/>
        </w:rPr>
      </w:pPr>
      <w:r>
        <w:rPr>
          <w:rFonts w:ascii="Times New Roman" w:eastAsia="Times New Roman" w:hAnsi="Times New Roman" w:cs="Calibri"/>
          <w:b/>
          <w:sz w:val="28"/>
          <w:szCs w:val="28"/>
          <w:lang w:eastAsia="ar-SA"/>
        </w:rPr>
        <w:t>Оценка личностных результатов.</w:t>
      </w:r>
    </w:p>
    <w:p w:rsidR="00040C38" w:rsidRPr="00D66E46"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D66E46">
        <w:rPr>
          <w:rFonts w:ascii="Times New Roman" w:eastAsia="Times New Roman" w:hAnsi="Times New Roman" w:cs="Calibri"/>
          <w:b/>
          <w:i/>
          <w:sz w:val="28"/>
          <w:szCs w:val="28"/>
          <w:lang w:eastAsia="ar-SA"/>
        </w:rPr>
        <w:lastRenderedPageBreak/>
        <w:t>Объектом оценки</w:t>
      </w:r>
      <w:r w:rsidRPr="00D66E46">
        <w:rPr>
          <w:rFonts w:ascii="Times New Roman" w:eastAsia="Times New Roman" w:hAnsi="Times New Roman" w:cs="Calibri"/>
          <w:i/>
          <w:sz w:val="28"/>
          <w:szCs w:val="28"/>
          <w:lang w:eastAsia="ar-SA"/>
        </w:rPr>
        <w:t xml:space="preserve">  личностных  результатов</w:t>
      </w:r>
      <w:r w:rsidRPr="00D66E46">
        <w:rPr>
          <w:rFonts w:ascii="Times New Roman" w:eastAsia="Times New Roman" w:hAnsi="Times New Roman" w:cs="Calibri"/>
          <w:sz w:val="28"/>
          <w:szCs w:val="28"/>
          <w:lang w:eastAsia="ar-SA"/>
        </w:rPr>
        <w:t xml:space="preserve"> являются сформированные у учащихся универсальные учебные действия, включаемые в три основных блока:</w:t>
      </w:r>
    </w:p>
    <w:p w:rsidR="00040C38" w:rsidRPr="00D66E46" w:rsidRDefault="00040C38" w:rsidP="00040C38">
      <w:pPr>
        <w:suppressAutoHyphens/>
        <w:spacing w:after="0" w:line="240" w:lineRule="auto"/>
        <w:ind w:firstLine="708"/>
        <w:jc w:val="both"/>
        <w:rPr>
          <w:rFonts w:ascii="Times New Roman" w:eastAsia="Times New Roman" w:hAnsi="Times New Roman" w:cs="Calibri"/>
          <w:color w:val="000000"/>
          <w:sz w:val="28"/>
          <w:szCs w:val="28"/>
          <w:lang w:eastAsia="ar-SA"/>
        </w:rPr>
      </w:pPr>
      <w:r w:rsidRPr="00D66E46">
        <w:rPr>
          <w:rFonts w:ascii="Times New Roman" w:eastAsia="Times New Roman" w:hAnsi="Times New Roman" w:cs="Calibri"/>
          <w:b/>
          <w:i/>
          <w:iCs/>
          <w:color w:val="000000"/>
          <w:sz w:val="28"/>
          <w:szCs w:val="28"/>
          <w:lang w:eastAsia="ar-SA"/>
        </w:rPr>
        <w:t xml:space="preserve">самоопределение </w:t>
      </w:r>
      <w:r w:rsidRPr="00D66E46">
        <w:rPr>
          <w:rFonts w:ascii="Times New Roman" w:eastAsia="Times New Roman" w:hAnsi="Times New Roman" w:cs="Calibri"/>
          <w:color w:val="000000"/>
          <w:sz w:val="28"/>
          <w:szCs w:val="28"/>
          <w:lang w:eastAsia="ar-SA"/>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40C38" w:rsidRPr="00D66E46" w:rsidRDefault="00040C38" w:rsidP="00040C38">
      <w:pPr>
        <w:suppressAutoHyphens/>
        <w:spacing w:after="0" w:line="240" w:lineRule="auto"/>
        <w:ind w:firstLine="708"/>
        <w:jc w:val="both"/>
        <w:rPr>
          <w:rFonts w:ascii="Times New Roman" w:eastAsia="Times New Roman" w:hAnsi="Times New Roman" w:cs="Calibri"/>
          <w:color w:val="000000"/>
          <w:sz w:val="28"/>
          <w:szCs w:val="28"/>
          <w:lang w:eastAsia="ar-SA"/>
        </w:rPr>
      </w:pPr>
      <w:r w:rsidRPr="00D66E46">
        <w:rPr>
          <w:rFonts w:ascii="Times New Roman" w:eastAsia="Times New Roman" w:hAnsi="Times New Roman" w:cs="Calibri"/>
          <w:b/>
          <w:i/>
          <w:iCs/>
          <w:color w:val="000000"/>
          <w:sz w:val="28"/>
          <w:szCs w:val="28"/>
          <w:lang w:eastAsia="ar-SA"/>
        </w:rPr>
        <w:t>смыслоообразование</w:t>
      </w:r>
      <w:r w:rsidRPr="00D66E46">
        <w:rPr>
          <w:rFonts w:ascii="Times New Roman" w:eastAsia="Times New Roman" w:hAnsi="Times New Roman" w:cs="Calibri"/>
          <w:i/>
          <w:iCs/>
          <w:color w:val="000000"/>
          <w:sz w:val="28"/>
          <w:szCs w:val="28"/>
          <w:lang w:eastAsia="ar-SA"/>
        </w:rPr>
        <w:t xml:space="preserve"> </w:t>
      </w:r>
      <w:r w:rsidRPr="00D66E46">
        <w:rPr>
          <w:rFonts w:ascii="Times New Roman" w:eastAsia="Times New Roman" w:hAnsi="Times New Roman" w:cs="Calibri"/>
          <w:color w:val="000000"/>
          <w:sz w:val="28"/>
          <w:szCs w:val="28"/>
          <w:lang w:eastAsia="ar-SA"/>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040C38" w:rsidRPr="00D66E46" w:rsidRDefault="00040C38" w:rsidP="00040C38">
      <w:pPr>
        <w:suppressAutoHyphens/>
        <w:spacing w:after="0" w:line="240" w:lineRule="auto"/>
        <w:ind w:firstLine="708"/>
        <w:jc w:val="both"/>
        <w:rPr>
          <w:rFonts w:ascii="Times New Roman" w:eastAsia="Times New Roman" w:hAnsi="Times New Roman" w:cs="Calibri"/>
          <w:color w:val="000000"/>
          <w:sz w:val="28"/>
          <w:szCs w:val="28"/>
          <w:lang w:eastAsia="ar-SA"/>
        </w:rPr>
      </w:pPr>
      <w:proofErr w:type="gramStart"/>
      <w:r w:rsidRPr="00D66E46">
        <w:rPr>
          <w:rFonts w:ascii="Times New Roman" w:eastAsia="Times New Roman" w:hAnsi="Times New Roman" w:cs="Calibri"/>
          <w:b/>
          <w:i/>
          <w:iCs/>
          <w:color w:val="000000"/>
          <w:sz w:val="28"/>
          <w:szCs w:val="28"/>
          <w:lang w:eastAsia="ar-SA"/>
        </w:rPr>
        <w:t>морально-этическая ориентация</w:t>
      </w:r>
      <w:r w:rsidRPr="00D66E46">
        <w:rPr>
          <w:rFonts w:ascii="Times New Roman" w:eastAsia="Times New Roman" w:hAnsi="Times New Roman" w:cs="Calibri"/>
          <w:i/>
          <w:iCs/>
          <w:color w:val="000000"/>
          <w:sz w:val="28"/>
          <w:szCs w:val="28"/>
          <w:lang w:eastAsia="ar-SA"/>
        </w:rPr>
        <w:t xml:space="preserve"> — </w:t>
      </w:r>
      <w:r w:rsidRPr="00D66E46">
        <w:rPr>
          <w:rFonts w:ascii="Times New Roman" w:eastAsia="Times New Roman" w:hAnsi="Times New Roman" w:cs="Calibri"/>
          <w:color w:val="000000"/>
          <w:sz w:val="28"/>
          <w:szCs w:val="28"/>
          <w:lang w:eastAsia="ar-SA"/>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040C38" w:rsidRPr="00D66E46" w:rsidRDefault="00040C38" w:rsidP="00040C38">
      <w:pPr>
        <w:suppressAutoHyphens/>
        <w:spacing w:after="0" w:line="240" w:lineRule="auto"/>
        <w:ind w:firstLine="708"/>
        <w:jc w:val="both"/>
        <w:rPr>
          <w:rFonts w:ascii="Times New Roman" w:eastAsia="Times New Roman" w:hAnsi="Times New Roman" w:cs="Calibri"/>
          <w:color w:val="000000"/>
          <w:sz w:val="28"/>
          <w:szCs w:val="28"/>
          <w:lang w:eastAsia="ar-SA"/>
        </w:rPr>
      </w:pPr>
      <w:r w:rsidRPr="00D66E46">
        <w:rPr>
          <w:rFonts w:ascii="Times New Roman" w:eastAsia="Times New Roman" w:hAnsi="Times New Roman" w:cs="Calibri"/>
          <w:color w:val="000000"/>
          <w:sz w:val="28"/>
          <w:szCs w:val="28"/>
          <w:lang w:eastAsia="ar-SA"/>
        </w:rPr>
        <w:t xml:space="preserve">Основное </w:t>
      </w:r>
      <w:r w:rsidRPr="00D66E46">
        <w:rPr>
          <w:rFonts w:ascii="Times New Roman" w:eastAsia="Times New Roman" w:hAnsi="Times New Roman" w:cs="Calibri"/>
          <w:b/>
          <w:bCs/>
          <w:i/>
          <w:color w:val="000000"/>
          <w:sz w:val="28"/>
          <w:szCs w:val="28"/>
          <w:lang w:eastAsia="ar-SA"/>
        </w:rPr>
        <w:t>содержание оценки</w:t>
      </w:r>
      <w:r w:rsidRPr="00D66E46">
        <w:rPr>
          <w:rFonts w:ascii="Times New Roman" w:eastAsia="Times New Roman" w:hAnsi="Times New Roman" w:cs="Calibri"/>
          <w:bCs/>
          <w:i/>
          <w:color w:val="000000"/>
          <w:sz w:val="28"/>
          <w:szCs w:val="28"/>
          <w:lang w:eastAsia="ar-SA"/>
        </w:rPr>
        <w:t xml:space="preserve"> личностных результатов</w:t>
      </w:r>
      <w:r w:rsidRPr="00D66E46">
        <w:rPr>
          <w:rFonts w:ascii="Times New Roman" w:eastAsia="Times New Roman" w:hAnsi="Times New Roman" w:cs="Calibri"/>
          <w:bCs/>
          <w:color w:val="000000"/>
          <w:sz w:val="28"/>
          <w:szCs w:val="28"/>
          <w:lang w:eastAsia="ar-SA"/>
        </w:rPr>
        <w:t xml:space="preserve"> </w:t>
      </w:r>
      <w:r w:rsidRPr="00D66E46">
        <w:rPr>
          <w:rFonts w:ascii="Times New Roman" w:eastAsia="Times New Roman" w:hAnsi="Times New Roman" w:cs="Calibri"/>
          <w:color w:val="000000"/>
          <w:sz w:val="28"/>
          <w:szCs w:val="28"/>
          <w:lang w:eastAsia="ar-SA"/>
        </w:rPr>
        <w:t>на ступени начального общего образования строится вокруг оценки:</w:t>
      </w:r>
    </w:p>
    <w:p w:rsidR="00040C38" w:rsidRPr="00D66E46" w:rsidRDefault="00040C38" w:rsidP="00040C38">
      <w:pPr>
        <w:numPr>
          <w:ilvl w:val="0"/>
          <w:numId w:val="45"/>
        </w:numPr>
        <w:suppressAutoHyphens/>
        <w:spacing w:after="0" w:line="240" w:lineRule="auto"/>
        <w:jc w:val="both"/>
        <w:rPr>
          <w:rFonts w:ascii="Times New Roman" w:eastAsia="Times New Roman" w:hAnsi="Times New Roman" w:cs="Calibri"/>
          <w:color w:val="000000"/>
          <w:sz w:val="28"/>
          <w:szCs w:val="28"/>
          <w:lang w:eastAsia="ar-SA"/>
        </w:rPr>
      </w:pPr>
      <w:r w:rsidRPr="00D66E46">
        <w:rPr>
          <w:rFonts w:ascii="Times New Roman" w:eastAsia="Times New Roman" w:hAnsi="Times New Roman" w:cs="Calibri"/>
          <w:color w:val="000000"/>
          <w:sz w:val="28"/>
          <w:szCs w:val="28"/>
          <w:lang w:eastAsia="ar-SA"/>
        </w:rPr>
        <w:t xml:space="preserve">сформированности внутренней позиции </w:t>
      </w:r>
      <w:proofErr w:type="gramStart"/>
      <w:r w:rsidRPr="00D66E46">
        <w:rPr>
          <w:rFonts w:ascii="Times New Roman" w:eastAsia="Times New Roman" w:hAnsi="Times New Roman" w:cs="Calibri"/>
          <w:color w:val="000000"/>
          <w:sz w:val="28"/>
          <w:szCs w:val="28"/>
          <w:lang w:eastAsia="ar-SA"/>
        </w:rPr>
        <w:t>обучающегося</w:t>
      </w:r>
      <w:proofErr w:type="gramEnd"/>
      <w:r w:rsidRPr="00D66E46">
        <w:rPr>
          <w:rFonts w:ascii="Times New Roman" w:eastAsia="Times New Roman" w:hAnsi="Times New Roman" w:cs="Calibri"/>
          <w:color w:val="000000"/>
          <w:sz w:val="28"/>
          <w:szCs w:val="28"/>
          <w:lang w:eastAsia="ar-SA"/>
        </w:rPr>
        <w:t>, которая находит отражение в эмоционально-положительном отношении обучающегося к образовательному учреждению,</w:t>
      </w:r>
    </w:p>
    <w:p w:rsidR="00040C38" w:rsidRPr="00D66E46" w:rsidRDefault="00040C38" w:rsidP="00040C38">
      <w:pPr>
        <w:numPr>
          <w:ilvl w:val="0"/>
          <w:numId w:val="45"/>
        </w:numPr>
        <w:suppressAutoHyphens/>
        <w:spacing w:after="0" w:line="240" w:lineRule="auto"/>
        <w:jc w:val="both"/>
        <w:rPr>
          <w:rFonts w:ascii="Times New Roman" w:eastAsia="Times New Roman" w:hAnsi="Times New Roman" w:cs="Calibri"/>
          <w:color w:val="000000"/>
          <w:sz w:val="28"/>
          <w:szCs w:val="28"/>
          <w:lang w:eastAsia="ar-SA"/>
        </w:rPr>
      </w:pPr>
      <w:r w:rsidRPr="00D66E46">
        <w:rPr>
          <w:rFonts w:ascii="Times New Roman" w:eastAsia="Times New Roman" w:hAnsi="Times New Roman" w:cs="Calibri"/>
          <w:color w:val="000000"/>
          <w:sz w:val="28"/>
          <w:szCs w:val="28"/>
          <w:lang w:eastAsia="ar-SA"/>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040C38" w:rsidRPr="00D66E46" w:rsidRDefault="00040C38" w:rsidP="00040C38">
      <w:pPr>
        <w:numPr>
          <w:ilvl w:val="0"/>
          <w:numId w:val="45"/>
        </w:numPr>
        <w:suppressAutoHyphens/>
        <w:spacing w:after="0" w:line="240" w:lineRule="auto"/>
        <w:jc w:val="both"/>
        <w:rPr>
          <w:rFonts w:ascii="Times New Roman" w:eastAsia="Times New Roman" w:hAnsi="Times New Roman" w:cs="Calibri"/>
          <w:color w:val="000000"/>
          <w:sz w:val="28"/>
          <w:szCs w:val="28"/>
          <w:lang w:eastAsia="ar-SA"/>
        </w:rPr>
      </w:pPr>
      <w:r w:rsidRPr="00D66E46">
        <w:rPr>
          <w:rFonts w:ascii="Times New Roman" w:eastAsia="Times New Roman" w:hAnsi="Times New Roman" w:cs="Calibri"/>
          <w:color w:val="000000"/>
          <w:sz w:val="28"/>
          <w:szCs w:val="28"/>
          <w:lang w:eastAsia="ar-SA"/>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040C38" w:rsidRPr="00D66E46" w:rsidRDefault="00040C38" w:rsidP="00040C38">
      <w:pPr>
        <w:numPr>
          <w:ilvl w:val="0"/>
          <w:numId w:val="45"/>
        </w:numPr>
        <w:suppressAutoHyphens/>
        <w:spacing w:after="0" w:line="240" w:lineRule="auto"/>
        <w:jc w:val="both"/>
        <w:rPr>
          <w:rFonts w:ascii="Times New Roman" w:eastAsia="Times New Roman" w:hAnsi="Times New Roman" w:cs="Calibri"/>
          <w:color w:val="000000"/>
          <w:sz w:val="28"/>
          <w:szCs w:val="28"/>
          <w:lang w:eastAsia="ar-SA"/>
        </w:rPr>
      </w:pPr>
      <w:r w:rsidRPr="00D66E46">
        <w:rPr>
          <w:rFonts w:ascii="Times New Roman" w:eastAsia="Times New Roman" w:hAnsi="Times New Roman" w:cs="Calibri"/>
          <w:color w:val="000000"/>
          <w:sz w:val="28"/>
          <w:szCs w:val="28"/>
          <w:lang w:eastAsia="ar-SA"/>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040C38" w:rsidRPr="00D66E46" w:rsidRDefault="00040C38" w:rsidP="00040C38">
      <w:pPr>
        <w:numPr>
          <w:ilvl w:val="0"/>
          <w:numId w:val="45"/>
        </w:numPr>
        <w:suppressAutoHyphens/>
        <w:spacing w:after="0" w:line="240" w:lineRule="auto"/>
        <w:jc w:val="both"/>
        <w:rPr>
          <w:rFonts w:ascii="Times New Roman" w:eastAsia="Times New Roman" w:hAnsi="Times New Roman" w:cs="Calibri"/>
          <w:color w:val="000000"/>
          <w:sz w:val="28"/>
          <w:szCs w:val="28"/>
          <w:lang w:eastAsia="ar-SA"/>
        </w:rPr>
      </w:pPr>
      <w:r w:rsidRPr="00D66E46">
        <w:rPr>
          <w:rFonts w:ascii="Times New Roman" w:eastAsia="Times New Roman" w:hAnsi="Times New Roman" w:cs="Calibri"/>
          <w:color w:val="000000"/>
          <w:sz w:val="28"/>
          <w:szCs w:val="28"/>
          <w:lang w:eastAsia="ar-SA"/>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040C38" w:rsidRPr="00D66E46" w:rsidRDefault="00040C38" w:rsidP="00040C38">
      <w:pPr>
        <w:numPr>
          <w:ilvl w:val="0"/>
          <w:numId w:val="45"/>
        </w:numPr>
        <w:suppressAutoHyphens/>
        <w:spacing w:after="0" w:line="240" w:lineRule="auto"/>
        <w:jc w:val="both"/>
        <w:rPr>
          <w:rFonts w:ascii="Times New Roman" w:eastAsia="Times New Roman" w:hAnsi="Times New Roman" w:cs="Calibri"/>
          <w:color w:val="000000"/>
          <w:sz w:val="28"/>
          <w:szCs w:val="28"/>
          <w:lang w:eastAsia="ar-SA"/>
        </w:rPr>
      </w:pPr>
      <w:r w:rsidRPr="00D66E46">
        <w:rPr>
          <w:rFonts w:ascii="Times New Roman" w:eastAsia="Times New Roman" w:hAnsi="Times New Roman" w:cs="Calibri"/>
          <w:color w:val="000000"/>
          <w:sz w:val="28"/>
          <w:szCs w:val="28"/>
          <w:lang w:eastAsia="ar-SA"/>
        </w:rPr>
        <w:t xml:space="preserve">знания моральных норм и сформированности морально-этических суждений, способности к решению моральных проблем на основе </w:t>
      </w:r>
      <w:r w:rsidRPr="00D66E46">
        <w:rPr>
          <w:rFonts w:ascii="Times New Roman" w:eastAsia="Times New Roman" w:hAnsi="Times New Roman" w:cs="Calibri"/>
          <w:color w:val="000000"/>
          <w:sz w:val="28"/>
          <w:szCs w:val="28"/>
          <w:lang w:eastAsia="ar-SA"/>
        </w:rPr>
        <w:lastRenderedPageBreak/>
        <w:t>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040C38" w:rsidRPr="00D66E46" w:rsidRDefault="00040C38" w:rsidP="00040C38">
      <w:pPr>
        <w:suppressAutoHyphens/>
        <w:spacing w:after="0" w:line="240" w:lineRule="auto"/>
        <w:ind w:firstLine="360"/>
        <w:jc w:val="both"/>
        <w:rPr>
          <w:rFonts w:ascii="Times New Roman" w:eastAsia="Times New Roman" w:hAnsi="Times New Roman" w:cs="Calibri"/>
          <w:iCs/>
          <w:color w:val="000000"/>
          <w:sz w:val="28"/>
          <w:szCs w:val="28"/>
          <w:lang w:eastAsia="ar-SA"/>
        </w:rPr>
      </w:pPr>
      <w:r w:rsidRPr="00D66E46">
        <w:rPr>
          <w:rFonts w:ascii="Times New Roman" w:eastAsia="Times New Roman" w:hAnsi="Times New Roman" w:cs="Calibri"/>
          <w:color w:val="000000"/>
          <w:sz w:val="28"/>
          <w:szCs w:val="28"/>
          <w:lang w:eastAsia="ar-SA"/>
        </w:rPr>
        <w:t xml:space="preserve">Оценка  личностных результатов осуществляется, </w:t>
      </w:r>
      <w:r w:rsidRPr="00D66E46">
        <w:rPr>
          <w:rFonts w:ascii="Times New Roman" w:eastAsia="Times New Roman" w:hAnsi="Times New Roman" w:cs="Calibri"/>
          <w:b/>
          <w:color w:val="000000"/>
          <w:sz w:val="28"/>
          <w:szCs w:val="28"/>
          <w:lang w:eastAsia="ar-SA"/>
        </w:rPr>
        <w:t>во-первых</w:t>
      </w:r>
      <w:r w:rsidRPr="00D66E46">
        <w:rPr>
          <w:rFonts w:ascii="Times New Roman" w:eastAsia="Times New Roman" w:hAnsi="Times New Roman" w:cs="Calibri"/>
          <w:color w:val="000000"/>
          <w:sz w:val="28"/>
          <w:szCs w:val="28"/>
          <w:lang w:eastAsia="ar-SA"/>
        </w:rPr>
        <w:t xml:space="preserve">, в ходе </w:t>
      </w:r>
      <w:r w:rsidRPr="00D66E46">
        <w:rPr>
          <w:rFonts w:ascii="Times New Roman" w:eastAsia="Times New Roman" w:hAnsi="Times New Roman" w:cs="Calibri"/>
          <w:i/>
          <w:iCs/>
          <w:color w:val="000000"/>
          <w:sz w:val="28"/>
          <w:szCs w:val="28"/>
          <w:lang w:eastAsia="ar-SA"/>
        </w:rPr>
        <w:t>внешних неперсонифицированных мониторинговых исследований</w:t>
      </w:r>
      <w:r w:rsidRPr="00D66E46">
        <w:rPr>
          <w:rFonts w:ascii="Times New Roman" w:eastAsia="Times New Roman" w:hAnsi="Times New Roman" w:cs="Calibri"/>
          <w:iCs/>
          <w:color w:val="000000"/>
          <w:sz w:val="28"/>
          <w:szCs w:val="28"/>
          <w:lang w:eastAsia="ar-SA"/>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040C38" w:rsidRPr="00040C38" w:rsidRDefault="00040C38" w:rsidP="00040C38">
      <w:pPr>
        <w:suppressAutoHyphens/>
        <w:spacing w:after="0" w:line="240" w:lineRule="auto"/>
        <w:ind w:firstLine="360"/>
        <w:jc w:val="both"/>
        <w:rPr>
          <w:rFonts w:ascii="Times New Roman" w:eastAsia="Times New Roman" w:hAnsi="Times New Roman" w:cs="Calibri"/>
          <w:sz w:val="28"/>
          <w:szCs w:val="28"/>
          <w:lang w:eastAsia="ar-SA"/>
        </w:rPr>
      </w:pPr>
      <w:r w:rsidRPr="00D66E46">
        <w:rPr>
          <w:rFonts w:ascii="Times New Roman" w:eastAsia="Times New Roman" w:hAnsi="Times New Roman" w:cs="Calibri"/>
          <w:b/>
          <w:color w:val="000000"/>
          <w:sz w:val="28"/>
          <w:szCs w:val="28"/>
          <w:lang w:eastAsia="ar-SA"/>
        </w:rPr>
        <w:t>Вторым</w:t>
      </w:r>
      <w:r w:rsidRPr="00D66E46">
        <w:rPr>
          <w:rFonts w:ascii="Times New Roman" w:eastAsia="Times New Roman" w:hAnsi="Times New Roman" w:cs="Calibri"/>
          <w:color w:val="000000"/>
          <w:sz w:val="28"/>
          <w:szCs w:val="28"/>
          <w:lang w:eastAsia="ar-SA"/>
        </w:rPr>
        <w:t xml:space="preserve"> методом оценки личностных результатов учащихся используемым в образовательной программе является оценка </w:t>
      </w:r>
      <w:r w:rsidRPr="00D66E46">
        <w:rPr>
          <w:rFonts w:ascii="Times New Roman" w:eastAsia="Times New Roman" w:hAnsi="Times New Roman" w:cs="Calibri"/>
          <w:i/>
          <w:color w:val="000000"/>
          <w:sz w:val="28"/>
          <w:szCs w:val="28"/>
          <w:lang w:eastAsia="ar-SA"/>
        </w:rPr>
        <w:t>личностного прогресса ученика</w:t>
      </w:r>
      <w:r w:rsidRPr="00D66E46">
        <w:rPr>
          <w:rFonts w:ascii="Times New Roman" w:eastAsia="Times New Roman" w:hAnsi="Times New Roman" w:cs="Calibri"/>
          <w:color w:val="000000"/>
          <w:sz w:val="28"/>
          <w:szCs w:val="28"/>
          <w:lang w:eastAsia="ar-SA"/>
        </w:rPr>
        <w:t xml:space="preserve"> с помощью </w:t>
      </w:r>
      <w:r w:rsidRPr="00D66E46">
        <w:rPr>
          <w:rFonts w:ascii="Times New Roman" w:eastAsia="Times New Roman" w:hAnsi="Times New Roman" w:cs="Calibri"/>
          <w:i/>
          <w:sz w:val="28"/>
          <w:szCs w:val="28"/>
          <w:lang w:eastAsia="ar-SA"/>
        </w:rPr>
        <w:t>портфолио</w:t>
      </w:r>
      <w:r w:rsidRPr="00D66E46">
        <w:rPr>
          <w:rFonts w:ascii="Times New Roman" w:eastAsia="Times New Roman" w:hAnsi="Times New Roman" w:cs="Calibri"/>
          <w:color w:val="000000"/>
          <w:sz w:val="28"/>
          <w:szCs w:val="28"/>
          <w:lang w:eastAsia="ar-SA"/>
        </w:rPr>
        <w:t>,</w:t>
      </w:r>
      <w:r w:rsidRPr="00D66E46">
        <w:rPr>
          <w:rFonts w:ascii="Times New Roman" w:eastAsia="Times New Roman" w:hAnsi="Times New Roman" w:cs="Calibri"/>
          <w:i/>
          <w:color w:val="000000"/>
          <w:sz w:val="28"/>
          <w:szCs w:val="28"/>
          <w:lang w:eastAsia="ar-SA"/>
        </w:rPr>
        <w:t xml:space="preserve"> карты успех, творческая книжка</w:t>
      </w:r>
      <w:r w:rsidRPr="00D66E46">
        <w:rPr>
          <w:rFonts w:ascii="Times New Roman" w:eastAsia="Times New Roman" w:hAnsi="Times New Roman" w:cs="Calibri"/>
          <w:color w:val="000000"/>
          <w:sz w:val="28"/>
          <w:szCs w:val="28"/>
          <w:lang w:eastAsia="ar-SA"/>
        </w:rPr>
        <w:t xml:space="preserve"> способствующего </w:t>
      </w:r>
      <w:r w:rsidRPr="00D66E46">
        <w:rPr>
          <w:rFonts w:ascii="Times New Roman" w:eastAsia="Times New Roman" w:hAnsi="Times New Roman" w:cs="Calibri"/>
          <w:sz w:val="28"/>
          <w:szCs w:val="28"/>
          <w:lang w:eastAsia="ar-SA"/>
        </w:rPr>
        <w:t>формированию у учащихся культуры мышления, логики, умений анализировать, обобщать, систе</w:t>
      </w:r>
      <w:r>
        <w:rPr>
          <w:rFonts w:ascii="Times New Roman" w:eastAsia="Times New Roman" w:hAnsi="Times New Roman" w:cs="Calibri"/>
          <w:sz w:val="28"/>
          <w:szCs w:val="28"/>
          <w:lang w:eastAsia="ar-SA"/>
        </w:rPr>
        <w:t>матизировать, классифицировать.</w:t>
      </w:r>
    </w:p>
    <w:p w:rsidR="00040C38" w:rsidRPr="000137CF" w:rsidRDefault="00040C38" w:rsidP="000137CF">
      <w:pPr>
        <w:suppressAutoHyphens/>
        <w:spacing w:after="0" w:line="240" w:lineRule="auto"/>
        <w:ind w:firstLine="360"/>
        <w:jc w:val="both"/>
        <w:rPr>
          <w:rFonts w:ascii="Times New Roman" w:eastAsia="Times New Roman" w:hAnsi="Times New Roman" w:cs="Calibri"/>
          <w:bCs/>
          <w:i/>
          <w:iCs/>
          <w:color w:val="000000"/>
          <w:sz w:val="28"/>
          <w:szCs w:val="28"/>
          <w:lang w:eastAsia="ar-SA"/>
        </w:rPr>
      </w:pPr>
      <w:r w:rsidRPr="00D66E46">
        <w:rPr>
          <w:rFonts w:ascii="Times New Roman" w:eastAsia="Times New Roman" w:hAnsi="Times New Roman" w:cs="Calibri"/>
          <w:b/>
          <w:bCs/>
          <w:i/>
          <w:iCs/>
          <w:color w:val="000000"/>
          <w:sz w:val="28"/>
          <w:szCs w:val="28"/>
          <w:lang w:eastAsia="ar-SA"/>
        </w:rPr>
        <w:t>Личностные результаты</w:t>
      </w:r>
      <w:r w:rsidRPr="00D66E46">
        <w:rPr>
          <w:rFonts w:ascii="Times New Roman" w:eastAsia="Times New Roman" w:hAnsi="Times New Roman" w:cs="Calibri"/>
          <w:bCs/>
          <w:i/>
          <w:iCs/>
          <w:color w:val="000000"/>
          <w:sz w:val="28"/>
          <w:szCs w:val="28"/>
          <w:lang w:eastAsia="ar-SA"/>
        </w:rPr>
        <w:t xml:space="preserve"> выпускников на ступени начального общего образования </w:t>
      </w:r>
      <w:r w:rsidRPr="00D66E46">
        <w:rPr>
          <w:rFonts w:ascii="Times New Roman" w:eastAsia="Times New Roman" w:hAnsi="Times New Roman" w:cs="Calibri"/>
          <w:color w:val="000000"/>
          <w:sz w:val="28"/>
          <w:szCs w:val="28"/>
          <w:lang w:eastAsia="ar-SA"/>
        </w:rPr>
        <w:t xml:space="preserve">в полном соответствии с требованиями Стандарта </w:t>
      </w:r>
      <w:r w:rsidRPr="00D66E46">
        <w:rPr>
          <w:rFonts w:ascii="Times New Roman" w:eastAsia="Times New Roman" w:hAnsi="Times New Roman" w:cs="Calibri"/>
          <w:b/>
          <w:bCs/>
          <w:i/>
          <w:iCs/>
          <w:color w:val="000000"/>
          <w:sz w:val="28"/>
          <w:szCs w:val="28"/>
          <w:lang w:eastAsia="ar-SA"/>
        </w:rPr>
        <w:t>не подлежат итоговой оценке,</w:t>
      </w:r>
      <w:r w:rsidRPr="00D66E46">
        <w:rPr>
          <w:rFonts w:ascii="Times New Roman" w:eastAsia="Times New Roman" w:hAnsi="Times New Roman" w:cs="Calibri"/>
          <w:bCs/>
          <w:i/>
          <w:iCs/>
          <w:color w:val="000000"/>
          <w:sz w:val="28"/>
          <w:szCs w:val="28"/>
          <w:lang w:eastAsia="ar-SA"/>
        </w:rPr>
        <w:t xml:space="preserve"> т.к. оценка личностных результатов учащихся отражает эффективность воспитательной и образ</w:t>
      </w:r>
      <w:r w:rsidR="000137CF">
        <w:rPr>
          <w:rFonts w:ascii="Times New Roman" w:eastAsia="Times New Roman" w:hAnsi="Times New Roman" w:cs="Calibri"/>
          <w:bCs/>
          <w:i/>
          <w:iCs/>
          <w:color w:val="000000"/>
          <w:sz w:val="28"/>
          <w:szCs w:val="28"/>
          <w:lang w:eastAsia="ar-SA"/>
        </w:rPr>
        <w:t xml:space="preserve">овательной деятельности школы. </w:t>
      </w:r>
    </w:p>
    <w:p w:rsidR="00040C38" w:rsidRPr="00D66E46" w:rsidRDefault="00040C38" w:rsidP="00040C38">
      <w:pPr>
        <w:suppressAutoHyphens/>
        <w:spacing w:after="0" w:line="240" w:lineRule="auto"/>
        <w:jc w:val="center"/>
        <w:rPr>
          <w:rFonts w:ascii="Times New Roman" w:eastAsia="Times New Roman" w:hAnsi="Times New Roman" w:cs="Calibri"/>
          <w:b/>
          <w:sz w:val="28"/>
          <w:szCs w:val="28"/>
          <w:lang w:eastAsia="ar-SA"/>
        </w:rPr>
      </w:pPr>
      <w:r w:rsidRPr="00D66E46">
        <w:rPr>
          <w:rFonts w:ascii="Times New Roman" w:eastAsia="Times New Roman" w:hAnsi="Times New Roman" w:cs="Calibri"/>
          <w:b/>
          <w:sz w:val="28"/>
          <w:szCs w:val="28"/>
          <w:lang w:eastAsia="ar-SA"/>
        </w:rPr>
        <w:t>Оце</w:t>
      </w:r>
      <w:r>
        <w:rPr>
          <w:rFonts w:ascii="Times New Roman" w:eastAsia="Times New Roman" w:hAnsi="Times New Roman" w:cs="Calibri"/>
          <w:b/>
          <w:sz w:val="28"/>
          <w:szCs w:val="28"/>
          <w:lang w:eastAsia="ar-SA"/>
        </w:rPr>
        <w:t>нка метапредметных результатов.</w:t>
      </w:r>
    </w:p>
    <w:p w:rsidR="00040C38" w:rsidRPr="00D66E46" w:rsidRDefault="00040C38" w:rsidP="00040C38">
      <w:pPr>
        <w:suppressAutoHyphens/>
        <w:spacing w:after="0" w:line="240" w:lineRule="auto"/>
        <w:ind w:firstLine="708"/>
        <w:jc w:val="both"/>
        <w:rPr>
          <w:rFonts w:ascii="Times New Roman" w:eastAsia="Times New Roman" w:hAnsi="Times New Roman" w:cs="Calibri"/>
          <w:color w:val="000000"/>
          <w:sz w:val="28"/>
          <w:szCs w:val="28"/>
          <w:lang w:eastAsia="ar-SA"/>
        </w:rPr>
      </w:pPr>
      <w:r w:rsidRPr="00D66E46">
        <w:rPr>
          <w:rFonts w:ascii="Times New Roman" w:eastAsia="Times New Roman" w:hAnsi="Times New Roman" w:cs="Calibri"/>
          <w:bCs/>
          <w:i/>
          <w:color w:val="000000"/>
          <w:sz w:val="28"/>
          <w:szCs w:val="28"/>
          <w:lang w:eastAsia="ar-SA"/>
        </w:rPr>
        <w:t>Оценка метапредметных результатов</w:t>
      </w:r>
      <w:r w:rsidRPr="00D66E46">
        <w:rPr>
          <w:rFonts w:ascii="Times New Roman" w:eastAsia="Times New Roman" w:hAnsi="Times New Roman" w:cs="Calibri"/>
          <w:bCs/>
          <w:color w:val="000000"/>
          <w:sz w:val="28"/>
          <w:szCs w:val="28"/>
          <w:lang w:eastAsia="ar-SA"/>
        </w:rPr>
        <w:t xml:space="preserve"> </w:t>
      </w:r>
      <w:r w:rsidRPr="00D66E46">
        <w:rPr>
          <w:rFonts w:ascii="Times New Roman" w:eastAsia="Times New Roman" w:hAnsi="Times New Roman" w:cs="Calibri"/>
          <w:color w:val="000000"/>
          <w:sz w:val="28"/>
          <w:szCs w:val="28"/>
          <w:lang w:eastAsia="ar-SA"/>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040C38" w:rsidRPr="00D66E46" w:rsidRDefault="00040C38" w:rsidP="00040C38">
      <w:pPr>
        <w:numPr>
          <w:ilvl w:val="0"/>
          <w:numId w:val="50"/>
        </w:numPr>
        <w:suppressAutoHyphens/>
        <w:spacing w:after="0" w:line="240" w:lineRule="auto"/>
        <w:jc w:val="both"/>
        <w:rPr>
          <w:rFonts w:ascii="Times New Roman" w:eastAsia="Times New Roman" w:hAnsi="Times New Roman" w:cs="Calibri"/>
          <w:color w:val="000000"/>
          <w:sz w:val="28"/>
          <w:szCs w:val="28"/>
          <w:lang w:eastAsia="ar-SA"/>
        </w:rPr>
      </w:pPr>
      <w:proofErr w:type="gramStart"/>
      <w:r w:rsidRPr="00D66E46">
        <w:rPr>
          <w:rFonts w:ascii="Times New Roman" w:eastAsia="Times New Roman" w:hAnsi="Times New Roman" w:cs="Calibri"/>
          <w:color w:val="000000"/>
          <w:sz w:val="28"/>
          <w:szCs w:val="28"/>
          <w:lang w:eastAsia="ar-SA"/>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040C38" w:rsidRPr="00D66E46" w:rsidRDefault="00040C38" w:rsidP="00040C38">
      <w:pPr>
        <w:numPr>
          <w:ilvl w:val="0"/>
          <w:numId w:val="50"/>
        </w:numPr>
        <w:suppressAutoHyphens/>
        <w:spacing w:after="0" w:line="240" w:lineRule="auto"/>
        <w:jc w:val="both"/>
        <w:rPr>
          <w:rFonts w:ascii="Times New Roman" w:eastAsia="Times New Roman" w:hAnsi="Times New Roman" w:cs="Calibri"/>
          <w:color w:val="000000"/>
          <w:sz w:val="28"/>
          <w:szCs w:val="28"/>
          <w:lang w:eastAsia="ar-SA"/>
        </w:rPr>
      </w:pPr>
      <w:r w:rsidRPr="00D66E46">
        <w:rPr>
          <w:rFonts w:ascii="Times New Roman" w:eastAsia="Times New Roman" w:hAnsi="Times New Roman" w:cs="Calibri"/>
          <w:color w:val="000000"/>
          <w:sz w:val="28"/>
          <w:szCs w:val="28"/>
          <w:lang w:eastAsia="ar-SA"/>
        </w:rPr>
        <w:t>умение осуществлять информационный поиск, сбор и выделение существенной информации из различных информационных источников;</w:t>
      </w:r>
    </w:p>
    <w:p w:rsidR="00040C38" w:rsidRPr="00D66E46" w:rsidRDefault="00040C38" w:rsidP="00040C38">
      <w:pPr>
        <w:numPr>
          <w:ilvl w:val="0"/>
          <w:numId w:val="50"/>
        </w:numPr>
        <w:suppressAutoHyphens/>
        <w:spacing w:after="0" w:line="240" w:lineRule="auto"/>
        <w:jc w:val="both"/>
        <w:rPr>
          <w:rFonts w:ascii="Times New Roman" w:eastAsia="Times New Roman" w:hAnsi="Times New Roman" w:cs="Calibri"/>
          <w:color w:val="000000"/>
          <w:sz w:val="28"/>
          <w:szCs w:val="28"/>
          <w:lang w:eastAsia="ar-SA"/>
        </w:rPr>
      </w:pPr>
      <w:r w:rsidRPr="00D66E46">
        <w:rPr>
          <w:rFonts w:ascii="Times New Roman" w:eastAsia="Times New Roman" w:hAnsi="Times New Roman" w:cs="Calibri"/>
          <w:color w:val="000000"/>
          <w:sz w:val="28"/>
          <w:szCs w:val="28"/>
          <w:lang w:eastAsia="ar-SA"/>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040C38" w:rsidRPr="00D66E46" w:rsidRDefault="00040C38" w:rsidP="00040C38">
      <w:pPr>
        <w:numPr>
          <w:ilvl w:val="0"/>
          <w:numId w:val="50"/>
        </w:numPr>
        <w:suppressAutoHyphens/>
        <w:spacing w:after="0" w:line="240" w:lineRule="auto"/>
        <w:jc w:val="both"/>
        <w:rPr>
          <w:rFonts w:ascii="Times New Roman" w:eastAsia="Times New Roman" w:hAnsi="Times New Roman" w:cs="Calibri"/>
          <w:color w:val="000000"/>
          <w:sz w:val="28"/>
          <w:szCs w:val="28"/>
          <w:lang w:eastAsia="ar-SA"/>
        </w:rPr>
      </w:pPr>
      <w:r w:rsidRPr="00D66E46">
        <w:rPr>
          <w:rFonts w:ascii="Times New Roman" w:eastAsia="Times New Roman" w:hAnsi="Times New Roman" w:cs="Calibri"/>
          <w:color w:val="000000"/>
          <w:sz w:val="28"/>
          <w:szCs w:val="28"/>
          <w:lang w:eastAsia="ar-SA"/>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040C38" w:rsidRPr="00D66E46" w:rsidRDefault="00040C38" w:rsidP="00040C38">
      <w:pPr>
        <w:numPr>
          <w:ilvl w:val="0"/>
          <w:numId w:val="50"/>
        </w:numPr>
        <w:suppressAutoHyphens/>
        <w:spacing w:after="0" w:line="240" w:lineRule="auto"/>
        <w:jc w:val="both"/>
        <w:rPr>
          <w:rFonts w:ascii="Times New Roman" w:eastAsia="Times New Roman" w:hAnsi="Times New Roman" w:cs="Calibri"/>
          <w:color w:val="000000"/>
          <w:sz w:val="28"/>
          <w:szCs w:val="28"/>
          <w:lang w:eastAsia="ar-SA"/>
        </w:rPr>
      </w:pPr>
      <w:r w:rsidRPr="00D66E46">
        <w:rPr>
          <w:rFonts w:ascii="Times New Roman" w:eastAsia="Times New Roman" w:hAnsi="Times New Roman" w:cs="Calibri"/>
          <w:color w:val="000000"/>
          <w:sz w:val="28"/>
          <w:szCs w:val="28"/>
          <w:lang w:eastAsia="ar-SA"/>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040C38" w:rsidRPr="00D66E46" w:rsidRDefault="00040C38" w:rsidP="00040C38">
      <w:pPr>
        <w:suppressAutoHyphens/>
        <w:spacing w:after="0" w:line="240" w:lineRule="auto"/>
        <w:ind w:firstLine="360"/>
        <w:jc w:val="both"/>
        <w:rPr>
          <w:rFonts w:ascii="Times New Roman" w:eastAsia="Times New Roman" w:hAnsi="Times New Roman" w:cs="Calibri"/>
          <w:color w:val="000000"/>
          <w:sz w:val="28"/>
          <w:szCs w:val="28"/>
          <w:lang w:eastAsia="ar-SA"/>
        </w:rPr>
      </w:pPr>
      <w:r w:rsidRPr="00D66E46">
        <w:rPr>
          <w:rFonts w:ascii="Times New Roman" w:eastAsia="Times New Roman" w:hAnsi="Times New Roman" w:cs="Calibri"/>
          <w:color w:val="000000"/>
          <w:sz w:val="28"/>
          <w:szCs w:val="28"/>
          <w:lang w:eastAsia="ar-SA"/>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040C38" w:rsidRPr="00040C38" w:rsidRDefault="00040C38" w:rsidP="00040C38">
      <w:pPr>
        <w:suppressAutoHyphens/>
        <w:spacing w:after="0" w:line="240" w:lineRule="auto"/>
        <w:ind w:firstLine="360"/>
        <w:jc w:val="both"/>
        <w:rPr>
          <w:rFonts w:ascii="Times New Roman" w:eastAsia="Times New Roman" w:hAnsi="Times New Roman" w:cs="Calibri"/>
          <w:color w:val="000000"/>
          <w:sz w:val="28"/>
          <w:szCs w:val="28"/>
          <w:lang w:eastAsia="ar-SA"/>
        </w:rPr>
      </w:pPr>
      <w:r w:rsidRPr="00D66E46">
        <w:rPr>
          <w:rFonts w:ascii="Times New Roman" w:eastAsia="Times New Roman" w:hAnsi="Times New Roman" w:cs="Calibri"/>
          <w:color w:val="000000"/>
          <w:sz w:val="28"/>
          <w:szCs w:val="28"/>
          <w:lang w:eastAsia="ar-SA"/>
        </w:rPr>
        <w:t xml:space="preserve">Основное </w:t>
      </w:r>
      <w:r w:rsidRPr="00D66E46">
        <w:rPr>
          <w:rFonts w:ascii="Times New Roman" w:eastAsia="Times New Roman" w:hAnsi="Times New Roman" w:cs="Calibri"/>
          <w:bCs/>
          <w:i/>
          <w:color w:val="000000"/>
          <w:sz w:val="28"/>
          <w:szCs w:val="28"/>
          <w:lang w:eastAsia="ar-SA"/>
        </w:rPr>
        <w:t>содержание оценки метапредметных  результатов</w:t>
      </w:r>
      <w:r w:rsidRPr="00D66E46">
        <w:rPr>
          <w:rFonts w:ascii="Times New Roman" w:eastAsia="Times New Roman" w:hAnsi="Times New Roman" w:cs="Calibri"/>
          <w:bCs/>
          <w:color w:val="000000"/>
          <w:sz w:val="28"/>
          <w:szCs w:val="28"/>
          <w:lang w:eastAsia="ar-SA"/>
        </w:rPr>
        <w:t xml:space="preserve"> </w:t>
      </w:r>
      <w:r w:rsidRPr="00D66E46">
        <w:rPr>
          <w:rFonts w:ascii="Times New Roman" w:eastAsia="Times New Roman" w:hAnsi="Times New Roman" w:cs="Calibri"/>
          <w:color w:val="000000"/>
          <w:sz w:val="28"/>
          <w:szCs w:val="28"/>
          <w:lang w:eastAsia="ar-SA"/>
        </w:rPr>
        <w:t xml:space="preserve">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w:t>
      </w:r>
      <w:r w:rsidRPr="00D66E46">
        <w:rPr>
          <w:rFonts w:ascii="Times New Roman" w:eastAsia="Times New Roman" w:hAnsi="Times New Roman" w:cs="Calibri"/>
          <w:color w:val="000000"/>
          <w:sz w:val="28"/>
          <w:szCs w:val="28"/>
          <w:lang w:eastAsia="ar-SA"/>
        </w:rPr>
        <w:lastRenderedPageBreak/>
        <w:t>итоговые проверочные работы, комплексные работы на межпредметной основе, мониторинг сформирова</w:t>
      </w:r>
      <w:r>
        <w:rPr>
          <w:rFonts w:ascii="Times New Roman" w:eastAsia="Times New Roman" w:hAnsi="Times New Roman" w:cs="Calibri"/>
          <w:color w:val="000000"/>
          <w:sz w:val="28"/>
          <w:szCs w:val="28"/>
          <w:lang w:eastAsia="ar-SA"/>
        </w:rPr>
        <w:t>нности основных учебных умений.</w:t>
      </w:r>
    </w:p>
    <w:p w:rsidR="00040C38" w:rsidRPr="00D66E46" w:rsidRDefault="00040C38" w:rsidP="00040C38">
      <w:pPr>
        <w:suppressAutoHyphens/>
        <w:spacing w:after="0" w:line="240" w:lineRule="auto"/>
        <w:jc w:val="center"/>
        <w:rPr>
          <w:rFonts w:ascii="Times New Roman" w:eastAsia="Times New Roman" w:hAnsi="Times New Roman" w:cs="Calibri"/>
          <w:b/>
          <w:sz w:val="28"/>
          <w:szCs w:val="28"/>
          <w:lang w:eastAsia="ar-SA"/>
        </w:rPr>
      </w:pPr>
      <w:r>
        <w:rPr>
          <w:rFonts w:ascii="Times New Roman" w:eastAsia="Times New Roman" w:hAnsi="Times New Roman" w:cs="Calibri"/>
          <w:b/>
          <w:sz w:val="28"/>
          <w:szCs w:val="28"/>
          <w:lang w:eastAsia="ar-SA"/>
        </w:rPr>
        <w:t>Оценка предметных результатов.</w:t>
      </w:r>
    </w:p>
    <w:p w:rsidR="00040C38" w:rsidRPr="00D66E46"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040C38" w:rsidRPr="00D66E46"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D66E46">
        <w:rPr>
          <w:rFonts w:ascii="Times New Roman" w:eastAsia="Times New Roman" w:hAnsi="Times New Roman" w:cs="Calibri"/>
          <w:color w:val="000000"/>
          <w:sz w:val="28"/>
          <w:szCs w:val="28"/>
          <w:lang w:eastAsia="ar-SA"/>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D66E46">
        <w:rPr>
          <w:rFonts w:ascii="Times New Roman" w:eastAsia="Times New Roman" w:hAnsi="Times New Roman" w:cs="Calibri"/>
          <w:sz w:val="28"/>
          <w:szCs w:val="28"/>
          <w:lang w:eastAsia="ar-SA"/>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040C38" w:rsidRPr="00D66E46"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D66E46">
        <w:rPr>
          <w:rFonts w:ascii="Times New Roman" w:eastAsia="Times New Roman" w:hAnsi="Times New Roman" w:cs="Calibri"/>
          <w:color w:val="000000"/>
          <w:sz w:val="28"/>
          <w:szCs w:val="28"/>
          <w:lang w:eastAsia="ar-SA"/>
        </w:rPr>
        <w:t xml:space="preserve">Основным инструментом итоговой оценки являются итоговые комплексные работы – </w:t>
      </w:r>
      <w:r w:rsidRPr="00D66E46">
        <w:rPr>
          <w:rFonts w:ascii="Times New Roman" w:eastAsia="Times New Roman" w:hAnsi="Times New Roman" w:cs="Calibri"/>
          <w:sz w:val="28"/>
          <w:szCs w:val="28"/>
          <w:lang w:eastAsia="ar-SA"/>
        </w:rPr>
        <w:t>система заданий различного уровня сложности по чтению, русскому языку, математике и окружающему миру.</w:t>
      </w:r>
    </w:p>
    <w:p w:rsidR="00040C38" w:rsidRPr="00D66E46"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rsidR="00040C38"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D66E46">
        <w:rPr>
          <w:rFonts w:ascii="Times New Roman" w:eastAsia="Times New Roman" w:hAnsi="Times New Roman" w:cs="Calibri"/>
          <w:i/>
          <w:sz w:val="28"/>
          <w:szCs w:val="28"/>
          <w:lang w:eastAsia="ar-SA"/>
        </w:rPr>
        <w:t>Системная оценка личностных, метапредметных и предметных результатов</w:t>
      </w:r>
      <w:r w:rsidRPr="00D66E46">
        <w:rPr>
          <w:rFonts w:ascii="Times New Roman" w:eastAsia="Times New Roman" w:hAnsi="Times New Roman" w:cs="Calibri"/>
          <w:sz w:val="28"/>
          <w:szCs w:val="28"/>
          <w:lang w:eastAsia="ar-SA"/>
        </w:rPr>
        <w:t xml:space="preserve"> реализуется в рамках накопительной системы – </w:t>
      </w:r>
      <w:r w:rsidRPr="00D66E46">
        <w:rPr>
          <w:rFonts w:ascii="Times New Roman" w:eastAsia="Times New Roman" w:hAnsi="Times New Roman" w:cs="Calibri"/>
          <w:i/>
          <w:sz w:val="28"/>
          <w:szCs w:val="28"/>
          <w:lang w:eastAsia="ar-SA"/>
        </w:rPr>
        <w:t>рабочего Портфолио</w:t>
      </w:r>
      <w:r w:rsidRPr="00D66E46">
        <w:rPr>
          <w:rFonts w:ascii="Times New Roman" w:eastAsia="Times New Roman" w:hAnsi="Times New Roman" w:cs="Calibri"/>
          <w:sz w:val="28"/>
          <w:szCs w:val="28"/>
          <w:lang w:eastAsia="ar-SA"/>
        </w:rPr>
        <w:t xml:space="preserve">. </w:t>
      </w:r>
    </w:p>
    <w:p w:rsidR="000137CF" w:rsidRDefault="000137CF" w:rsidP="00040C38">
      <w:pPr>
        <w:suppressAutoHyphens/>
        <w:spacing w:after="0" w:line="240" w:lineRule="auto"/>
        <w:ind w:firstLine="708"/>
        <w:jc w:val="both"/>
        <w:rPr>
          <w:rFonts w:ascii="Times New Roman" w:eastAsia="Times New Roman" w:hAnsi="Times New Roman" w:cs="Calibri"/>
          <w:sz w:val="28"/>
          <w:szCs w:val="28"/>
          <w:lang w:eastAsia="ar-SA"/>
        </w:rPr>
      </w:pPr>
    </w:p>
    <w:p w:rsidR="000137CF" w:rsidRPr="00D66E46" w:rsidRDefault="000137CF" w:rsidP="00040C38">
      <w:pPr>
        <w:suppressAutoHyphens/>
        <w:spacing w:after="0" w:line="240" w:lineRule="auto"/>
        <w:ind w:firstLine="708"/>
        <w:jc w:val="both"/>
        <w:rPr>
          <w:rFonts w:ascii="Times New Roman" w:eastAsia="Times New Roman" w:hAnsi="Times New Roman" w:cs="Calibri"/>
          <w:sz w:val="28"/>
          <w:szCs w:val="28"/>
          <w:lang w:eastAsia="ar-SA"/>
        </w:rPr>
      </w:pPr>
    </w:p>
    <w:p w:rsidR="00040C38" w:rsidRPr="00D66E46" w:rsidRDefault="00040C38" w:rsidP="00040C38">
      <w:p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b/>
          <w:sz w:val="28"/>
          <w:szCs w:val="28"/>
          <w:lang w:eastAsia="ar-SA"/>
        </w:rPr>
        <w:t>Рабочий Портфолио ученика</w:t>
      </w:r>
      <w:r w:rsidRPr="00D66E46">
        <w:rPr>
          <w:rFonts w:ascii="Times New Roman" w:eastAsia="Times New Roman" w:hAnsi="Times New Roman" w:cs="Calibri"/>
          <w:sz w:val="28"/>
          <w:szCs w:val="28"/>
          <w:lang w:eastAsia="ar-SA"/>
        </w:rPr>
        <w:t>:</w:t>
      </w:r>
    </w:p>
    <w:p w:rsidR="00040C38" w:rsidRPr="00D66E46" w:rsidRDefault="00040C38" w:rsidP="00040C38">
      <w:pPr>
        <w:numPr>
          <w:ilvl w:val="0"/>
          <w:numId w:val="16"/>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040C38" w:rsidRPr="00D66E46" w:rsidRDefault="00040C38" w:rsidP="00040C38">
      <w:pPr>
        <w:numPr>
          <w:ilvl w:val="0"/>
          <w:numId w:val="16"/>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040C38" w:rsidRPr="00D66E46" w:rsidRDefault="00040C38" w:rsidP="00040C38">
      <w:pPr>
        <w:numPr>
          <w:ilvl w:val="0"/>
          <w:numId w:val="16"/>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040C38" w:rsidRPr="00D66E46" w:rsidRDefault="00040C38" w:rsidP="00040C38">
      <w:pPr>
        <w:numPr>
          <w:ilvl w:val="0"/>
          <w:numId w:val="16"/>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040C38" w:rsidRPr="00D66E46" w:rsidRDefault="00040C38" w:rsidP="00040C38">
      <w:pPr>
        <w:suppressAutoHyphens/>
        <w:spacing w:after="0" w:line="240" w:lineRule="auto"/>
        <w:ind w:firstLine="360"/>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Рабочий Портфолио  представляет собой комплект печатных материалов  формата А</w:t>
      </w:r>
      <w:proofErr w:type="gramStart"/>
      <w:r w:rsidRPr="00D66E46">
        <w:rPr>
          <w:rFonts w:ascii="Times New Roman" w:eastAsia="Times New Roman" w:hAnsi="Times New Roman" w:cs="Calibri"/>
          <w:sz w:val="28"/>
          <w:szCs w:val="28"/>
          <w:lang w:eastAsia="ar-SA"/>
        </w:rPr>
        <w:t>4</w:t>
      </w:r>
      <w:proofErr w:type="gramEnd"/>
      <w:r w:rsidRPr="00D66E46">
        <w:rPr>
          <w:rFonts w:ascii="Times New Roman" w:eastAsia="Times New Roman" w:hAnsi="Times New Roman" w:cs="Calibri"/>
          <w:sz w:val="28"/>
          <w:szCs w:val="28"/>
          <w:lang w:eastAsia="ar-SA"/>
        </w:rPr>
        <w:t xml:space="preserve">, в который входят: листы-разделители с названиями разделов </w:t>
      </w:r>
      <w:r w:rsidRPr="00D66E46">
        <w:rPr>
          <w:rFonts w:ascii="Times New Roman" w:eastAsia="Times New Roman" w:hAnsi="Times New Roman" w:cs="Calibri"/>
          <w:sz w:val="28"/>
          <w:szCs w:val="28"/>
          <w:lang w:eastAsia="ar-SA"/>
        </w:rPr>
        <w:lastRenderedPageBreak/>
        <w:t>(Портрет,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rsidR="00040C38" w:rsidRPr="00D66E46" w:rsidRDefault="00040C38" w:rsidP="00040C38">
      <w:pPr>
        <w:suppressAutoHyphens/>
        <w:spacing w:after="0" w:line="240" w:lineRule="auto"/>
        <w:ind w:firstLine="360"/>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040C38" w:rsidRPr="00D66E46" w:rsidRDefault="00040C38" w:rsidP="00040C38">
      <w:pPr>
        <w:suppressAutoHyphens/>
        <w:spacing w:after="0" w:line="240" w:lineRule="auto"/>
        <w:ind w:firstLine="360"/>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Преимущества рабочего Портфолио как метода оценивания достижений учащихся:</w:t>
      </w:r>
    </w:p>
    <w:p w:rsidR="00040C38" w:rsidRPr="00D66E46" w:rsidRDefault="00040C38" w:rsidP="00040C38">
      <w:pPr>
        <w:numPr>
          <w:ilvl w:val="0"/>
          <w:numId w:val="53"/>
        </w:numPr>
        <w:suppressAutoHyphens/>
        <w:spacing w:after="0" w:line="240" w:lineRule="auto"/>
        <w:jc w:val="both"/>
        <w:rPr>
          <w:rFonts w:ascii="Times New Roman" w:eastAsia="Times New Roman" w:hAnsi="Times New Roman" w:cs="Calibri"/>
          <w:sz w:val="28"/>
          <w:szCs w:val="28"/>
          <w:lang w:eastAsia="ar-SA"/>
        </w:rPr>
      </w:pPr>
      <w:proofErr w:type="gramStart"/>
      <w:r w:rsidRPr="00D66E46">
        <w:rPr>
          <w:rFonts w:ascii="Times New Roman" w:eastAsia="Times New Roman" w:hAnsi="Times New Roman" w:cs="Calibri"/>
          <w:sz w:val="28"/>
          <w:szCs w:val="28"/>
          <w:lang w:eastAsia="ar-SA"/>
        </w:rPr>
        <w:t>сфокусирован</w:t>
      </w:r>
      <w:proofErr w:type="gramEnd"/>
      <w:r w:rsidRPr="00D66E46">
        <w:rPr>
          <w:rFonts w:ascii="Times New Roman" w:eastAsia="Times New Roman" w:hAnsi="Times New Roman" w:cs="Calibri"/>
          <w:sz w:val="28"/>
          <w:szCs w:val="28"/>
          <w:lang w:eastAsia="ar-SA"/>
        </w:rPr>
        <w:t xml:space="preserve"> на процессуальном контроле новых приоритетов современного образования, которыми являются УУД (универсальные учебные действия);</w:t>
      </w:r>
    </w:p>
    <w:p w:rsidR="00040C38" w:rsidRPr="00D66E46" w:rsidRDefault="00040C38" w:rsidP="00040C38">
      <w:pPr>
        <w:numPr>
          <w:ilvl w:val="0"/>
          <w:numId w:val="53"/>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содержание заданий Портфолио выстроено на основе УМК, </w:t>
      </w:r>
      <w:proofErr w:type="gramStart"/>
      <w:r w:rsidRPr="00D66E46">
        <w:rPr>
          <w:rFonts w:ascii="Times New Roman" w:eastAsia="Times New Roman" w:hAnsi="Times New Roman" w:cs="Calibri"/>
          <w:sz w:val="28"/>
          <w:szCs w:val="28"/>
          <w:lang w:eastAsia="ar-SA"/>
        </w:rPr>
        <w:t>реализующего</w:t>
      </w:r>
      <w:proofErr w:type="gramEnd"/>
      <w:r w:rsidRPr="00D66E46">
        <w:rPr>
          <w:rFonts w:ascii="Times New Roman" w:eastAsia="Times New Roman" w:hAnsi="Times New Roman" w:cs="Calibri"/>
          <w:sz w:val="28"/>
          <w:szCs w:val="28"/>
          <w:lang w:eastAsia="ar-SA"/>
        </w:rPr>
        <w:t xml:space="preserve"> новые образовательные стандарты начальной школы; </w:t>
      </w:r>
    </w:p>
    <w:p w:rsidR="00040C38" w:rsidRPr="00D66E46" w:rsidRDefault="00040C38" w:rsidP="00040C38">
      <w:pPr>
        <w:numPr>
          <w:ilvl w:val="0"/>
          <w:numId w:val="53"/>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разделы Портфолио (Портрет, Рабочие материалы, Коллектор, Достижения) являются общепринятой моделью в мировой педагогической практике;</w:t>
      </w:r>
    </w:p>
    <w:p w:rsidR="00040C38" w:rsidRPr="00D66E46" w:rsidRDefault="00040C38" w:rsidP="00040C38">
      <w:pPr>
        <w:numPr>
          <w:ilvl w:val="0"/>
          <w:numId w:val="53"/>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040C38" w:rsidRPr="00D66E46" w:rsidRDefault="00040C38" w:rsidP="00040C38">
      <w:pPr>
        <w:numPr>
          <w:ilvl w:val="0"/>
          <w:numId w:val="53"/>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позволяет помочь учащимся самим определять цели обучения, осуществлять активное присвоение  информации и размышлять о том, что они узнали.</w:t>
      </w:r>
    </w:p>
    <w:p w:rsidR="00040C38" w:rsidRPr="00D66E46" w:rsidRDefault="00040C38" w:rsidP="00040C38">
      <w:pPr>
        <w:suppressAutoHyphens/>
        <w:spacing w:after="0" w:line="240" w:lineRule="auto"/>
        <w:jc w:val="both"/>
        <w:rPr>
          <w:rFonts w:ascii="Times New Roman" w:eastAsia="Times New Roman" w:hAnsi="Times New Roman" w:cs="Calibri"/>
          <w:b/>
          <w:sz w:val="28"/>
          <w:szCs w:val="28"/>
          <w:lang w:eastAsia="ar-SA"/>
        </w:rPr>
      </w:pPr>
      <w:r w:rsidRPr="00D66E46">
        <w:rPr>
          <w:rFonts w:ascii="Times New Roman" w:eastAsia="Times New Roman" w:hAnsi="Times New Roman" w:cs="Calibri"/>
          <w:b/>
          <w:sz w:val="28"/>
          <w:szCs w:val="28"/>
          <w:lang w:eastAsia="ar-SA"/>
        </w:rPr>
        <w:t>Разделы рабочего Портфолио.</w:t>
      </w:r>
    </w:p>
    <w:p w:rsidR="00040C38" w:rsidRPr="00D66E46" w:rsidRDefault="00040C38" w:rsidP="00040C38">
      <w:pPr>
        <w:suppressAutoHyphens/>
        <w:spacing w:after="0" w:line="240" w:lineRule="auto"/>
        <w:jc w:val="both"/>
        <w:rPr>
          <w:rFonts w:ascii="Times New Roman" w:eastAsia="Times New Roman" w:hAnsi="Times New Roman" w:cs="Calibri"/>
          <w:sz w:val="28"/>
          <w:szCs w:val="28"/>
          <w:u w:val="single"/>
          <w:lang w:eastAsia="ar-SA"/>
        </w:rPr>
      </w:pPr>
      <w:r w:rsidRPr="00D66E46">
        <w:rPr>
          <w:rFonts w:ascii="Times New Roman" w:eastAsia="Times New Roman" w:hAnsi="Times New Roman" w:cs="Calibri"/>
          <w:sz w:val="28"/>
          <w:szCs w:val="28"/>
          <w:u w:val="single"/>
          <w:lang w:eastAsia="ar-SA"/>
        </w:rPr>
        <w:t>Страницы раздела «Портрет»</w:t>
      </w:r>
    </w:p>
    <w:p w:rsidR="00040C38" w:rsidRPr="00D66E46" w:rsidRDefault="00040C38" w:rsidP="00040C38">
      <w:pPr>
        <w:numPr>
          <w:ilvl w:val="0"/>
          <w:numId w:val="27"/>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Мой портрет (знакомьтесь:  это - я)</w:t>
      </w:r>
    </w:p>
    <w:p w:rsidR="00040C38" w:rsidRPr="00D66E46" w:rsidRDefault="00040C38" w:rsidP="00040C38">
      <w:pPr>
        <w:numPr>
          <w:ilvl w:val="0"/>
          <w:numId w:val="27"/>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Место для фото (или автопортрета)</w:t>
      </w:r>
    </w:p>
    <w:p w:rsidR="00040C38" w:rsidRPr="00D66E46" w:rsidRDefault="00040C38" w:rsidP="00040C38">
      <w:pPr>
        <w:numPr>
          <w:ilvl w:val="0"/>
          <w:numId w:val="27"/>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Напиши о себе (как умеешь):</w:t>
      </w:r>
    </w:p>
    <w:p w:rsidR="00040C38" w:rsidRPr="00D66E46" w:rsidRDefault="00040C38" w:rsidP="00040C38">
      <w:pPr>
        <w:suppressAutoHyphens/>
        <w:spacing w:after="0" w:line="240" w:lineRule="auto"/>
        <w:ind w:left="2124"/>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Меня зовут___________________</w:t>
      </w:r>
    </w:p>
    <w:p w:rsidR="00040C38" w:rsidRPr="00D66E46" w:rsidRDefault="00040C38" w:rsidP="00040C38">
      <w:pPr>
        <w:suppressAutoHyphens/>
        <w:spacing w:after="0" w:line="240" w:lineRule="auto"/>
        <w:ind w:left="2124"/>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Я родился ____________________ (число/месяц/год)</w:t>
      </w:r>
    </w:p>
    <w:p w:rsidR="00040C38" w:rsidRPr="00D66E46" w:rsidRDefault="00040C38" w:rsidP="00040C38">
      <w:pPr>
        <w:suppressAutoHyphens/>
        <w:spacing w:after="0" w:line="240" w:lineRule="auto"/>
        <w:ind w:left="2124"/>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Я живу </w:t>
      </w:r>
      <w:proofErr w:type="gramStart"/>
      <w:r w:rsidRPr="00D66E46">
        <w:rPr>
          <w:rFonts w:ascii="Times New Roman" w:eastAsia="Times New Roman" w:hAnsi="Times New Roman" w:cs="Calibri"/>
          <w:sz w:val="28"/>
          <w:szCs w:val="28"/>
          <w:lang w:eastAsia="ar-SA"/>
        </w:rPr>
        <w:t>в</w:t>
      </w:r>
      <w:proofErr w:type="gramEnd"/>
      <w:r w:rsidRPr="00D66E46">
        <w:rPr>
          <w:rFonts w:ascii="Times New Roman" w:eastAsia="Times New Roman" w:hAnsi="Times New Roman" w:cs="Calibri"/>
          <w:sz w:val="28"/>
          <w:szCs w:val="28"/>
          <w:lang w:eastAsia="ar-SA"/>
        </w:rPr>
        <w:t xml:space="preserve"> ______________________</w:t>
      </w:r>
    </w:p>
    <w:p w:rsidR="00040C38" w:rsidRPr="00D66E46" w:rsidRDefault="00040C38" w:rsidP="00040C38">
      <w:pPr>
        <w:suppressAutoHyphens/>
        <w:spacing w:after="0" w:line="240" w:lineRule="auto"/>
        <w:ind w:left="2124"/>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Мой адрес</w:t>
      </w:r>
    </w:p>
    <w:p w:rsidR="00040C38" w:rsidRPr="00D66E46" w:rsidRDefault="00040C38" w:rsidP="00040C38">
      <w:pPr>
        <w:suppressAutoHyphens/>
        <w:spacing w:after="0" w:line="240" w:lineRule="auto"/>
        <w:ind w:left="2124"/>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Моя семья </w:t>
      </w:r>
    </w:p>
    <w:p w:rsidR="00040C38" w:rsidRPr="00D66E46" w:rsidRDefault="00040C38" w:rsidP="00040C38">
      <w:pPr>
        <w:numPr>
          <w:ilvl w:val="0"/>
          <w:numId w:val="28"/>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Нарисуй портрет своей семьи </w:t>
      </w:r>
    </w:p>
    <w:p w:rsidR="00040C38" w:rsidRPr="00D66E46" w:rsidRDefault="00040C38" w:rsidP="00040C38">
      <w:pPr>
        <w:numPr>
          <w:ilvl w:val="0"/>
          <w:numId w:val="28"/>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Родословное дерево </w:t>
      </w:r>
    </w:p>
    <w:p w:rsidR="00040C38" w:rsidRPr="00D66E46" w:rsidRDefault="00040C38" w:rsidP="00040C38">
      <w:pPr>
        <w:numPr>
          <w:ilvl w:val="0"/>
          <w:numId w:val="28"/>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Чем я люблю заниматься</w:t>
      </w:r>
    </w:p>
    <w:p w:rsidR="00040C38" w:rsidRPr="00D66E46" w:rsidRDefault="00040C38" w:rsidP="00040C38">
      <w:pPr>
        <w:numPr>
          <w:ilvl w:val="0"/>
          <w:numId w:val="28"/>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Я ученик </w:t>
      </w:r>
    </w:p>
    <w:tbl>
      <w:tblPr>
        <w:tblW w:w="0" w:type="auto"/>
        <w:tblInd w:w="220" w:type="dxa"/>
        <w:tblLayout w:type="fixed"/>
        <w:tblLook w:val="0000" w:firstRow="0" w:lastRow="0" w:firstColumn="0" w:lastColumn="0" w:noHBand="0" w:noVBand="0"/>
      </w:tblPr>
      <w:tblGrid>
        <w:gridCol w:w="9381"/>
      </w:tblGrid>
      <w:tr w:rsidR="00040C38" w:rsidRPr="00D66E46" w:rsidTr="00BC3AC7">
        <w:tc>
          <w:tcPr>
            <w:tcW w:w="9381" w:type="dxa"/>
            <w:tcBorders>
              <w:top w:val="single" w:sz="4" w:space="0" w:color="000000"/>
              <w:left w:val="single" w:sz="4" w:space="0" w:color="000000"/>
              <w:bottom w:val="single" w:sz="4" w:space="0" w:color="000000"/>
              <w:right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r w:rsidRPr="00D66E46">
              <w:rPr>
                <w:rFonts w:ascii="Times New Roman" w:eastAsia="Times New Roman" w:hAnsi="Times New Roman" w:cs="Calibri"/>
                <w:i/>
                <w:sz w:val="28"/>
                <w:szCs w:val="28"/>
                <w:lang w:eastAsia="ar-SA"/>
              </w:rPr>
              <w:t>Выкладывается лист диагностики проведенной учителем на первых уроках в школе («напиши буквы, какие ты знаешь, цифры, нарисуй и т.д.»)</w:t>
            </w:r>
          </w:p>
        </w:tc>
      </w:tr>
    </w:tbl>
    <w:p w:rsidR="00040C38" w:rsidRPr="00D66E46" w:rsidRDefault="00040C38" w:rsidP="00040C38">
      <w:pPr>
        <w:numPr>
          <w:ilvl w:val="0"/>
          <w:numId w:val="46"/>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Я могу делать </w:t>
      </w:r>
    </w:p>
    <w:p w:rsidR="00040C38" w:rsidRPr="00D66E46" w:rsidRDefault="00040C38" w:rsidP="00040C38">
      <w:pPr>
        <w:numPr>
          <w:ilvl w:val="0"/>
          <w:numId w:val="46"/>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Я хочу  научиться в этом году…</w:t>
      </w:r>
    </w:p>
    <w:p w:rsidR="00040C38" w:rsidRPr="00D66E46" w:rsidRDefault="00040C38" w:rsidP="00040C38">
      <w:pPr>
        <w:numPr>
          <w:ilvl w:val="0"/>
          <w:numId w:val="46"/>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Я научусь в этом году</w:t>
      </w:r>
    </w:p>
    <w:tbl>
      <w:tblPr>
        <w:tblW w:w="0" w:type="auto"/>
        <w:tblInd w:w="108" w:type="dxa"/>
        <w:tblLayout w:type="fixed"/>
        <w:tblLook w:val="0000" w:firstRow="0" w:lastRow="0" w:firstColumn="0" w:lastColumn="0" w:noHBand="0" w:noVBand="0"/>
      </w:tblPr>
      <w:tblGrid>
        <w:gridCol w:w="9523"/>
      </w:tblGrid>
      <w:tr w:rsidR="00040C38" w:rsidRPr="00D66E46" w:rsidTr="00BC3AC7">
        <w:tc>
          <w:tcPr>
            <w:tcW w:w="9523" w:type="dxa"/>
            <w:tcBorders>
              <w:top w:val="single" w:sz="4" w:space="0" w:color="000000"/>
              <w:left w:val="single" w:sz="4" w:space="0" w:color="000000"/>
              <w:bottom w:val="single" w:sz="4" w:space="0" w:color="000000"/>
              <w:right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r w:rsidRPr="00D66E46">
              <w:rPr>
                <w:rFonts w:ascii="Times New Roman" w:eastAsia="Times New Roman" w:hAnsi="Times New Roman" w:cs="Calibri"/>
                <w:i/>
                <w:sz w:val="28"/>
                <w:szCs w:val="28"/>
                <w:lang w:eastAsia="ar-SA"/>
              </w:rPr>
              <w:t>Составляется вместе с учителем на уроке</w:t>
            </w:r>
          </w:p>
          <w:tbl>
            <w:tblPr>
              <w:tblW w:w="0" w:type="auto"/>
              <w:tblLayout w:type="fixed"/>
              <w:tblCellMar>
                <w:left w:w="0" w:type="dxa"/>
                <w:right w:w="0" w:type="dxa"/>
              </w:tblCellMar>
              <w:tblLook w:val="0000" w:firstRow="0" w:lastRow="0" w:firstColumn="0" w:lastColumn="0" w:noHBand="0" w:noVBand="0"/>
            </w:tblPr>
            <w:tblGrid>
              <w:gridCol w:w="2880"/>
              <w:gridCol w:w="2880"/>
              <w:gridCol w:w="3020"/>
            </w:tblGrid>
            <w:tr w:rsidR="00040C38" w:rsidRPr="00D66E46" w:rsidTr="00BC3AC7">
              <w:tc>
                <w:tcPr>
                  <w:tcW w:w="2880" w:type="dxa"/>
                  <w:tcBorders>
                    <w:top w:val="single" w:sz="8" w:space="0" w:color="C0C0C0"/>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r w:rsidRPr="00D66E46">
                    <w:rPr>
                      <w:rFonts w:ascii="Times New Roman" w:eastAsia="Times New Roman" w:hAnsi="Times New Roman" w:cs="Calibri"/>
                      <w:i/>
                      <w:sz w:val="28"/>
                      <w:szCs w:val="28"/>
                      <w:lang w:eastAsia="ar-SA"/>
                    </w:rPr>
                    <w:t>Предмет</w:t>
                  </w:r>
                </w:p>
              </w:tc>
              <w:tc>
                <w:tcPr>
                  <w:tcW w:w="2880" w:type="dxa"/>
                  <w:tcBorders>
                    <w:top w:val="single" w:sz="8" w:space="0" w:color="C0C0C0"/>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r w:rsidRPr="00D66E46">
                    <w:rPr>
                      <w:rFonts w:ascii="Times New Roman" w:eastAsia="Times New Roman" w:hAnsi="Times New Roman" w:cs="Calibri"/>
                      <w:i/>
                      <w:sz w:val="28"/>
                      <w:szCs w:val="28"/>
                      <w:lang w:eastAsia="ar-SA"/>
                    </w:rPr>
                    <w:t>Чему научусь</w:t>
                  </w:r>
                </w:p>
              </w:tc>
              <w:tc>
                <w:tcPr>
                  <w:tcW w:w="3020" w:type="dxa"/>
                  <w:tcBorders>
                    <w:top w:val="single" w:sz="8" w:space="0" w:color="C0C0C0"/>
                    <w:left w:val="single" w:sz="8" w:space="0" w:color="C0C0C0"/>
                    <w:bottom w:val="single" w:sz="8" w:space="0" w:color="C0C0C0"/>
                    <w:right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r w:rsidRPr="00D66E46">
                    <w:rPr>
                      <w:rFonts w:ascii="Times New Roman" w:eastAsia="Times New Roman" w:hAnsi="Times New Roman" w:cs="Calibri"/>
                      <w:i/>
                      <w:sz w:val="28"/>
                      <w:szCs w:val="28"/>
                      <w:lang w:eastAsia="ar-SA"/>
                    </w:rPr>
                    <w:t>Рисунок или пример</w:t>
                  </w:r>
                </w:p>
              </w:tc>
            </w:tr>
            <w:tr w:rsidR="00040C38" w:rsidRPr="00D66E46" w:rsidTr="00BC3AC7">
              <w:tc>
                <w:tcPr>
                  <w:tcW w:w="288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r w:rsidRPr="00D66E46">
                    <w:rPr>
                      <w:rFonts w:ascii="Times New Roman" w:eastAsia="Times New Roman" w:hAnsi="Times New Roman" w:cs="Calibri"/>
                      <w:i/>
                      <w:sz w:val="28"/>
                      <w:szCs w:val="28"/>
                      <w:lang w:eastAsia="ar-SA"/>
                    </w:rPr>
                    <w:t>Русский язык</w:t>
                  </w:r>
                </w:p>
              </w:tc>
              <w:tc>
                <w:tcPr>
                  <w:tcW w:w="288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p>
              </w:tc>
              <w:tc>
                <w:tcPr>
                  <w:tcW w:w="3020" w:type="dxa"/>
                  <w:tcBorders>
                    <w:left w:val="single" w:sz="8" w:space="0" w:color="C0C0C0"/>
                    <w:bottom w:val="single" w:sz="8" w:space="0" w:color="C0C0C0"/>
                    <w:right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p>
              </w:tc>
            </w:tr>
            <w:tr w:rsidR="00040C38" w:rsidRPr="00D66E46" w:rsidTr="00BC3AC7">
              <w:tc>
                <w:tcPr>
                  <w:tcW w:w="288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r w:rsidRPr="00D66E46">
                    <w:rPr>
                      <w:rFonts w:ascii="Times New Roman" w:eastAsia="Times New Roman" w:hAnsi="Times New Roman" w:cs="Calibri"/>
                      <w:i/>
                      <w:sz w:val="28"/>
                      <w:szCs w:val="28"/>
                      <w:lang w:eastAsia="ar-SA"/>
                    </w:rPr>
                    <w:lastRenderedPageBreak/>
                    <w:t>Литературное чтение</w:t>
                  </w:r>
                </w:p>
              </w:tc>
              <w:tc>
                <w:tcPr>
                  <w:tcW w:w="288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p>
              </w:tc>
              <w:tc>
                <w:tcPr>
                  <w:tcW w:w="3020" w:type="dxa"/>
                  <w:tcBorders>
                    <w:left w:val="single" w:sz="8" w:space="0" w:color="C0C0C0"/>
                    <w:bottom w:val="single" w:sz="8" w:space="0" w:color="C0C0C0"/>
                    <w:right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p>
              </w:tc>
            </w:tr>
            <w:tr w:rsidR="00040C38" w:rsidRPr="00D66E46" w:rsidTr="00BC3AC7">
              <w:tc>
                <w:tcPr>
                  <w:tcW w:w="288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r w:rsidRPr="00D66E46">
                    <w:rPr>
                      <w:rFonts w:ascii="Times New Roman" w:eastAsia="Times New Roman" w:hAnsi="Times New Roman" w:cs="Calibri"/>
                      <w:i/>
                      <w:sz w:val="28"/>
                      <w:szCs w:val="28"/>
                      <w:lang w:eastAsia="ar-SA"/>
                    </w:rPr>
                    <w:t xml:space="preserve">Математика </w:t>
                  </w:r>
                </w:p>
              </w:tc>
              <w:tc>
                <w:tcPr>
                  <w:tcW w:w="288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p>
              </w:tc>
              <w:tc>
                <w:tcPr>
                  <w:tcW w:w="3020" w:type="dxa"/>
                  <w:tcBorders>
                    <w:left w:val="single" w:sz="8" w:space="0" w:color="C0C0C0"/>
                    <w:bottom w:val="single" w:sz="8" w:space="0" w:color="C0C0C0"/>
                    <w:right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p>
              </w:tc>
            </w:tr>
            <w:tr w:rsidR="00040C38" w:rsidRPr="00D66E46" w:rsidTr="00BC3AC7">
              <w:tc>
                <w:tcPr>
                  <w:tcW w:w="288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r w:rsidRPr="00D66E46">
                    <w:rPr>
                      <w:rFonts w:ascii="Times New Roman" w:eastAsia="Times New Roman" w:hAnsi="Times New Roman" w:cs="Calibri"/>
                      <w:i/>
                      <w:sz w:val="28"/>
                      <w:szCs w:val="28"/>
                      <w:lang w:eastAsia="ar-SA"/>
                    </w:rPr>
                    <w:t>Окружающий мир</w:t>
                  </w:r>
                </w:p>
              </w:tc>
              <w:tc>
                <w:tcPr>
                  <w:tcW w:w="288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p>
              </w:tc>
              <w:tc>
                <w:tcPr>
                  <w:tcW w:w="3020" w:type="dxa"/>
                  <w:tcBorders>
                    <w:left w:val="single" w:sz="8" w:space="0" w:color="C0C0C0"/>
                    <w:bottom w:val="single" w:sz="8" w:space="0" w:color="C0C0C0"/>
                    <w:right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8"/>
                      <w:szCs w:val="28"/>
                      <w:lang w:eastAsia="ar-SA"/>
                    </w:rPr>
                  </w:pPr>
                </w:p>
              </w:tc>
            </w:tr>
          </w:tbl>
          <w:p w:rsidR="00040C38" w:rsidRPr="00D66E46" w:rsidRDefault="00040C38" w:rsidP="00BC3AC7">
            <w:pPr>
              <w:suppressAutoHyphens/>
              <w:spacing w:after="0" w:line="240" w:lineRule="auto"/>
              <w:rPr>
                <w:rFonts w:ascii="Times New Roman" w:eastAsia="Times New Roman" w:hAnsi="Times New Roman" w:cs="Calibri"/>
                <w:sz w:val="24"/>
                <w:szCs w:val="24"/>
                <w:lang w:eastAsia="ar-SA"/>
              </w:rPr>
            </w:pPr>
          </w:p>
        </w:tc>
      </w:tr>
    </w:tbl>
    <w:p w:rsidR="00040C38" w:rsidRPr="00D66E46" w:rsidRDefault="00040C38" w:rsidP="00040C38">
      <w:pPr>
        <w:suppressAutoHyphens/>
        <w:spacing w:after="0" w:line="240" w:lineRule="auto"/>
        <w:jc w:val="both"/>
        <w:rPr>
          <w:rFonts w:ascii="Times New Roman" w:eastAsia="Times New Roman" w:hAnsi="Times New Roman" w:cs="Calibri"/>
          <w:sz w:val="24"/>
          <w:szCs w:val="24"/>
          <w:lang w:eastAsia="ar-SA"/>
        </w:rPr>
      </w:pPr>
    </w:p>
    <w:p w:rsidR="00040C38" w:rsidRPr="00D66E46" w:rsidRDefault="00040C38" w:rsidP="00040C38">
      <w:pPr>
        <w:numPr>
          <w:ilvl w:val="0"/>
          <w:numId w:val="52"/>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Я читаю. </w:t>
      </w:r>
    </w:p>
    <w:p w:rsidR="00040C38" w:rsidRPr="00D66E46" w:rsidRDefault="00040C38" w:rsidP="00040C38">
      <w:pPr>
        <w:numPr>
          <w:ilvl w:val="0"/>
          <w:numId w:val="52"/>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Мой класс,  мои друзья,  мой первый учитель</w:t>
      </w:r>
    </w:p>
    <w:p w:rsidR="00040C38" w:rsidRPr="00D66E46" w:rsidRDefault="00040C38" w:rsidP="00040C38">
      <w:pPr>
        <w:numPr>
          <w:ilvl w:val="0"/>
          <w:numId w:val="52"/>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Мой распорядок дня </w:t>
      </w:r>
    </w:p>
    <w:tbl>
      <w:tblPr>
        <w:tblW w:w="0" w:type="auto"/>
        <w:tblInd w:w="10" w:type="dxa"/>
        <w:tblLayout w:type="fixed"/>
        <w:tblCellMar>
          <w:left w:w="0" w:type="dxa"/>
          <w:right w:w="0" w:type="dxa"/>
        </w:tblCellMar>
        <w:tblLook w:val="0000" w:firstRow="0" w:lastRow="0" w:firstColumn="0" w:lastColumn="0" w:noHBand="0" w:noVBand="0"/>
      </w:tblPr>
      <w:tblGrid>
        <w:gridCol w:w="2160"/>
        <w:gridCol w:w="2160"/>
        <w:gridCol w:w="2160"/>
        <w:gridCol w:w="2300"/>
      </w:tblGrid>
      <w:tr w:rsidR="00040C38" w:rsidRPr="00D66E46" w:rsidTr="00BC3AC7">
        <w:tc>
          <w:tcPr>
            <w:tcW w:w="2160" w:type="dxa"/>
            <w:tcBorders>
              <w:top w:val="single" w:sz="8" w:space="0" w:color="C0C0C0"/>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c>
          <w:tcPr>
            <w:tcW w:w="2160" w:type="dxa"/>
            <w:tcBorders>
              <w:top w:val="single" w:sz="8" w:space="0" w:color="C0C0C0"/>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Время</w:t>
            </w:r>
          </w:p>
        </w:tc>
        <w:tc>
          <w:tcPr>
            <w:tcW w:w="2160" w:type="dxa"/>
            <w:tcBorders>
              <w:top w:val="single" w:sz="8" w:space="0" w:color="C0C0C0"/>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Дела </w:t>
            </w:r>
          </w:p>
        </w:tc>
        <w:tc>
          <w:tcPr>
            <w:tcW w:w="2300" w:type="dxa"/>
            <w:tcBorders>
              <w:top w:val="single" w:sz="8" w:space="0" w:color="C0C0C0"/>
              <w:left w:val="single" w:sz="8" w:space="0" w:color="C0C0C0"/>
              <w:bottom w:val="single" w:sz="8" w:space="0" w:color="C0C0C0"/>
              <w:right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Рисунок </w:t>
            </w:r>
          </w:p>
        </w:tc>
      </w:tr>
      <w:tr w:rsidR="00040C38" w:rsidRPr="00D66E46" w:rsidTr="00BC3AC7">
        <w:tc>
          <w:tcPr>
            <w:tcW w:w="216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Утро</w:t>
            </w:r>
          </w:p>
        </w:tc>
        <w:tc>
          <w:tcPr>
            <w:tcW w:w="216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c>
          <w:tcPr>
            <w:tcW w:w="216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c>
          <w:tcPr>
            <w:tcW w:w="2300" w:type="dxa"/>
            <w:tcBorders>
              <w:left w:val="single" w:sz="8" w:space="0" w:color="C0C0C0"/>
              <w:bottom w:val="single" w:sz="8" w:space="0" w:color="C0C0C0"/>
              <w:right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r>
      <w:tr w:rsidR="00040C38" w:rsidRPr="00D66E46" w:rsidTr="00BC3AC7">
        <w:tc>
          <w:tcPr>
            <w:tcW w:w="216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День</w:t>
            </w:r>
          </w:p>
        </w:tc>
        <w:tc>
          <w:tcPr>
            <w:tcW w:w="216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c>
          <w:tcPr>
            <w:tcW w:w="216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c>
          <w:tcPr>
            <w:tcW w:w="2300" w:type="dxa"/>
            <w:tcBorders>
              <w:left w:val="single" w:sz="8" w:space="0" w:color="C0C0C0"/>
              <w:bottom w:val="single" w:sz="8" w:space="0" w:color="C0C0C0"/>
              <w:right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r>
      <w:tr w:rsidR="00040C38" w:rsidRPr="00D66E46" w:rsidTr="00BC3AC7">
        <w:tc>
          <w:tcPr>
            <w:tcW w:w="216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Вечер</w:t>
            </w:r>
          </w:p>
        </w:tc>
        <w:tc>
          <w:tcPr>
            <w:tcW w:w="216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c>
          <w:tcPr>
            <w:tcW w:w="2160"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c>
          <w:tcPr>
            <w:tcW w:w="2300" w:type="dxa"/>
            <w:tcBorders>
              <w:left w:val="single" w:sz="8" w:space="0" w:color="C0C0C0"/>
              <w:bottom w:val="single" w:sz="8" w:space="0" w:color="C0C0C0"/>
              <w:right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r>
    </w:tbl>
    <w:p w:rsidR="00040C38" w:rsidRPr="00D66E46" w:rsidRDefault="00040C38" w:rsidP="00040C38">
      <w:pPr>
        <w:suppressAutoHyphens/>
        <w:spacing w:after="0" w:line="240" w:lineRule="auto"/>
        <w:jc w:val="both"/>
        <w:rPr>
          <w:rFonts w:ascii="Times New Roman" w:eastAsia="Times New Roman" w:hAnsi="Times New Roman" w:cs="Calibri"/>
          <w:sz w:val="24"/>
          <w:szCs w:val="24"/>
          <w:lang w:eastAsia="ar-SA"/>
        </w:rPr>
      </w:pPr>
    </w:p>
    <w:p w:rsidR="00040C38" w:rsidRPr="00D66E46" w:rsidRDefault="00040C38" w:rsidP="00040C38">
      <w:pPr>
        <w:numPr>
          <w:ilvl w:val="0"/>
          <w:numId w:val="38"/>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Я и мои друзья</w:t>
      </w:r>
    </w:p>
    <w:tbl>
      <w:tblPr>
        <w:tblW w:w="0" w:type="auto"/>
        <w:tblInd w:w="-192" w:type="dxa"/>
        <w:tblLayout w:type="fixed"/>
        <w:tblCellMar>
          <w:left w:w="0" w:type="dxa"/>
          <w:right w:w="0" w:type="dxa"/>
        </w:tblCellMar>
        <w:tblLook w:val="0000" w:firstRow="0" w:lastRow="0" w:firstColumn="0" w:lastColumn="0" w:noHBand="0" w:noVBand="0"/>
      </w:tblPr>
      <w:tblGrid>
        <w:gridCol w:w="5362"/>
        <w:gridCol w:w="1805"/>
        <w:gridCol w:w="2026"/>
      </w:tblGrid>
      <w:tr w:rsidR="00040C38" w:rsidRPr="00D66E46" w:rsidTr="00BC3AC7">
        <w:tc>
          <w:tcPr>
            <w:tcW w:w="5362" w:type="dxa"/>
            <w:tcBorders>
              <w:top w:val="single" w:sz="8" w:space="0" w:color="C0C0C0"/>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Вопрос</w:t>
            </w:r>
          </w:p>
        </w:tc>
        <w:tc>
          <w:tcPr>
            <w:tcW w:w="1805" w:type="dxa"/>
            <w:tcBorders>
              <w:top w:val="single" w:sz="8" w:space="0" w:color="C0C0C0"/>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Напиши</w:t>
            </w:r>
          </w:p>
        </w:tc>
        <w:tc>
          <w:tcPr>
            <w:tcW w:w="2026" w:type="dxa"/>
            <w:tcBorders>
              <w:top w:val="single" w:sz="8" w:space="0" w:color="C0C0C0"/>
              <w:left w:val="single" w:sz="8" w:space="0" w:color="C0C0C0"/>
              <w:bottom w:val="single" w:sz="8" w:space="0" w:color="C0C0C0"/>
              <w:right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Нарисуй</w:t>
            </w:r>
          </w:p>
        </w:tc>
      </w:tr>
      <w:tr w:rsidR="00040C38" w:rsidRPr="00D66E46" w:rsidTr="00BC3AC7">
        <w:tc>
          <w:tcPr>
            <w:tcW w:w="5362"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 Чем я люблю заниматься?</w:t>
            </w:r>
          </w:p>
        </w:tc>
        <w:tc>
          <w:tcPr>
            <w:tcW w:w="1805"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c>
          <w:tcPr>
            <w:tcW w:w="2026" w:type="dxa"/>
            <w:tcBorders>
              <w:left w:val="single" w:sz="8" w:space="0" w:color="C0C0C0"/>
              <w:bottom w:val="single" w:sz="8" w:space="0" w:color="C0C0C0"/>
              <w:right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r>
      <w:tr w:rsidR="00040C38" w:rsidRPr="00D66E46" w:rsidTr="00BC3AC7">
        <w:tc>
          <w:tcPr>
            <w:tcW w:w="5362"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 Какая игрушка у  меня самая любимая?</w:t>
            </w:r>
          </w:p>
        </w:tc>
        <w:tc>
          <w:tcPr>
            <w:tcW w:w="1805"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c>
          <w:tcPr>
            <w:tcW w:w="2026" w:type="dxa"/>
            <w:tcBorders>
              <w:left w:val="single" w:sz="8" w:space="0" w:color="C0C0C0"/>
              <w:bottom w:val="single" w:sz="8" w:space="0" w:color="C0C0C0"/>
              <w:right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r>
      <w:tr w:rsidR="00040C38" w:rsidRPr="00D66E46" w:rsidTr="00BC3AC7">
        <w:tc>
          <w:tcPr>
            <w:tcW w:w="5362"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 Сколько у меня друзей и как их зовут?</w:t>
            </w:r>
          </w:p>
        </w:tc>
        <w:tc>
          <w:tcPr>
            <w:tcW w:w="1805"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c>
          <w:tcPr>
            <w:tcW w:w="2026" w:type="dxa"/>
            <w:tcBorders>
              <w:left w:val="single" w:sz="8" w:space="0" w:color="C0C0C0"/>
              <w:bottom w:val="single" w:sz="8" w:space="0" w:color="C0C0C0"/>
              <w:right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r>
      <w:tr w:rsidR="00040C38" w:rsidRPr="00D66E46" w:rsidTr="00BC3AC7">
        <w:tc>
          <w:tcPr>
            <w:tcW w:w="5362"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 Какой у меня самый любимый цвет?</w:t>
            </w:r>
          </w:p>
        </w:tc>
        <w:tc>
          <w:tcPr>
            <w:tcW w:w="1805"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c>
          <w:tcPr>
            <w:tcW w:w="2026" w:type="dxa"/>
            <w:tcBorders>
              <w:left w:val="single" w:sz="8" w:space="0" w:color="C0C0C0"/>
              <w:bottom w:val="single" w:sz="8" w:space="0" w:color="C0C0C0"/>
              <w:right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r>
      <w:tr w:rsidR="00040C38" w:rsidRPr="00D66E46" w:rsidTr="00BC3AC7">
        <w:tc>
          <w:tcPr>
            <w:tcW w:w="5362"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 Какие поделки я очень хочу научиться  мастерить?</w:t>
            </w:r>
          </w:p>
        </w:tc>
        <w:tc>
          <w:tcPr>
            <w:tcW w:w="1805" w:type="dxa"/>
            <w:tcBorders>
              <w:left w:val="single" w:sz="8" w:space="0" w:color="C0C0C0"/>
              <w:bottom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c>
          <w:tcPr>
            <w:tcW w:w="2026" w:type="dxa"/>
            <w:tcBorders>
              <w:left w:val="single" w:sz="8" w:space="0" w:color="C0C0C0"/>
              <w:bottom w:val="single" w:sz="8" w:space="0" w:color="C0C0C0"/>
              <w:right w:val="single" w:sz="8" w:space="0" w:color="C0C0C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8"/>
                <w:szCs w:val="28"/>
                <w:lang w:eastAsia="ar-SA"/>
              </w:rPr>
            </w:pPr>
          </w:p>
        </w:tc>
      </w:tr>
    </w:tbl>
    <w:p w:rsidR="00040C38" w:rsidRPr="00D66E46" w:rsidRDefault="00040C38" w:rsidP="00040C38">
      <w:pPr>
        <w:suppressAutoHyphens/>
        <w:spacing w:after="0" w:line="240" w:lineRule="auto"/>
        <w:jc w:val="both"/>
        <w:rPr>
          <w:rFonts w:ascii="Times New Roman" w:eastAsia="Times New Roman" w:hAnsi="Times New Roman" w:cs="Calibri"/>
          <w:sz w:val="24"/>
          <w:szCs w:val="24"/>
          <w:lang w:eastAsia="ar-SA"/>
        </w:rPr>
      </w:pPr>
    </w:p>
    <w:p w:rsidR="00040C38" w:rsidRPr="00D66E46"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u w:val="single"/>
          <w:lang w:eastAsia="ar-SA"/>
        </w:rPr>
        <w:t>Страницы раздела «Коллектор»</w:t>
      </w:r>
      <w:r w:rsidRPr="00D66E46">
        <w:rPr>
          <w:rFonts w:ascii="Times New Roman" w:eastAsia="Times New Roman" w:hAnsi="Times New Roman" w:cs="Calibri"/>
          <w:sz w:val="28"/>
          <w:szCs w:val="28"/>
          <w:lang w:eastAsia="ar-SA"/>
        </w:rPr>
        <w:t xml:space="preserve"> </w:t>
      </w:r>
    </w:p>
    <w:p w:rsidR="00040C38" w:rsidRPr="00D66E46" w:rsidRDefault="00040C38" w:rsidP="00040C38">
      <w:pPr>
        <w:numPr>
          <w:ilvl w:val="0"/>
          <w:numId w:val="36"/>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Правила поведения в школе</w:t>
      </w:r>
    </w:p>
    <w:p w:rsidR="00040C38" w:rsidRPr="00D66E46" w:rsidRDefault="00040C38" w:rsidP="00040C38">
      <w:pPr>
        <w:numPr>
          <w:ilvl w:val="0"/>
          <w:numId w:val="36"/>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Законы жизни класса</w:t>
      </w:r>
    </w:p>
    <w:p w:rsidR="00040C38" w:rsidRPr="00D66E46" w:rsidRDefault="00040C38" w:rsidP="00040C38">
      <w:pPr>
        <w:numPr>
          <w:ilvl w:val="0"/>
          <w:numId w:val="36"/>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Примерный список литературы для самостоятельного и семейного чтения.</w:t>
      </w:r>
    </w:p>
    <w:p w:rsidR="00040C38" w:rsidRPr="00D66E46" w:rsidRDefault="00040C38" w:rsidP="00040C38">
      <w:pPr>
        <w:numPr>
          <w:ilvl w:val="0"/>
          <w:numId w:val="36"/>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План – памятка Решения задачи</w:t>
      </w:r>
    </w:p>
    <w:p w:rsidR="00040C38" w:rsidRPr="00D66E46" w:rsidRDefault="00040C38" w:rsidP="00040C38">
      <w:pPr>
        <w:numPr>
          <w:ilvl w:val="0"/>
          <w:numId w:val="36"/>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Памятка  «КАК УЧИТЬ СТИХОТВОРЕНИЯ»</w:t>
      </w:r>
    </w:p>
    <w:p w:rsidR="00040C38" w:rsidRPr="00D66E46" w:rsidRDefault="00040C38" w:rsidP="00040C38">
      <w:pPr>
        <w:numPr>
          <w:ilvl w:val="0"/>
          <w:numId w:val="36"/>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Памятка  «РАБОТА С ТЕТРАДЬЮ»</w:t>
      </w:r>
    </w:p>
    <w:p w:rsidR="00040C38" w:rsidRPr="00D66E46" w:rsidRDefault="00040C38" w:rsidP="00040C38">
      <w:pPr>
        <w:numPr>
          <w:ilvl w:val="0"/>
          <w:numId w:val="36"/>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Памятка, как поступать в стрессовых ситуациях (пожар, опасность и пр.)</w:t>
      </w:r>
    </w:p>
    <w:p w:rsidR="00040C38" w:rsidRPr="00D66E46" w:rsidRDefault="00040C38" w:rsidP="00040C38">
      <w:pPr>
        <w:numPr>
          <w:ilvl w:val="0"/>
          <w:numId w:val="36"/>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Памятка: Правила  общения</w:t>
      </w:r>
    </w:p>
    <w:p w:rsidR="00040C38" w:rsidRPr="00D66E46" w:rsidRDefault="00040C38" w:rsidP="00040C38">
      <w:pPr>
        <w:suppressAutoHyphens/>
        <w:spacing w:after="0" w:line="240" w:lineRule="auto"/>
        <w:ind w:firstLine="360"/>
        <w:jc w:val="both"/>
        <w:rPr>
          <w:rFonts w:ascii="Times New Roman" w:eastAsia="Times New Roman" w:hAnsi="Times New Roman" w:cs="Calibri"/>
          <w:sz w:val="28"/>
          <w:szCs w:val="28"/>
          <w:u w:val="single"/>
          <w:lang w:eastAsia="ar-SA"/>
        </w:rPr>
      </w:pPr>
      <w:r w:rsidRPr="00D66E46">
        <w:rPr>
          <w:rFonts w:ascii="Times New Roman" w:eastAsia="Times New Roman" w:hAnsi="Times New Roman" w:cs="Calibri"/>
          <w:sz w:val="28"/>
          <w:szCs w:val="28"/>
          <w:u w:val="single"/>
          <w:lang w:eastAsia="ar-SA"/>
        </w:rPr>
        <w:t xml:space="preserve">Раздел «Рабочие материалы» </w:t>
      </w:r>
    </w:p>
    <w:p w:rsidR="00040C38" w:rsidRPr="00D66E46" w:rsidRDefault="00040C38" w:rsidP="00040C38">
      <w:p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На каждый предмет имеется свой «файл»,  в него вкладываются диагностические работы.</w:t>
      </w:r>
    </w:p>
    <w:p w:rsidR="00040C38" w:rsidRPr="00D66E46" w:rsidRDefault="00040C38" w:rsidP="00040C38">
      <w:pPr>
        <w:suppressAutoHyphens/>
        <w:spacing w:after="0" w:line="240" w:lineRule="auto"/>
        <w:ind w:firstLine="708"/>
        <w:jc w:val="both"/>
        <w:rPr>
          <w:rFonts w:ascii="Times New Roman" w:eastAsia="Times New Roman" w:hAnsi="Times New Roman" w:cs="Calibri"/>
          <w:sz w:val="28"/>
          <w:szCs w:val="28"/>
          <w:u w:val="single"/>
          <w:lang w:eastAsia="ar-SA"/>
        </w:rPr>
      </w:pPr>
      <w:r w:rsidRPr="00D66E46">
        <w:rPr>
          <w:rFonts w:ascii="Times New Roman" w:eastAsia="Times New Roman" w:hAnsi="Times New Roman" w:cs="Calibri"/>
          <w:sz w:val="28"/>
          <w:szCs w:val="28"/>
          <w:u w:val="single"/>
          <w:lang w:eastAsia="ar-SA"/>
        </w:rPr>
        <w:t>Страницы раздела «Мои достижения»</w:t>
      </w:r>
    </w:p>
    <w:p w:rsidR="00040C38" w:rsidRPr="00D66E46" w:rsidRDefault="00040C38" w:rsidP="00040C38">
      <w:pPr>
        <w:numPr>
          <w:ilvl w:val="0"/>
          <w:numId w:val="22"/>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Моя лучшая работа</w:t>
      </w:r>
    </w:p>
    <w:p w:rsidR="00040C38" w:rsidRPr="00D66E46" w:rsidRDefault="00040C38" w:rsidP="00040C38">
      <w:pPr>
        <w:numPr>
          <w:ilvl w:val="0"/>
          <w:numId w:val="22"/>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Задание, которое мне больше всего понравилось</w:t>
      </w:r>
    </w:p>
    <w:p w:rsidR="00040C38" w:rsidRPr="00D66E46" w:rsidRDefault="00040C38" w:rsidP="00040C38">
      <w:pPr>
        <w:numPr>
          <w:ilvl w:val="0"/>
          <w:numId w:val="22"/>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Я прочитал ……. книг.</w:t>
      </w:r>
    </w:p>
    <w:p w:rsidR="00040C38" w:rsidRPr="00D66E46" w:rsidRDefault="00040C38" w:rsidP="00040C38">
      <w:pPr>
        <w:numPr>
          <w:ilvl w:val="0"/>
          <w:numId w:val="22"/>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Что я теперь знаю, чего не знал раньше?</w:t>
      </w:r>
    </w:p>
    <w:p w:rsidR="00040C38" w:rsidRPr="00D66E46" w:rsidRDefault="00040C38" w:rsidP="00040C38">
      <w:pPr>
        <w:numPr>
          <w:ilvl w:val="0"/>
          <w:numId w:val="22"/>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Что я теперь умею, чего не умел раньше?</w:t>
      </w:r>
    </w:p>
    <w:p w:rsidR="00040C38" w:rsidRPr="00D66E46" w:rsidRDefault="00040C38" w:rsidP="00040C38">
      <w:pPr>
        <w:numPr>
          <w:ilvl w:val="0"/>
          <w:numId w:val="22"/>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Мои цели и планы на следующий учебный год:</w:t>
      </w:r>
    </w:p>
    <w:p w:rsidR="00040C38" w:rsidRPr="00D66E46" w:rsidRDefault="00040C38" w:rsidP="00040C38">
      <w:pPr>
        <w:numPr>
          <w:ilvl w:val="0"/>
          <w:numId w:val="22"/>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Чему я еще хочу научиться?</w:t>
      </w:r>
    </w:p>
    <w:p w:rsidR="00040C38" w:rsidRPr="00D66E46" w:rsidRDefault="00040C38" w:rsidP="00040C38">
      <w:pPr>
        <w:numPr>
          <w:ilvl w:val="0"/>
          <w:numId w:val="22"/>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Какие книги прочитать?</w:t>
      </w:r>
    </w:p>
    <w:p w:rsidR="00040C38" w:rsidRPr="00D66E46" w:rsidRDefault="00040C38" w:rsidP="00040C38">
      <w:pPr>
        <w:numPr>
          <w:ilvl w:val="0"/>
          <w:numId w:val="22"/>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Мое участие в школьных и классных праздниках и мероприятиях</w:t>
      </w:r>
    </w:p>
    <w:p w:rsidR="00040C38" w:rsidRPr="00D66E46" w:rsidRDefault="00040C38" w:rsidP="00040C38">
      <w:pPr>
        <w:numPr>
          <w:ilvl w:val="0"/>
          <w:numId w:val="22"/>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Мои проекты</w:t>
      </w:r>
    </w:p>
    <w:p w:rsidR="00040C38" w:rsidRPr="00040C38" w:rsidRDefault="00040C38" w:rsidP="00040C38">
      <w:pPr>
        <w:numPr>
          <w:ilvl w:val="0"/>
          <w:numId w:val="22"/>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lastRenderedPageBreak/>
        <w:t>Продукты совместного творчества (с родителями, одноклассниками)</w:t>
      </w:r>
    </w:p>
    <w:p w:rsidR="00040C38" w:rsidRPr="00040C38" w:rsidRDefault="00040C38" w:rsidP="00040C38">
      <w:pPr>
        <w:suppressAutoHyphens/>
        <w:spacing w:after="0" w:line="240" w:lineRule="auto"/>
        <w:jc w:val="both"/>
        <w:rPr>
          <w:rFonts w:ascii="Times New Roman" w:eastAsia="Times New Roman" w:hAnsi="Times New Roman" w:cs="Calibri"/>
          <w:b/>
          <w:i/>
          <w:sz w:val="28"/>
          <w:szCs w:val="28"/>
          <w:lang w:eastAsia="ar-SA"/>
        </w:rPr>
      </w:pPr>
      <w:r w:rsidRPr="00D66E46">
        <w:rPr>
          <w:rFonts w:ascii="Times New Roman" w:eastAsia="Times New Roman" w:hAnsi="Times New Roman" w:cs="Calibri"/>
          <w:b/>
          <w:i/>
          <w:sz w:val="28"/>
          <w:szCs w:val="28"/>
          <w:lang w:eastAsia="ar-SA"/>
        </w:rPr>
        <w:t>Формы контроля и учета достижений о</w:t>
      </w:r>
      <w:r>
        <w:rPr>
          <w:rFonts w:ascii="Times New Roman" w:eastAsia="Times New Roman" w:hAnsi="Times New Roman" w:cs="Calibri"/>
          <w:b/>
          <w:i/>
          <w:sz w:val="28"/>
          <w:szCs w:val="28"/>
          <w:lang w:eastAsia="ar-SA"/>
        </w:rPr>
        <w:t>бучающихся.</w:t>
      </w:r>
    </w:p>
    <w:tbl>
      <w:tblPr>
        <w:tblW w:w="0" w:type="auto"/>
        <w:tblInd w:w="10" w:type="dxa"/>
        <w:tblLayout w:type="fixed"/>
        <w:tblCellMar>
          <w:left w:w="0" w:type="dxa"/>
          <w:right w:w="0" w:type="dxa"/>
        </w:tblCellMar>
        <w:tblLook w:val="0000" w:firstRow="0" w:lastRow="0" w:firstColumn="0" w:lastColumn="0" w:noHBand="0" w:noVBand="0"/>
      </w:tblPr>
      <w:tblGrid>
        <w:gridCol w:w="2340"/>
        <w:gridCol w:w="2340"/>
        <w:gridCol w:w="2340"/>
        <w:gridCol w:w="2340"/>
        <w:gridCol w:w="60"/>
        <w:gridCol w:w="60"/>
      </w:tblGrid>
      <w:tr w:rsidR="00040C38" w:rsidRPr="00D66E46" w:rsidTr="00BC3AC7">
        <w:tc>
          <w:tcPr>
            <w:tcW w:w="2340" w:type="dxa"/>
            <w:tcBorders>
              <w:top w:val="single" w:sz="8" w:space="0" w:color="000000"/>
              <w:left w:val="single" w:sz="8" w:space="0" w:color="000000"/>
              <w:bottom w:val="single" w:sz="8"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Обязательные формы и методы контроля</w:t>
            </w:r>
          </w:p>
        </w:tc>
        <w:tc>
          <w:tcPr>
            <w:tcW w:w="7140" w:type="dxa"/>
            <w:gridSpan w:val="5"/>
            <w:tcBorders>
              <w:top w:val="single" w:sz="8" w:space="0" w:color="000000"/>
              <w:left w:val="single" w:sz="8" w:space="0" w:color="000000"/>
              <w:bottom w:val="single" w:sz="8" w:space="0" w:color="000000"/>
              <w:right w:val="single" w:sz="8"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Иные формы учета достижений</w:t>
            </w:r>
          </w:p>
        </w:tc>
      </w:tr>
      <w:tr w:rsidR="00040C38" w:rsidRPr="00D66E46" w:rsidTr="00BC3AC7">
        <w:tc>
          <w:tcPr>
            <w:tcW w:w="2340" w:type="dxa"/>
            <w:tcBorders>
              <w:top w:val="single" w:sz="8" w:space="0" w:color="C0C0C0"/>
              <w:left w:val="single" w:sz="8" w:space="0" w:color="000000"/>
              <w:bottom w:val="single" w:sz="8"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4"/>
                <w:szCs w:val="24"/>
                <w:lang w:eastAsia="ar-SA"/>
              </w:rPr>
            </w:pPr>
            <w:r w:rsidRPr="00D66E46">
              <w:rPr>
                <w:rFonts w:ascii="Times New Roman" w:eastAsia="Times New Roman" w:hAnsi="Times New Roman" w:cs="Calibri"/>
                <w:i/>
                <w:sz w:val="24"/>
                <w:szCs w:val="24"/>
                <w:lang w:eastAsia="ar-SA"/>
              </w:rPr>
              <w:t>текущая аттестация</w:t>
            </w:r>
          </w:p>
        </w:tc>
        <w:tc>
          <w:tcPr>
            <w:tcW w:w="2340" w:type="dxa"/>
            <w:tcBorders>
              <w:top w:val="single" w:sz="8" w:space="0" w:color="C0C0C0"/>
              <w:left w:val="single" w:sz="8" w:space="0" w:color="000000"/>
              <w:bottom w:val="single" w:sz="8"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4"/>
                <w:szCs w:val="24"/>
                <w:lang w:eastAsia="ar-SA"/>
              </w:rPr>
            </w:pPr>
            <w:r w:rsidRPr="00D66E46">
              <w:rPr>
                <w:rFonts w:ascii="Times New Roman" w:eastAsia="Times New Roman" w:hAnsi="Times New Roman" w:cs="Calibri"/>
                <w:i/>
                <w:sz w:val="24"/>
                <w:szCs w:val="24"/>
                <w:lang w:eastAsia="ar-SA"/>
              </w:rPr>
              <w:t>итоговая (четверть, год) аттестация</w:t>
            </w:r>
          </w:p>
        </w:tc>
        <w:tc>
          <w:tcPr>
            <w:tcW w:w="2340" w:type="dxa"/>
            <w:tcBorders>
              <w:top w:val="single" w:sz="8" w:space="0" w:color="C0C0C0"/>
              <w:left w:val="single" w:sz="8" w:space="0" w:color="000000"/>
              <w:bottom w:val="single" w:sz="8"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4"/>
                <w:szCs w:val="24"/>
                <w:lang w:eastAsia="ar-SA"/>
              </w:rPr>
            </w:pPr>
            <w:r w:rsidRPr="00D66E46">
              <w:rPr>
                <w:rFonts w:ascii="Times New Roman" w:eastAsia="Times New Roman" w:hAnsi="Times New Roman" w:cs="Calibri"/>
                <w:i/>
                <w:sz w:val="24"/>
                <w:szCs w:val="24"/>
                <w:lang w:eastAsia="ar-SA"/>
              </w:rPr>
              <w:t>урочная деятельность</w:t>
            </w:r>
          </w:p>
        </w:tc>
        <w:tc>
          <w:tcPr>
            <w:tcW w:w="2460" w:type="dxa"/>
            <w:gridSpan w:val="3"/>
            <w:tcBorders>
              <w:top w:val="single" w:sz="8" w:space="0" w:color="C0C0C0"/>
              <w:left w:val="single" w:sz="8" w:space="0" w:color="000000"/>
              <w:bottom w:val="single" w:sz="8" w:space="0" w:color="000000"/>
              <w:right w:val="single" w:sz="8"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i/>
                <w:sz w:val="24"/>
                <w:szCs w:val="24"/>
                <w:lang w:eastAsia="ar-SA"/>
              </w:rPr>
            </w:pPr>
            <w:r w:rsidRPr="00D66E46">
              <w:rPr>
                <w:rFonts w:ascii="Times New Roman" w:eastAsia="Times New Roman" w:hAnsi="Times New Roman" w:cs="Calibri"/>
                <w:i/>
                <w:sz w:val="24"/>
                <w:szCs w:val="24"/>
                <w:lang w:eastAsia="ar-SA"/>
              </w:rPr>
              <w:t>внеурочная деятельность</w:t>
            </w:r>
          </w:p>
        </w:tc>
      </w:tr>
      <w:tr w:rsidR="00040C38" w:rsidRPr="00D66E46" w:rsidTr="00BC3AC7">
        <w:trPr>
          <w:trHeight w:hRule="exact" w:val="4620"/>
        </w:trPr>
        <w:tc>
          <w:tcPr>
            <w:tcW w:w="2340" w:type="dxa"/>
            <w:vMerge w:val="restart"/>
            <w:tcBorders>
              <w:top w:val="single" w:sz="8" w:space="0" w:color="C0C0C0"/>
              <w:left w:val="single" w:sz="8" w:space="0" w:color="000000"/>
              <w:bottom w:val="single" w:sz="8"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устный опрос</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письменная</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xml:space="preserve">- </w:t>
            </w:r>
            <w:proofErr w:type="gramStart"/>
            <w:r w:rsidRPr="00D66E46">
              <w:rPr>
                <w:rFonts w:ascii="Times New Roman" w:eastAsia="Times New Roman" w:hAnsi="Times New Roman" w:cs="Calibri"/>
                <w:sz w:val="24"/>
                <w:szCs w:val="24"/>
                <w:lang w:eastAsia="ar-SA"/>
              </w:rPr>
              <w:t>самостоятель-ная</w:t>
            </w:r>
            <w:proofErr w:type="gramEnd"/>
            <w:r w:rsidRPr="00D66E46">
              <w:rPr>
                <w:rFonts w:ascii="Times New Roman" w:eastAsia="Times New Roman" w:hAnsi="Times New Roman" w:cs="Calibri"/>
                <w:sz w:val="24"/>
                <w:szCs w:val="24"/>
                <w:lang w:eastAsia="ar-SA"/>
              </w:rPr>
              <w:t xml:space="preserve"> работа</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диктанты</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контрольное списывание</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тестовые задания</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графическая работа</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изложение</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доклад</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творческая работа</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xml:space="preserve"> - посещение уроков по программам наблюдения</w:t>
            </w:r>
          </w:p>
        </w:tc>
        <w:tc>
          <w:tcPr>
            <w:tcW w:w="2340" w:type="dxa"/>
            <w:vMerge w:val="restart"/>
            <w:tcBorders>
              <w:top w:val="single" w:sz="8" w:space="0" w:color="C0C0C0"/>
              <w:left w:val="single" w:sz="8" w:space="0" w:color="000000"/>
              <w:bottom w:val="single" w:sz="8"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xml:space="preserve">- </w:t>
            </w:r>
            <w:proofErr w:type="gramStart"/>
            <w:r w:rsidRPr="00D66E46">
              <w:rPr>
                <w:rFonts w:ascii="Times New Roman" w:eastAsia="Times New Roman" w:hAnsi="Times New Roman" w:cs="Calibri"/>
                <w:sz w:val="24"/>
                <w:szCs w:val="24"/>
                <w:lang w:eastAsia="ar-SA"/>
              </w:rPr>
              <w:t>диагности-ческая</w:t>
            </w:r>
            <w:proofErr w:type="gramEnd"/>
            <w:r w:rsidRPr="00D66E46">
              <w:rPr>
                <w:rFonts w:ascii="Times New Roman" w:eastAsia="Times New Roman" w:hAnsi="Times New Roman" w:cs="Calibri"/>
                <w:sz w:val="24"/>
                <w:szCs w:val="24"/>
                <w:lang w:eastAsia="ar-SA"/>
              </w:rPr>
              <w:t xml:space="preserve">  конт-рольная работа</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диктанты</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изложение</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контроль техники чтения</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p>
        </w:tc>
        <w:tc>
          <w:tcPr>
            <w:tcW w:w="2340" w:type="dxa"/>
            <w:tcBorders>
              <w:top w:val="single" w:sz="8" w:space="0" w:color="C0C0C0"/>
              <w:left w:val="single" w:sz="8" w:space="0" w:color="000000"/>
              <w:bottom w:val="single" w:sz="8"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анализ динамики текущей успеваемости</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p>
        </w:tc>
        <w:tc>
          <w:tcPr>
            <w:tcW w:w="2460" w:type="dxa"/>
            <w:gridSpan w:val="3"/>
            <w:tcBorders>
              <w:top w:val="single" w:sz="8" w:space="0" w:color="C0C0C0"/>
              <w:left w:val="single" w:sz="8" w:space="0" w:color="000000"/>
              <w:bottom w:val="single" w:sz="8" w:space="0" w:color="000000"/>
              <w:right w:val="single" w:sz="8"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участие  в выставках, конкурсах, соревнованиях</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активность в проектах и программах внеурочной деятельности</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творческий отчет</w:t>
            </w:r>
          </w:p>
        </w:tc>
      </w:tr>
      <w:tr w:rsidR="00040C38" w:rsidRPr="00D66E46" w:rsidTr="00BC3AC7">
        <w:trPr>
          <w:trHeight w:hRule="exact" w:val="1840"/>
        </w:trPr>
        <w:tc>
          <w:tcPr>
            <w:tcW w:w="2340" w:type="dxa"/>
            <w:vMerge/>
            <w:tcBorders>
              <w:top w:val="single" w:sz="8" w:space="0" w:color="C0C0C0"/>
              <w:left w:val="single" w:sz="8" w:space="0" w:color="000000"/>
              <w:bottom w:val="single" w:sz="8"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p>
        </w:tc>
        <w:tc>
          <w:tcPr>
            <w:tcW w:w="2340" w:type="dxa"/>
            <w:vMerge/>
            <w:tcBorders>
              <w:top w:val="single" w:sz="8" w:space="0" w:color="C0C0C0"/>
              <w:left w:val="single" w:sz="8" w:space="0" w:color="000000"/>
              <w:bottom w:val="single" w:sz="8"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p>
        </w:tc>
        <w:tc>
          <w:tcPr>
            <w:tcW w:w="4680" w:type="dxa"/>
            <w:gridSpan w:val="2"/>
            <w:tcBorders>
              <w:top w:val="single" w:sz="8" w:space="0" w:color="C0C0C0"/>
              <w:left w:val="single" w:sz="8" w:space="0" w:color="000000"/>
              <w:bottom w:val="single" w:sz="8"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xml:space="preserve">- портфолио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анализ психолого-педагогических исследований</w:t>
            </w:r>
          </w:p>
        </w:tc>
        <w:tc>
          <w:tcPr>
            <w:tcW w:w="60" w:type="dxa"/>
          </w:tcPr>
          <w:p w:rsidR="00040C38" w:rsidRPr="00D66E46" w:rsidRDefault="00040C38" w:rsidP="00BC3AC7">
            <w:pPr>
              <w:suppressAutoHyphens/>
              <w:snapToGrid w:val="0"/>
              <w:spacing w:after="0" w:line="240" w:lineRule="auto"/>
              <w:rPr>
                <w:rFonts w:ascii="Times New Roman" w:eastAsia="Times New Roman" w:hAnsi="Times New Roman" w:cs="Calibri"/>
                <w:sz w:val="24"/>
                <w:szCs w:val="24"/>
                <w:lang w:eastAsia="ar-SA"/>
              </w:rPr>
            </w:pPr>
          </w:p>
        </w:tc>
        <w:tc>
          <w:tcPr>
            <w:tcW w:w="60" w:type="dxa"/>
          </w:tcPr>
          <w:p w:rsidR="00040C38" w:rsidRPr="00D66E46" w:rsidRDefault="00040C38" w:rsidP="00BC3AC7">
            <w:pPr>
              <w:suppressAutoHyphens/>
              <w:snapToGrid w:val="0"/>
              <w:spacing w:after="0" w:line="240" w:lineRule="auto"/>
              <w:rPr>
                <w:rFonts w:ascii="Times New Roman" w:eastAsia="Times New Roman" w:hAnsi="Times New Roman" w:cs="Calibri"/>
                <w:sz w:val="24"/>
                <w:szCs w:val="24"/>
                <w:lang w:eastAsia="ar-SA"/>
              </w:rPr>
            </w:pPr>
          </w:p>
        </w:tc>
      </w:tr>
    </w:tbl>
    <w:p w:rsidR="00040C38" w:rsidRPr="00D66E46" w:rsidRDefault="00040C38" w:rsidP="00040C38">
      <w:pPr>
        <w:suppressAutoHyphens/>
        <w:spacing w:after="0" w:line="240" w:lineRule="auto"/>
        <w:jc w:val="both"/>
        <w:rPr>
          <w:rFonts w:ascii="Times New Roman" w:eastAsia="Times New Roman" w:hAnsi="Times New Roman" w:cs="Calibri"/>
          <w:sz w:val="28"/>
          <w:szCs w:val="28"/>
          <w:lang w:eastAsia="ar-SA"/>
        </w:rPr>
      </w:pPr>
    </w:p>
    <w:p w:rsidR="00040C38" w:rsidRPr="00D66E46" w:rsidRDefault="00040C38" w:rsidP="00040C38">
      <w:pPr>
        <w:suppressAutoHyphens/>
        <w:spacing w:after="0" w:line="240" w:lineRule="auto"/>
        <w:jc w:val="both"/>
        <w:rPr>
          <w:rFonts w:ascii="Times New Roman" w:eastAsia="Times New Roman" w:hAnsi="Times New Roman" w:cs="Calibri"/>
          <w:b/>
          <w:sz w:val="28"/>
          <w:szCs w:val="28"/>
          <w:lang w:eastAsia="ar-SA"/>
        </w:rPr>
      </w:pPr>
      <w:r w:rsidRPr="00D66E46">
        <w:rPr>
          <w:rFonts w:ascii="Times New Roman" w:eastAsia="Times New Roman" w:hAnsi="Times New Roman" w:cs="Calibri"/>
          <w:b/>
          <w:i/>
          <w:sz w:val="28"/>
          <w:szCs w:val="28"/>
          <w:lang w:eastAsia="ar-SA"/>
        </w:rPr>
        <w:t>Формы представления образовательных результатов</w:t>
      </w:r>
      <w:r w:rsidRPr="00D66E46">
        <w:rPr>
          <w:rFonts w:ascii="Times New Roman" w:eastAsia="Times New Roman" w:hAnsi="Times New Roman" w:cs="Calibri"/>
          <w:b/>
          <w:sz w:val="28"/>
          <w:szCs w:val="28"/>
          <w:lang w:eastAsia="ar-SA"/>
        </w:rPr>
        <w:t>:</w:t>
      </w:r>
    </w:p>
    <w:p w:rsidR="00040C38" w:rsidRPr="00D66E46" w:rsidRDefault="00040C38" w:rsidP="00040C38">
      <w:pPr>
        <w:numPr>
          <w:ilvl w:val="0"/>
          <w:numId w:val="59"/>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табель успеваемости по предметам (с указанием требований, предъявляемых к  выставлению отметок);</w:t>
      </w:r>
    </w:p>
    <w:p w:rsidR="00040C38" w:rsidRPr="00D66E46" w:rsidRDefault="00040C38" w:rsidP="00040C38">
      <w:pPr>
        <w:numPr>
          <w:ilvl w:val="0"/>
          <w:numId w:val="59"/>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тексты итоговых диагностических контрольных работ, диктантов и анализ их выполнения </w:t>
      </w:r>
      <w:proofErr w:type="gramStart"/>
      <w:r w:rsidRPr="00D66E46">
        <w:rPr>
          <w:rFonts w:ascii="Times New Roman" w:eastAsia="Times New Roman" w:hAnsi="Times New Roman" w:cs="Calibri"/>
          <w:sz w:val="28"/>
          <w:szCs w:val="28"/>
          <w:lang w:eastAsia="ar-SA"/>
        </w:rPr>
        <w:t>обучающимся</w:t>
      </w:r>
      <w:proofErr w:type="gramEnd"/>
      <w:r w:rsidRPr="00D66E46">
        <w:rPr>
          <w:rFonts w:ascii="Times New Roman" w:eastAsia="Times New Roman" w:hAnsi="Times New Roman" w:cs="Calibri"/>
          <w:sz w:val="28"/>
          <w:szCs w:val="28"/>
          <w:lang w:eastAsia="ar-SA"/>
        </w:rPr>
        <w:t xml:space="preserve"> (информация об элементах и уровнях проверяемого знания – знания, понимания, применения, систематизации);</w:t>
      </w:r>
    </w:p>
    <w:p w:rsidR="00040C38" w:rsidRPr="00D66E46" w:rsidRDefault="00040C38" w:rsidP="00040C38">
      <w:pPr>
        <w:numPr>
          <w:ilvl w:val="0"/>
          <w:numId w:val="59"/>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устная оценка успешности результатов, формулировка причин неудач и рекомендаций по устранению пробелов в обученности по предметам;</w:t>
      </w:r>
    </w:p>
    <w:p w:rsidR="00040C38" w:rsidRPr="00D66E46" w:rsidRDefault="00040C38" w:rsidP="00040C38">
      <w:pPr>
        <w:numPr>
          <w:ilvl w:val="0"/>
          <w:numId w:val="59"/>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портфолио;  </w:t>
      </w:r>
    </w:p>
    <w:p w:rsidR="00040C38" w:rsidRPr="00040C38" w:rsidRDefault="00040C38" w:rsidP="00040C38">
      <w:pPr>
        <w:numPr>
          <w:ilvl w:val="0"/>
          <w:numId w:val="59"/>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040C38" w:rsidRPr="00D66E46" w:rsidRDefault="00040C38" w:rsidP="00040C38">
      <w:p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b/>
          <w:i/>
          <w:sz w:val="28"/>
          <w:szCs w:val="28"/>
          <w:lang w:eastAsia="ar-SA"/>
        </w:rPr>
        <w:t>Критериями оценивания</w:t>
      </w:r>
      <w:r w:rsidRPr="00D66E46">
        <w:rPr>
          <w:rFonts w:ascii="Times New Roman" w:eastAsia="Times New Roman" w:hAnsi="Times New Roman" w:cs="Calibri"/>
          <w:b/>
          <w:sz w:val="28"/>
          <w:szCs w:val="28"/>
          <w:lang w:eastAsia="ar-SA"/>
        </w:rPr>
        <w:t xml:space="preserve"> являются</w:t>
      </w:r>
      <w:r w:rsidRPr="00D66E46">
        <w:rPr>
          <w:rFonts w:ascii="Times New Roman" w:eastAsia="Times New Roman" w:hAnsi="Times New Roman" w:cs="Calibri"/>
          <w:sz w:val="28"/>
          <w:szCs w:val="28"/>
          <w:lang w:eastAsia="ar-SA"/>
        </w:rPr>
        <w:t xml:space="preserve">: </w:t>
      </w:r>
    </w:p>
    <w:p w:rsidR="00040C38" w:rsidRPr="00D66E46" w:rsidRDefault="00040C38" w:rsidP="00040C38">
      <w:pPr>
        <w:numPr>
          <w:ilvl w:val="0"/>
          <w:numId w:val="35"/>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040C38" w:rsidRPr="00D66E46" w:rsidRDefault="00040C38" w:rsidP="00040C38">
      <w:pPr>
        <w:numPr>
          <w:ilvl w:val="0"/>
          <w:numId w:val="35"/>
        </w:numPr>
        <w:suppressAutoHyphens/>
        <w:spacing w:after="0" w:line="240" w:lineRule="auto"/>
        <w:jc w:val="both"/>
        <w:rPr>
          <w:rFonts w:ascii="Times New Roman" w:eastAsia="Times New Roman" w:hAnsi="Times New Roman" w:cs="Calibri"/>
          <w:sz w:val="28"/>
          <w:szCs w:val="28"/>
          <w:lang w:eastAsia="ar-SA"/>
        </w:rPr>
      </w:pPr>
      <w:r w:rsidRPr="00D66E46">
        <w:rPr>
          <w:rFonts w:ascii="Times New Roman" w:eastAsia="Times New Roman" w:hAnsi="Times New Roman" w:cs="Calibri"/>
          <w:sz w:val="28"/>
          <w:szCs w:val="28"/>
          <w:lang w:eastAsia="ar-SA"/>
        </w:rPr>
        <w:t xml:space="preserve">динамика результатов </w:t>
      </w:r>
      <w:proofErr w:type="gramStart"/>
      <w:r w:rsidRPr="00D66E46">
        <w:rPr>
          <w:rFonts w:ascii="Times New Roman" w:eastAsia="Times New Roman" w:hAnsi="Times New Roman" w:cs="Calibri"/>
          <w:sz w:val="28"/>
          <w:szCs w:val="28"/>
          <w:lang w:eastAsia="ar-SA"/>
        </w:rPr>
        <w:t>предметной</w:t>
      </w:r>
      <w:proofErr w:type="gramEnd"/>
      <w:r w:rsidRPr="00D66E46">
        <w:rPr>
          <w:rFonts w:ascii="Times New Roman" w:eastAsia="Times New Roman" w:hAnsi="Times New Roman" w:cs="Calibri"/>
          <w:sz w:val="28"/>
          <w:szCs w:val="28"/>
          <w:lang w:eastAsia="ar-SA"/>
        </w:rPr>
        <w:t xml:space="preserve"> обученности, формирования УУД.</w:t>
      </w:r>
    </w:p>
    <w:p w:rsidR="00040C38" w:rsidRPr="00D66E46" w:rsidRDefault="00040C38" w:rsidP="00040C38">
      <w:pPr>
        <w:suppressAutoHyphens/>
        <w:spacing w:after="0" w:line="240" w:lineRule="auto"/>
        <w:jc w:val="both"/>
        <w:rPr>
          <w:rFonts w:ascii="Times New Roman" w:eastAsia="Times New Roman" w:hAnsi="Times New Roman" w:cs="Calibri"/>
          <w:sz w:val="28"/>
          <w:szCs w:val="28"/>
          <w:lang w:eastAsia="ar-SA"/>
        </w:rPr>
      </w:pPr>
    </w:p>
    <w:p w:rsidR="00040C38" w:rsidRPr="00040C38" w:rsidRDefault="00040C38" w:rsidP="00040C38">
      <w:pPr>
        <w:suppressAutoHyphens/>
        <w:spacing w:after="0" w:line="240" w:lineRule="auto"/>
        <w:jc w:val="both"/>
        <w:rPr>
          <w:rFonts w:ascii="Times New Roman" w:eastAsia="Times New Roman" w:hAnsi="Times New Roman" w:cs="Times"/>
          <w:b/>
          <w:sz w:val="28"/>
          <w:szCs w:val="28"/>
          <w:lang w:eastAsia="ar-SA"/>
        </w:rPr>
      </w:pPr>
      <w:r w:rsidRPr="00D66E46">
        <w:rPr>
          <w:rFonts w:ascii="Times New Roman" w:eastAsia="Times New Roman" w:hAnsi="Times New Roman" w:cs="Calibri"/>
          <w:sz w:val="28"/>
          <w:szCs w:val="28"/>
          <w:lang w:eastAsia="ar-SA"/>
        </w:rPr>
        <w:lastRenderedPageBreak/>
        <w:tab/>
      </w:r>
      <w:r w:rsidRPr="00D66E46">
        <w:rPr>
          <w:rFonts w:ascii="Times New Roman" w:eastAsia="Times New Roman" w:hAnsi="Times New Roman" w:cs="Calibri"/>
          <w:b/>
          <w:i/>
          <w:sz w:val="28"/>
          <w:szCs w:val="28"/>
          <w:lang w:eastAsia="ar-SA"/>
        </w:rPr>
        <w:t xml:space="preserve">Используемая в школе система оценки ориентирована на стимулирование обучающегося </w:t>
      </w:r>
      <w:proofErr w:type="gramStart"/>
      <w:r w:rsidRPr="00D66E46">
        <w:rPr>
          <w:rFonts w:ascii="Times New Roman" w:eastAsia="Times New Roman" w:hAnsi="Times New Roman" w:cs="Calibri"/>
          <w:b/>
          <w:i/>
          <w:sz w:val="28"/>
          <w:szCs w:val="28"/>
          <w:lang w:eastAsia="ar-SA"/>
        </w:rPr>
        <w:t>стремиться</w:t>
      </w:r>
      <w:proofErr w:type="gramEnd"/>
      <w:r w:rsidRPr="00D66E46">
        <w:rPr>
          <w:rFonts w:ascii="Times New Roman" w:eastAsia="Times New Roman" w:hAnsi="Times New Roman" w:cs="Calibri"/>
          <w:b/>
          <w:i/>
          <w:sz w:val="28"/>
          <w:szCs w:val="28"/>
          <w:lang w:eastAsia="ar-SA"/>
        </w:rPr>
        <w:t xml:space="preserve"> к объективному контролю, а не сокрытию своего незнания и неумения, на формирование потребности в адекватной и конструктивной с</w:t>
      </w:r>
      <w:r w:rsidRPr="00D66E46">
        <w:rPr>
          <w:rFonts w:ascii="Times New Roman" w:eastAsia="Times New Roman" w:hAnsi="Times New Roman" w:cs="Times"/>
          <w:b/>
          <w:i/>
          <w:sz w:val="28"/>
          <w:szCs w:val="28"/>
          <w:lang w:eastAsia="ar-SA"/>
        </w:rPr>
        <w:t>амооценке</w:t>
      </w:r>
      <w:r>
        <w:rPr>
          <w:rFonts w:ascii="Times New Roman" w:eastAsia="Times New Roman" w:hAnsi="Times New Roman" w:cs="Times"/>
          <w:b/>
          <w:sz w:val="28"/>
          <w:szCs w:val="28"/>
          <w:lang w:eastAsia="ar-SA"/>
        </w:rPr>
        <w:t>.</w:t>
      </w:r>
    </w:p>
    <w:p w:rsidR="00040C38" w:rsidRPr="00D66E46" w:rsidRDefault="00040C38" w:rsidP="00040C38">
      <w:pPr>
        <w:suppressAutoHyphens/>
        <w:spacing w:after="0" w:line="240" w:lineRule="auto"/>
        <w:jc w:val="center"/>
        <w:rPr>
          <w:rFonts w:ascii="Times New Roman" w:eastAsia="Times New Roman" w:hAnsi="Times New Roman" w:cs="Calibri"/>
          <w:b/>
          <w:sz w:val="28"/>
          <w:szCs w:val="28"/>
          <w:lang w:eastAsia="ar-SA"/>
        </w:rPr>
      </w:pPr>
      <w:r w:rsidRPr="00D66E46">
        <w:rPr>
          <w:rFonts w:ascii="Times New Roman" w:eastAsia="Times New Roman" w:hAnsi="Times New Roman" w:cs="Calibri"/>
          <w:b/>
          <w:sz w:val="28"/>
          <w:szCs w:val="28"/>
          <w:lang w:eastAsia="ar-SA"/>
        </w:rPr>
        <w:t>Мониторинг школьного образования.</w:t>
      </w:r>
    </w:p>
    <w:p w:rsidR="00040C38" w:rsidRPr="00D66E46" w:rsidRDefault="00040C38" w:rsidP="00040C38">
      <w:pPr>
        <w:suppressAutoHyphens/>
        <w:spacing w:after="0" w:line="240" w:lineRule="auto"/>
        <w:jc w:val="both"/>
        <w:rPr>
          <w:rFonts w:ascii="Times New Roman" w:eastAsia="Times New Roman" w:hAnsi="Times New Roman" w:cs="Calibri"/>
          <w:sz w:val="28"/>
          <w:szCs w:val="28"/>
          <w:lang w:eastAsia="ar-SA"/>
        </w:rPr>
      </w:pPr>
    </w:p>
    <w:tbl>
      <w:tblPr>
        <w:tblW w:w="0" w:type="auto"/>
        <w:tblInd w:w="-30" w:type="dxa"/>
        <w:tblLayout w:type="fixed"/>
        <w:tblLook w:val="0000" w:firstRow="0" w:lastRow="0" w:firstColumn="0" w:lastColumn="0" w:noHBand="0" w:noVBand="0"/>
      </w:tblPr>
      <w:tblGrid>
        <w:gridCol w:w="2126"/>
        <w:gridCol w:w="2355"/>
        <w:gridCol w:w="2006"/>
        <w:gridCol w:w="1572"/>
        <w:gridCol w:w="2138"/>
      </w:tblGrid>
      <w:tr w:rsidR="00040C38" w:rsidRPr="00D66E46" w:rsidTr="00BC3AC7">
        <w:tc>
          <w:tcPr>
            <w:tcW w:w="212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b/>
                <w:sz w:val="24"/>
                <w:szCs w:val="24"/>
                <w:lang w:eastAsia="ar-SA"/>
              </w:rPr>
            </w:pPr>
            <w:r w:rsidRPr="00D66E46">
              <w:rPr>
                <w:rFonts w:ascii="Times New Roman" w:eastAsia="Times New Roman" w:hAnsi="Times New Roman" w:cs="Calibri"/>
                <w:b/>
                <w:sz w:val="24"/>
                <w:szCs w:val="24"/>
                <w:lang w:eastAsia="ar-SA"/>
              </w:rPr>
              <w:t>Содержание педагогического мониторинга</w:t>
            </w:r>
          </w:p>
        </w:tc>
        <w:tc>
          <w:tcPr>
            <w:tcW w:w="2355"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b/>
                <w:sz w:val="24"/>
                <w:szCs w:val="24"/>
                <w:lang w:eastAsia="ar-SA"/>
              </w:rPr>
            </w:pPr>
            <w:r w:rsidRPr="00D66E46">
              <w:rPr>
                <w:rFonts w:ascii="Times New Roman" w:eastAsia="Times New Roman" w:hAnsi="Times New Roman" w:cs="Calibri"/>
                <w:b/>
                <w:sz w:val="24"/>
                <w:szCs w:val="24"/>
                <w:lang w:eastAsia="ar-SA"/>
              </w:rPr>
              <w:t>Методы сбора информации</w:t>
            </w:r>
          </w:p>
        </w:tc>
        <w:tc>
          <w:tcPr>
            <w:tcW w:w="200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b/>
                <w:sz w:val="24"/>
                <w:szCs w:val="24"/>
                <w:lang w:eastAsia="ar-SA"/>
              </w:rPr>
            </w:pPr>
            <w:r w:rsidRPr="00D66E46">
              <w:rPr>
                <w:rFonts w:ascii="Times New Roman" w:eastAsia="Times New Roman" w:hAnsi="Times New Roman" w:cs="Calibri"/>
                <w:b/>
                <w:sz w:val="24"/>
                <w:szCs w:val="24"/>
                <w:lang w:eastAsia="ar-SA"/>
              </w:rPr>
              <w:t>Материал для сбора информации</w:t>
            </w:r>
          </w:p>
        </w:tc>
        <w:tc>
          <w:tcPr>
            <w:tcW w:w="1572"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b/>
                <w:sz w:val="24"/>
                <w:szCs w:val="24"/>
                <w:lang w:eastAsia="ar-SA"/>
              </w:rPr>
            </w:pPr>
            <w:proofErr w:type="gramStart"/>
            <w:r w:rsidRPr="00D66E46">
              <w:rPr>
                <w:rFonts w:ascii="Times New Roman" w:eastAsia="Times New Roman" w:hAnsi="Times New Roman" w:cs="Calibri"/>
                <w:b/>
                <w:sz w:val="24"/>
                <w:szCs w:val="24"/>
                <w:lang w:eastAsia="ar-SA"/>
              </w:rPr>
              <w:t>Периодич-ность</w:t>
            </w:r>
            <w:proofErr w:type="gramEnd"/>
            <w:r w:rsidRPr="00D66E46">
              <w:rPr>
                <w:rFonts w:ascii="Times New Roman" w:eastAsia="Times New Roman" w:hAnsi="Times New Roman" w:cs="Calibri"/>
                <w:b/>
                <w:sz w:val="24"/>
                <w:szCs w:val="24"/>
                <w:lang w:eastAsia="ar-SA"/>
              </w:rPr>
              <w:t xml:space="preserve"> наблюде-ний</w:t>
            </w:r>
          </w:p>
        </w:tc>
        <w:tc>
          <w:tcPr>
            <w:tcW w:w="2138" w:type="dxa"/>
            <w:tcBorders>
              <w:top w:val="single" w:sz="4" w:space="0" w:color="000000"/>
              <w:left w:val="single" w:sz="4" w:space="0" w:color="000000"/>
              <w:bottom w:val="single" w:sz="4" w:space="0" w:color="000000"/>
              <w:right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b/>
                <w:sz w:val="24"/>
                <w:szCs w:val="24"/>
                <w:lang w:eastAsia="ar-SA"/>
              </w:rPr>
            </w:pPr>
            <w:r w:rsidRPr="00D66E46">
              <w:rPr>
                <w:rFonts w:ascii="Times New Roman" w:eastAsia="Times New Roman" w:hAnsi="Times New Roman" w:cs="Calibri"/>
                <w:b/>
                <w:sz w:val="24"/>
                <w:szCs w:val="24"/>
                <w:lang w:eastAsia="ar-SA"/>
              </w:rPr>
              <w:t>Способы обработки</w:t>
            </w:r>
          </w:p>
        </w:tc>
      </w:tr>
      <w:tr w:rsidR="00040C38" w:rsidRPr="00D66E46" w:rsidTr="00BC3AC7">
        <w:tc>
          <w:tcPr>
            <w:tcW w:w="212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Качество знаний учащихся</w:t>
            </w:r>
          </w:p>
        </w:tc>
        <w:tc>
          <w:tcPr>
            <w:tcW w:w="2355"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Посещение уроков</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Наблюдения</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Тестирование</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Административные контрольные работы</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Переводные экзамены</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Четвертные оценки</w:t>
            </w:r>
          </w:p>
        </w:tc>
        <w:tc>
          <w:tcPr>
            <w:tcW w:w="200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Тесты</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Тексты контрольных работ</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xml:space="preserve">Тексты </w:t>
            </w:r>
            <w:proofErr w:type="gramStart"/>
            <w:r w:rsidRPr="00D66E46">
              <w:rPr>
                <w:rFonts w:ascii="Times New Roman" w:eastAsia="Times New Roman" w:hAnsi="Times New Roman" w:cs="Calibri"/>
                <w:sz w:val="24"/>
                <w:szCs w:val="24"/>
                <w:lang w:eastAsia="ar-SA"/>
              </w:rPr>
              <w:t>экзаменацион-ных</w:t>
            </w:r>
            <w:proofErr w:type="gramEnd"/>
            <w:r w:rsidRPr="00D66E46">
              <w:rPr>
                <w:rFonts w:ascii="Times New Roman" w:eastAsia="Times New Roman" w:hAnsi="Times New Roman" w:cs="Calibri"/>
                <w:sz w:val="24"/>
                <w:szCs w:val="24"/>
                <w:lang w:eastAsia="ar-SA"/>
              </w:rPr>
              <w:t xml:space="preserve"> работ</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Четвертные оценки</w:t>
            </w:r>
          </w:p>
        </w:tc>
        <w:tc>
          <w:tcPr>
            <w:tcW w:w="1572"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В течение года</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1 раз в полугодие</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4 четверть</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1,2,3,4 четверть</w:t>
            </w:r>
          </w:p>
        </w:tc>
        <w:tc>
          <w:tcPr>
            <w:tcW w:w="2138" w:type="dxa"/>
            <w:tcBorders>
              <w:top w:val="single" w:sz="4" w:space="0" w:color="000000"/>
              <w:left w:val="single" w:sz="4" w:space="0" w:color="000000"/>
              <w:bottom w:val="single" w:sz="4" w:space="0" w:color="000000"/>
              <w:right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Письменный анализ</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Справки</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Справки, диаграммы</w:t>
            </w:r>
          </w:p>
        </w:tc>
      </w:tr>
      <w:tr w:rsidR="00040C38" w:rsidRPr="00D66E46" w:rsidTr="00BC3AC7">
        <w:tc>
          <w:tcPr>
            <w:tcW w:w="212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proofErr w:type="gramStart"/>
            <w:r w:rsidRPr="00D66E46">
              <w:rPr>
                <w:rFonts w:ascii="Times New Roman" w:eastAsia="Times New Roman" w:hAnsi="Times New Roman" w:cs="Calibri"/>
                <w:sz w:val="24"/>
                <w:szCs w:val="24"/>
                <w:lang w:eastAsia="ar-SA"/>
              </w:rPr>
              <w:t>Результатив-ность</w:t>
            </w:r>
            <w:proofErr w:type="gramEnd"/>
            <w:r w:rsidRPr="00D66E46">
              <w:rPr>
                <w:rFonts w:ascii="Times New Roman" w:eastAsia="Times New Roman" w:hAnsi="Times New Roman" w:cs="Calibri"/>
                <w:sz w:val="24"/>
                <w:szCs w:val="24"/>
                <w:lang w:eastAsia="ar-SA"/>
              </w:rPr>
              <w:t xml:space="preserve"> учебного процесса</w:t>
            </w:r>
          </w:p>
        </w:tc>
        <w:tc>
          <w:tcPr>
            <w:tcW w:w="2355"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Четвертные оценки</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Административные</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xml:space="preserve">контрольные работы </w:t>
            </w:r>
          </w:p>
        </w:tc>
        <w:tc>
          <w:tcPr>
            <w:tcW w:w="200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Четвертные оценки</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Тексты контрольных работ</w:t>
            </w:r>
          </w:p>
        </w:tc>
        <w:tc>
          <w:tcPr>
            <w:tcW w:w="1572"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1,2,3,4 четверти</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1 раз в полугодие</w:t>
            </w:r>
          </w:p>
        </w:tc>
        <w:tc>
          <w:tcPr>
            <w:tcW w:w="2138" w:type="dxa"/>
            <w:tcBorders>
              <w:top w:val="single" w:sz="4" w:space="0" w:color="000000"/>
              <w:left w:val="single" w:sz="4" w:space="0" w:color="000000"/>
              <w:bottom w:val="single" w:sz="4" w:space="0" w:color="000000"/>
              <w:right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Диаграмма</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Справки</w:t>
            </w:r>
          </w:p>
        </w:tc>
      </w:tr>
      <w:tr w:rsidR="00040C38" w:rsidRPr="00D66E46" w:rsidTr="00BC3AC7">
        <w:tc>
          <w:tcPr>
            <w:tcW w:w="212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Конечные результаты выпускников</w:t>
            </w:r>
          </w:p>
        </w:tc>
        <w:tc>
          <w:tcPr>
            <w:tcW w:w="2355"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Итоговые оценки</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Выпускные экзамены</w:t>
            </w:r>
          </w:p>
        </w:tc>
        <w:tc>
          <w:tcPr>
            <w:tcW w:w="200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Журналы</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Протокоды экзаменов</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xml:space="preserve">Тексты </w:t>
            </w:r>
            <w:proofErr w:type="gramStart"/>
            <w:r w:rsidRPr="00D66E46">
              <w:rPr>
                <w:rFonts w:ascii="Times New Roman" w:eastAsia="Times New Roman" w:hAnsi="Times New Roman" w:cs="Calibri"/>
                <w:sz w:val="24"/>
                <w:szCs w:val="24"/>
                <w:lang w:eastAsia="ar-SA"/>
              </w:rPr>
              <w:t>экзаменацион-ных</w:t>
            </w:r>
            <w:proofErr w:type="gramEnd"/>
            <w:r w:rsidRPr="00D66E46">
              <w:rPr>
                <w:rFonts w:ascii="Times New Roman" w:eastAsia="Times New Roman" w:hAnsi="Times New Roman" w:cs="Calibri"/>
                <w:sz w:val="24"/>
                <w:szCs w:val="24"/>
                <w:lang w:eastAsia="ar-SA"/>
              </w:rPr>
              <w:t xml:space="preserve"> работ</w:t>
            </w:r>
          </w:p>
        </w:tc>
        <w:tc>
          <w:tcPr>
            <w:tcW w:w="1572"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Конец учебного года</w:t>
            </w:r>
          </w:p>
        </w:tc>
        <w:tc>
          <w:tcPr>
            <w:tcW w:w="2138" w:type="dxa"/>
            <w:tcBorders>
              <w:top w:val="single" w:sz="4" w:space="0" w:color="000000"/>
              <w:left w:val="single" w:sz="4" w:space="0" w:color="000000"/>
              <w:bottom w:val="single" w:sz="4" w:space="0" w:color="000000"/>
              <w:right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Сводные таблицы</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Письменный анализ</w:t>
            </w:r>
          </w:p>
        </w:tc>
      </w:tr>
      <w:tr w:rsidR="00040C38" w:rsidRPr="00D66E46" w:rsidTr="00BC3AC7">
        <w:tc>
          <w:tcPr>
            <w:tcW w:w="212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Сформирован-ность ведущих учебных умений и навыков</w:t>
            </w:r>
          </w:p>
        </w:tc>
        <w:tc>
          <w:tcPr>
            <w:tcW w:w="2355"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Техника чтения</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Выделение главного, основного в учебном материале</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Составление планов</w:t>
            </w:r>
          </w:p>
        </w:tc>
        <w:tc>
          <w:tcPr>
            <w:tcW w:w="200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Тексты</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Методика составления планов</w:t>
            </w:r>
          </w:p>
        </w:tc>
        <w:tc>
          <w:tcPr>
            <w:tcW w:w="1572"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1,4 четверти в течение года</w:t>
            </w:r>
          </w:p>
        </w:tc>
        <w:tc>
          <w:tcPr>
            <w:tcW w:w="2138" w:type="dxa"/>
            <w:tcBorders>
              <w:top w:val="single" w:sz="4" w:space="0" w:color="000000"/>
              <w:left w:val="single" w:sz="4" w:space="0" w:color="000000"/>
              <w:bottom w:val="single" w:sz="4" w:space="0" w:color="000000"/>
              <w:right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Сводные таблицы</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Письменный анализ</w:t>
            </w:r>
          </w:p>
        </w:tc>
      </w:tr>
      <w:tr w:rsidR="00040C38" w:rsidRPr="00D66E46" w:rsidTr="00BC3AC7">
        <w:tc>
          <w:tcPr>
            <w:tcW w:w="212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Одаренные дети</w:t>
            </w:r>
          </w:p>
        </w:tc>
        <w:tc>
          <w:tcPr>
            <w:tcW w:w="2355"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Творческие конкурсы</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Школьные олимпиады</w:t>
            </w:r>
          </w:p>
        </w:tc>
        <w:tc>
          <w:tcPr>
            <w:tcW w:w="200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Работы учащихся</w:t>
            </w:r>
          </w:p>
        </w:tc>
        <w:tc>
          <w:tcPr>
            <w:tcW w:w="1572"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xml:space="preserve">В течение года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1 раз в год</w:t>
            </w:r>
          </w:p>
        </w:tc>
        <w:tc>
          <w:tcPr>
            <w:tcW w:w="2138" w:type="dxa"/>
            <w:tcBorders>
              <w:top w:val="single" w:sz="4" w:space="0" w:color="000000"/>
              <w:left w:val="single" w:sz="4" w:space="0" w:color="000000"/>
              <w:bottom w:val="single" w:sz="4" w:space="0" w:color="000000"/>
              <w:right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Выставки</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Анализ</w:t>
            </w:r>
          </w:p>
        </w:tc>
      </w:tr>
      <w:tr w:rsidR="00040C38" w:rsidRPr="00D66E46" w:rsidTr="00BC3AC7">
        <w:tc>
          <w:tcPr>
            <w:tcW w:w="212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Личное развитие и поведение учащихся</w:t>
            </w:r>
          </w:p>
        </w:tc>
        <w:tc>
          <w:tcPr>
            <w:tcW w:w="2355"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xml:space="preserve">Посещение уроков по литературе, музыке, </w:t>
            </w:r>
            <w:proofErr w:type="gramStart"/>
            <w:r w:rsidRPr="00D66E46">
              <w:rPr>
                <w:rFonts w:ascii="Times New Roman" w:eastAsia="Times New Roman" w:hAnsi="Times New Roman" w:cs="Calibri"/>
                <w:sz w:val="24"/>
                <w:szCs w:val="24"/>
                <w:lang w:eastAsia="ar-SA"/>
              </w:rPr>
              <w:t>ИЗО</w:t>
            </w:r>
            <w:proofErr w:type="gramEnd"/>
            <w:r w:rsidRPr="00D66E46">
              <w:rPr>
                <w:rFonts w:ascii="Times New Roman" w:eastAsia="Times New Roman" w:hAnsi="Times New Roman" w:cs="Calibri"/>
                <w:sz w:val="24"/>
                <w:szCs w:val="24"/>
                <w:lang w:eastAsia="ar-SA"/>
              </w:rPr>
              <w:t>.</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proofErr w:type="gramStart"/>
            <w:r w:rsidRPr="00D66E46">
              <w:rPr>
                <w:rFonts w:ascii="Times New Roman" w:eastAsia="Times New Roman" w:hAnsi="Times New Roman" w:cs="Calibri"/>
                <w:sz w:val="24"/>
                <w:szCs w:val="24"/>
                <w:lang w:eastAsia="ar-SA"/>
              </w:rPr>
              <w:t>Психологичес-кое</w:t>
            </w:r>
            <w:proofErr w:type="gramEnd"/>
            <w:r w:rsidRPr="00D66E46">
              <w:rPr>
                <w:rFonts w:ascii="Times New Roman" w:eastAsia="Times New Roman" w:hAnsi="Times New Roman" w:cs="Calibri"/>
                <w:sz w:val="24"/>
                <w:szCs w:val="24"/>
                <w:lang w:eastAsia="ar-SA"/>
              </w:rPr>
              <w:t xml:space="preserve"> обследование, тестирование</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Беседы с родителями</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lastRenderedPageBreak/>
              <w:t>Наблюдения</w:t>
            </w:r>
          </w:p>
        </w:tc>
        <w:tc>
          <w:tcPr>
            <w:tcW w:w="200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lastRenderedPageBreak/>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Психологические тесты, анкеты</w:t>
            </w:r>
          </w:p>
        </w:tc>
        <w:tc>
          <w:tcPr>
            <w:tcW w:w="1572"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В течение года</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1 раз в год</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xml:space="preserve"> В течение </w:t>
            </w:r>
            <w:r w:rsidRPr="00D66E46">
              <w:rPr>
                <w:rFonts w:ascii="Times New Roman" w:eastAsia="Times New Roman" w:hAnsi="Times New Roman" w:cs="Calibri"/>
                <w:sz w:val="24"/>
                <w:szCs w:val="24"/>
                <w:lang w:eastAsia="ar-SA"/>
              </w:rPr>
              <w:lastRenderedPageBreak/>
              <w:t>года</w:t>
            </w:r>
          </w:p>
        </w:tc>
        <w:tc>
          <w:tcPr>
            <w:tcW w:w="2138" w:type="dxa"/>
            <w:tcBorders>
              <w:top w:val="single" w:sz="4" w:space="0" w:color="000000"/>
              <w:left w:val="single" w:sz="4" w:space="0" w:color="000000"/>
              <w:bottom w:val="single" w:sz="4" w:space="0" w:color="000000"/>
              <w:right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lastRenderedPageBreak/>
              <w:t>Диагностическая карта</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Карта наблюдения психолога, классного руководителя</w:t>
            </w:r>
          </w:p>
        </w:tc>
      </w:tr>
      <w:tr w:rsidR="00040C38" w:rsidRPr="00D66E46" w:rsidTr="00BC3AC7">
        <w:tc>
          <w:tcPr>
            <w:tcW w:w="212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lastRenderedPageBreak/>
              <w:t>Воспитанность учащихся</w:t>
            </w:r>
          </w:p>
        </w:tc>
        <w:tc>
          <w:tcPr>
            <w:tcW w:w="2355"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Наблюдение</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Посещение семей</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Анкетирование</w:t>
            </w:r>
          </w:p>
        </w:tc>
        <w:tc>
          <w:tcPr>
            <w:tcW w:w="200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Анкеты</w:t>
            </w:r>
          </w:p>
        </w:tc>
        <w:tc>
          <w:tcPr>
            <w:tcW w:w="1572"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В течение года</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1 раз в год</w:t>
            </w:r>
          </w:p>
        </w:tc>
        <w:tc>
          <w:tcPr>
            <w:tcW w:w="2138" w:type="dxa"/>
            <w:tcBorders>
              <w:top w:val="single" w:sz="4" w:space="0" w:color="000000"/>
              <w:left w:val="single" w:sz="4" w:space="0" w:color="000000"/>
              <w:bottom w:val="single" w:sz="4" w:space="0" w:color="000000"/>
              <w:right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Анализ</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Диагностические карты</w:t>
            </w:r>
          </w:p>
        </w:tc>
      </w:tr>
      <w:tr w:rsidR="00040C38" w:rsidRPr="00D66E46" w:rsidTr="00BC3AC7">
        <w:tc>
          <w:tcPr>
            <w:tcW w:w="212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Адаптация учащихся 1кл в школе</w:t>
            </w:r>
          </w:p>
        </w:tc>
        <w:tc>
          <w:tcPr>
            <w:tcW w:w="2355"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Наблюдения</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Диагностическая карта психолога</w:t>
            </w:r>
          </w:p>
        </w:tc>
        <w:tc>
          <w:tcPr>
            <w:tcW w:w="200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Тесты</w:t>
            </w:r>
          </w:p>
        </w:tc>
        <w:tc>
          <w:tcPr>
            <w:tcW w:w="1572"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tc>
        <w:tc>
          <w:tcPr>
            <w:tcW w:w="2138" w:type="dxa"/>
            <w:tcBorders>
              <w:top w:val="single" w:sz="4" w:space="0" w:color="000000"/>
              <w:left w:val="single" w:sz="4" w:space="0" w:color="000000"/>
              <w:bottom w:val="single" w:sz="4" w:space="0" w:color="000000"/>
              <w:right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Анализ, диагностическая карта психолога</w:t>
            </w:r>
          </w:p>
        </w:tc>
      </w:tr>
      <w:tr w:rsidR="00040C38" w:rsidRPr="00D66E46" w:rsidTr="00BC3AC7">
        <w:tc>
          <w:tcPr>
            <w:tcW w:w="212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Комфортность учащихся в школе</w:t>
            </w:r>
          </w:p>
        </w:tc>
        <w:tc>
          <w:tcPr>
            <w:tcW w:w="2355"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Наблюдения</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Психологическая диагностика</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Анкетирование</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Посещение семей, беседы с родителями</w:t>
            </w:r>
          </w:p>
        </w:tc>
        <w:tc>
          <w:tcPr>
            <w:tcW w:w="200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Психологические тесты, тренинги</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Анкеты</w:t>
            </w:r>
          </w:p>
        </w:tc>
        <w:tc>
          <w:tcPr>
            <w:tcW w:w="1572"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В течение года</w:t>
            </w:r>
          </w:p>
        </w:tc>
        <w:tc>
          <w:tcPr>
            <w:tcW w:w="2138" w:type="dxa"/>
            <w:tcBorders>
              <w:top w:val="single" w:sz="4" w:space="0" w:color="000000"/>
              <w:left w:val="single" w:sz="4" w:space="0" w:color="000000"/>
              <w:bottom w:val="single" w:sz="4" w:space="0" w:color="000000"/>
              <w:right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Анализ</w:t>
            </w:r>
          </w:p>
        </w:tc>
      </w:tr>
      <w:tr w:rsidR="00040C38" w:rsidRPr="00D66E46" w:rsidTr="00BC3AC7">
        <w:tc>
          <w:tcPr>
            <w:tcW w:w="212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Сохранение здоровья учащихся</w:t>
            </w:r>
          </w:p>
        </w:tc>
        <w:tc>
          <w:tcPr>
            <w:tcW w:w="2355"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Наблюдения</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proofErr w:type="gramStart"/>
            <w:r w:rsidRPr="00D66E46">
              <w:rPr>
                <w:rFonts w:ascii="Times New Roman" w:eastAsia="Times New Roman" w:hAnsi="Times New Roman" w:cs="Calibri"/>
                <w:sz w:val="24"/>
                <w:szCs w:val="24"/>
                <w:lang w:eastAsia="ar-SA"/>
              </w:rPr>
              <w:t>Медобследова-ния</w:t>
            </w:r>
            <w:proofErr w:type="gramEnd"/>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Беседы с учащимися и родителями</w:t>
            </w:r>
          </w:p>
        </w:tc>
        <w:tc>
          <w:tcPr>
            <w:tcW w:w="200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Режим дня</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Медзаключе-ния</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Медсправки</w:t>
            </w:r>
          </w:p>
        </w:tc>
        <w:tc>
          <w:tcPr>
            <w:tcW w:w="1572"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В течение года</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1 раз в год</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В течение года</w:t>
            </w:r>
          </w:p>
        </w:tc>
        <w:tc>
          <w:tcPr>
            <w:tcW w:w="2138" w:type="dxa"/>
            <w:tcBorders>
              <w:top w:val="single" w:sz="4" w:space="0" w:color="000000"/>
              <w:left w:val="single" w:sz="4" w:space="0" w:color="000000"/>
              <w:bottom w:val="single" w:sz="4" w:space="0" w:color="000000"/>
              <w:right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Медкарта учащихся</w:t>
            </w:r>
          </w:p>
        </w:tc>
      </w:tr>
      <w:tr w:rsidR="00040C38" w:rsidRPr="00D66E46" w:rsidTr="00BC3AC7">
        <w:tc>
          <w:tcPr>
            <w:tcW w:w="212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Кадры. Их сохранение и повышение квалификации</w:t>
            </w:r>
          </w:p>
        </w:tc>
        <w:tc>
          <w:tcPr>
            <w:tcW w:w="2355"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Наблюдения</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Беседы</w:t>
            </w:r>
          </w:p>
          <w:p w:rsidR="00040C38" w:rsidRPr="00D66E46" w:rsidRDefault="00040C38" w:rsidP="00BC3AC7">
            <w:pPr>
              <w:suppressAutoHyphens/>
              <w:spacing w:after="0" w:line="240" w:lineRule="auto"/>
              <w:jc w:val="both"/>
              <w:rPr>
                <w:rFonts w:ascii="Times New Roman" w:eastAsia="Times New Roman" w:hAnsi="Times New Roman" w:cs="Calibri"/>
                <w:sz w:val="24"/>
                <w:szCs w:val="24"/>
                <w:lang w:eastAsia="ar-SA"/>
              </w:rPr>
            </w:pPr>
            <w:proofErr w:type="gramStart"/>
            <w:r w:rsidRPr="00D66E46">
              <w:rPr>
                <w:rFonts w:ascii="Times New Roman" w:eastAsia="Times New Roman" w:hAnsi="Times New Roman" w:cs="Calibri"/>
                <w:sz w:val="24"/>
                <w:szCs w:val="24"/>
                <w:lang w:eastAsia="ar-SA"/>
              </w:rPr>
              <w:t>Психологичес-кий</w:t>
            </w:r>
            <w:proofErr w:type="gramEnd"/>
            <w:r w:rsidRPr="00D66E46">
              <w:rPr>
                <w:rFonts w:ascii="Times New Roman" w:eastAsia="Times New Roman" w:hAnsi="Times New Roman" w:cs="Calibri"/>
                <w:sz w:val="24"/>
                <w:szCs w:val="24"/>
                <w:lang w:eastAsia="ar-SA"/>
              </w:rPr>
              <w:t xml:space="preserve"> тренинг, консультирова-ние</w:t>
            </w:r>
          </w:p>
        </w:tc>
        <w:tc>
          <w:tcPr>
            <w:tcW w:w="2006"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Тренинг</w:t>
            </w:r>
          </w:p>
        </w:tc>
        <w:tc>
          <w:tcPr>
            <w:tcW w:w="1572" w:type="dxa"/>
            <w:tcBorders>
              <w:top w:val="single" w:sz="4" w:space="0" w:color="000000"/>
              <w:left w:val="single" w:sz="4" w:space="0" w:color="000000"/>
              <w:bottom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 </w:t>
            </w:r>
          </w:p>
        </w:tc>
        <w:tc>
          <w:tcPr>
            <w:tcW w:w="2138" w:type="dxa"/>
            <w:tcBorders>
              <w:top w:val="single" w:sz="4" w:space="0" w:color="000000"/>
              <w:left w:val="single" w:sz="4" w:space="0" w:color="000000"/>
              <w:bottom w:val="single" w:sz="4" w:space="0" w:color="000000"/>
              <w:right w:val="single" w:sz="4" w:space="0" w:color="000000"/>
            </w:tcBorders>
          </w:tcPr>
          <w:p w:rsidR="00040C38" w:rsidRPr="00D66E46" w:rsidRDefault="00040C38" w:rsidP="00BC3AC7">
            <w:pPr>
              <w:suppressAutoHyphens/>
              <w:snapToGrid w:val="0"/>
              <w:spacing w:after="0" w:line="240" w:lineRule="auto"/>
              <w:jc w:val="both"/>
              <w:rPr>
                <w:rFonts w:ascii="Times New Roman" w:eastAsia="Times New Roman" w:hAnsi="Times New Roman" w:cs="Calibri"/>
                <w:sz w:val="24"/>
                <w:szCs w:val="24"/>
                <w:lang w:eastAsia="ar-SA"/>
              </w:rPr>
            </w:pPr>
            <w:r w:rsidRPr="00D66E46">
              <w:rPr>
                <w:rFonts w:ascii="Times New Roman" w:eastAsia="Times New Roman" w:hAnsi="Times New Roman" w:cs="Calibri"/>
                <w:sz w:val="24"/>
                <w:szCs w:val="24"/>
                <w:lang w:eastAsia="ar-SA"/>
              </w:rPr>
              <w:t>Анализ</w:t>
            </w:r>
          </w:p>
        </w:tc>
      </w:tr>
    </w:tbl>
    <w:p w:rsidR="00040C38" w:rsidRDefault="00040C38" w:rsidP="006848BD">
      <w:pPr>
        <w:suppressAutoHyphens/>
        <w:spacing w:after="0" w:line="240" w:lineRule="auto"/>
        <w:ind w:firstLine="709"/>
        <w:jc w:val="both"/>
        <w:rPr>
          <w:rFonts w:ascii="Times New Roman" w:eastAsia="Times New Roman" w:hAnsi="Times New Roman" w:cs="Calibri"/>
          <w:sz w:val="28"/>
          <w:szCs w:val="28"/>
          <w:lang w:eastAsia="ar-SA"/>
        </w:rPr>
      </w:pPr>
    </w:p>
    <w:p w:rsidR="00040C38" w:rsidRPr="007967DC" w:rsidRDefault="00032F25" w:rsidP="00040C38">
      <w:pPr>
        <w:suppressAutoHyphens/>
        <w:spacing w:after="0" w:line="240" w:lineRule="auto"/>
        <w:jc w:val="center"/>
        <w:rPr>
          <w:rFonts w:ascii="Times New Roman" w:eastAsia="Calibri" w:hAnsi="Times New Roman" w:cs="Times New Roman"/>
          <w:b/>
          <w:sz w:val="32"/>
          <w:szCs w:val="32"/>
          <w:lang w:eastAsia="ar-SA"/>
        </w:rPr>
      </w:pPr>
      <w:r>
        <w:rPr>
          <w:rFonts w:ascii="Times New Roman" w:eastAsia="Calibri" w:hAnsi="Times New Roman" w:cs="Times New Roman"/>
          <w:b/>
          <w:sz w:val="32"/>
          <w:szCs w:val="32"/>
          <w:lang w:eastAsia="ar-SA"/>
        </w:rPr>
        <w:t>2</w:t>
      </w:r>
      <w:r w:rsidR="00701148">
        <w:rPr>
          <w:rFonts w:ascii="Times New Roman" w:eastAsia="Calibri" w:hAnsi="Times New Roman" w:cs="Times New Roman"/>
          <w:b/>
          <w:sz w:val="32"/>
          <w:szCs w:val="32"/>
          <w:lang w:eastAsia="ar-SA"/>
        </w:rPr>
        <w:t xml:space="preserve">. </w:t>
      </w:r>
      <w:r w:rsidR="00040C38" w:rsidRPr="007967DC">
        <w:rPr>
          <w:rFonts w:ascii="Times New Roman" w:eastAsia="Calibri" w:hAnsi="Times New Roman" w:cs="Times New Roman"/>
          <w:b/>
          <w:sz w:val="32"/>
          <w:szCs w:val="32"/>
          <w:lang w:eastAsia="ar-SA"/>
        </w:rPr>
        <w:t>Содержательный раздел</w:t>
      </w:r>
    </w:p>
    <w:p w:rsidR="00040C38" w:rsidRPr="007967DC" w:rsidRDefault="00040C38" w:rsidP="00040C38">
      <w:pPr>
        <w:suppressAutoHyphens/>
        <w:spacing w:after="0" w:line="240" w:lineRule="auto"/>
        <w:ind w:left="1440"/>
        <w:rPr>
          <w:rFonts w:ascii="Calibri" w:eastAsia="Calibri" w:hAnsi="Calibri" w:cs="Times New Roman"/>
          <w:b/>
          <w:sz w:val="28"/>
          <w:szCs w:val="28"/>
          <w:lang w:eastAsia="ar-SA"/>
        </w:rPr>
      </w:pPr>
    </w:p>
    <w:p w:rsidR="00040C38" w:rsidRPr="00032F25" w:rsidRDefault="00040C38" w:rsidP="00040C38">
      <w:pPr>
        <w:pStyle w:val="a3"/>
        <w:numPr>
          <w:ilvl w:val="0"/>
          <w:numId w:val="2"/>
        </w:numPr>
        <w:suppressAutoHyphens/>
        <w:spacing w:after="0" w:line="240" w:lineRule="auto"/>
        <w:jc w:val="both"/>
        <w:rPr>
          <w:rFonts w:ascii="Times New Roman" w:eastAsia="Calibri" w:hAnsi="Times New Roman" w:cs="Times New Roman"/>
          <w:b/>
          <w:sz w:val="28"/>
          <w:szCs w:val="28"/>
          <w:lang w:eastAsia="ar-SA"/>
        </w:rPr>
      </w:pPr>
      <w:r w:rsidRPr="00032F25">
        <w:rPr>
          <w:rFonts w:ascii="Times New Roman" w:eastAsia="Calibri" w:hAnsi="Times New Roman" w:cs="Times New Roman"/>
          <w:b/>
          <w:sz w:val="28"/>
          <w:szCs w:val="28"/>
          <w:lang w:eastAsia="ar-SA"/>
        </w:rPr>
        <w:t xml:space="preserve">1. </w:t>
      </w:r>
      <w:proofErr w:type="gramStart"/>
      <w:r w:rsidRPr="00032F25">
        <w:rPr>
          <w:rFonts w:ascii="Times New Roman" w:eastAsia="Calibri" w:hAnsi="Times New Roman" w:cs="Times New Roman"/>
          <w:b/>
          <w:sz w:val="28"/>
          <w:szCs w:val="28"/>
          <w:lang w:eastAsia="ar-SA"/>
        </w:rPr>
        <w:t xml:space="preserve">Программа формирования универсальных учебных действий у обучающихся на ступени  начального общего образования. </w:t>
      </w:r>
      <w:proofErr w:type="gramEnd"/>
    </w:p>
    <w:p w:rsidR="00040C38" w:rsidRPr="007967DC"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Программа формирования универсальных учебных действий на ступени начального общего образования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примерных программ учебных предметов, курсов, дисциплин.</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b/>
          <w:sz w:val="28"/>
          <w:szCs w:val="28"/>
          <w:lang w:eastAsia="ar-SA"/>
        </w:rPr>
        <w:t xml:space="preserve">         Цель программы</w:t>
      </w:r>
      <w:r w:rsidRPr="007967DC">
        <w:rPr>
          <w:rFonts w:ascii="Times New Roman" w:eastAsia="Times New Roman" w:hAnsi="Times New Roman" w:cs="Calibri"/>
          <w:sz w:val="28"/>
          <w:szCs w:val="28"/>
          <w:lang w:eastAsia="ar-SA"/>
        </w:rPr>
        <w:t>: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040C38" w:rsidRPr="007967DC" w:rsidRDefault="00040C38" w:rsidP="00040C38">
      <w:pPr>
        <w:suppressAutoHyphens/>
        <w:spacing w:after="0" w:line="240" w:lineRule="auto"/>
        <w:jc w:val="both"/>
        <w:rPr>
          <w:rFonts w:ascii="Times New Roman" w:eastAsia="Times New Roman" w:hAnsi="Times New Roman" w:cs="Calibri"/>
          <w:b/>
          <w:color w:val="000000"/>
          <w:sz w:val="28"/>
          <w:szCs w:val="28"/>
          <w:lang w:eastAsia="ar-SA"/>
        </w:rPr>
      </w:pPr>
      <w:r w:rsidRPr="007967DC">
        <w:rPr>
          <w:rFonts w:ascii="Times New Roman" w:eastAsia="Times New Roman" w:hAnsi="Times New Roman" w:cs="Calibri"/>
          <w:b/>
          <w:color w:val="000000"/>
          <w:sz w:val="28"/>
          <w:szCs w:val="28"/>
          <w:lang w:eastAsia="ar-SA"/>
        </w:rPr>
        <w:t xml:space="preserve">       Задачи программы: </w:t>
      </w:r>
    </w:p>
    <w:p w:rsidR="00040C38" w:rsidRPr="007967DC" w:rsidRDefault="00040C38" w:rsidP="00040C38">
      <w:pPr>
        <w:numPr>
          <w:ilvl w:val="0"/>
          <w:numId w:val="60"/>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установить ценностные ориентиры начального образования;</w:t>
      </w:r>
    </w:p>
    <w:p w:rsidR="00040C38" w:rsidRPr="007967DC" w:rsidRDefault="00040C38" w:rsidP="00040C38">
      <w:pPr>
        <w:numPr>
          <w:ilvl w:val="0"/>
          <w:numId w:val="60"/>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определить состав и характеристику универсальных учебных действий;</w:t>
      </w:r>
    </w:p>
    <w:p w:rsidR="00040C38" w:rsidRPr="007967DC" w:rsidRDefault="00040C38" w:rsidP="00040C38">
      <w:pPr>
        <w:numPr>
          <w:ilvl w:val="0"/>
          <w:numId w:val="60"/>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lastRenderedPageBreak/>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Программа  формирования универсальных учебных действий содержит:</w:t>
      </w:r>
    </w:p>
    <w:p w:rsidR="00040C38" w:rsidRPr="007967DC" w:rsidRDefault="00040C38" w:rsidP="00040C38">
      <w:pPr>
        <w:numPr>
          <w:ilvl w:val="0"/>
          <w:numId w:val="25"/>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Ценностные ориентиры начального общего образования; </w:t>
      </w:r>
    </w:p>
    <w:p w:rsidR="00040C38" w:rsidRPr="007967DC" w:rsidRDefault="00040C38" w:rsidP="00040C38">
      <w:pPr>
        <w:numPr>
          <w:ilvl w:val="0"/>
          <w:numId w:val="25"/>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Понятие, функции, состав и характеристики универсальных учебных действий в младшем школьном возрасте;</w:t>
      </w:r>
    </w:p>
    <w:p w:rsidR="00040C38" w:rsidRPr="007967DC" w:rsidRDefault="00040C38" w:rsidP="00040C38">
      <w:pPr>
        <w:numPr>
          <w:ilvl w:val="0"/>
          <w:numId w:val="25"/>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Связь универсальных учебных действий с содержанием учебных предметов в соответствии с УМК «Школа России»; </w:t>
      </w:r>
    </w:p>
    <w:p w:rsidR="00040C38" w:rsidRPr="007967DC" w:rsidRDefault="00040C38" w:rsidP="00040C38">
      <w:pPr>
        <w:numPr>
          <w:ilvl w:val="0"/>
          <w:numId w:val="25"/>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040C38" w:rsidRPr="007967DC" w:rsidRDefault="00040C38" w:rsidP="00040C38">
      <w:pPr>
        <w:numPr>
          <w:ilvl w:val="0"/>
          <w:numId w:val="25"/>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Описание преемственности программы формирования универсальных учебных действий по ступеням общего образования в соответствии с УМК «Школа России». </w:t>
      </w:r>
    </w:p>
    <w:p w:rsidR="00040C38" w:rsidRPr="00032F25" w:rsidRDefault="00040C38" w:rsidP="00040C38">
      <w:pPr>
        <w:numPr>
          <w:ilvl w:val="0"/>
          <w:numId w:val="25"/>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Планируемые результаты сформированности УУД.</w:t>
      </w:r>
    </w:p>
    <w:p w:rsidR="00040C38" w:rsidRPr="00032F25" w:rsidRDefault="00032F25" w:rsidP="00032F25">
      <w:pPr>
        <w:pStyle w:val="a3"/>
        <w:suppressAutoHyphens/>
        <w:spacing w:after="0" w:line="240" w:lineRule="auto"/>
        <w:jc w:val="both"/>
        <w:rPr>
          <w:rFonts w:ascii="Times New Roman" w:eastAsia="Times New Roman" w:hAnsi="Times New Roman" w:cs="Calibri"/>
          <w:b/>
          <w:sz w:val="28"/>
          <w:szCs w:val="28"/>
          <w:lang w:eastAsia="ar-SA"/>
        </w:rPr>
      </w:pPr>
      <w:r>
        <w:rPr>
          <w:rFonts w:ascii="Times New Roman" w:eastAsia="Times New Roman" w:hAnsi="Times New Roman" w:cs="Calibri"/>
          <w:b/>
          <w:sz w:val="28"/>
          <w:szCs w:val="28"/>
          <w:lang w:eastAsia="ar-SA"/>
        </w:rPr>
        <w:t>2.</w:t>
      </w:r>
      <w:r w:rsidR="00040C38" w:rsidRPr="00032F25">
        <w:rPr>
          <w:rFonts w:ascii="Times New Roman" w:eastAsia="Times New Roman" w:hAnsi="Times New Roman" w:cs="Calibri"/>
          <w:b/>
          <w:sz w:val="28"/>
          <w:szCs w:val="28"/>
          <w:lang w:eastAsia="ar-SA"/>
        </w:rPr>
        <w:t>1.1. Ценностные ориентиры начального общего образования.</w:t>
      </w:r>
    </w:p>
    <w:p w:rsidR="00040C38" w:rsidRPr="007967DC"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ФГОС начального общего образования определяет </w:t>
      </w:r>
      <w:r w:rsidRPr="007967DC">
        <w:rPr>
          <w:rFonts w:ascii="Times New Roman" w:eastAsia="Times New Roman" w:hAnsi="Times New Roman" w:cs="Calibri"/>
          <w:b/>
          <w:sz w:val="28"/>
          <w:szCs w:val="28"/>
          <w:lang w:eastAsia="ar-SA"/>
        </w:rPr>
        <w:t>ценностные ориентиры содержания образования на ступени начального общего образования</w:t>
      </w:r>
      <w:r w:rsidRPr="007967DC">
        <w:rPr>
          <w:rFonts w:ascii="Times New Roman" w:eastAsia="Times New Roman" w:hAnsi="Times New Roman" w:cs="Calibri"/>
          <w:sz w:val="28"/>
          <w:szCs w:val="28"/>
          <w:lang w:eastAsia="ar-SA"/>
        </w:rPr>
        <w:t xml:space="preserve">  следующим образом: </w:t>
      </w:r>
    </w:p>
    <w:p w:rsidR="00040C38" w:rsidRPr="007967DC"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1. </w:t>
      </w:r>
      <w:r w:rsidRPr="007967DC">
        <w:rPr>
          <w:rFonts w:ascii="Times New Roman" w:eastAsia="Times New Roman" w:hAnsi="Times New Roman" w:cs="Calibri"/>
          <w:i/>
          <w:sz w:val="28"/>
          <w:szCs w:val="28"/>
          <w:lang w:eastAsia="ar-SA"/>
        </w:rPr>
        <w:t>Формирование основ гражданской идентичности личности</w:t>
      </w:r>
      <w:r w:rsidRPr="007967DC">
        <w:rPr>
          <w:rFonts w:ascii="Times New Roman" w:eastAsia="Times New Roman" w:hAnsi="Times New Roman" w:cs="Calibri"/>
          <w:sz w:val="28"/>
          <w:szCs w:val="28"/>
          <w:lang w:eastAsia="ar-SA"/>
        </w:rPr>
        <w:t>, включая:</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чувство сопричастности и гордости за свою Родину, народ и историю;</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осознание ответственности человека за благосостояние общества;</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восприятие мира как единого и целостного при разнообразии культур, национальностей, религий;</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отказ от деления на «своих» и «чужих»; </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уважение истории и культуры каждого народа.</w:t>
      </w:r>
    </w:p>
    <w:p w:rsidR="00040C38" w:rsidRPr="007967DC"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2. </w:t>
      </w:r>
      <w:r w:rsidRPr="007967DC">
        <w:rPr>
          <w:rFonts w:ascii="Times New Roman" w:eastAsia="Times New Roman" w:hAnsi="Times New Roman" w:cs="Calibri"/>
          <w:i/>
          <w:sz w:val="28"/>
          <w:szCs w:val="28"/>
          <w:lang w:eastAsia="ar-SA"/>
        </w:rPr>
        <w:t xml:space="preserve">Формирование психологических условий развития общения, кооперации сотрудничества </w:t>
      </w:r>
      <w:r w:rsidRPr="007967DC">
        <w:rPr>
          <w:rFonts w:ascii="Times New Roman" w:eastAsia="Times New Roman" w:hAnsi="Times New Roman" w:cs="Calibri"/>
          <w:sz w:val="28"/>
          <w:szCs w:val="28"/>
          <w:lang w:eastAsia="ar-SA"/>
        </w:rPr>
        <w:t>на основе:</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доброжелательности, доверия и  внимания к людям, </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готовности к сотрудничеству и дружбе, оказанию помощи тем, кто в ней нуждается;</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040C38" w:rsidRPr="007967DC"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3. </w:t>
      </w:r>
      <w:r w:rsidRPr="007967DC">
        <w:rPr>
          <w:rFonts w:ascii="Times New Roman" w:eastAsia="Times New Roman" w:hAnsi="Times New Roman" w:cs="Calibri"/>
          <w:i/>
          <w:sz w:val="28"/>
          <w:szCs w:val="28"/>
          <w:lang w:eastAsia="ar-SA"/>
        </w:rPr>
        <w:t>Развитие ценностно-смысловой сферы личности</w:t>
      </w:r>
      <w:r w:rsidRPr="007967DC">
        <w:rPr>
          <w:rFonts w:ascii="Times New Roman" w:eastAsia="Times New Roman" w:hAnsi="Times New Roman" w:cs="Calibri"/>
          <w:sz w:val="28"/>
          <w:szCs w:val="28"/>
          <w:lang w:eastAsia="ar-SA"/>
        </w:rPr>
        <w:t xml:space="preserve"> на основе общечеловеческой нравственности и гуманизма.</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принятие и уважение ценностей семьи и общества, школы и коллектива и стремление следовать им;</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формирование чувства прекрасного и эстетических чувств на основе знакомства с мировой и отечественной художественной культурой;</w:t>
      </w:r>
    </w:p>
    <w:p w:rsidR="00040C38" w:rsidRPr="007967DC"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lastRenderedPageBreak/>
        <w:t xml:space="preserve">4. </w:t>
      </w:r>
      <w:r w:rsidRPr="007967DC">
        <w:rPr>
          <w:rFonts w:ascii="Times New Roman" w:eastAsia="Times New Roman" w:hAnsi="Times New Roman" w:cs="Calibri"/>
          <w:i/>
          <w:sz w:val="28"/>
          <w:szCs w:val="28"/>
          <w:lang w:eastAsia="ar-SA"/>
        </w:rPr>
        <w:t>Развитие умения учиться</w:t>
      </w:r>
      <w:r w:rsidRPr="007967DC">
        <w:rPr>
          <w:rFonts w:ascii="Times New Roman" w:eastAsia="Times New Roman" w:hAnsi="Times New Roman" w:cs="Calibri"/>
          <w:sz w:val="28"/>
          <w:szCs w:val="28"/>
          <w:lang w:eastAsia="ar-SA"/>
        </w:rPr>
        <w:t xml:space="preserve"> как первого шага к самообразованию и самовоспитанию:</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развитие широких познавательных интересов, инициативы  и любознательности, мотивов познания и творчества;</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формирование умения учиться и способности к организации своей деятельности (планированию, контролю, оценке);</w:t>
      </w:r>
    </w:p>
    <w:p w:rsidR="00040C38" w:rsidRPr="007967DC"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5. </w:t>
      </w:r>
      <w:r w:rsidRPr="007967DC">
        <w:rPr>
          <w:rFonts w:ascii="Times New Roman" w:eastAsia="Times New Roman" w:hAnsi="Times New Roman" w:cs="Calibri"/>
          <w:i/>
          <w:sz w:val="28"/>
          <w:szCs w:val="28"/>
          <w:lang w:eastAsia="ar-SA"/>
        </w:rPr>
        <w:t>Развитие самостоятельности, инициативы и ответственности личности</w:t>
      </w:r>
      <w:r w:rsidRPr="007967DC">
        <w:rPr>
          <w:rFonts w:ascii="Times New Roman" w:eastAsia="Times New Roman" w:hAnsi="Times New Roman" w:cs="Calibri"/>
          <w:sz w:val="28"/>
          <w:szCs w:val="28"/>
          <w:lang w:eastAsia="ar-SA"/>
        </w:rPr>
        <w:t xml:space="preserve"> как условия ее самоактуализации:</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формирование самоуважения и эмоционально-положительного отношения к себе;</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готовность открыто выражать и отстаивать свою позицию;</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критичность к своим поступкам и умение адекватно их оценивать;</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готовность к самостоятельным действиям, ответственность за их результаты;</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целеустремленность и настойчивость в достижении целей;</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готовность к преодолению трудностей и жизненного оптимизма;</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sz w:val="28"/>
          <w:szCs w:val="28"/>
          <w:lang w:eastAsia="ar-SA"/>
        </w:rPr>
        <w:tab/>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Это человек: </w:t>
      </w:r>
    </w:p>
    <w:p w:rsidR="00040C38" w:rsidRPr="007967DC" w:rsidRDefault="00040C38" w:rsidP="00040C38">
      <w:pPr>
        <w:numPr>
          <w:ilvl w:val="0"/>
          <w:numId w:val="23"/>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Любознательный,  интересующийся, активно познающий мир</w:t>
      </w:r>
    </w:p>
    <w:p w:rsidR="00040C38" w:rsidRPr="007967DC" w:rsidRDefault="00040C38" w:rsidP="00040C38">
      <w:pPr>
        <w:numPr>
          <w:ilvl w:val="0"/>
          <w:numId w:val="23"/>
        </w:numPr>
        <w:suppressAutoHyphens/>
        <w:spacing w:after="0" w:line="240" w:lineRule="auto"/>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Владеющий</w:t>
      </w:r>
      <w:proofErr w:type="gramEnd"/>
      <w:r w:rsidRPr="007967DC">
        <w:rPr>
          <w:rFonts w:ascii="Times New Roman" w:eastAsia="Times New Roman" w:hAnsi="Times New Roman" w:cs="Calibri"/>
          <w:sz w:val="28"/>
          <w:szCs w:val="28"/>
          <w:lang w:eastAsia="ar-SA"/>
        </w:rPr>
        <w:t xml:space="preserve"> основами умения учиться.</w:t>
      </w:r>
    </w:p>
    <w:p w:rsidR="00040C38" w:rsidRPr="007967DC" w:rsidRDefault="00040C38" w:rsidP="00040C38">
      <w:pPr>
        <w:numPr>
          <w:ilvl w:val="0"/>
          <w:numId w:val="23"/>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Любящий родной край и свою страну.</w:t>
      </w:r>
    </w:p>
    <w:p w:rsidR="00040C38" w:rsidRPr="007967DC" w:rsidRDefault="00040C38" w:rsidP="00040C38">
      <w:pPr>
        <w:numPr>
          <w:ilvl w:val="0"/>
          <w:numId w:val="23"/>
        </w:numPr>
        <w:suppressAutoHyphens/>
        <w:spacing w:after="0" w:line="240" w:lineRule="auto"/>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Уважающий</w:t>
      </w:r>
      <w:proofErr w:type="gramEnd"/>
      <w:r w:rsidRPr="007967DC">
        <w:rPr>
          <w:rFonts w:ascii="Times New Roman" w:eastAsia="Times New Roman" w:hAnsi="Times New Roman" w:cs="Calibri"/>
          <w:sz w:val="28"/>
          <w:szCs w:val="28"/>
          <w:lang w:eastAsia="ar-SA"/>
        </w:rPr>
        <w:t xml:space="preserve"> и принимающий ценности семьи и общества</w:t>
      </w:r>
    </w:p>
    <w:p w:rsidR="00040C38" w:rsidRPr="007967DC" w:rsidRDefault="00040C38" w:rsidP="00040C38">
      <w:pPr>
        <w:numPr>
          <w:ilvl w:val="0"/>
          <w:numId w:val="23"/>
        </w:numPr>
        <w:suppressAutoHyphens/>
        <w:spacing w:after="0" w:line="240" w:lineRule="auto"/>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Готовый</w:t>
      </w:r>
      <w:proofErr w:type="gramEnd"/>
      <w:r w:rsidRPr="007967DC">
        <w:rPr>
          <w:rFonts w:ascii="Times New Roman" w:eastAsia="Times New Roman" w:hAnsi="Times New Roman" w:cs="Calibri"/>
          <w:sz w:val="28"/>
          <w:szCs w:val="28"/>
          <w:lang w:eastAsia="ar-SA"/>
        </w:rPr>
        <w:t xml:space="preserve"> самостоятельно действовать и отвечать за свои поступки перед семьей и школой.</w:t>
      </w:r>
    </w:p>
    <w:p w:rsidR="00040C38" w:rsidRPr="007967DC" w:rsidRDefault="00040C38" w:rsidP="00040C38">
      <w:pPr>
        <w:numPr>
          <w:ilvl w:val="0"/>
          <w:numId w:val="23"/>
        </w:numPr>
        <w:suppressAutoHyphens/>
        <w:spacing w:after="0" w:line="240" w:lineRule="auto"/>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Доброжелательный</w:t>
      </w:r>
      <w:proofErr w:type="gramEnd"/>
      <w:r w:rsidRPr="007967DC">
        <w:rPr>
          <w:rFonts w:ascii="Times New Roman" w:eastAsia="Times New Roman" w:hAnsi="Times New Roman" w:cs="Calibri"/>
          <w:sz w:val="28"/>
          <w:szCs w:val="28"/>
          <w:lang w:eastAsia="ar-SA"/>
        </w:rPr>
        <w:t>, умеющий слушать и слышать партнера, умеющий высказать свое мнение.</w:t>
      </w:r>
    </w:p>
    <w:p w:rsidR="00040C38" w:rsidRPr="007967DC" w:rsidRDefault="00040C38" w:rsidP="00040C38">
      <w:pPr>
        <w:numPr>
          <w:ilvl w:val="0"/>
          <w:numId w:val="23"/>
        </w:numPr>
        <w:suppressAutoHyphens/>
        <w:spacing w:after="0" w:line="240" w:lineRule="auto"/>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Выполняющий</w:t>
      </w:r>
      <w:proofErr w:type="gramEnd"/>
      <w:r w:rsidRPr="007967DC">
        <w:rPr>
          <w:rFonts w:ascii="Times New Roman" w:eastAsia="Times New Roman" w:hAnsi="Times New Roman" w:cs="Calibri"/>
          <w:sz w:val="28"/>
          <w:szCs w:val="28"/>
          <w:lang w:eastAsia="ar-SA"/>
        </w:rPr>
        <w:t xml:space="preserve"> правила здорового и безопасного образа жизни для себя и окружающих.</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p>
    <w:p w:rsidR="00040C38" w:rsidRPr="007967DC" w:rsidRDefault="00032F25" w:rsidP="00040C38">
      <w:pPr>
        <w:suppressAutoHyphens/>
        <w:spacing w:after="0" w:line="240" w:lineRule="auto"/>
        <w:jc w:val="both"/>
        <w:rPr>
          <w:rFonts w:ascii="Times New Roman" w:eastAsia="Times New Roman" w:hAnsi="Times New Roman" w:cs="Calibri"/>
          <w:b/>
          <w:sz w:val="28"/>
          <w:szCs w:val="28"/>
          <w:lang w:eastAsia="ar-SA"/>
        </w:rPr>
      </w:pPr>
      <w:r>
        <w:rPr>
          <w:rFonts w:ascii="Times New Roman" w:eastAsia="Times New Roman" w:hAnsi="Times New Roman" w:cs="Calibri"/>
          <w:b/>
          <w:sz w:val="28"/>
          <w:szCs w:val="28"/>
          <w:lang w:eastAsia="ar-SA"/>
        </w:rPr>
        <w:t>2.</w:t>
      </w:r>
      <w:r w:rsidR="00040C38" w:rsidRPr="007967DC">
        <w:rPr>
          <w:rFonts w:ascii="Times New Roman" w:eastAsia="Times New Roman" w:hAnsi="Times New Roman" w:cs="Calibri"/>
          <w:b/>
          <w:sz w:val="28"/>
          <w:szCs w:val="28"/>
          <w:lang w:eastAsia="ar-SA"/>
        </w:rPr>
        <w:t>1.2. Понятие, функции, состав и характеристики универсальных учебных действий на ступени начального общего образования.</w:t>
      </w:r>
    </w:p>
    <w:p w:rsidR="00040C38" w:rsidRPr="007967DC" w:rsidRDefault="00040C38" w:rsidP="00040C38">
      <w:pPr>
        <w:suppressAutoHyphens/>
        <w:spacing w:after="0" w:line="240" w:lineRule="auto"/>
        <w:ind w:firstLine="708"/>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040C38" w:rsidRPr="007967DC" w:rsidRDefault="00040C38" w:rsidP="00040C38">
      <w:pPr>
        <w:suppressAutoHyphens/>
        <w:spacing w:after="0" w:line="240" w:lineRule="auto"/>
        <w:ind w:firstLine="708"/>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040C38" w:rsidRPr="007967DC" w:rsidRDefault="00040C38" w:rsidP="00040C38">
      <w:pPr>
        <w:suppressAutoHyphens/>
        <w:spacing w:after="0" w:line="240" w:lineRule="auto"/>
        <w:ind w:firstLine="708"/>
        <w:jc w:val="both"/>
        <w:rPr>
          <w:rFonts w:ascii="Times New Roman" w:eastAsia="@Arial Unicode MS" w:hAnsi="Times New Roman" w:cs="Calibri"/>
          <w:color w:val="000000"/>
          <w:sz w:val="28"/>
          <w:szCs w:val="28"/>
          <w:lang w:eastAsia="ar-SA"/>
        </w:rPr>
      </w:pPr>
      <w:proofErr w:type="gramStart"/>
      <w:r w:rsidRPr="007967DC">
        <w:rPr>
          <w:rFonts w:ascii="Times New Roman" w:eastAsia="@Arial Unicode MS" w:hAnsi="Times New Roman" w:cs="Calibri"/>
          <w:color w:val="000000"/>
          <w:sz w:val="28"/>
          <w:szCs w:val="28"/>
          <w:lang w:eastAsia="ar-SA"/>
        </w:rPr>
        <w:t xml:space="preserve">При оценке сформированности учебной деятельности учитывается возрастная специфика, которая заключается в постепенном переходе от </w:t>
      </w:r>
      <w:r w:rsidRPr="007967DC">
        <w:rPr>
          <w:rFonts w:ascii="Times New Roman" w:eastAsia="@Arial Unicode MS" w:hAnsi="Times New Roman" w:cs="Calibri"/>
          <w:color w:val="000000"/>
          <w:sz w:val="28"/>
          <w:szCs w:val="28"/>
          <w:lang w:eastAsia="ar-SA"/>
        </w:rPr>
        <w:lastRenderedPageBreak/>
        <w:t>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roofErr w:type="gramEnd"/>
    </w:p>
    <w:p w:rsidR="00040C38" w:rsidRPr="007967DC" w:rsidRDefault="00040C38" w:rsidP="00040C38">
      <w:pPr>
        <w:suppressAutoHyphens/>
        <w:spacing w:after="0" w:line="240" w:lineRule="auto"/>
        <w:jc w:val="both"/>
        <w:rPr>
          <w:rFonts w:ascii="Times New Roman" w:eastAsia="Times New Roman" w:hAnsi="Times New Roman" w:cs="Calibri"/>
          <w:sz w:val="24"/>
          <w:szCs w:val="24"/>
          <w:lang w:eastAsia="ar-SA"/>
        </w:rPr>
      </w:pPr>
    </w:p>
    <w:p w:rsidR="00040C38" w:rsidRPr="007967DC" w:rsidRDefault="00040C38" w:rsidP="00040C38">
      <w:pPr>
        <w:suppressAutoHyphens/>
        <w:spacing w:after="0" w:line="240" w:lineRule="auto"/>
        <w:jc w:val="both"/>
        <w:rPr>
          <w:rFonts w:ascii="Times New Roman" w:eastAsia="@Arial Unicode MS" w:hAnsi="Times New Roman" w:cs="Calibri"/>
          <w:b/>
          <w:bCs/>
          <w:color w:val="000000"/>
          <w:sz w:val="28"/>
          <w:szCs w:val="28"/>
          <w:lang w:eastAsia="ar-SA"/>
        </w:rPr>
      </w:pPr>
      <w:r w:rsidRPr="007967DC">
        <w:rPr>
          <w:rFonts w:ascii="Times New Roman" w:eastAsia="@Arial Unicode MS" w:hAnsi="Times New Roman" w:cs="Calibri"/>
          <w:b/>
          <w:bCs/>
          <w:color w:val="000000"/>
          <w:sz w:val="28"/>
          <w:szCs w:val="28"/>
          <w:lang w:eastAsia="ar-SA"/>
        </w:rPr>
        <w:t>Понятие «универсальные учебные действия»</w:t>
      </w:r>
    </w:p>
    <w:p w:rsidR="00040C38" w:rsidRPr="007967DC" w:rsidRDefault="00040C38" w:rsidP="00040C38">
      <w:pPr>
        <w:suppressAutoHyphens/>
        <w:spacing w:after="0" w:line="240" w:lineRule="auto"/>
        <w:ind w:firstLine="708"/>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040C38" w:rsidRPr="007967DC" w:rsidRDefault="00040C38" w:rsidP="00040C38">
      <w:p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учащимся возможность широкой </w:t>
      </w:r>
      <w:proofErr w:type="gramStart"/>
      <w:r w:rsidRPr="007967DC">
        <w:rPr>
          <w:rFonts w:ascii="Times New Roman" w:eastAsia="@Arial Unicode MS" w:hAnsi="Times New Roman" w:cs="Calibri"/>
          <w:color w:val="000000"/>
          <w:sz w:val="28"/>
          <w:szCs w:val="28"/>
          <w:lang w:eastAsia="ar-SA"/>
        </w:rPr>
        <w:t>ориентации</w:t>
      </w:r>
      <w:proofErr w:type="gramEnd"/>
      <w:r w:rsidRPr="007967DC">
        <w:rPr>
          <w:rFonts w:ascii="Times New Roman" w:eastAsia="@Arial Unicode MS" w:hAnsi="Times New Roman" w:cs="Calibri"/>
          <w:color w:val="000000"/>
          <w:sz w:val="28"/>
          <w:szCs w:val="28"/>
          <w:lang w:eastAsia="ar-SA"/>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040C38" w:rsidRPr="007967DC" w:rsidRDefault="00040C38" w:rsidP="00040C38">
      <w:pPr>
        <w:suppressAutoHyphens/>
        <w:spacing w:after="0" w:line="240" w:lineRule="auto"/>
        <w:jc w:val="both"/>
        <w:rPr>
          <w:rFonts w:ascii="Times New Roman" w:eastAsia="@Arial Unicode MS" w:hAnsi="Times New Roman" w:cs="Calibri"/>
          <w:b/>
          <w:bCs/>
          <w:color w:val="000000"/>
          <w:sz w:val="28"/>
          <w:szCs w:val="28"/>
          <w:lang w:eastAsia="ar-SA"/>
        </w:rPr>
      </w:pPr>
      <w:r w:rsidRPr="007967DC">
        <w:rPr>
          <w:rFonts w:ascii="Times New Roman" w:eastAsia="@Arial Unicode MS" w:hAnsi="Times New Roman" w:cs="Calibri"/>
          <w:b/>
          <w:bCs/>
          <w:color w:val="000000"/>
          <w:sz w:val="28"/>
          <w:szCs w:val="28"/>
          <w:lang w:eastAsia="ar-SA"/>
        </w:rPr>
        <w:t>Функции универсальных учебных действий:</w:t>
      </w:r>
    </w:p>
    <w:p w:rsidR="00040C38" w:rsidRPr="007967DC" w:rsidRDefault="00040C38" w:rsidP="00040C38">
      <w:pPr>
        <w:numPr>
          <w:ilvl w:val="0"/>
          <w:numId w:val="54"/>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40C38" w:rsidRPr="007967DC" w:rsidRDefault="00040C38" w:rsidP="00040C38">
      <w:pPr>
        <w:numPr>
          <w:ilvl w:val="0"/>
          <w:numId w:val="54"/>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040C38" w:rsidRPr="007967DC" w:rsidRDefault="00040C38" w:rsidP="00040C38">
      <w:pPr>
        <w:suppressAutoHyphens/>
        <w:spacing w:after="0" w:line="240" w:lineRule="auto"/>
        <w:ind w:firstLine="360"/>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040C38" w:rsidRPr="007967DC" w:rsidRDefault="00040C38" w:rsidP="00040C38">
      <w:pPr>
        <w:suppressAutoHyphens/>
        <w:spacing w:after="0" w:line="240" w:lineRule="auto"/>
        <w:ind w:firstLine="360"/>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040C38" w:rsidRPr="007967DC" w:rsidRDefault="00040C38" w:rsidP="00040C38">
      <w:pPr>
        <w:suppressAutoHyphens/>
        <w:spacing w:after="0" w:line="240" w:lineRule="auto"/>
        <w:jc w:val="both"/>
        <w:rPr>
          <w:rFonts w:ascii="Times New Roman" w:eastAsia="@Arial Unicode MS" w:hAnsi="Times New Roman" w:cs="Calibri"/>
          <w:b/>
          <w:bCs/>
          <w:color w:val="000000"/>
          <w:sz w:val="28"/>
          <w:szCs w:val="28"/>
          <w:lang w:eastAsia="ar-SA"/>
        </w:rPr>
      </w:pPr>
      <w:r w:rsidRPr="007967DC">
        <w:rPr>
          <w:rFonts w:ascii="Times New Roman" w:eastAsia="@Arial Unicode MS" w:hAnsi="Times New Roman" w:cs="Calibri"/>
          <w:b/>
          <w:bCs/>
          <w:color w:val="000000"/>
          <w:sz w:val="28"/>
          <w:szCs w:val="28"/>
          <w:lang w:eastAsia="ar-SA"/>
        </w:rPr>
        <w:t>Виды универсальных учебных действий</w:t>
      </w:r>
    </w:p>
    <w:p w:rsidR="00040C38" w:rsidRPr="007967DC" w:rsidRDefault="00040C38" w:rsidP="00040C38">
      <w:p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7967DC">
        <w:rPr>
          <w:rFonts w:ascii="Times New Roman" w:eastAsia="@Arial Unicode MS" w:hAnsi="Times New Roman" w:cs="Calibri"/>
          <w:b/>
          <w:bCs/>
          <w:i/>
          <w:iCs/>
          <w:color w:val="000000"/>
          <w:sz w:val="28"/>
          <w:szCs w:val="28"/>
          <w:lang w:eastAsia="ar-SA"/>
        </w:rPr>
        <w:lastRenderedPageBreak/>
        <w:t>личностный</w:t>
      </w:r>
      <w:r w:rsidRPr="007967DC">
        <w:rPr>
          <w:rFonts w:ascii="Times New Roman" w:eastAsia="@Arial Unicode MS" w:hAnsi="Times New Roman" w:cs="Calibri"/>
          <w:color w:val="000000"/>
          <w:sz w:val="28"/>
          <w:szCs w:val="28"/>
          <w:lang w:eastAsia="ar-SA"/>
        </w:rPr>
        <w:t xml:space="preserve">, </w:t>
      </w:r>
      <w:r w:rsidRPr="007967DC">
        <w:rPr>
          <w:rFonts w:ascii="Times New Roman" w:eastAsia="@Arial Unicode MS" w:hAnsi="Times New Roman" w:cs="Calibri"/>
          <w:b/>
          <w:bCs/>
          <w:i/>
          <w:iCs/>
          <w:color w:val="000000"/>
          <w:sz w:val="28"/>
          <w:szCs w:val="28"/>
          <w:lang w:eastAsia="ar-SA"/>
        </w:rPr>
        <w:t xml:space="preserve">регулятивный </w:t>
      </w:r>
      <w:r w:rsidRPr="007967DC">
        <w:rPr>
          <w:rFonts w:ascii="Times New Roman" w:eastAsia="@Arial Unicode MS" w:hAnsi="Times New Roman" w:cs="Calibri"/>
          <w:color w:val="000000"/>
          <w:sz w:val="28"/>
          <w:szCs w:val="28"/>
          <w:lang w:eastAsia="ar-SA"/>
        </w:rPr>
        <w:t>(</w:t>
      </w:r>
      <w:r w:rsidRPr="007967DC">
        <w:rPr>
          <w:rFonts w:ascii="Times New Roman" w:eastAsia="@Arial Unicode MS" w:hAnsi="Times New Roman" w:cs="Calibri"/>
          <w:i/>
          <w:iCs/>
          <w:color w:val="000000"/>
          <w:sz w:val="28"/>
          <w:szCs w:val="28"/>
          <w:lang w:eastAsia="ar-SA"/>
        </w:rPr>
        <w:t>включающий также действия саморегуляции</w:t>
      </w:r>
      <w:r w:rsidRPr="007967DC">
        <w:rPr>
          <w:rFonts w:ascii="Times New Roman" w:eastAsia="@Arial Unicode MS" w:hAnsi="Times New Roman" w:cs="Calibri"/>
          <w:color w:val="000000"/>
          <w:sz w:val="28"/>
          <w:szCs w:val="28"/>
          <w:lang w:eastAsia="ar-SA"/>
        </w:rPr>
        <w:t xml:space="preserve">), </w:t>
      </w:r>
      <w:r w:rsidRPr="007967DC">
        <w:rPr>
          <w:rFonts w:ascii="Times New Roman" w:eastAsia="@Arial Unicode MS" w:hAnsi="Times New Roman" w:cs="Calibri"/>
          <w:b/>
          <w:bCs/>
          <w:i/>
          <w:iCs/>
          <w:color w:val="000000"/>
          <w:sz w:val="28"/>
          <w:szCs w:val="28"/>
          <w:lang w:eastAsia="ar-SA"/>
        </w:rPr>
        <w:t xml:space="preserve">познавательный </w:t>
      </w:r>
      <w:r w:rsidRPr="007967DC">
        <w:rPr>
          <w:rFonts w:ascii="Times New Roman" w:eastAsia="@Arial Unicode MS" w:hAnsi="Times New Roman" w:cs="Calibri"/>
          <w:color w:val="000000"/>
          <w:sz w:val="28"/>
          <w:szCs w:val="28"/>
          <w:lang w:eastAsia="ar-SA"/>
        </w:rPr>
        <w:t xml:space="preserve">и </w:t>
      </w:r>
      <w:r w:rsidRPr="007967DC">
        <w:rPr>
          <w:rFonts w:ascii="Times New Roman" w:eastAsia="@Arial Unicode MS" w:hAnsi="Times New Roman" w:cs="Calibri"/>
          <w:b/>
          <w:bCs/>
          <w:i/>
          <w:iCs/>
          <w:color w:val="000000"/>
          <w:sz w:val="28"/>
          <w:szCs w:val="28"/>
          <w:lang w:eastAsia="ar-SA"/>
        </w:rPr>
        <w:t>коммуникативный</w:t>
      </w:r>
      <w:r w:rsidRPr="007967DC">
        <w:rPr>
          <w:rFonts w:ascii="Times New Roman" w:eastAsia="@Arial Unicode MS" w:hAnsi="Times New Roman" w:cs="Calibri"/>
          <w:color w:val="000000"/>
          <w:sz w:val="28"/>
          <w:szCs w:val="28"/>
          <w:lang w:eastAsia="ar-SA"/>
        </w:rPr>
        <w:t>.</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i/>
          <w:iCs/>
          <w:sz w:val="28"/>
          <w:szCs w:val="28"/>
          <w:lang w:eastAsia="ar-SA"/>
        </w:rPr>
        <w:t xml:space="preserve">   </w:t>
      </w:r>
      <w:r w:rsidRPr="007967DC">
        <w:rPr>
          <w:rFonts w:ascii="Times New Roman" w:eastAsia="Times New Roman" w:hAnsi="Times New Roman" w:cs="Calibri"/>
          <w:b/>
          <w:i/>
          <w:iCs/>
          <w:sz w:val="28"/>
          <w:szCs w:val="28"/>
          <w:lang w:eastAsia="ar-SA"/>
        </w:rPr>
        <w:t>Личностные универсальные учебные действия</w:t>
      </w:r>
      <w:r w:rsidRPr="007967DC">
        <w:rPr>
          <w:rFonts w:ascii="Times New Roman" w:eastAsia="Times New Roman" w:hAnsi="Times New Roman" w:cs="Calibri"/>
          <w:i/>
          <w:iCs/>
          <w:sz w:val="28"/>
          <w:szCs w:val="28"/>
          <w:lang w:eastAsia="ar-SA"/>
        </w:rPr>
        <w:t xml:space="preserve"> </w:t>
      </w:r>
      <w:r w:rsidRPr="007967DC">
        <w:rPr>
          <w:rFonts w:ascii="Times New Roman" w:eastAsia="Times New Roman" w:hAnsi="Times New Roman" w:cs="Calibri"/>
          <w:sz w:val="28"/>
          <w:szCs w:val="28"/>
          <w:lang w:eastAsia="ar-SA"/>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040C38" w:rsidRPr="007967DC"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Применительно к учебной деятельности следует выделить три вида личностных действий:</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личностное, профессиональное, жизненное самоопределение;</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7967DC">
        <w:rPr>
          <w:rFonts w:ascii="Times New Roman" w:eastAsia="Times New Roman" w:hAnsi="Times New Roman" w:cs="Calibri"/>
          <w:sz w:val="28"/>
          <w:szCs w:val="28"/>
          <w:lang w:eastAsia="ar-SA"/>
        </w:rPr>
        <w:t>вопросом</w:t>
      </w:r>
      <w:proofErr w:type="gramEnd"/>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i/>
          <w:iCs/>
          <w:sz w:val="28"/>
          <w:szCs w:val="28"/>
          <w:lang w:eastAsia="ar-SA"/>
        </w:rPr>
        <w:t xml:space="preserve">какое значение и </w:t>
      </w:r>
      <w:proofErr w:type="gramStart"/>
      <w:r w:rsidRPr="007967DC">
        <w:rPr>
          <w:rFonts w:ascii="Times New Roman" w:eastAsia="Times New Roman" w:hAnsi="Times New Roman" w:cs="Calibri"/>
          <w:i/>
          <w:iCs/>
          <w:sz w:val="28"/>
          <w:szCs w:val="28"/>
          <w:lang w:eastAsia="ar-SA"/>
        </w:rPr>
        <w:t>какой</w:t>
      </w:r>
      <w:proofErr w:type="gramEnd"/>
      <w:r w:rsidRPr="007967DC">
        <w:rPr>
          <w:rFonts w:ascii="Times New Roman" w:eastAsia="Times New Roman" w:hAnsi="Times New Roman" w:cs="Calibri"/>
          <w:i/>
          <w:iCs/>
          <w:sz w:val="28"/>
          <w:szCs w:val="28"/>
          <w:lang w:eastAsia="ar-SA"/>
        </w:rPr>
        <w:t xml:space="preserve"> смысл имеет для меня учение? </w:t>
      </w:r>
      <w:r w:rsidRPr="007967DC">
        <w:rPr>
          <w:rFonts w:ascii="Times New Roman" w:eastAsia="Times New Roman" w:hAnsi="Times New Roman" w:cs="Calibri"/>
          <w:sz w:val="28"/>
          <w:szCs w:val="28"/>
          <w:lang w:eastAsia="ar-SA"/>
        </w:rPr>
        <w:t xml:space="preserve">— и уметь на него отвечать; </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b/>
          <w:i/>
          <w:iCs/>
          <w:sz w:val="28"/>
          <w:szCs w:val="28"/>
          <w:lang w:eastAsia="ar-SA"/>
        </w:rPr>
        <w:t>Регулятивные универсальные учебные действия</w:t>
      </w:r>
      <w:r w:rsidRPr="007967DC">
        <w:rPr>
          <w:rFonts w:ascii="Times New Roman" w:eastAsia="Times New Roman" w:hAnsi="Times New Roman" w:cs="Calibri"/>
          <w:i/>
          <w:iCs/>
          <w:sz w:val="28"/>
          <w:szCs w:val="28"/>
          <w:lang w:eastAsia="ar-SA"/>
        </w:rPr>
        <w:t xml:space="preserve"> </w:t>
      </w:r>
      <w:r w:rsidRPr="007967DC">
        <w:rPr>
          <w:rFonts w:ascii="Times New Roman" w:eastAsia="Times New Roman" w:hAnsi="Times New Roman" w:cs="Calibri"/>
          <w:sz w:val="28"/>
          <w:szCs w:val="28"/>
          <w:lang w:eastAsia="ar-SA"/>
        </w:rPr>
        <w:t xml:space="preserve">обеспечивают </w:t>
      </w:r>
      <w:proofErr w:type="gramStart"/>
      <w:r w:rsidRPr="007967DC">
        <w:rPr>
          <w:rFonts w:ascii="Times New Roman" w:eastAsia="Times New Roman" w:hAnsi="Times New Roman" w:cs="Calibri"/>
          <w:sz w:val="28"/>
          <w:szCs w:val="28"/>
          <w:lang w:eastAsia="ar-SA"/>
        </w:rPr>
        <w:t>обучающимся</w:t>
      </w:r>
      <w:proofErr w:type="gramEnd"/>
      <w:r w:rsidRPr="007967DC">
        <w:rPr>
          <w:rFonts w:ascii="Times New Roman" w:eastAsia="Times New Roman" w:hAnsi="Times New Roman" w:cs="Calibri"/>
          <w:sz w:val="28"/>
          <w:szCs w:val="28"/>
          <w:lang w:eastAsia="ar-SA"/>
        </w:rPr>
        <w:t xml:space="preserve"> организацию своей учебной деятельности. </w:t>
      </w:r>
    </w:p>
    <w:p w:rsidR="00040C38" w:rsidRPr="007967DC" w:rsidRDefault="00040C38" w:rsidP="00040C38">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К ним относятся:</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целеполагание как постановка учебной задачи на основе соотнесения того, что уже известно и усвоено учащимися, и того, что ещё неизвестно;</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прогнозирование — предвосхищение результата и уровня усвоения знаний, его временны</w:t>
      </w:r>
      <w:r w:rsidRPr="007967DC">
        <w:rPr>
          <w:rFonts w:ascii="Times New Roman" w:eastAsia="Times New Roman" w:hAnsi="Times New Roman" w:cs="Calibri"/>
          <w:i/>
          <w:iCs/>
          <w:sz w:val="28"/>
          <w:szCs w:val="28"/>
          <w:lang w:eastAsia="ar-SA"/>
        </w:rPr>
        <w:t xml:space="preserve"> </w:t>
      </w:r>
      <w:r w:rsidRPr="007967DC">
        <w:rPr>
          <w:rFonts w:ascii="Times New Roman" w:eastAsia="Times New Roman" w:hAnsi="Times New Roman" w:cs="Calibri"/>
          <w:sz w:val="28"/>
          <w:szCs w:val="28"/>
          <w:lang w:eastAsia="ar-SA"/>
        </w:rPr>
        <w:t>х  характеристик;</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контроль в форме сличения способа действия и его результата с заданным эталоном с целью обнаружения отклонений и отличий от эталона;</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оценка — выделение и осознание </w:t>
      </w:r>
      <w:proofErr w:type="gramStart"/>
      <w:r w:rsidRPr="007967DC">
        <w:rPr>
          <w:rFonts w:ascii="Times New Roman" w:eastAsia="Times New Roman" w:hAnsi="Times New Roman" w:cs="Calibri"/>
          <w:sz w:val="28"/>
          <w:szCs w:val="28"/>
          <w:lang w:eastAsia="ar-SA"/>
        </w:rPr>
        <w:t>обучающимся</w:t>
      </w:r>
      <w:proofErr w:type="gramEnd"/>
      <w:r w:rsidRPr="007967DC">
        <w:rPr>
          <w:rFonts w:ascii="Times New Roman" w:eastAsia="Times New Roman" w:hAnsi="Times New Roman" w:cs="Calibri"/>
          <w:sz w:val="28"/>
          <w:szCs w:val="28"/>
          <w:lang w:eastAsia="ar-SA"/>
        </w:rPr>
        <w:t xml:space="preserve"> того, что уже усвоено и что ещё нужно усвоить, осознание качества и уровня усвоения; оценка результатов работы;</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b/>
          <w:i/>
          <w:iCs/>
          <w:sz w:val="28"/>
          <w:szCs w:val="28"/>
          <w:lang w:eastAsia="ar-SA"/>
        </w:rPr>
        <w:t>Познавательные универсальные учебные действия</w:t>
      </w:r>
      <w:r w:rsidRPr="007967DC">
        <w:rPr>
          <w:rFonts w:ascii="Times New Roman" w:eastAsia="Times New Roman" w:hAnsi="Times New Roman" w:cs="Calibri"/>
          <w:iCs/>
          <w:sz w:val="28"/>
          <w:szCs w:val="28"/>
          <w:lang w:eastAsia="ar-SA"/>
        </w:rPr>
        <w:t xml:space="preserve"> </w:t>
      </w:r>
      <w:r w:rsidRPr="007967DC">
        <w:rPr>
          <w:rFonts w:ascii="Times New Roman" w:eastAsia="Times New Roman" w:hAnsi="Times New Roman" w:cs="Calibri"/>
          <w:sz w:val="28"/>
          <w:szCs w:val="28"/>
          <w:lang w:eastAsia="ar-SA"/>
        </w:rPr>
        <w:t>включают: общеучебные, логические учебные действия, а также постановку и решение проблемы.</w:t>
      </w:r>
    </w:p>
    <w:p w:rsidR="00040C38" w:rsidRPr="007967DC" w:rsidRDefault="00040C38" w:rsidP="00040C38">
      <w:pPr>
        <w:suppressAutoHyphens/>
        <w:spacing w:after="0" w:line="240" w:lineRule="auto"/>
        <w:jc w:val="both"/>
        <w:rPr>
          <w:rFonts w:ascii="Times New Roman" w:eastAsia="Times New Roman" w:hAnsi="Times New Roman" w:cs="Calibri"/>
          <w:b/>
          <w:sz w:val="28"/>
          <w:szCs w:val="28"/>
          <w:lang w:eastAsia="ar-SA"/>
        </w:rPr>
      </w:pPr>
      <w:r w:rsidRPr="007967DC">
        <w:rPr>
          <w:rFonts w:ascii="Times New Roman" w:eastAsia="Times New Roman" w:hAnsi="Times New Roman" w:cs="Calibri"/>
          <w:b/>
          <w:i/>
          <w:iCs/>
          <w:sz w:val="28"/>
          <w:szCs w:val="28"/>
          <w:lang w:eastAsia="ar-SA"/>
        </w:rPr>
        <w:t>Общеучебные универсальные действия</w:t>
      </w:r>
      <w:r w:rsidRPr="007967DC">
        <w:rPr>
          <w:rFonts w:ascii="Times New Roman" w:eastAsia="Times New Roman" w:hAnsi="Times New Roman" w:cs="Calibri"/>
          <w:b/>
          <w:sz w:val="28"/>
          <w:szCs w:val="28"/>
          <w:lang w:eastAsia="ar-SA"/>
        </w:rPr>
        <w:t>:</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самостоятельное выделение и формулирование познавательной цели;</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lastRenderedPageBreak/>
        <w:t>• структурирование знаний;</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осознанное и произвольное построение речевого высказывания в устной и письменной форме;</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выбор наиболее эффективных способов решения задач </w:t>
      </w:r>
      <w:proofErr w:type="gramStart"/>
      <w:r w:rsidRPr="007967DC">
        <w:rPr>
          <w:rFonts w:ascii="Times New Roman" w:eastAsia="Times New Roman" w:hAnsi="Times New Roman" w:cs="Calibri"/>
          <w:sz w:val="28"/>
          <w:szCs w:val="28"/>
          <w:lang w:eastAsia="ar-SA"/>
        </w:rPr>
        <w:t>в</w:t>
      </w:r>
      <w:proofErr w:type="gramEnd"/>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зависимости от конкретных условий;</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рефлексия способов и условий действия, контроль и оценка процесса и результатов деятельности;</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определение основной и второстепенной информации; свободная ориентация и восприятие текстов </w:t>
      </w:r>
      <w:proofErr w:type="gramStart"/>
      <w:r w:rsidRPr="007967DC">
        <w:rPr>
          <w:rFonts w:ascii="Times New Roman" w:eastAsia="Times New Roman" w:hAnsi="Times New Roman" w:cs="Calibri"/>
          <w:sz w:val="28"/>
          <w:szCs w:val="28"/>
          <w:lang w:eastAsia="ar-SA"/>
        </w:rPr>
        <w:t>художественного</w:t>
      </w:r>
      <w:proofErr w:type="gramEnd"/>
      <w:r w:rsidRPr="007967DC">
        <w:rPr>
          <w:rFonts w:ascii="Times New Roman" w:eastAsia="Times New Roman" w:hAnsi="Times New Roman" w:cs="Calibri"/>
          <w:sz w:val="28"/>
          <w:szCs w:val="28"/>
          <w:lang w:eastAsia="ar-SA"/>
        </w:rPr>
        <w:t>,</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научного, публицистического и официально-делового стилей; понимание и адекватная оценка языка средств массовой информации;</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Особую группу общеучебных универсальных действий составляют </w:t>
      </w:r>
      <w:r w:rsidRPr="007967DC">
        <w:rPr>
          <w:rFonts w:ascii="Times New Roman" w:eastAsia="Times New Roman" w:hAnsi="Times New Roman" w:cs="Calibri"/>
          <w:i/>
          <w:iCs/>
          <w:sz w:val="28"/>
          <w:szCs w:val="28"/>
          <w:lang w:eastAsia="ar-SA"/>
        </w:rPr>
        <w:t>знаков</w:t>
      </w:r>
      <w:proofErr w:type="gramStart"/>
      <w:r w:rsidRPr="007967DC">
        <w:rPr>
          <w:rFonts w:ascii="Times New Roman" w:eastAsia="Times New Roman" w:hAnsi="Times New Roman" w:cs="Calibri"/>
          <w:i/>
          <w:iCs/>
          <w:sz w:val="28"/>
          <w:szCs w:val="28"/>
          <w:lang w:eastAsia="ar-SA"/>
        </w:rPr>
        <w:t>о-</w:t>
      </w:r>
      <w:proofErr w:type="gramEnd"/>
      <w:r w:rsidRPr="007967DC">
        <w:rPr>
          <w:rFonts w:ascii="Times New Roman" w:eastAsia="Times New Roman" w:hAnsi="Times New Roman" w:cs="Calibri"/>
          <w:i/>
          <w:iCs/>
          <w:sz w:val="28"/>
          <w:szCs w:val="28"/>
          <w:lang w:eastAsia="ar-SA"/>
        </w:rPr>
        <w:t>_символические действия</w:t>
      </w:r>
      <w:r w:rsidRPr="007967DC">
        <w:rPr>
          <w:rFonts w:ascii="Times New Roman" w:eastAsia="Times New Roman" w:hAnsi="Times New Roman" w:cs="Calibri"/>
          <w:sz w:val="28"/>
          <w:szCs w:val="28"/>
          <w:lang w:eastAsia="ar-SA"/>
        </w:rPr>
        <w:t>:</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преобразование модели с целью выявления общих законов, определяющих данную предметную область.</w:t>
      </w:r>
    </w:p>
    <w:p w:rsidR="00040C38" w:rsidRPr="007967DC" w:rsidRDefault="00040C38" w:rsidP="00040C38">
      <w:pPr>
        <w:suppressAutoHyphens/>
        <w:spacing w:after="0" w:line="240" w:lineRule="auto"/>
        <w:jc w:val="both"/>
        <w:rPr>
          <w:rFonts w:ascii="Times New Roman" w:eastAsia="Times New Roman" w:hAnsi="Times New Roman" w:cs="Calibri"/>
          <w:b/>
          <w:sz w:val="28"/>
          <w:szCs w:val="28"/>
          <w:lang w:eastAsia="ar-SA"/>
        </w:rPr>
      </w:pPr>
      <w:r w:rsidRPr="007967DC">
        <w:rPr>
          <w:rFonts w:ascii="Times New Roman" w:eastAsia="Times New Roman" w:hAnsi="Times New Roman" w:cs="Calibri"/>
          <w:b/>
          <w:i/>
          <w:iCs/>
          <w:sz w:val="28"/>
          <w:szCs w:val="28"/>
          <w:lang w:eastAsia="ar-SA"/>
        </w:rPr>
        <w:t>Логические универсальные действия</w:t>
      </w:r>
      <w:r w:rsidRPr="007967DC">
        <w:rPr>
          <w:rFonts w:ascii="Times New Roman" w:eastAsia="Times New Roman" w:hAnsi="Times New Roman" w:cs="Calibri"/>
          <w:b/>
          <w:sz w:val="28"/>
          <w:szCs w:val="28"/>
          <w:lang w:eastAsia="ar-SA"/>
        </w:rPr>
        <w:t>:</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анализ объектов с целью выделения признаков (существенных, несущественных);</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синтез — составление целого из частей, в том числе самостоятельное достраивание с восполнением недостающих компонентов;</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выбор оснований и критериев для сравнения, сериации, классификации объектов;</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подведение под понятие, выведение следствий; </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установление причинно-следственных связей, представление цепочек объектов и явлений;</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построение логической цепочки рассуждений, анализ истинности утверждений;</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доказательство;</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выдвижение гипотез и их обоснование.</w:t>
      </w:r>
    </w:p>
    <w:p w:rsidR="00040C38" w:rsidRPr="007967DC" w:rsidRDefault="00040C38" w:rsidP="00040C38">
      <w:pPr>
        <w:suppressAutoHyphens/>
        <w:spacing w:after="0" w:line="240" w:lineRule="auto"/>
        <w:jc w:val="both"/>
        <w:rPr>
          <w:rFonts w:ascii="Times New Roman" w:eastAsia="Times New Roman" w:hAnsi="Times New Roman" w:cs="Calibri"/>
          <w:b/>
          <w:sz w:val="28"/>
          <w:szCs w:val="28"/>
          <w:lang w:eastAsia="ar-SA"/>
        </w:rPr>
      </w:pPr>
      <w:r w:rsidRPr="007967DC">
        <w:rPr>
          <w:rFonts w:ascii="Times New Roman" w:eastAsia="Times New Roman" w:hAnsi="Times New Roman" w:cs="Calibri"/>
          <w:b/>
          <w:i/>
          <w:iCs/>
          <w:sz w:val="28"/>
          <w:szCs w:val="28"/>
          <w:lang w:eastAsia="ar-SA"/>
        </w:rPr>
        <w:t>Постановка и решение проблемы</w:t>
      </w:r>
      <w:r w:rsidRPr="007967DC">
        <w:rPr>
          <w:rFonts w:ascii="Times New Roman" w:eastAsia="Times New Roman" w:hAnsi="Times New Roman" w:cs="Calibri"/>
          <w:b/>
          <w:sz w:val="28"/>
          <w:szCs w:val="28"/>
          <w:lang w:eastAsia="ar-SA"/>
        </w:rPr>
        <w:t>:</w:t>
      </w:r>
    </w:p>
    <w:p w:rsidR="00040C38" w:rsidRPr="007967DC"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формулирование проблемы;</w:t>
      </w:r>
    </w:p>
    <w:p w:rsidR="00040C38" w:rsidRPr="00656EC7" w:rsidRDefault="00040C38" w:rsidP="00040C38">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самостоятельное создание способов решения проблем творческого и поискового характера.</w:t>
      </w:r>
    </w:p>
    <w:p w:rsidR="00040C38" w:rsidRPr="007967DC" w:rsidRDefault="00040C38" w:rsidP="00040C38">
      <w:pPr>
        <w:suppressAutoHyphens/>
        <w:spacing w:after="0" w:line="240" w:lineRule="auto"/>
        <w:ind w:firstLine="708"/>
        <w:jc w:val="both"/>
        <w:rPr>
          <w:rFonts w:ascii="Times New Roman" w:eastAsia="Times New Roman" w:hAnsi="Times New Roman" w:cs="Calibri"/>
          <w:iCs/>
          <w:sz w:val="28"/>
          <w:szCs w:val="28"/>
          <w:lang w:eastAsia="ar-SA"/>
        </w:rPr>
      </w:pPr>
      <w:r w:rsidRPr="007967DC">
        <w:rPr>
          <w:rFonts w:ascii="Times New Roman" w:eastAsia="Times New Roman" w:hAnsi="Times New Roman" w:cs="Calibri"/>
          <w:iCs/>
          <w:sz w:val="28"/>
          <w:szCs w:val="28"/>
          <w:lang w:eastAsia="ar-SA"/>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040C38" w:rsidRPr="007967DC" w:rsidRDefault="00040C38" w:rsidP="00040C38">
      <w:pPr>
        <w:suppressAutoHyphens/>
        <w:spacing w:after="0" w:line="240" w:lineRule="auto"/>
        <w:jc w:val="both"/>
        <w:rPr>
          <w:rFonts w:ascii="Times New Roman" w:eastAsia="Times New Roman" w:hAnsi="Times New Roman" w:cs="Calibri"/>
          <w:iCs/>
          <w:sz w:val="28"/>
          <w:szCs w:val="28"/>
          <w:lang w:eastAsia="ar-SA"/>
        </w:rPr>
      </w:pPr>
      <w:r w:rsidRPr="007967DC">
        <w:rPr>
          <w:rFonts w:ascii="Times New Roman" w:eastAsia="Times New Roman" w:hAnsi="Times New Roman" w:cs="Calibri"/>
          <w:iCs/>
          <w:sz w:val="28"/>
          <w:szCs w:val="28"/>
          <w:lang w:eastAsia="ar-SA"/>
        </w:rPr>
        <w:lastRenderedPageBreak/>
        <w:t>и строить продуктивное взаимодействие и сотрудничество со сверстниками и взрослыми.</w:t>
      </w:r>
    </w:p>
    <w:p w:rsidR="00040C38" w:rsidRPr="007967DC" w:rsidRDefault="00040C38" w:rsidP="00040C38">
      <w:pPr>
        <w:suppressAutoHyphens/>
        <w:spacing w:after="0" w:line="240" w:lineRule="auto"/>
        <w:jc w:val="both"/>
        <w:rPr>
          <w:rFonts w:ascii="Times New Roman" w:eastAsia="Times New Roman" w:hAnsi="Times New Roman" w:cs="Calibri"/>
          <w:b/>
          <w:i/>
          <w:iCs/>
          <w:sz w:val="28"/>
          <w:szCs w:val="28"/>
          <w:lang w:eastAsia="ar-SA"/>
        </w:rPr>
      </w:pPr>
      <w:r w:rsidRPr="007967DC">
        <w:rPr>
          <w:rFonts w:ascii="Times New Roman" w:eastAsia="Times New Roman" w:hAnsi="Times New Roman" w:cs="Calibri"/>
          <w:b/>
          <w:i/>
          <w:iCs/>
          <w:sz w:val="28"/>
          <w:szCs w:val="28"/>
          <w:lang w:eastAsia="ar-SA"/>
        </w:rPr>
        <w:t>К коммуникативным действиям относятся:</w:t>
      </w:r>
    </w:p>
    <w:p w:rsidR="00040C38" w:rsidRPr="007967DC" w:rsidRDefault="00040C38" w:rsidP="00040C38">
      <w:pPr>
        <w:suppressAutoHyphens/>
        <w:spacing w:after="0" w:line="240" w:lineRule="auto"/>
        <w:jc w:val="both"/>
        <w:rPr>
          <w:rFonts w:ascii="Times New Roman" w:eastAsia="Times New Roman" w:hAnsi="Times New Roman" w:cs="Calibri"/>
          <w:iCs/>
          <w:sz w:val="28"/>
          <w:szCs w:val="28"/>
          <w:lang w:eastAsia="ar-SA"/>
        </w:rPr>
      </w:pPr>
      <w:r w:rsidRPr="007967DC">
        <w:rPr>
          <w:rFonts w:ascii="Times New Roman" w:eastAsia="Times New Roman" w:hAnsi="Times New Roman" w:cs="Calibri"/>
          <w:iCs/>
          <w:sz w:val="28"/>
          <w:szCs w:val="28"/>
          <w:lang w:eastAsia="ar-SA"/>
        </w:rPr>
        <w:t>• планирование учебного сотрудничества с учителем и</w:t>
      </w:r>
    </w:p>
    <w:p w:rsidR="00040C38" w:rsidRPr="007967DC" w:rsidRDefault="00040C38" w:rsidP="00040C38">
      <w:pPr>
        <w:suppressAutoHyphens/>
        <w:spacing w:after="0" w:line="240" w:lineRule="auto"/>
        <w:jc w:val="both"/>
        <w:rPr>
          <w:rFonts w:ascii="Times New Roman" w:eastAsia="Times New Roman" w:hAnsi="Times New Roman" w:cs="Calibri"/>
          <w:iCs/>
          <w:sz w:val="28"/>
          <w:szCs w:val="28"/>
          <w:lang w:eastAsia="ar-SA"/>
        </w:rPr>
      </w:pPr>
      <w:r w:rsidRPr="007967DC">
        <w:rPr>
          <w:rFonts w:ascii="Times New Roman" w:eastAsia="Times New Roman" w:hAnsi="Times New Roman" w:cs="Calibri"/>
          <w:iCs/>
          <w:sz w:val="28"/>
          <w:szCs w:val="28"/>
          <w:lang w:eastAsia="ar-SA"/>
        </w:rPr>
        <w:t>сверстниками — определение цели, функций участников, способов взаимодействия;</w:t>
      </w:r>
    </w:p>
    <w:p w:rsidR="00040C38" w:rsidRPr="007967DC" w:rsidRDefault="00040C38" w:rsidP="00040C38">
      <w:pPr>
        <w:suppressAutoHyphens/>
        <w:spacing w:after="0" w:line="240" w:lineRule="auto"/>
        <w:jc w:val="both"/>
        <w:rPr>
          <w:rFonts w:ascii="Times New Roman" w:eastAsia="Times New Roman" w:hAnsi="Times New Roman" w:cs="Calibri"/>
          <w:iCs/>
          <w:sz w:val="28"/>
          <w:szCs w:val="28"/>
          <w:lang w:eastAsia="ar-SA"/>
        </w:rPr>
      </w:pPr>
      <w:r w:rsidRPr="007967DC">
        <w:rPr>
          <w:rFonts w:ascii="Times New Roman" w:eastAsia="Times New Roman" w:hAnsi="Times New Roman" w:cs="Calibri"/>
          <w:iCs/>
          <w:sz w:val="28"/>
          <w:szCs w:val="28"/>
          <w:lang w:eastAsia="ar-SA"/>
        </w:rPr>
        <w:t>• постановка вопросов — инициативное сотрудничество в поиске и сборе информации;</w:t>
      </w:r>
    </w:p>
    <w:p w:rsidR="00040C38" w:rsidRPr="007967DC" w:rsidRDefault="00040C38" w:rsidP="00040C38">
      <w:pPr>
        <w:suppressAutoHyphens/>
        <w:spacing w:after="0" w:line="240" w:lineRule="auto"/>
        <w:jc w:val="both"/>
        <w:rPr>
          <w:rFonts w:ascii="Times New Roman" w:eastAsia="Times New Roman" w:hAnsi="Times New Roman" w:cs="Calibri"/>
          <w:iCs/>
          <w:sz w:val="28"/>
          <w:szCs w:val="28"/>
          <w:lang w:eastAsia="ar-SA"/>
        </w:rPr>
      </w:pPr>
      <w:r w:rsidRPr="007967DC">
        <w:rPr>
          <w:rFonts w:ascii="Times New Roman" w:eastAsia="Times New Roman" w:hAnsi="Times New Roman" w:cs="Calibri"/>
          <w:iCs/>
          <w:sz w:val="28"/>
          <w:szCs w:val="28"/>
          <w:lang w:eastAsia="ar-SA"/>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40C38" w:rsidRPr="007967DC" w:rsidRDefault="00040C38" w:rsidP="00040C38">
      <w:pPr>
        <w:suppressAutoHyphens/>
        <w:spacing w:after="0" w:line="240" w:lineRule="auto"/>
        <w:jc w:val="both"/>
        <w:rPr>
          <w:rFonts w:ascii="Times New Roman" w:eastAsia="Times New Roman" w:hAnsi="Times New Roman" w:cs="Calibri"/>
          <w:iCs/>
          <w:sz w:val="28"/>
          <w:szCs w:val="28"/>
          <w:lang w:eastAsia="ar-SA"/>
        </w:rPr>
      </w:pPr>
      <w:r w:rsidRPr="007967DC">
        <w:rPr>
          <w:rFonts w:ascii="Times New Roman" w:eastAsia="Times New Roman" w:hAnsi="Times New Roman" w:cs="Calibri"/>
          <w:iCs/>
          <w:sz w:val="28"/>
          <w:szCs w:val="28"/>
          <w:lang w:eastAsia="ar-SA"/>
        </w:rPr>
        <w:t>• управление поведением партнёра — контроль, коррекция, оценка его действий;</w:t>
      </w:r>
    </w:p>
    <w:p w:rsidR="00040C38" w:rsidRPr="007967DC" w:rsidRDefault="00040C38" w:rsidP="00040C38">
      <w:pPr>
        <w:suppressAutoHyphens/>
        <w:spacing w:after="0" w:line="240" w:lineRule="auto"/>
        <w:jc w:val="both"/>
        <w:rPr>
          <w:rFonts w:ascii="Times New Roman" w:eastAsia="Times New Roman" w:hAnsi="Times New Roman" w:cs="Calibri"/>
          <w:iCs/>
          <w:sz w:val="28"/>
          <w:szCs w:val="28"/>
          <w:lang w:eastAsia="ar-SA"/>
        </w:rPr>
      </w:pPr>
      <w:r w:rsidRPr="007967DC">
        <w:rPr>
          <w:rFonts w:ascii="Times New Roman" w:eastAsia="Times New Roman" w:hAnsi="Times New Roman" w:cs="Calibri"/>
          <w:iCs/>
          <w:sz w:val="28"/>
          <w:szCs w:val="28"/>
          <w:lang w:eastAsia="ar-SA"/>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40C38" w:rsidRPr="007967DC" w:rsidRDefault="00040C38" w:rsidP="00040C38">
      <w:pPr>
        <w:suppressAutoHyphens/>
        <w:spacing w:after="0" w:line="240" w:lineRule="auto"/>
        <w:ind w:firstLine="708"/>
        <w:jc w:val="both"/>
        <w:rPr>
          <w:rFonts w:ascii="Times New Roman" w:eastAsia="Times New Roman" w:hAnsi="Times New Roman" w:cs="Calibri"/>
          <w:iCs/>
          <w:sz w:val="28"/>
          <w:szCs w:val="28"/>
          <w:lang w:eastAsia="ar-SA"/>
        </w:rPr>
      </w:pPr>
      <w:r w:rsidRPr="007967DC">
        <w:rPr>
          <w:rFonts w:ascii="Times New Roman" w:eastAsia="Times New Roman" w:hAnsi="Times New Roman" w:cs="Calibri"/>
          <w:iCs/>
          <w:sz w:val="28"/>
          <w:szCs w:val="28"/>
          <w:lang w:eastAsia="ar-SA"/>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040C38" w:rsidRDefault="00040C38" w:rsidP="00040C38">
      <w:pPr>
        <w:suppressAutoHyphens/>
        <w:spacing w:after="0" w:line="240" w:lineRule="auto"/>
        <w:ind w:firstLine="708"/>
        <w:jc w:val="both"/>
        <w:rPr>
          <w:rFonts w:ascii="Times New Roman" w:eastAsia="Times New Roman" w:hAnsi="Times New Roman" w:cs="Calibri"/>
          <w:iCs/>
          <w:sz w:val="28"/>
          <w:szCs w:val="28"/>
          <w:lang w:eastAsia="ar-SA"/>
        </w:rPr>
      </w:pPr>
      <w:r w:rsidRPr="007967DC">
        <w:rPr>
          <w:rFonts w:ascii="Times New Roman" w:eastAsia="Times New Roman" w:hAnsi="Times New Roman" w:cs="Calibri"/>
          <w:iCs/>
          <w:sz w:val="28"/>
          <w:szCs w:val="28"/>
          <w:lang w:eastAsia="ar-SA"/>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w:t>
      </w:r>
      <w:r>
        <w:rPr>
          <w:rFonts w:ascii="Times New Roman" w:eastAsia="Times New Roman" w:hAnsi="Times New Roman" w:cs="Calibri"/>
          <w:iCs/>
          <w:sz w:val="28"/>
          <w:szCs w:val="28"/>
          <w:lang w:eastAsia="ar-SA"/>
        </w:rPr>
        <w:t>й к себе.</w:t>
      </w:r>
    </w:p>
    <w:p w:rsidR="00032F25" w:rsidRDefault="00032F25" w:rsidP="00040C38">
      <w:pPr>
        <w:suppressAutoHyphens/>
        <w:spacing w:after="0" w:line="240" w:lineRule="auto"/>
        <w:ind w:firstLine="708"/>
        <w:jc w:val="both"/>
        <w:rPr>
          <w:rFonts w:ascii="Times New Roman" w:eastAsia="Times New Roman" w:hAnsi="Times New Roman" w:cs="Calibri"/>
          <w:iCs/>
          <w:sz w:val="28"/>
          <w:szCs w:val="28"/>
          <w:lang w:eastAsia="ar-SA"/>
        </w:rPr>
      </w:pPr>
    </w:p>
    <w:p w:rsidR="00032F25" w:rsidRPr="007967DC" w:rsidRDefault="00032F25" w:rsidP="00032F25">
      <w:pPr>
        <w:suppressAutoHyphens/>
        <w:spacing w:after="0" w:line="240" w:lineRule="auto"/>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t xml:space="preserve">Характеристика результатов формирования универсальных учебных действий на разных этапах обучения </w:t>
      </w:r>
      <w:r w:rsidRPr="007967DC">
        <w:rPr>
          <w:rFonts w:ascii="Times New Roman" w:eastAsia="Times New Roman" w:hAnsi="Times New Roman" w:cs="Calibri"/>
          <w:b/>
          <w:sz w:val="28"/>
          <w:szCs w:val="28"/>
          <w:lang w:eastAsia="ar-SA"/>
        </w:rPr>
        <w:br/>
        <w:t>по УМК  «Школа России» в начальной школе</w:t>
      </w:r>
    </w:p>
    <w:p w:rsidR="00032F25" w:rsidRPr="007967DC" w:rsidRDefault="00032F25" w:rsidP="00032F25">
      <w:pPr>
        <w:suppressAutoHyphens/>
        <w:spacing w:after="0" w:line="240" w:lineRule="auto"/>
        <w:jc w:val="center"/>
        <w:rPr>
          <w:rFonts w:ascii="Times New Roman" w:eastAsia="Times New Roman" w:hAnsi="Times New Roman" w:cs="Calibri"/>
          <w:sz w:val="28"/>
          <w:szCs w:val="28"/>
          <w:lang w:eastAsia="ar-SA"/>
        </w:rPr>
      </w:pPr>
    </w:p>
    <w:tbl>
      <w:tblPr>
        <w:tblW w:w="10632" w:type="dxa"/>
        <w:tblInd w:w="-318" w:type="dxa"/>
        <w:tblLayout w:type="fixed"/>
        <w:tblLook w:val="0000" w:firstRow="0" w:lastRow="0" w:firstColumn="0" w:lastColumn="0" w:noHBand="0" w:noVBand="0"/>
      </w:tblPr>
      <w:tblGrid>
        <w:gridCol w:w="1135"/>
        <w:gridCol w:w="2126"/>
        <w:gridCol w:w="2410"/>
        <w:gridCol w:w="2835"/>
        <w:gridCol w:w="2126"/>
      </w:tblGrid>
      <w:tr w:rsidR="00032F25" w:rsidRPr="007967DC" w:rsidTr="00032F25">
        <w:trPr>
          <w:trHeight w:val="630"/>
        </w:trPr>
        <w:tc>
          <w:tcPr>
            <w:tcW w:w="1135"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center"/>
              <w:rPr>
                <w:rFonts w:ascii="Times New Roman" w:eastAsia="Times New Roman" w:hAnsi="Times New Roman" w:cs="Calibri"/>
                <w:b/>
                <w:sz w:val="24"/>
                <w:szCs w:val="24"/>
                <w:lang w:eastAsia="ar-SA"/>
              </w:rPr>
            </w:pPr>
            <w:r w:rsidRPr="007967DC">
              <w:rPr>
                <w:rFonts w:ascii="Times New Roman" w:eastAsia="Times New Roman" w:hAnsi="Times New Roman" w:cs="Calibri"/>
                <w:b/>
                <w:sz w:val="24"/>
                <w:szCs w:val="24"/>
                <w:lang w:eastAsia="ar-SA"/>
              </w:rPr>
              <w:t>Класс</w:t>
            </w:r>
          </w:p>
        </w:tc>
        <w:tc>
          <w:tcPr>
            <w:tcW w:w="2126"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center"/>
              <w:rPr>
                <w:rFonts w:ascii="Times New Roman" w:eastAsia="Times New Roman" w:hAnsi="Times New Roman" w:cs="Calibri"/>
                <w:b/>
                <w:sz w:val="24"/>
                <w:szCs w:val="24"/>
                <w:lang w:eastAsia="ar-SA"/>
              </w:rPr>
            </w:pPr>
            <w:r w:rsidRPr="007967DC">
              <w:rPr>
                <w:rFonts w:ascii="Times New Roman" w:eastAsia="Times New Roman" w:hAnsi="Times New Roman" w:cs="Calibri"/>
                <w:b/>
                <w:sz w:val="24"/>
                <w:szCs w:val="24"/>
                <w:lang w:eastAsia="ar-SA"/>
              </w:rPr>
              <w:t>Личностные УУД</w:t>
            </w:r>
          </w:p>
        </w:tc>
        <w:tc>
          <w:tcPr>
            <w:tcW w:w="2410"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center"/>
              <w:rPr>
                <w:rFonts w:ascii="Times New Roman" w:eastAsia="Times New Roman" w:hAnsi="Times New Roman" w:cs="Calibri"/>
                <w:b/>
                <w:sz w:val="24"/>
                <w:szCs w:val="24"/>
                <w:lang w:eastAsia="ar-SA"/>
              </w:rPr>
            </w:pPr>
            <w:r w:rsidRPr="007967DC">
              <w:rPr>
                <w:rFonts w:ascii="Times New Roman" w:eastAsia="Times New Roman" w:hAnsi="Times New Roman" w:cs="Calibri"/>
                <w:b/>
                <w:sz w:val="24"/>
                <w:szCs w:val="24"/>
                <w:lang w:eastAsia="ar-SA"/>
              </w:rPr>
              <w:t>Регулятивные УУД</w:t>
            </w:r>
          </w:p>
        </w:tc>
        <w:tc>
          <w:tcPr>
            <w:tcW w:w="2835"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center"/>
              <w:rPr>
                <w:rFonts w:ascii="Times New Roman" w:eastAsia="Times New Roman" w:hAnsi="Times New Roman" w:cs="Calibri"/>
                <w:b/>
                <w:sz w:val="24"/>
                <w:szCs w:val="24"/>
                <w:lang w:eastAsia="ar-SA"/>
              </w:rPr>
            </w:pPr>
            <w:r w:rsidRPr="007967DC">
              <w:rPr>
                <w:rFonts w:ascii="Times New Roman" w:eastAsia="Times New Roman" w:hAnsi="Times New Roman" w:cs="Calibri"/>
                <w:b/>
                <w:sz w:val="24"/>
                <w:szCs w:val="24"/>
                <w:lang w:eastAsia="ar-SA"/>
              </w:rPr>
              <w:t>Познавательные УУД</w:t>
            </w:r>
          </w:p>
        </w:tc>
        <w:tc>
          <w:tcPr>
            <w:tcW w:w="2126" w:type="dxa"/>
            <w:tcBorders>
              <w:top w:val="single" w:sz="4" w:space="0" w:color="000000"/>
              <w:left w:val="single" w:sz="4" w:space="0" w:color="000000"/>
              <w:bottom w:val="single" w:sz="4" w:space="0" w:color="000000"/>
              <w:right w:val="single" w:sz="4" w:space="0" w:color="000000"/>
            </w:tcBorders>
          </w:tcPr>
          <w:p w:rsidR="00032F25" w:rsidRPr="007967DC" w:rsidRDefault="00032F25" w:rsidP="00BC3AC7">
            <w:pPr>
              <w:suppressAutoHyphens/>
              <w:snapToGrid w:val="0"/>
              <w:spacing w:after="0" w:line="240" w:lineRule="auto"/>
              <w:jc w:val="center"/>
              <w:rPr>
                <w:rFonts w:ascii="Times New Roman" w:eastAsia="Times New Roman" w:hAnsi="Times New Roman" w:cs="Calibri"/>
                <w:b/>
                <w:sz w:val="24"/>
                <w:szCs w:val="24"/>
                <w:lang w:eastAsia="ar-SA"/>
              </w:rPr>
            </w:pPr>
            <w:r w:rsidRPr="007967DC">
              <w:rPr>
                <w:rFonts w:ascii="Times New Roman" w:eastAsia="Times New Roman" w:hAnsi="Times New Roman" w:cs="Calibri"/>
                <w:b/>
                <w:sz w:val="24"/>
                <w:szCs w:val="24"/>
                <w:lang w:eastAsia="ar-SA"/>
              </w:rPr>
              <w:t>Коммуникативные УУД</w:t>
            </w:r>
          </w:p>
        </w:tc>
      </w:tr>
      <w:tr w:rsidR="00032F25" w:rsidRPr="007967DC" w:rsidTr="00032F25">
        <w:trPr>
          <w:trHeight w:val="408"/>
        </w:trPr>
        <w:tc>
          <w:tcPr>
            <w:tcW w:w="1135"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1 класс</w:t>
            </w:r>
          </w:p>
        </w:tc>
        <w:tc>
          <w:tcPr>
            <w:tcW w:w="2126"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1. Ценить и принимать следующие базовые ценности:  «добро», «терпение», «родина», «природа», «семья».</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2. Уважать к своей семье, к своим родственникам, любовь к родителям.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3. Освоить  роли  ученика; формирование </w:t>
            </w:r>
            <w:r w:rsidRPr="007967DC">
              <w:rPr>
                <w:rFonts w:ascii="Times New Roman" w:eastAsia="Times New Roman" w:hAnsi="Times New Roman" w:cs="Calibri"/>
                <w:sz w:val="24"/>
                <w:szCs w:val="24"/>
                <w:lang w:eastAsia="ar-SA"/>
              </w:rPr>
              <w:lastRenderedPageBreak/>
              <w:t>интереса (мотивации) к учению.</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4. Оценивать  жизненные ситуаций  и поступки героев художественных текстов с точки зрения общечеловеческих норм.</w:t>
            </w:r>
          </w:p>
        </w:tc>
        <w:tc>
          <w:tcPr>
            <w:tcW w:w="2410"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lastRenderedPageBreak/>
              <w:t xml:space="preserve">1. Организовывать свое рабочее место под руководством учителя.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2. Определять цель выполнения заданий на уроке, во внеурочной деятельности, в жизненных ситуациях под руководством учителя.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3. Определять план выполнения заданий на уроках, внеурочной деятельности, </w:t>
            </w:r>
            <w:r w:rsidRPr="007967DC">
              <w:rPr>
                <w:rFonts w:ascii="Times New Roman" w:eastAsia="Times New Roman" w:hAnsi="Times New Roman" w:cs="Calibri"/>
                <w:sz w:val="24"/>
                <w:szCs w:val="24"/>
                <w:lang w:eastAsia="ar-SA"/>
              </w:rPr>
              <w:lastRenderedPageBreak/>
              <w:t>жизненных ситуациях под руководством учителя.</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4. Использовать в своей деятельности простейшие приборы: линейку, треугольник и т.д.</w:t>
            </w:r>
          </w:p>
        </w:tc>
        <w:tc>
          <w:tcPr>
            <w:tcW w:w="2835"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lastRenderedPageBreak/>
              <w:t xml:space="preserve">1. Ориентироваться в учебнике: определять умения, которые будут сформированы на основе изучения данного раздела.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2. Отвечать на простые вопросы учителя, находить нужную информацию в учебнике.</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3. Сравнивать предметы, объекты: находить общее и различие.</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4. Группировать предметы, объекты на основе существенных признаков.</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5. Подробно </w:t>
            </w:r>
            <w:r w:rsidRPr="007967DC">
              <w:rPr>
                <w:rFonts w:ascii="Times New Roman" w:eastAsia="Times New Roman" w:hAnsi="Times New Roman" w:cs="Calibri"/>
                <w:sz w:val="24"/>
                <w:szCs w:val="24"/>
                <w:lang w:eastAsia="ar-SA"/>
              </w:rPr>
              <w:lastRenderedPageBreak/>
              <w:t xml:space="preserve">пересказывать </w:t>
            </w:r>
            <w:proofErr w:type="gramStart"/>
            <w:r w:rsidRPr="007967DC">
              <w:rPr>
                <w:rFonts w:ascii="Times New Roman" w:eastAsia="Times New Roman" w:hAnsi="Times New Roman" w:cs="Calibri"/>
                <w:sz w:val="24"/>
                <w:szCs w:val="24"/>
                <w:lang w:eastAsia="ar-SA"/>
              </w:rPr>
              <w:t>прочитанное</w:t>
            </w:r>
            <w:proofErr w:type="gramEnd"/>
            <w:r w:rsidRPr="007967DC">
              <w:rPr>
                <w:rFonts w:ascii="Times New Roman" w:eastAsia="Times New Roman" w:hAnsi="Times New Roman" w:cs="Calibri"/>
                <w:sz w:val="24"/>
                <w:szCs w:val="24"/>
                <w:lang w:eastAsia="ar-SA"/>
              </w:rPr>
              <w:t xml:space="preserve"> или прослушанное; определять тему. </w:t>
            </w:r>
          </w:p>
        </w:tc>
        <w:tc>
          <w:tcPr>
            <w:tcW w:w="2126" w:type="dxa"/>
            <w:tcBorders>
              <w:top w:val="single" w:sz="4" w:space="0" w:color="000000"/>
              <w:left w:val="single" w:sz="4" w:space="0" w:color="000000"/>
              <w:bottom w:val="single" w:sz="4" w:space="0" w:color="000000"/>
              <w:right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lastRenderedPageBreak/>
              <w:t>1. Участвовать в диалоге на уроке и в жизненных ситуациях.</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2. Отвечать на вопросы учителя, товарищей по классу.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2. Соблюдать простейшие нормы речевого этикета: здороваться, прощаться, благодарить.</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3. Слушать и понимать речь других.</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lastRenderedPageBreak/>
              <w:t xml:space="preserve">4. Участвовать  в паре.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p>
        </w:tc>
      </w:tr>
      <w:tr w:rsidR="00032F25" w:rsidRPr="007967DC" w:rsidTr="00032F25">
        <w:trPr>
          <w:trHeight w:val="144"/>
        </w:trPr>
        <w:tc>
          <w:tcPr>
            <w:tcW w:w="1135"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lastRenderedPageBreak/>
              <w:t>2 класс</w:t>
            </w:r>
          </w:p>
        </w:tc>
        <w:tc>
          <w:tcPr>
            <w:tcW w:w="2126"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1. </w:t>
            </w:r>
            <w:proofErr w:type="gramStart"/>
            <w:r w:rsidRPr="007967DC">
              <w:rPr>
                <w:rFonts w:ascii="Times New Roman" w:eastAsia="Times New Roman" w:hAnsi="Times New Roman" w:cs="Calibri"/>
                <w:sz w:val="24"/>
                <w:szCs w:val="24"/>
                <w:lang w:eastAsia="ar-SA"/>
              </w:rPr>
              <w:t>Ценить и принимать следующие базовые ценности:  «добро», «терпение», «родина», «природа», «семья», «мир», «настоящий друг».</w:t>
            </w:r>
            <w:proofErr w:type="gramEnd"/>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2. Уважение к своему народу, к своей родине.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3. Освоение личностного смысла учения, желания учиться.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4. Оценка жизненных ситуаций  и поступков героев художественных текстов с точки зрения общечеловеческих норм.</w:t>
            </w:r>
          </w:p>
        </w:tc>
        <w:tc>
          <w:tcPr>
            <w:tcW w:w="2410"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1. Самостоятельно организовывать свое рабочее место.</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2. Следовать режиму организации учебной и внеучебной деятельности.</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3. Определять цель учебной деятельности с помощью учителя и самостоятельно.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4. Определять план выполнения заданий на уроках, внеурочной деятельности, жизненных ситуациях под руководством учителя.</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5.  Соотносить выполненное задание  с образцом, предложенным учителем.</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6. Использовать в работе простейшие  инструменты и более сложные приборы (циркуль).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6. Корректировать выполнение задания в дальнейшем.</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7. Оценка своего задания по следующим параметрам: легко выполнять, возникли сложности при </w:t>
            </w:r>
            <w:r w:rsidRPr="007967DC">
              <w:rPr>
                <w:rFonts w:ascii="Times New Roman" w:eastAsia="Times New Roman" w:hAnsi="Times New Roman" w:cs="Calibri"/>
                <w:sz w:val="24"/>
                <w:szCs w:val="24"/>
                <w:lang w:eastAsia="ar-SA"/>
              </w:rPr>
              <w:lastRenderedPageBreak/>
              <w:t xml:space="preserve">выполнении.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p>
        </w:tc>
        <w:tc>
          <w:tcPr>
            <w:tcW w:w="2835"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2. Отвечать на простые  и сложные вопросы учителя, самим задавать вопросы, находить нужную информацию в учебнике.</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7967DC">
              <w:rPr>
                <w:rFonts w:ascii="Times New Roman" w:eastAsia="Times New Roman" w:hAnsi="Times New Roman" w:cs="Calibri"/>
                <w:sz w:val="24"/>
                <w:szCs w:val="24"/>
                <w:lang w:eastAsia="ar-SA"/>
              </w:rPr>
              <w:t>установленном</w:t>
            </w:r>
            <w:proofErr w:type="gramEnd"/>
            <w:r w:rsidRPr="007967DC">
              <w:rPr>
                <w:rFonts w:ascii="Times New Roman" w:eastAsia="Times New Roman" w:hAnsi="Times New Roman" w:cs="Calibri"/>
                <w:sz w:val="24"/>
                <w:szCs w:val="24"/>
                <w:lang w:eastAsia="ar-SA"/>
              </w:rPr>
              <w:t xml:space="preserve"> правилу.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 4. Подробно пересказывать прочитанное или прослушанное;  составлять простой план</w:t>
            </w:r>
            <w:proofErr w:type="gramStart"/>
            <w:r w:rsidRPr="007967DC">
              <w:rPr>
                <w:rFonts w:ascii="Times New Roman" w:eastAsia="Times New Roman" w:hAnsi="Times New Roman" w:cs="Calibri"/>
                <w:sz w:val="24"/>
                <w:szCs w:val="24"/>
                <w:lang w:eastAsia="ar-SA"/>
              </w:rPr>
              <w:t xml:space="preserve"> .</w:t>
            </w:r>
            <w:proofErr w:type="gramEnd"/>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5. Определять,  в каких источниках  можно  найти  необходимую информацию для  выполнения задания.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6. Находить необходимую информацию,  как в учебнике, так и в  словарях в учебнике.</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7. Наблюдать и делать самостоятельные   простые выводы</w:t>
            </w:r>
          </w:p>
        </w:tc>
        <w:tc>
          <w:tcPr>
            <w:tcW w:w="2126" w:type="dxa"/>
            <w:tcBorders>
              <w:top w:val="single" w:sz="4" w:space="0" w:color="000000"/>
              <w:left w:val="single" w:sz="4" w:space="0" w:color="000000"/>
              <w:bottom w:val="single" w:sz="4" w:space="0" w:color="000000"/>
              <w:right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1.Участвовать в диалоге; слушать и понимать других, высказывать свою точку зрения на события, поступки.</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2.Оформлять свои мысли в устной и письменной речи с учетом своих учебных и жизненных речевых ситуаций.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3.Читать вслух и про себя тексты учебников, других художественных и научно-популярных книг, понимать прочитанное.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4. Выполняя различные роли в группе, сотрудничать в совместном решении проблемы (задачи).</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p>
        </w:tc>
      </w:tr>
      <w:tr w:rsidR="00032F25" w:rsidRPr="007967DC" w:rsidTr="00032F25">
        <w:trPr>
          <w:trHeight w:val="144"/>
        </w:trPr>
        <w:tc>
          <w:tcPr>
            <w:tcW w:w="1135"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lastRenderedPageBreak/>
              <w:t>3 класс</w:t>
            </w:r>
          </w:p>
        </w:tc>
        <w:tc>
          <w:tcPr>
            <w:tcW w:w="2126"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1. </w:t>
            </w:r>
            <w:proofErr w:type="gramStart"/>
            <w:r w:rsidRPr="007967DC">
              <w:rPr>
                <w:rFonts w:ascii="Times New Roman" w:eastAsia="Times New Roman" w:hAnsi="Times New Roman" w:cs="Calibri"/>
                <w:sz w:val="24"/>
                <w:szCs w:val="24"/>
                <w:lang w:eastAsia="ar-SA"/>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2. Уважение к своему народу, к другим народам, терпимость к обычаям и традициям других народов.</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3. Освоение личностного смысла учения; желания продолжать свою учебу.</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410"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1. Самостоятельно организовывать свое рабочее место в соответствии с целью выполнения заданий.</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2. Самостоятельно определять важность или  необходимость выполнения различных задания в учебном  процессе и жизненных ситуациях.</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3. Определять цель учебной деятельности с помощью самостоятельно.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4. Определять план выполнения заданий на уроках, внеурочной деятельности, жизненных ситуациях под руководством учителя.</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5. Определять правильность выполненного задания  на основе сравнения с предыдущими заданиями, или на основе различных образцов.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6. Корректировать выполнение задания в соответствии с планом, условиями выполнения, результатом действий на определенном этапе.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7. Использовать в работе литературу, инструменты, приборы.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8. Оценка своего </w:t>
            </w:r>
            <w:r w:rsidRPr="007967DC">
              <w:rPr>
                <w:rFonts w:ascii="Times New Roman" w:eastAsia="Times New Roman" w:hAnsi="Times New Roman" w:cs="Calibri"/>
                <w:sz w:val="24"/>
                <w:szCs w:val="24"/>
                <w:lang w:eastAsia="ar-SA"/>
              </w:rPr>
              <w:lastRenderedPageBreak/>
              <w:t>задания по  параметрам, заранее представленным.</w:t>
            </w:r>
          </w:p>
        </w:tc>
        <w:tc>
          <w:tcPr>
            <w:tcW w:w="2835"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2. Самостоятельно предполагать, какая  дополнительная информация буде нужна для изучения незнакомого материала;</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отбирать необходимые  источники информации среди предложенных учителем словарей, энциклопедий, справочников.</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3. </w:t>
            </w:r>
            <w:proofErr w:type="gramStart"/>
            <w:r w:rsidRPr="007967DC">
              <w:rPr>
                <w:rFonts w:ascii="Times New Roman" w:eastAsia="Times New Roman" w:hAnsi="Times New Roman" w:cs="Calibri"/>
                <w:sz w:val="24"/>
                <w:szCs w:val="24"/>
                <w:lang w:eastAsia="ar-SA"/>
              </w:rPr>
              <w:t xml:space="preserve">Извлекать информацию, представленную в разных формах (текст, таблица, схема, экспонат, модель, </w:t>
            </w:r>
            <w:proofErr w:type="gramEnd"/>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а, иллюстрация и др.)</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4. Представлять информацию в виде текста, таблицы, схемы, в том числе с помощью ИКТ.</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5. Анализировать, сравнивать, группировать различные объекты, явления, факты. </w:t>
            </w:r>
          </w:p>
        </w:tc>
        <w:tc>
          <w:tcPr>
            <w:tcW w:w="2126" w:type="dxa"/>
            <w:tcBorders>
              <w:top w:val="single" w:sz="4" w:space="0" w:color="000000"/>
              <w:left w:val="single" w:sz="4" w:space="0" w:color="000000"/>
              <w:bottom w:val="single" w:sz="4" w:space="0" w:color="000000"/>
              <w:right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1. Участвовать в диалоге; слушать и понимать других, высказывать свою точку зрения на события, поступки.</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2.Оформлять свои мысли в устной и письменной речи с учетом своих учебных и жизненных речевых ситуаций.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3.Читать вслух и про себя тексты учебников, других художественных и научно-популярных книг, понимать прочитанное.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4. Выполняя различные роли в группе, сотрудничать в совместном решении проблемы (задачи).</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5. Отстаивать свою точку зрения, соблюдая правила речевого этикета.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6. Критично относиться к своему мнению</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7. Понимать точку зрения другого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8. Участвовать в работе группы, распределять роли, договариваться друг с другом.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p>
        </w:tc>
      </w:tr>
      <w:tr w:rsidR="00032F25" w:rsidRPr="007967DC" w:rsidTr="00032F25">
        <w:trPr>
          <w:trHeight w:val="144"/>
        </w:trPr>
        <w:tc>
          <w:tcPr>
            <w:tcW w:w="1135"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lastRenderedPageBreak/>
              <w:t>4 класс</w:t>
            </w:r>
          </w:p>
        </w:tc>
        <w:tc>
          <w:tcPr>
            <w:tcW w:w="2126"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1. </w:t>
            </w:r>
            <w:proofErr w:type="gramStart"/>
            <w:r w:rsidRPr="007967DC">
              <w:rPr>
                <w:rFonts w:ascii="Times New Roman" w:eastAsia="Times New Roman" w:hAnsi="Times New Roman" w:cs="Calibri"/>
                <w:sz w:val="24"/>
                <w:szCs w:val="24"/>
                <w:lang w:eastAsia="ar-SA"/>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2. Уважение  к своему народу, к другим народам, принятие ценностей других народов.</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3. Освоение личностного смысла учения;  выбор дальнейшего образовательного маршрута.</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410"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2. Использовать  </w:t>
            </w:r>
            <w:proofErr w:type="gramStart"/>
            <w:r w:rsidRPr="007967DC">
              <w:rPr>
                <w:rFonts w:ascii="Times New Roman" w:eastAsia="Times New Roman" w:hAnsi="Times New Roman" w:cs="Calibri"/>
                <w:sz w:val="24"/>
                <w:szCs w:val="24"/>
                <w:lang w:eastAsia="ar-SA"/>
              </w:rPr>
              <w:t>при</w:t>
            </w:r>
            <w:proofErr w:type="gramEnd"/>
            <w:r w:rsidRPr="007967DC">
              <w:rPr>
                <w:rFonts w:ascii="Times New Roman" w:eastAsia="Times New Roman" w:hAnsi="Times New Roman" w:cs="Calibri"/>
                <w:sz w:val="24"/>
                <w:szCs w:val="24"/>
                <w:lang w:eastAsia="ar-SA"/>
              </w:rPr>
              <w:t xml:space="preserve"> выполнения задания различные средства: справочную литературу, ИКТ, инструменты и приборы.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3. Определять самостоятельно критерии оценивания, давать самооценку. </w:t>
            </w:r>
          </w:p>
        </w:tc>
        <w:tc>
          <w:tcPr>
            <w:tcW w:w="2835"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2. Самостоятельно предполагать, какая  дополнительная информация буде нужна для изучения незнакомого материала;</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отбирать необходимые  источники информации среди предложенных учителем словарей, энциклопедий, справочников, электронные диски.</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4. Анализировать, сравнивать, группировать различные объекты, явления, факты.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5. Самостоятельно делать выводы, перерабатывать информацию, преобразовывать её,  представлять информацию на основе схем, моделей, сообщений.</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6. Составлять сложный план текста.</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7. Уметь передавать содержание в сжатом, выборочном или развёрнутом виде.</w:t>
            </w:r>
          </w:p>
        </w:tc>
        <w:tc>
          <w:tcPr>
            <w:tcW w:w="2126" w:type="dxa"/>
            <w:tcBorders>
              <w:top w:val="single" w:sz="4" w:space="0" w:color="000000"/>
              <w:left w:val="single" w:sz="4" w:space="0" w:color="000000"/>
              <w:bottom w:val="single" w:sz="4" w:space="0" w:color="000000"/>
              <w:right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Участвовать в диалоге; слушать и понимать других, высказывать свою точку зрения на события, поступки.</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2.Оформлять свои мысли в устной и письменной речи с учетом своих учебных и жизненных речевых ситуаций.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3.Читать вслух и про себя тексты учебников, других художественных и научно-популярных книг, понимать прочитанное.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4. Выполняя различные роли в группе, сотрудничать в совместном решении проблемы (задачи).</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6. Критично относиться к своему мнению. Уметь взглянуть на ситуацию с иной позиции и договариваться с </w:t>
            </w:r>
            <w:r w:rsidRPr="007967DC">
              <w:rPr>
                <w:rFonts w:ascii="Times New Roman" w:eastAsia="Times New Roman" w:hAnsi="Times New Roman" w:cs="Calibri"/>
                <w:sz w:val="24"/>
                <w:szCs w:val="24"/>
                <w:lang w:eastAsia="ar-SA"/>
              </w:rPr>
              <w:lastRenderedPageBreak/>
              <w:t>людьми иных позиций.</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7. Понимать точку зрения другого </w:t>
            </w:r>
          </w:p>
          <w:p w:rsidR="00032F25" w:rsidRPr="007967DC" w:rsidRDefault="00032F25" w:rsidP="00BC3AC7">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8. Участвовать в работе группы, распределять роли, договариваться друг с другом. Предвидеть  последствия коллективных решений.</w:t>
            </w:r>
          </w:p>
        </w:tc>
      </w:tr>
    </w:tbl>
    <w:p w:rsidR="00032F25" w:rsidRPr="007967DC" w:rsidRDefault="00032F25" w:rsidP="00032F25">
      <w:pPr>
        <w:suppressAutoHyphens/>
        <w:spacing w:after="0" w:line="240" w:lineRule="auto"/>
        <w:jc w:val="both"/>
        <w:rPr>
          <w:rFonts w:ascii="Times New Roman" w:eastAsia="Times New Roman" w:hAnsi="Times New Roman" w:cs="Calibri"/>
          <w:sz w:val="24"/>
          <w:szCs w:val="24"/>
          <w:lang w:eastAsia="ar-SA"/>
        </w:rPr>
      </w:pPr>
    </w:p>
    <w:p w:rsidR="00032F25" w:rsidRPr="007967DC" w:rsidRDefault="00032F25" w:rsidP="00032F25">
      <w:pPr>
        <w:suppressAutoHyphens/>
        <w:spacing w:after="0" w:line="240" w:lineRule="auto"/>
        <w:jc w:val="center"/>
        <w:rPr>
          <w:rFonts w:ascii="Times New Roman" w:eastAsia="Times New Roman" w:hAnsi="Times New Roman" w:cs="Calibri"/>
          <w:b/>
          <w:sz w:val="28"/>
          <w:szCs w:val="28"/>
          <w:lang w:eastAsia="ar-SA"/>
        </w:rPr>
      </w:pPr>
    </w:p>
    <w:p w:rsidR="00032F25" w:rsidRPr="007967DC" w:rsidRDefault="00F87320" w:rsidP="00032F25">
      <w:pPr>
        <w:suppressAutoHyphens/>
        <w:spacing w:after="0" w:line="240" w:lineRule="auto"/>
        <w:jc w:val="center"/>
        <w:rPr>
          <w:rFonts w:ascii="Times New Roman" w:eastAsia="Times New Roman" w:hAnsi="Times New Roman" w:cs="Calibri"/>
          <w:b/>
          <w:sz w:val="28"/>
          <w:szCs w:val="28"/>
          <w:lang w:eastAsia="ar-SA"/>
        </w:rPr>
      </w:pPr>
      <w:r>
        <w:rPr>
          <w:rFonts w:ascii="Times New Roman" w:eastAsia="Times New Roman" w:hAnsi="Times New Roman" w:cs="Calibri"/>
          <w:b/>
          <w:sz w:val="28"/>
          <w:szCs w:val="28"/>
          <w:lang w:eastAsia="ar-SA"/>
        </w:rPr>
        <w:t>2.</w:t>
      </w:r>
      <w:r w:rsidR="00032F25" w:rsidRPr="007967DC">
        <w:rPr>
          <w:rFonts w:ascii="Times New Roman" w:eastAsia="Times New Roman" w:hAnsi="Times New Roman" w:cs="Calibri"/>
          <w:b/>
          <w:sz w:val="28"/>
          <w:szCs w:val="28"/>
          <w:lang w:eastAsia="ar-SA"/>
        </w:rPr>
        <w:t>1.3. Связь универсальных учебных действий с содержанием учебных предметов</w:t>
      </w:r>
    </w:p>
    <w:p w:rsidR="00032F25" w:rsidRPr="007967DC" w:rsidRDefault="00032F25" w:rsidP="00032F25">
      <w:pPr>
        <w:suppressAutoHyphens/>
        <w:spacing w:after="0" w:line="240" w:lineRule="auto"/>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t>(на основе образовательных ресурсов УМК  «Школа России»).</w:t>
      </w:r>
    </w:p>
    <w:p w:rsidR="00032F25" w:rsidRPr="007967DC" w:rsidRDefault="00032F25" w:rsidP="00032F25">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7967DC">
        <w:rPr>
          <w:rFonts w:ascii="Times New Roman" w:eastAsia="Times New Roman" w:hAnsi="Times New Roman" w:cs="Calibri"/>
          <w:color w:val="000000"/>
          <w:sz w:val="28"/>
          <w:szCs w:val="28"/>
          <w:lang w:eastAsia="ar-SA"/>
        </w:rPr>
        <w:t>в отношении  ценностно-смыслового, личностного, познавательного и коммуникативного развития учащихся</w:t>
      </w:r>
      <w:r w:rsidRPr="007967DC">
        <w:rPr>
          <w:rFonts w:ascii="Times New Roman" w:eastAsia="Times New Roman" w:hAnsi="Times New Roman" w:cs="Calibri"/>
          <w:sz w:val="28"/>
          <w:szCs w:val="28"/>
          <w:lang w:eastAsia="ar-SA"/>
        </w:rPr>
        <w:t xml:space="preserve">. </w:t>
      </w:r>
    </w:p>
    <w:p w:rsidR="00032F25" w:rsidRPr="007967DC" w:rsidRDefault="00032F25" w:rsidP="00032F25">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032F25" w:rsidRPr="007967DC" w:rsidRDefault="00032F25" w:rsidP="00032F25">
      <w:pPr>
        <w:numPr>
          <w:ilvl w:val="0"/>
          <w:numId w:val="30"/>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032F25" w:rsidRPr="007967DC" w:rsidRDefault="00032F25" w:rsidP="00032F25">
      <w:pPr>
        <w:numPr>
          <w:ilvl w:val="0"/>
          <w:numId w:val="30"/>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Умения использовать знаковые системы и символы для моделирования объектов и отношений между ними;</w:t>
      </w:r>
    </w:p>
    <w:p w:rsidR="00032F25" w:rsidRDefault="00032F25" w:rsidP="00032F25">
      <w:pPr>
        <w:numPr>
          <w:ilvl w:val="0"/>
          <w:numId w:val="30"/>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032F25" w:rsidRDefault="00032F25" w:rsidP="00032F25">
      <w:pPr>
        <w:suppressAutoHyphens/>
        <w:spacing w:after="0" w:line="240" w:lineRule="auto"/>
        <w:ind w:firstLine="709"/>
        <w:jc w:val="both"/>
        <w:rPr>
          <w:rFonts w:ascii="Times New Roman" w:eastAsia="Times New Roman" w:hAnsi="Times New Roman" w:cs="Calibri"/>
          <w:color w:val="000000"/>
          <w:spacing w:val="-8"/>
          <w:w w:val="103"/>
          <w:sz w:val="28"/>
          <w:szCs w:val="28"/>
          <w:lang w:eastAsia="ar-SA"/>
        </w:rPr>
      </w:pPr>
      <w:r w:rsidRPr="007967DC">
        <w:rPr>
          <w:rFonts w:ascii="Times New Roman" w:eastAsia="Times New Roman" w:hAnsi="Times New Roman" w:cs="Calibri"/>
          <w:color w:val="000000"/>
          <w:w w:val="103"/>
          <w:sz w:val="28"/>
          <w:szCs w:val="28"/>
          <w:lang w:eastAsia="ar-SA"/>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7967DC">
        <w:rPr>
          <w:rFonts w:ascii="Times New Roman" w:eastAsia="Times New Roman" w:hAnsi="Times New Roman" w:cs="Calibri"/>
          <w:color w:val="000000"/>
          <w:spacing w:val="-2"/>
          <w:w w:val="103"/>
          <w:sz w:val="28"/>
          <w:szCs w:val="28"/>
          <w:lang w:eastAsia="ar-SA"/>
        </w:rPr>
        <w:t xml:space="preserve">возможности для формирования универсальных учебных </w:t>
      </w:r>
      <w:r w:rsidRPr="007967DC">
        <w:rPr>
          <w:rFonts w:ascii="Times New Roman" w:eastAsia="Times New Roman" w:hAnsi="Times New Roman" w:cs="Calibri"/>
          <w:color w:val="000000"/>
          <w:spacing w:val="-8"/>
          <w:w w:val="103"/>
          <w:sz w:val="28"/>
          <w:szCs w:val="28"/>
          <w:lang w:eastAsia="ar-SA"/>
        </w:rPr>
        <w:t>действий.</w:t>
      </w:r>
    </w:p>
    <w:tbl>
      <w:tblPr>
        <w:tblW w:w="10064" w:type="dxa"/>
        <w:tblInd w:w="250" w:type="dxa"/>
        <w:tblLayout w:type="fixed"/>
        <w:tblLook w:val="0000" w:firstRow="0" w:lastRow="0" w:firstColumn="0" w:lastColumn="0" w:noHBand="0" w:noVBand="0"/>
      </w:tblPr>
      <w:tblGrid>
        <w:gridCol w:w="1701"/>
        <w:gridCol w:w="1984"/>
        <w:gridCol w:w="2126"/>
        <w:gridCol w:w="2551"/>
        <w:gridCol w:w="1702"/>
      </w:tblGrid>
      <w:tr w:rsidR="00032F25" w:rsidRPr="007967DC" w:rsidTr="00BC3AC7">
        <w:tc>
          <w:tcPr>
            <w:tcW w:w="1701"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t>Смысловые</w:t>
            </w:r>
          </w:p>
          <w:p w:rsidR="00032F25" w:rsidRPr="007967DC" w:rsidRDefault="00032F25" w:rsidP="00BC3AC7">
            <w:pPr>
              <w:suppressAutoHyphens/>
              <w:spacing w:after="0" w:line="240" w:lineRule="auto"/>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t xml:space="preserve">акценты </w:t>
            </w:r>
            <w:r w:rsidRPr="007967DC">
              <w:rPr>
                <w:rFonts w:ascii="Times New Roman" w:eastAsia="Times New Roman" w:hAnsi="Times New Roman" w:cs="Calibri"/>
                <w:b/>
                <w:sz w:val="28"/>
                <w:szCs w:val="28"/>
                <w:lang w:eastAsia="ar-SA"/>
              </w:rPr>
              <w:lastRenderedPageBreak/>
              <w:t>УУД</w:t>
            </w:r>
          </w:p>
        </w:tc>
        <w:tc>
          <w:tcPr>
            <w:tcW w:w="1984"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lastRenderedPageBreak/>
              <w:t>Русский язык</w:t>
            </w:r>
          </w:p>
        </w:tc>
        <w:tc>
          <w:tcPr>
            <w:tcW w:w="2126"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t>Литературное чтение</w:t>
            </w:r>
          </w:p>
        </w:tc>
        <w:tc>
          <w:tcPr>
            <w:tcW w:w="2551"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t>Математика</w:t>
            </w:r>
          </w:p>
        </w:tc>
        <w:tc>
          <w:tcPr>
            <w:tcW w:w="1702" w:type="dxa"/>
            <w:tcBorders>
              <w:top w:val="single" w:sz="4" w:space="0" w:color="000000"/>
              <w:left w:val="single" w:sz="4" w:space="0" w:color="000000"/>
              <w:bottom w:val="single" w:sz="4" w:space="0" w:color="000000"/>
              <w:right w:val="single" w:sz="4" w:space="0" w:color="000000"/>
            </w:tcBorders>
          </w:tcPr>
          <w:p w:rsidR="00032F25" w:rsidRPr="007967DC" w:rsidRDefault="00032F25" w:rsidP="00BC3AC7">
            <w:pPr>
              <w:suppressAutoHyphens/>
              <w:snapToGrid w:val="0"/>
              <w:spacing w:after="0" w:line="240" w:lineRule="auto"/>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t>Окружающий мир</w:t>
            </w:r>
          </w:p>
        </w:tc>
      </w:tr>
      <w:tr w:rsidR="00032F25" w:rsidRPr="007967DC" w:rsidTr="00BC3AC7">
        <w:trPr>
          <w:trHeight w:val="685"/>
        </w:trPr>
        <w:tc>
          <w:tcPr>
            <w:tcW w:w="1701"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lastRenderedPageBreak/>
              <w:t>личностные</w:t>
            </w:r>
          </w:p>
        </w:tc>
        <w:tc>
          <w:tcPr>
            <w:tcW w:w="1984"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жизненное само-</w:t>
            </w:r>
          </w:p>
          <w:p w:rsidR="00032F25" w:rsidRPr="007967DC" w:rsidRDefault="00032F25" w:rsidP="00BC3AC7">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определение</w:t>
            </w:r>
          </w:p>
        </w:tc>
        <w:tc>
          <w:tcPr>
            <w:tcW w:w="2126"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нравственно-этическая ориентация</w:t>
            </w:r>
          </w:p>
        </w:tc>
        <w:tc>
          <w:tcPr>
            <w:tcW w:w="2551"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смысло</w:t>
            </w:r>
          </w:p>
          <w:p w:rsidR="00032F25" w:rsidRPr="007967DC" w:rsidRDefault="00032F25" w:rsidP="00BC3AC7">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образование</w:t>
            </w:r>
          </w:p>
        </w:tc>
        <w:tc>
          <w:tcPr>
            <w:tcW w:w="1702" w:type="dxa"/>
            <w:tcBorders>
              <w:top w:val="single" w:sz="4" w:space="0" w:color="000000"/>
              <w:left w:val="single" w:sz="4" w:space="0" w:color="000000"/>
              <w:bottom w:val="single" w:sz="4" w:space="0" w:color="000000"/>
              <w:right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нравственно-этическая ориентация</w:t>
            </w:r>
          </w:p>
        </w:tc>
      </w:tr>
      <w:tr w:rsidR="00032F25" w:rsidRPr="007967DC" w:rsidTr="00BC3AC7">
        <w:tc>
          <w:tcPr>
            <w:tcW w:w="1701"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регулятивные</w:t>
            </w:r>
          </w:p>
        </w:tc>
        <w:tc>
          <w:tcPr>
            <w:tcW w:w="8363" w:type="dxa"/>
            <w:gridSpan w:val="4"/>
            <w:tcBorders>
              <w:top w:val="single" w:sz="4" w:space="0" w:color="000000"/>
              <w:left w:val="single" w:sz="4" w:space="0" w:color="000000"/>
              <w:bottom w:val="single" w:sz="4" w:space="0" w:color="000000"/>
              <w:right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целеполагание, планирование, прогнозирование, контроль, коррекция, оценка,          алгоритмизация действий (Математика, Русский я</w:t>
            </w:r>
            <w:r>
              <w:rPr>
                <w:rFonts w:ascii="Times New Roman" w:eastAsia="Times New Roman" w:hAnsi="Times New Roman" w:cs="Calibri"/>
                <w:sz w:val="28"/>
                <w:szCs w:val="28"/>
                <w:lang w:eastAsia="ar-SA"/>
              </w:rPr>
              <w:t>зык, Окружающий мир, Технология</w:t>
            </w:r>
            <w:r w:rsidRPr="007967DC">
              <w:rPr>
                <w:rFonts w:ascii="Times New Roman" w:eastAsia="Times New Roman" w:hAnsi="Times New Roman" w:cs="Calibri"/>
                <w:sz w:val="28"/>
                <w:szCs w:val="28"/>
                <w:lang w:eastAsia="ar-SA"/>
              </w:rPr>
              <w:t>, Физическая культура и др.)</w:t>
            </w:r>
            <w:proofErr w:type="gramEnd"/>
          </w:p>
        </w:tc>
      </w:tr>
      <w:tr w:rsidR="00032F25" w:rsidRPr="007967DC" w:rsidTr="00BC3AC7">
        <w:tc>
          <w:tcPr>
            <w:tcW w:w="1701"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познавательные</w:t>
            </w:r>
          </w:p>
          <w:p w:rsidR="00032F25" w:rsidRPr="007967DC" w:rsidRDefault="00032F25" w:rsidP="00BC3AC7">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общеучебные</w:t>
            </w:r>
          </w:p>
        </w:tc>
        <w:tc>
          <w:tcPr>
            <w:tcW w:w="1984"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моделирование (перевод устной речи в </w:t>
            </w:r>
            <w:proofErr w:type="gramStart"/>
            <w:r w:rsidRPr="007967DC">
              <w:rPr>
                <w:rFonts w:ascii="Times New Roman" w:eastAsia="Times New Roman" w:hAnsi="Times New Roman" w:cs="Calibri"/>
                <w:sz w:val="28"/>
                <w:szCs w:val="28"/>
                <w:lang w:eastAsia="ar-SA"/>
              </w:rPr>
              <w:t>письменную</w:t>
            </w:r>
            <w:proofErr w:type="gramEnd"/>
            <w:r w:rsidRPr="007967DC">
              <w:rPr>
                <w:rFonts w:ascii="Times New Roman" w:eastAsia="Times New Roman" w:hAnsi="Times New Roman" w:cs="Calibri"/>
                <w:sz w:val="28"/>
                <w:szCs w:val="28"/>
                <w:lang w:eastAsia="ar-SA"/>
              </w:rPr>
              <w:t>)</w:t>
            </w:r>
          </w:p>
        </w:tc>
        <w:tc>
          <w:tcPr>
            <w:tcW w:w="2126"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смысловое чтение, произвольные и осознанные устные и письменные высказывания</w:t>
            </w:r>
          </w:p>
        </w:tc>
        <w:tc>
          <w:tcPr>
            <w:tcW w:w="2551"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моделирование, выбор наиболее эффективных способов решения задач</w:t>
            </w:r>
          </w:p>
        </w:tc>
        <w:tc>
          <w:tcPr>
            <w:tcW w:w="1702" w:type="dxa"/>
            <w:tcBorders>
              <w:top w:val="single" w:sz="4" w:space="0" w:color="000000"/>
              <w:left w:val="single" w:sz="4" w:space="0" w:color="000000"/>
              <w:bottom w:val="single" w:sz="4" w:space="0" w:color="000000"/>
              <w:right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широкий спектр источников информации</w:t>
            </w:r>
          </w:p>
        </w:tc>
      </w:tr>
      <w:tr w:rsidR="00032F25" w:rsidRPr="007967DC" w:rsidTr="00BC3AC7">
        <w:tc>
          <w:tcPr>
            <w:tcW w:w="1701"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познавательные логические</w:t>
            </w:r>
          </w:p>
        </w:tc>
        <w:tc>
          <w:tcPr>
            <w:tcW w:w="4110" w:type="dxa"/>
            <w:gridSpan w:val="2"/>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253" w:type="dxa"/>
            <w:gridSpan w:val="2"/>
            <w:tcBorders>
              <w:top w:val="single" w:sz="4" w:space="0" w:color="000000"/>
              <w:left w:val="single" w:sz="4" w:space="0" w:color="000000"/>
              <w:bottom w:val="single" w:sz="4" w:space="0" w:color="000000"/>
              <w:right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032F25" w:rsidRPr="007967DC" w:rsidTr="00BC3AC7">
        <w:tc>
          <w:tcPr>
            <w:tcW w:w="1701" w:type="dxa"/>
            <w:tcBorders>
              <w:top w:val="single" w:sz="4" w:space="0" w:color="000000"/>
              <w:left w:val="single" w:sz="4" w:space="0" w:color="000000"/>
              <w:bottom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Коммуникативные</w:t>
            </w:r>
          </w:p>
        </w:tc>
        <w:tc>
          <w:tcPr>
            <w:tcW w:w="8363" w:type="dxa"/>
            <w:gridSpan w:val="4"/>
            <w:tcBorders>
              <w:top w:val="single" w:sz="4" w:space="0" w:color="000000"/>
              <w:left w:val="single" w:sz="4" w:space="0" w:color="000000"/>
              <w:bottom w:val="single" w:sz="4" w:space="0" w:color="000000"/>
              <w:right w:val="single" w:sz="4" w:space="0" w:color="000000"/>
            </w:tcBorders>
          </w:tcPr>
          <w:p w:rsidR="00032F25" w:rsidRPr="007967DC" w:rsidRDefault="00032F25"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032F25" w:rsidRPr="007967DC" w:rsidRDefault="00032F25" w:rsidP="00032F25">
      <w:pPr>
        <w:suppressAutoHyphens/>
        <w:spacing w:after="0" w:line="240" w:lineRule="auto"/>
        <w:ind w:firstLine="709"/>
        <w:jc w:val="both"/>
        <w:rPr>
          <w:rFonts w:ascii="Times New Roman" w:eastAsia="Times New Roman" w:hAnsi="Times New Roman" w:cs="Calibri"/>
          <w:sz w:val="28"/>
          <w:szCs w:val="28"/>
          <w:lang w:eastAsia="ar-SA"/>
        </w:rPr>
      </w:pPr>
    </w:p>
    <w:p w:rsidR="00032F25" w:rsidRPr="007967DC" w:rsidRDefault="00032F25" w:rsidP="00032F25">
      <w:pPr>
        <w:suppressAutoHyphens/>
        <w:spacing w:after="0" w:line="240" w:lineRule="auto"/>
        <w:ind w:firstLine="709"/>
        <w:jc w:val="both"/>
        <w:rPr>
          <w:rFonts w:ascii="Times New Roman" w:eastAsia="Times New Roman" w:hAnsi="Times New Roman" w:cs="Calibri"/>
          <w:iCs/>
          <w:sz w:val="28"/>
          <w:szCs w:val="28"/>
          <w:lang w:eastAsia="ar-SA"/>
        </w:rPr>
      </w:pPr>
      <w:r w:rsidRPr="007967DC">
        <w:rPr>
          <w:rFonts w:ascii="Times New Roman" w:eastAsia="Times New Roman" w:hAnsi="Times New Roman" w:cs="Calibri"/>
          <w:sz w:val="28"/>
          <w:szCs w:val="28"/>
          <w:lang w:eastAsia="ar-SA"/>
        </w:rPr>
        <w:t xml:space="preserve">Связь универсальных учебных действий с содержанием учебных предметов  определяется  </w:t>
      </w:r>
      <w:r w:rsidRPr="007967DC">
        <w:rPr>
          <w:rFonts w:ascii="Times New Roman" w:eastAsia="Times New Roman" w:hAnsi="Times New Roman" w:cs="Calibri"/>
          <w:iCs/>
          <w:sz w:val="28"/>
          <w:szCs w:val="28"/>
          <w:lang w:eastAsia="ar-SA"/>
        </w:rPr>
        <w:t xml:space="preserve"> следующими утверждениями:</w:t>
      </w:r>
    </w:p>
    <w:p w:rsidR="00032F25" w:rsidRPr="007967DC" w:rsidRDefault="00032F25" w:rsidP="00032F25">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УУД представляют собой целостную систему, в которой можно выделить  взаимосвязанные и взаимообуславливающие  виды действий:</w:t>
      </w:r>
    </w:p>
    <w:p w:rsidR="00032F25" w:rsidRPr="007967DC" w:rsidRDefault="00032F25" w:rsidP="00032F25">
      <w:pPr>
        <w:numPr>
          <w:ilvl w:val="0"/>
          <w:numId w:val="51"/>
        </w:numPr>
        <w:suppressAutoHyphens/>
        <w:spacing w:after="0" w:line="240" w:lineRule="auto"/>
        <w:ind w:firstLine="709"/>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коммуникативные</w:t>
      </w:r>
      <w:proofErr w:type="gramEnd"/>
      <w:r w:rsidRPr="007967DC">
        <w:rPr>
          <w:rFonts w:ascii="Times New Roman" w:eastAsia="Times New Roman" w:hAnsi="Times New Roman" w:cs="Calibri"/>
          <w:sz w:val="28"/>
          <w:szCs w:val="28"/>
          <w:lang w:eastAsia="ar-SA"/>
        </w:rPr>
        <w:t xml:space="preserve"> – обеспечивающие социальную компетентность,</w:t>
      </w:r>
    </w:p>
    <w:p w:rsidR="00032F25" w:rsidRPr="007967DC" w:rsidRDefault="00032F25" w:rsidP="00032F25">
      <w:pPr>
        <w:numPr>
          <w:ilvl w:val="0"/>
          <w:numId w:val="51"/>
        </w:num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познавательные – общеучебные, логические, связанные с решением проблемы,</w:t>
      </w:r>
    </w:p>
    <w:p w:rsidR="00032F25" w:rsidRPr="007967DC" w:rsidRDefault="00032F25" w:rsidP="00032F25">
      <w:pPr>
        <w:numPr>
          <w:ilvl w:val="0"/>
          <w:numId w:val="51"/>
        </w:numPr>
        <w:suppressAutoHyphens/>
        <w:spacing w:after="0" w:line="240" w:lineRule="auto"/>
        <w:ind w:firstLine="709"/>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личностные</w:t>
      </w:r>
      <w:proofErr w:type="gramEnd"/>
      <w:r w:rsidRPr="007967DC">
        <w:rPr>
          <w:rFonts w:ascii="Times New Roman" w:eastAsia="Times New Roman" w:hAnsi="Times New Roman" w:cs="Calibri"/>
          <w:sz w:val="28"/>
          <w:szCs w:val="28"/>
          <w:lang w:eastAsia="ar-SA"/>
        </w:rPr>
        <w:t xml:space="preserve"> – определяющие мотивационную ориентацию,</w:t>
      </w:r>
    </w:p>
    <w:p w:rsidR="00032F25" w:rsidRPr="007967DC" w:rsidRDefault="00032F25" w:rsidP="00032F25">
      <w:pPr>
        <w:numPr>
          <w:ilvl w:val="0"/>
          <w:numId w:val="51"/>
        </w:numPr>
        <w:suppressAutoHyphens/>
        <w:spacing w:after="0" w:line="240" w:lineRule="auto"/>
        <w:ind w:firstLine="709"/>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 xml:space="preserve">регулятивные –  обеспечивающие организацию собственной  деятельности. </w:t>
      </w:r>
      <w:proofErr w:type="gramEnd"/>
    </w:p>
    <w:p w:rsidR="00032F25" w:rsidRDefault="00032F25" w:rsidP="00032F25">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Формирование УУД является целенаправленным, системным процессом, который реализуется через все предметные обл</w:t>
      </w:r>
      <w:r>
        <w:rPr>
          <w:rFonts w:ascii="Times New Roman" w:eastAsia="Times New Roman" w:hAnsi="Times New Roman" w:cs="Calibri"/>
          <w:sz w:val="28"/>
          <w:szCs w:val="28"/>
          <w:lang w:eastAsia="ar-SA"/>
        </w:rPr>
        <w:t>асти  и внеурочную деятельность.</w:t>
      </w:r>
    </w:p>
    <w:p w:rsidR="00032F25" w:rsidRDefault="00032F25" w:rsidP="00032F25">
      <w:pPr>
        <w:suppressAutoHyphens/>
        <w:spacing w:after="0" w:line="240" w:lineRule="auto"/>
        <w:ind w:firstLine="709"/>
        <w:jc w:val="both"/>
        <w:rPr>
          <w:rFonts w:ascii="Times New Roman" w:eastAsia="Times New Roman" w:hAnsi="Times New Roman" w:cs="Calibri"/>
          <w:sz w:val="28"/>
          <w:szCs w:val="28"/>
          <w:lang w:eastAsia="ar-SA"/>
        </w:rPr>
      </w:pPr>
    </w:p>
    <w:p w:rsidR="00032F25" w:rsidRPr="007967DC" w:rsidRDefault="00032F25" w:rsidP="00032F25">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032F25" w:rsidRPr="007967DC" w:rsidRDefault="00032F25" w:rsidP="00032F25">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Схема работы над формированием конкретных УУД каждого вида указывается в тематическом планировании, технологических картах.  </w:t>
      </w:r>
    </w:p>
    <w:p w:rsidR="00032F25" w:rsidRPr="007967DC" w:rsidRDefault="00032F25" w:rsidP="00032F25">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lastRenderedPageBreak/>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032F25" w:rsidRPr="007967DC" w:rsidRDefault="00032F25" w:rsidP="00032F25">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032F25" w:rsidRPr="007967DC" w:rsidRDefault="00032F25" w:rsidP="00032F25">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Результаты усвоения УУД формулируются для каждого класса и являются ориентиром при организации мониторинга их достижения.</w:t>
      </w:r>
    </w:p>
    <w:p w:rsidR="00032F25" w:rsidRPr="007967DC" w:rsidRDefault="00032F25" w:rsidP="00032F25">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Приведем </w:t>
      </w:r>
      <w:r w:rsidRPr="007967DC">
        <w:rPr>
          <w:rFonts w:ascii="Times New Roman" w:eastAsia="Times New Roman" w:hAnsi="Times New Roman" w:cs="Calibri"/>
          <w:b/>
          <w:i/>
          <w:sz w:val="28"/>
          <w:szCs w:val="28"/>
          <w:lang w:eastAsia="ar-SA"/>
        </w:rPr>
        <w:t>пример</w:t>
      </w:r>
      <w:r w:rsidRPr="007967DC">
        <w:rPr>
          <w:rFonts w:ascii="Times New Roman" w:eastAsia="Times New Roman" w:hAnsi="Times New Roman" w:cs="Calibri"/>
          <w:sz w:val="28"/>
          <w:szCs w:val="28"/>
          <w:lang w:eastAsia="ar-SA"/>
        </w:rPr>
        <w:t>, как  формируются некоторые  личностные результаты  средствами разных учебных предметов в УМК «Школа России»</w:t>
      </w:r>
    </w:p>
    <w:p w:rsidR="00032F25" w:rsidRPr="007967DC" w:rsidRDefault="00032F25" w:rsidP="00032F25">
      <w:pPr>
        <w:suppressAutoHyphens/>
        <w:spacing w:after="0" w:line="240" w:lineRule="auto"/>
        <w:ind w:firstLine="360"/>
        <w:jc w:val="both"/>
        <w:rPr>
          <w:rFonts w:ascii="Times New Roman" w:eastAsia="Times New Roman" w:hAnsi="Times New Roman" w:cs="Calibri"/>
          <w:i/>
          <w:sz w:val="28"/>
          <w:szCs w:val="28"/>
          <w:lang w:eastAsia="ar-SA"/>
        </w:rPr>
      </w:pPr>
      <w:r w:rsidRPr="007967DC">
        <w:rPr>
          <w:rFonts w:ascii="Times New Roman" w:eastAsia="Times New Roman" w:hAnsi="Times New Roman" w:cs="Calibri"/>
          <w:sz w:val="28"/>
          <w:szCs w:val="28"/>
          <w:lang w:eastAsia="ar-SA"/>
        </w:rPr>
        <w:t>В соответствии с требованиями ФГОС структура и содержание системы учебников «Школа России» направлены на достижение</w:t>
      </w:r>
      <w:r w:rsidRPr="007967DC">
        <w:rPr>
          <w:rFonts w:ascii="Times New Roman" w:eastAsia="Times New Roman" w:hAnsi="Times New Roman" w:cs="Calibri"/>
          <w:color w:val="FF0000"/>
          <w:sz w:val="28"/>
          <w:szCs w:val="28"/>
          <w:lang w:eastAsia="ar-SA"/>
        </w:rPr>
        <w:t xml:space="preserve"> </w:t>
      </w:r>
      <w:r w:rsidRPr="007967DC">
        <w:rPr>
          <w:rFonts w:ascii="Times New Roman" w:eastAsia="Times New Roman" w:hAnsi="Times New Roman" w:cs="Calibri"/>
          <w:sz w:val="28"/>
          <w:szCs w:val="28"/>
          <w:lang w:eastAsia="ar-SA"/>
        </w:rPr>
        <w:t xml:space="preserve">следующих </w:t>
      </w:r>
      <w:r w:rsidRPr="007967DC">
        <w:rPr>
          <w:rFonts w:ascii="Times New Roman" w:eastAsia="Times New Roman" w:hAnsi="Times New Roman" w:cs="Calibri"/>
          <w:sz w:val="28"/>
          <w:szCs w:val="28"/>
          <w:u w:val="single"/>
          <w:lang w:eastAsia="ar-SA"/>
        </w:rPr>
        <w:t>личностных результатов</w:t>
      </w:r>
      <w:r w:rsidRPr="007967DC">
        <w:rPr>
          <w:rFonts w:ascii="Times New Roman" w:eastAsia="Times New Roman" w:hAnsi="Times New Roman" w:cs="Calibri"/>
          <w:sz w:val="28"/>
          <w:szCs w:val="28"/>
          <w:lang w:eastAsia="ar-SA"/>
        </w:rPr>
        <w:t xml:space="preserve"> освоения основной образовательной программы:</w:t>
      </w:r>
      <w:r w:rsidRPr="007967DC">
        <w:rPr>
          <w:rFonts w:ascii="Times New Roman" w:eastAsia="Times New Roman" w:hAnsi="Times New Roman" w:cs="Calibri"/>
          <w:i/>
          <w:sz w:val="28"/>
          <w:szCs w:val="28"/>
          <w:lang w:eastAsia="ar-SA"/>
        </w:rPr>
        <w:t xml:space="preserve"> </w:t>
      </w:r>
    </w:p>
    <w:p w:rsidR="00032F25" w:rsidRPr="007967DC" w:rsidRDefault="00032F25" w:rsidP="00032F25">
      <w:pPr>
        <w:suppressAutoHyphens/>
        <w:spacing w:after="0" w:line="240" w:lineRule="auto"/>
        <w:jc w:val="both"/>
        <w:rPr>
          <w:rFonts w:ascii="Times New Roman" w:eastAsia="Times New Roman" w:hAnsi="Times New Roman" w:cs="Calibri"/>
          <w:i/>
          <w:sz w:val="28"/>
          <w:szCs w:val="28"/>
          <w:lang w:eastAsia="ar-SA"/>
        </w:rPr>
      </w:pPr>
      <w:r w:rsidRPr="007967DC">
        <w:rPr>
          <w:rFonts w:ascii="Times New Roman" w:eastAsia="Times New Roman" w:hAnsi="Times New Roman" w:cs="Calibri"/>
          <w:i/>
          <w:sz w:val="28"/>
          <w:szCs w:val="28"/>
          <w:lang w:eastAsia="ar-SA"/>
        </w:rPr>
        <w:t xml:space="preserve">    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032F25" w:rsidRPr="007967DC" w:rsidRDefault="00032F25" w:rsidP="00032F25">
      <w:pPr>
        <w:suppressAutoHyphens/>
        <w:spacing w:after="0" w:line="240" w:lineRule="auto"/>
        <w:jc w:val="both"/>
        <w:rPr>
          <w:rFonts w:ascii="Times New Roman" w:eastAsia="Times New Roman" w:hAnsi="Times New Roman" w:cs="Calibri"/>
          <w:i/>
          <w:sz w:val="28"/>
          <w:szCs w:val="28"/>
          <w:lang w:eastAsia="ar-SA"/>
        </w:rPr>
      </w:pPr>
      <w:r w:rsidRPr="007967DC">
        <w:rPr>
          <w:rFonts w:ascii="Times New Roman" w:eastAsia="Times New Roman" w:hAnsi="Times New Roman" w:cs="Calibri"/>
          <w:i/>
          <w:sz w:val="28"/>
          <w:szCs w:val="28"/>
          <w:lang w:eastAsia="ar-SA"/>
        </w:rPr>
        <w:t xml:space="preserve">   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032F25" w:rsidRPr="007967DC" w:rsidRDefault="00032F25" w:rsidP="00032F25">
      <w:pPr>
        <w:suppressAutoHyphens/>
        <w:spacing w:after="0" w:line="240" w:lineRule="auto"/>
        <w:jc w:val="both"/>
        <w:rPr>
          <w:rFonts w:ascii="Times New Roman" w:eastAsia="Times New Roman" w:hAnsi="Times New Roman" w:cs="Calibri"/>
          <w:i/>
          <w:sz w:val="28"/>
          <w:szCs w:val="28"/>
          <w:lang w:eastAsia="ar-SA"/>
        </w:rPr>
      </w:pPr>
      <w:r w:rsidRPr="007967DC">
        <w:rPr>
          <w:rFonts w:ascii="Times New Roman" w:eastAsia="Times New Roman" w:hAnsi="Times New Roman" w:cs="Calibri"/>
          <w:i/>
          <w:sz w:val="28"/>
          <w:szCs w:val="28"/>
          <w:lang w:eastAsia="ar-SA"/>
        </w:rPr>
        <w:t xml:space="preserve">   3) Формирование уважительного отношения к иному мнению, истории и культуре других народов.</w:t>
      </w:r>
    </w:p>
    <w:p w:rsidR="00032F25" w:rsidRPr="007967DC" w:rsidRDefault="00032F25" w:rsidP="00032F25">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032F25" w:rsidRPr="007967DC" w:rsidRDefault="00032F25" w:rsidP="00032F25">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b/>
          <w:sz w:val="28"/>
          <w:szCs w:val="28"/>
          <w:lang w:eastAsia="ar-SA"/>
        </w:rPr>
        <w:t>В курсе «Окружающий мир»</w:t>
      </w:r>
      <w:r w:rsidRPr="007967DC">
        <w:rPr>
          <w:rFonts w:ascii="Times New Roman" w:eastAsia="Times New Roman" w:hAnsi="Times New Roman" w:cs="Calibri"/>
          <w:sz w:val="28"/>
          <w:szCs w:val="28"/>
          <w:lang w:eastAsia="ar-SA"/>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032F25" w:rsidRPr="007967DC" w:rsidRDefault="00032F25" w:rsidP="00032F25">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sz w:val="28"/>
          <w:szCs w:val="28"/>
          <w:lang w:eastAsia="ar-SA"/>
        </w:rPr>
        <w:tab/>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032F25" w:rsidRDefault="00032F25" w:rsidP="00032F25">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sz w:val="28"/>
          <w:szCs w:val="28"/>
          <w:lang w:eastAsia="ar-SA"/>
        </w:rPr>
        <w:tab/>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032F25" w:rsidRDefault="00032F25" w:rsidP="00032F25">
      <w:pPr>
        <w:suppressAutoHyphens/>
        <w:spacing w:after="0" w:line="240" w:lineRule="auto"/>
        <w:ind w:firstLine="709"/>
        <w:jc w:val="both"/>
        <w:rPr>
          <w:rFonts w:ascii="Times New Roman" w:eastAsia="Times New Roman" w:hAnsi="Times New Roman" w:cs="Calibri"/>
          <w:sz w:val="28"/>
          <w:szCs w:val="28"/>
          <w:lang w:eastAsia="ar-SA"/>
        </w:rPr>
      </w:pPr>
    </w:p>
    <w:p w:rsidR="00032F25" w:rsidRPr="007967DC" w:rsidRDefault="00032F25" w:rsidP="00032F25">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b/>
          <w:sz w:val="28"/>
          <w:szCs w:val="28"/>
          <w:lang w:eastAsia="ar-SA"/>
        </w:rPr>
        <w:t>В курсе «Литературное чтение»</w:t>
      </w:r>
      <w:r w:rsidRPr="007967DC">
        <w:rPr>
          <w:rFonts w:ascii="Times New Roman" w:eastAsia="Times New Roman" w:hAnsi="Times New Roman" w:cs="Calibri"/>
          <w:sz w:val="28"/>
          <w:szCs w:val="28"/>
          <w:lang w:eastAsia="ar-SA"/>
        </w:rPr>
        <w:t xml:space="preserve"> —  это разделы: </w:t>
      </w:r>
      <w:proofErr w:type="gramStart"/>
      <w:r w:rsidRPr="007967DC">
        <w:rPr>
          <w:rFonts w:ascii="Times New Roman" w:eastAsia="Times New Roman" w:hAnsi="Times New Roman" w:cs="Calibri"/>
          <w:sz w:val="28"/>
          <w:szCs w:val="28"/>
          <w:lang w:eastAsia="ar-SA"/>
        </w:rPr>
        <w:t>«Устное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w:t>
      </w:r>
      <w:proofErr w:type="gramEnd"/>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sz w:val="28"/>
          <w:szCs w:val="28"/>
          <w:lang w:eastAsia="ar-SA"/>
        </w:rPr>
        <w:lastRenderedPageBreak/>
        <w:t>Система таких заданий позволяет учащимся осознавать себя гражданами страны, формировать общечеловеческую идентичность.</w:t>
      </w:r>
    </w:p>
    <w:p w:rsidR="00032F25" w:rsidRPr="007967DC" w:rsidRDefault="00032F25" w:rsidP="00032F25">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b/>
          <w:sz w:val="28"/>
          <w:szCs w:val="28"/>
          <w:lang w:eastAsia="ar-SA"/>
        </w:rPr>
        <w:t>В курсе «Русский язык»</w:t>
      </w:r>
      <w:r w:rsidRPr="007967DC">
        <w:rPr>
          <w:rFonts w:ascii="Times New Roman" w:eastAsia="Times New Roman" w:hAnsi="Times New Roman" w:cs="Calibri"/>
          <w:sz w:val="28"/>
          <w:szCs w:val="28"/>
          <w:lang w:eastAsia="ar-SA"/>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w:t>
      </w:r>
      <w:proofErr w:type="gramStart"/>
      <w:r w:rsidRPr="007967DC">
        <w:rPr>
          <w:rFonts w:ascii="Times New Roman" w:eastAsia="Times New Roman" w:hAnsi="Times New Roman" w:cs="Calibri"/>
          <w:sz w:val="28"/>
          <w:szCs w:val="28"/>
          <w:lang w:eastAsia="ar-SA"/>
        </w:rPr>
        <w:t>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w:t>
      </w:r>
      <w:proofErr w:type="gramEnd"/>
      <w:r w:rsidRPr="007967DC">
        <w:rPr>
          <w:rFonts w:ascii="Times New Roman" w:eastAsia="Times New Roman" w:hAnsi="Times New Roman" w:cs="Calibri"/>
          <w:sz w:val="28"/>
          <w:szCs w:val="28"/>
          <w:lang w:eastAsia="ar-SA"/>
        </w:rPr>
        <w:t xml:space="preserve">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032F25" w:rsidRPr="007967DC" w:rsidRDefault="00032F25" w:rsidP="00032F25">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b/>
          <w:sz w:val="28"/>
          <w:szCs w:val="28"/>
          <w:lang w:eastAsia="ar-SA"/>
        </w:rPr>
        <w:t xml:space="preserve">     В курсе «Математика»</w:t>
      </w:r>
      <w:r w:rsidRPr="007967DC">
        <w:rPr>
          <w:rFonts w:ascii="Times New Roman" w:eastAsia="Times New Roman" w:hAnsi="Times New Roman" w:cs="Calibri"/>
          <w:sz w:val="28"/>
          <w:szCs w:val="28"/>
          <w:lang w:eastAsia="ar-SA"/>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032F25" w:rsidRPr="007967DC" w:rsidRDefault="00032F25" w:rsidP="00032F25">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b/>
          <w:sz w:val="28"/>
          <w:szCs w:val="28"/>
          <w:lang w:eastAsia="ar-SA"/>
        </w:rPr>
        <w:t>В курсе «Музыка»</w:t>
      </w:r>
      <w:r w:rsidRPr="007967DC">
        <w:rPr>
          <w:rFonts w:ascii="Times New Roman" w:eastAsia="Times New Roman" w:hAnsi="Times New Roman" w:cs="Calibri"/>
          <w:sz w:val="28"/>
          <w:szCs w:val="28"/>
          <w:lang w:eastAsia="ar-SA"/>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032F25" w:rsidRPr="007967DC" w:rsidRDefault="00032F25" w:rsidP="00032F25">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b/>
          <w:sz w:val="28"/>
          <w:szCs w:val="28"/>
          <w:lang w:eastAsia="ar-SA"/>
        </w:rPr>
        <w:t>В курсе «Изобразительное искусство»</w:t>
      </w:r>
      <w:r w:rsidRPr="007967DC">
        <w:rPr>
          <w:rFonts w:ascii="Times New Roman" w:eastAsia="Times New Roman" w:hAnsi="Times New Roman" w:cs="Calibri"/>
          <w:sz w:val="28"/>
          <w:szCs w:val="28"/>
          <w:lang w:eastAsia="ar-SA"/>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032F25" w:rsidRPr="007967DC" w:rsidRDefault="00032F25" w:rsidP="00032F25">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b/>
          <w:sz w:val="28"/>
          <w:szCs w:val="28"/>
          <w:lang w:eastAsia="ar-SA"/>
        </w:rPr>
        <w:t>В курсе английского языка</w:t>
      </w:r>
      <w:r w:rsidRPr="007967DC">
        <w:rPr>
          <w:rFonts w:ascii="Times New Roman" w:eastAsia="Times New Roman" w:hAnsi="Times New Roman" w:cs="Calibri"/>
          <w:sz w:val="28"/>
          <w:szCs w:val="28"/>
          <w:lang w:eastAsia="ar-SA"/>
        </w:rPr>
        <w:t xml:space="preserve">   с  этой целью  предлагаются тексты и диалоги о культуре  России  и аналогичные тексты о культуре и истории изучаемых стран. </w:t>
      </w:r>
    </w:p>
    <w:p w:rsidR="00032F25" w:rsidRPr="007967DC" w:rsidRDefault="00032F25" w:rsidP="00032F25">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w:t>
      </w:r>
      <w:proofErr w:type="gramStart"/>
      <w:r w:rsidRPr="007967DC">
        <w:rPr>
          <w:rFonts w:ascii="Times New Roman" w:eastAsia="Times New Roman" w:hAnsi="Times New Roman" w:cs="Calibri"/>
          <w:sz w:val="28"/>
          <w:szCs w:val="28"/>
          <w:lang w:eastAsia="ar-SA"/>
        </w:rPr>
        <w:t xml:space="preserve"> ,</w:t>
      </w:r>
      <w:proofErr w:type="gramEnd"/>
      <w:r w:rsidRPr="007967DC">
        <w:rPr>
          <w:rFonts w:ascii="Times New Roman" w:eastAsia="Times New Roman" w:hAnsi="Times New Roman" w:cs="Calibri"/>
          <w:sz w:val="28"/>
          <w:szCs w:val="28"/>
          <w:lang w:eastAsia="ar-SA"/>
        </w:rPr>
        <w:t xml:space="preserve"> американских руссийских музеях, о праздниках, традициях и обычаях нашей страны и изучаемых стран.</w:t>
      </w:r>
    </w:p>
    <w:p w:rsidR="00032F25" w:rsidRPr="007967DC" w:rsidRDefault="00032F25" w:rsidP="00032F25">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b/>
          <w:sz w:val="28"/>
          <w:szCs w:val="28"/>
          <w:lang w:eastAsia="ar-SA"/>
        </w:rPr>
        <w:t>В курсе «Основы религиозных культур и светской этики»</w:t>
      </w:r>
      <w:r w:rsidRPr="007967DC">
        <w:rPr>
          <w:rFonts w:ascii="Times New Roman" w:eastAsia="Times New Roman" w:hAnsi="Times New Roman" w:cs="Calibri"/>
          <w:sz w:val="28"/>
          <w:szCs w:val="28"/>
          <w:lang w:eastAsia="ar-SA"/>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w:t>
      </w:r>
      <w:r w:rsidRPr="007967DC">
        <w:rPr>
          <w:rFonts w:ascii="Times New Roman" w:eastAsia="Times New Roman" w:hAnsi="Times New Roman" w:cs="Calibri"/>
          <w:sz w:val="28"/>
          <w:szCs w:val="28"/>
          <w:lang w:eastAsia="ar-SA"/>
        </w:rPr>
        <w:lastRenderedPageBreak/>
        <w:t xml:space="preserve">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w:t>
      </w:r>
      <w:proofErr w:type="gramStart"/>
      <w:r w:rsidRPr="007967DC">
        <w:rPr>
          <w:rFonts w:ascii="Times New Roman" w:eastAsia="Times New Roman" w:hAnsi="Times New Roman" w:cs="Calibri"/>
          <w:sz w:val="28"/>
          <w:szCs w:val="28"/>
          <w:lang w:eastAsia="ar-SA"/>
        </w:rPr>
        <w:t>обучающихся</w:t>
      </w:r>
      <w:proofErr w:type="gramEnd"/>
      <w:r w:rsidRPr="007967DC">
        <w:rPr>
          <w:rFonts w:ascii="Times New Roman" w:eastAsia="Times New Roman" w:hAnsi="Times New Roman" w:cs="Calibri"/>
          <w:sz w:val="28"/>
          <w:szCs w:val="28"/>
          <w:lang w:eastAsia="ar-SA"/>
        </w:rPr>
        <w:t xml:space="preserve"> складывается целостный образ культурно-исторического мира России.</w:t>
      </w:r>
    </w:p>
    <w:p w:rsidR="00032F25" w:rsidRPr="007967DC" w:rsidRDefault="00032F25" w:rsidP="00032F25">
      <w:pPr>
        <w:suppressAutoHyphens/>
        <w:spacing w:after="0" w:line="240" w:lineRule="auto"/>
        <w:ind w:firstLine="708"/>
        <w:jc w:val="both"/>
        <w:rPr>
          <w:rFonts w:ascii="Times New Roman" w:eastAsia="Times New Roman" w:hAnsi="Times New Roman" w:cs="Calibri"/>
          <w:i/>
          <w:sz w:val="28"/>
          <w:szCs w:val="28"/>
          <w:lang w:eastAsia="ar-SA"/>
        </w:rPr>
      </w:pPr>
      <w:r w:rsidRPr="007967DC">
        <w:rPr>
          <w:rFonts w:ascii="Times New Roman" w:eastAsia="Times New Roman" w:hAnsi="Times New Roman" w:cs="Calibri"/>
          <w:sz w:val="28"/>
          <w:szCs w:val="28"/>
          <w:lang w:eastAsia="ar-SA"/>
        </w:rPr>
        <w:t xml:space="preserve"> В соответствии с требованиями ФГОС структура и содержание системы учебников «Школа России» направлены на достижение </w:t>
      </w:r>
      <w:r w:rsidRPr="007967DC">
        <w:rPr>
          <w:rFonts w:ascii="Times New Roman" w:eastAsia="Times New Roman" w:hAnsi="Times New Roman" w:cs="Calibri"/>
          <w:color w:val="FF0000"/>
          <w:sz w:val="28"/>
          <w:szCs w:val="28"/>
          <w:lang w:eastAsia="ar-SA"/>
        </w:rPr>
        <w:t xml:space="preserve"> </w:t>
      </w:r>
      <w:r w:rsidRPr="007967DC">
        <w:rPr>
          <w:rFonts w:ascii="Times New Roman" w:eastAsia="Times New Roman" w:hAnsi="Times New Roman" w:cs="Calibri"/>
          <w:sz w:val="28"/>
          <w:szCs w:val="28"/>
          <w:lang w:eastAsia="ar-SA"/>
        </w:rPr>
        <w:t xml:space="preserve">следующих </w:t>
      </w:r>
      <w:r w:rsidRPr="007967DC">
        <w:rPr>
          <w:rFonts w:ascii="Times New Roman" w:eastAsia="Times New Roman" w:hAnsi="Times New Roman" w:cs="Calibri"/>
          <w:sz w:val="28"/>
          <w:szCs w:val="28"/>
          <w:u w:val="single"/>
          <w:lang w:eastAsia="ar-SA"/>
        </w:rPr>
        <w:t>метапредметных результатов</w:t>
      </w:r>
      <w:r w:rsidRPr="007967DC">
        <w:rPr>
          <w:rFonts w:ascii="Times New Roman" w:eastAsia="Times New Roman" w:hAnsi="Times New Roman" w:cs="Calibri"/>
          <w:sz w:val="28"/>
          <w:szCs w:val="28"/>
          <w:lang w:eastAsia="ar-SA"/>
        </w:rPr>
        <w:t xml:space="preserve"> освоения основной образовательной программы:</w:t>
      </w:r>
      <w:r w:rsidRPr="007967DC">
        <w:rPr>
          <w:rFonts w:ascii="Times New Roman" w:eastAsia="Times New Roman" w:hAnsi="Times New Roman" w:cs="Calibri"/>
          <w:i/>
          <w:sz w:val="28"/>
          <w:szCs w:val="28"/>
          <w:lang w:eastAsia="ar-SA"/>
        </w:rPr>
        <w:t xml:space="preserve"> </w:t>
      </w:r>
    </w:p>
    <w:p w:rsidR="00032F25" w:rsidRPr="007967DC" w:rsidRDefault="00032F25" w:rsidP="00032F25">
      <w:pPr>
        <w:suppressAutoHyphens/>
        <w:spacing w:after="0" w:line="240" w:lineRule="auto"/>
        <w:jc w:val="both"/>
        <w:rPr>
          <w:rFonts w:ascii="Times New Roman" w:eastAsia="Times New Roman" w:hAnsi="Times New Roman" w:cs="Calibri"/>
          <w:b/>
          <w:i/>
          <w:sz w:val="28"/>
          <w:szCs w:val="28"/>
          <w:lang w:eastAsia="ar-SA"/>
        </w:rPr>
      </w:pPr>
      <w:r w:rsidRPr="007967DC">
        <w:rPr>
          <w:rFonts w:ascii="Times New Roman" w:eastAsia="Times New Roman" w:hAnsi="Times New Roman" w:cs="Calibri"/>
          <w:b/>
          <w:i/>
          <w:sz w:val="28"/>
          <w:szCs w:val="28"/>
          <w:lang w:eastAsia="ar-SA"/>
        </w:rPr>
        <w:t xml:space="preserve">Овладение способностью принимать и сохранять цели и задачи учебной деятельности, поиска средств ее осуществления. </w:t>
      </w:r>
    </w:p>
    <w:p w:rsidR="00032F25" w:rsidRPr="007967DC" w:rsidRDefault="00032F25" w:rsidP="00032F25">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color w:val="00B050"/>
          <w:sz w:val="28"/>
          <w:szCs w:val="28"/>
          <w:lang w:eastAsia="ar-SA"/>
        </w:rPr>
        <w:tab/>
      </w:r>
      <w:r w:rsidRPr="007967DC">
        <w:rPr>
          <w:rFonts w:ascii="Times New Roman" w:eastAsia="Times New Roman" w:hAnsi="Times New Roman" w:cs="Calibri"/>
          <w:sz w:val="28"/>
          <w:szCs w:val="28"/>
          <w:lang w:eastAsia="ar-SA"/>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032F25" w:rsidRPr="007967DC" w:rsidRDefault="00032F25" w:rsidP="00032F25">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w:t>
      </w:r>
    </w:p>
    <w:p w:rsidR="00032F25" w:rsidRPr="007967DC" w:rsidRDefault="00032F25" w:rsidP="00032F25">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а  затем  и  самостоятельно  формулировать    учебную    задачу,   выстраивать план действия для её последующего решения. </w:t>
      </w:r>
      <w:r w:rsidRPr="007967DC">
        <w:rPr>
          <w:rFonts w:ascii="Times New Roman" w:eastAsia="Times New Roman" w:hAnsi="Times New Roman" w:cs="Calibri"/>
          <w:sz w:val="28"/>
          <w:szCs w:val="28"/>
          <w:lang w:eastAsia="ar-SA"/>
        </w:rPr>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032F25" w:rsidRPr="007967DC" w:rsidRDefault="00032F25" w:rsidP="00032F25">
      <w:pPr>
        <w:suppressAutoHyphens/>
        <w:spacing w:after="0" w:line="240" w:lineRule="auto"/>
        <w:jc w:val="both"/>
        <w:rPr>
          <w:rFonts w:ascii="Times New Roman" w:eastAsia="Times New Roman" w:hAnsi="Times New Roman" w:cs="Calibri"/>
          <w:b/>
          <w:i/>
          <w:sz w:val="28"/>
          <w:szCs w:val="28"/>
          <w:lang w:eastAsia="ar-SA"/>
        </w:rPr>
      </w:pPr>
      <w:r w:rsidRPr="007967DC">
        <w:rPr>
          <w:rFonts w:ascii="Times New Roman" w:eastAsia="Times New Roman" w:hAnsi="Times New Roman" w:cs="Calibri"/>
          <w:b/>
          <w:i/>
          <w:sz w:val="28"/>
          <w:szCs w:val="28"/>
          <w:lang w:eastAsia="ar-SA"/>
        </w:rPr>
        <w:t>Освоение способов решения проблем творческого и поискового характера.</w:t>
      </w:r>
    </w:p>
    <w:p w:rsidR="00032F25" w:rsidRPr="007967DC" w:rsidRDefault="00032F25" w:rsidP="00032F25">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i/>
          <w:color w:val="000000"/>
          <w:sz w:val="28"/>
          <w:szCs w:val="28"/>
          <w:lang w:eastAsia="ar-SA"/>
        </w:rPr>
        <w:t xml:space="preserve"> </w:t>
      </w:r>
      <w:r w:rsidRPr="007967DC">
        <w:rPr>
          <w:rFonts w:ascii="Times New Roman" w:eastAsia="Times New Roman" w:hAnsi="Times New Roman" w:cs="Calibri"/>
          <w:i/>
          <w:color w:val="000000"/>
          <w:sz w:val="28"/>
          <w:szCs w:val="28"/>
          <w:lang w:eastAsia="ar-SA"/>
        </w:rPr>
        <w:tab/>
      </w:r>
      <w:r w:rsidRPr="007967DC">
        <w:rPr>
          <w:rFonts w:ascii="Times New Roman" w:eastAsia="Times New Roman" w:hAnsi="Times New Roman" w:cs="Calibri"/>
          <w:color w:val="000000"/>
          <w:sz w:val="28"/>
          <w:szCs w:val="28"/>
          <w:lang w:eastAsia="ar-SA"/>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w:t>
      </w:r>
      <w:proofErr w:type="gramStart"/>
      <w:r w:rsidRPr="007967DC">
        <w:rPr>
          <w:rFonts w:ascii="Times New Roman" w:eastAsia="Times New Roman" w:hAnsi="Times New Roman" w:cs="Calibri"/>
          <w:color w:val="000000"/>
          <w:sz w:val="28"/>
          <w:szCs w:val="28"/>
          <w:lang w:eastAsia="ar-SA"/>
        </w:rPr>
        <w:t>познаватель-ных</w:t>
      </w:r>
      <w:proofErr w:type="gramEnd"/>
      <w:r w:rsidRPr="007967DC">
        <w:rPr>
          <w:rFonts w:ascii="Times New Roman" w:eastAsia="Times New Roman" w:hAnsi="Times New Roman" w:cs="Calibri"/>
          <w:color w:val="000000"/>
          <w:sz w:val="28"/>
          <w:szCs w:val="28"/>
          <w:lang w:eastAsia="ar-SA"/>
        </w:rPr>
        <w:t xml:space="preserve"> </w:t>
      </w:r>
      <w:r w:rsidRPr="007967DC">
        <w:rPr>
          <w:rFonts w:ascii="Times New Roman" w:eastAsia="Times New Roman" w:hAnsi="Times New Roman" w:cs="Calibri"/>
          <w:color w:val="000000"/>
          <w:sz w:val="28"/>
          <w:szCs w:val="28"/>
          <w:lang w:eastAsia="ar-SA"/>
        </w:rPr>
        <w:lastRenderedPageBreak/>
        <w:t xml:space="preserve">УУД и творческих способностей. </w:t>
      </w:r>
      <w:r w:rsidRPr="007967DC">
        <w:rPr>
          <w:rFonts w:ascii="Times New Roman" w:eastAsia="Times New Roman" w:hAnsi="Times New Roman" w:cs="Calibri"/>
          <w:sz w:val="28"/>
          <w:szCs w:val="28"/>
          <w:lang w:eastAsia="ar-SA"/>
        </w:rPr>
        <w:t>В учебниках «Школы России» в каждой  теме формулируются проблемные вопросы, учебные задачи или</w:t>
      </w:r>
      <w:r w:rsidRPr="007967DC">
        <w:rPr>
          <w:rFonts w:ascii="Times New Roman" w:eastAsia="Times New Roman" w:hAnsi="Times New Roman" w:cs="Calibri"/>
          <w:color w:val="00B050"/>
          <w:sz w:val="28"/>
          <w:szCs w:val="28"/>
          <w:lang w:eastAsia="ar-SA"/>
        </w:rPr>
        <w:t xml:space="preserve"> </w:t>
      </w:r>
      <w:r w:rsidRPr="007967DC">
        <w:rPr>
          <w:rFonts w:ascii="Times New Roman" w:eastAsia="Times New Roman" w:hAnsi="Times New Roman" w:cs="Calibri"/>
          <w:sz w:val="28"/>
          <w:szCs w:val="28"/>
          <w:lang w:eastAsia="ar-SA"/>
        </w:rPr>
        <w:t>создаются проблемные ситуации.</w:t>
      </w:r>
    </w:p>
    <w:p w:rsidR="00032F25" w:rsidRPr="007967DC" w:rsidRDefault="00032F25" w:rsidP="00032F25">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color w:val="000000"/>
          <w:sz w:val="28"/>
          <w:szCs w:val="28"/>
          <w:lang w:eastAsia="ar-SA"/>
        </w:rPr>
        <w:t xml:space="preserve">       </w:t>
      </w:r>
      <w:r w:rsidRPr="007967DC">
        <w:rPr>
          <w:rFonts w:ascii="Times New Roman" w:eastAsia="Times New Roman" w:hAnsi="Times New Roman" w:cs="Calibri"/>
          <w:b/>
          <w:color w:val="000000"/>
          <w:sz w:val="28"/>
          <w:szCs w:val="28"/>
          <w:lang w:eastAsia="ar-SA"/>
        </w:rPr>
        <w:t>В курсе «Русский язык»</w:t>
      </w:r>
      <w:r w:rsidRPr="007967DC">
        <w:rPr>
          <w:rFonts w:ascii="Times New Roman" w:eastAsia="Times New Roman" w:hAnsi="Times New Roman" w:cs="Calibri"/>
          <w:color w:val="000000"/>
          <w:sz w:val="28"/>
          <w:szCs w:val="28"/>
          <w:lang w:eastAsia="ar-SA"/>
        </w:rPr>
        <w:t xml:space="preserve"> о</w:t>
      </w:r>
      <w:r w:rsidRPr="007967DC">
        <w:rPr>
          <w:rFonts w:ascii="Times New Roman" w:eastAsia="Times New Roman" w:hAnsi="Times New Roman" w:cs="Calibri"/>
          <w:sz w:val="28"/>
          <w:szCs w:val="28"/>
          <w:lang w:eastAsia="ar-SA"/>
        </w:rPr>
        <w:t xml:space="preserve">дним из приёмов решения учебных проблем является языковой эксперимент, который представлен в учебнике под рубрикой «Проведи опыт».  </w:t>
      </w:r>
      <w:proofErr w:type="gramStart"/>
      <w:r w:rsidRPr="007967DC">
        <w:rPr>
          <w:rFonts w:ascii="Times New Roman" w:eastAsia="Times New Roman" w:hAnsi="Times New Roman" w:cs="Calibri"/>
          <w:sz w:val="28"/>
          <w:szCs w:val="28"/>
          <w:lang w:eastAsia="ar-SA"/>
        </w:rPr>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w:t>
      </w:r>
      <w:proofErr w:type="gramEnd"/>
      <w:r w:rsidRPr="007967DC">
        <w:rPr>
          <w:rFonts w:ascii="Times New Roman" w:eastAsia="Times New Roman" w:hAnsi="Times New Roman" w:cs="Calibri"/>
          <w:sz w:val="28"/>
          <w:szCs w:val="28"/>
          <w:lang w:eastAsia="ar-SA"/>
        </w:rPr>
        <w:t xml:space="preserve">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032F25" w:rsidRPr="007967DC" w:rsidRDefault="00032F25" w:rsidP="00032F25">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032F25" w:rsidRPr="007967DC" w:rsidRDefault="00032F25" w:rsidP="00032F25">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b/>
          <w:sz w:val="28"/>
          <w:szCs w:val="28"/>
          <w:lang w:eastAsia="ar-SA"/>
        </w:rPr>
        <w:t>В курсе «Математика»</w:t>
      </w:r>
      <w:r w:rsidRPr="007967DC">
        <w:rPr>
          <w:rFonts w:ascii="Times New Roman" w:eastAsia="Times New Roman" w:hAnsi="Times New Roman" w:cs="Calibri"/>
          <w:sz w:val="28"/>
          <w:szCs w:val="28"/>
          <w:lang w:eastAsia="ar-SA"/>
        </w:rPr>
        <w:t xml:space="preserve"> о</w:t>
      </w:r>
      <w:r w:rsidRPr="007967DC">
        <w:rPr>
          <w:rFonts w:ascii="Times New Roman" w:eastAsia="Times New Roman" w:hAnsi="Times New Roman" w:cs="Calibri"/>
          <w:color w:val="000000"/>
          <w:sz w:val="28"/>
          <w:szCs w:val="28"/>
          <w:lang w:eastAsia="ar-SA"/>
        </w:rPr>
        <w:t>своение  указанных способов основывается на представленной в учебниках 1—4 классов</w:t>
      </w:r>
      <w:r w:rsidRPr="007967DC">
        <w:rPr>
          <w:rFonts w:ascii="Times New Roman" w:eastAsia="Times New Roman" w:hAnsi="Times New Roman" w:cs="Calibri"/>
          <w:i/>
          <w:color w:val="000000"/>
          <w:sz w:val="28"/>
          <w:szCs w:val="28"/>
          <w:lang w:eastAsia="ar-SA"/>
        </w:rPr>
        <w:t xml:space="preserve"> </w:t>
      </w:r>
      <w:r w:rsidRPr="007967DC">
        <w:rPr>
          <w:rFonts w:ascii="Times New Roman" w:eastAsia="Times New Roman" w:hAnsi="Times New Roman" w:cs="Calibri"/>
          <w:color w:val="000000"/>
          <w:sz w:val="28"/>
          <w:szCs w:val="28"/>
          <w:lang w:eastAsia="ar-SA"/>
        </w:rPr>
        <w:t>серии заданий творческого и поискового характера, например, предлагающих:</w:t>
      </w:r>
    </w:p>
    <w:p w:rsidR="00032F25" w:rsidRPr="007967DC" w:rsidRDefault="00032F25" w:rsidP="00032F25">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032F25" w:rsidRPr="007967DC" w:rsidRDefault="00032F25" w:rsidP="00032F25">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провести классификацию объектов, чисел, равенств, значений величин, геометрических фигур и др. по заданному признаку; </w:t>
      </w:r>
    </w:p>
    <w:p w:rsidR="00032F25" w:rsidRPr="007967DC" w:rsidRDefault="00032F25" w:rsidP="00032F25">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провести </w:t>
      </w:r>
      <w:proofErr w:type="gramStart"/>
      <w:r w:rsidRPr="007967DC">
        <w:rPr>
          <w:rFonts w:ascii="Times New Roman" w:eastAsia="Times New Roman" w:hAnsi="Times New Roman" w:cs="Calibri"/>
          <w:color w:val="000000"/>
          <w:sz w:val="28"/>
          <w:szCs w:val="28"/>
          <w:lang w:eastAsia="ar-SA"/>
        </w:rPr>
        <w:t>логические рассуждения</w:t>
      </w:r>
      <w:proofErr w:type="gramEnd"/>
      <w:r w:rsidRPr="007967DC">
        <w:rPr>
          <w:rFonts w:ascii="Times New Roman" w:eastAsia="Times New Roman" w:hAnsi="Times New Roman" w:cs="Calibri"/>
          <w:color w:val="000000"/>
          <w:sz w:val="28"/>
          <w:szCs w:val="28"/>
          <w:lang w:eastAsia="ar-SA"/>
        </w:rPr>
        <w:t xml:space="preserve">, использовать знания в новых условиях при выполнении заданий поискового характера. </w:t>
      </w:r>
    </w:p>
    <w:p w:rsidR="00032F25" w:rsidRPr="007967DC" w:rsidRDefault="00032F25" w:rsidP="00032F25">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        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032F25" w:rsidRPr="007967DC" w:rsidRDefault="00032F25" w:rsidP="00032F25">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       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032F25" w:rsidRPr="00656EC7" w:rsidRDefault="00032F25" w:rsidP="00032F25">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sz w:val="28"/>
          <w:szCs w:val="28"/>
          <w:lang w:eastAsia="ar-SA"/>
        </w:rPr>
        <w:tab/>
        <w:t xml:space="preserve">Проблемы творческого и поискового характера решаются также при работе над учебными проектами </w:t>
      </w:r>
      <w:r w:rsidRPr="007967DC">
        <w:rPr>
          <w:rFonts w:ascii="Times New Roman" w:eastAsia="Times New Roman" w:hAnsi="Times New Roman" w:cs="Calibri"/>
          <w:b/>
          <w:sz w:val="28"/>
          <w:szCs w:val="28"/>
          <w:lang w:eastAsia="ar-SA"/>
        </w:rPr>
        <w:t>по математике, русскому языку, литературному чтению, окружающему миру, технологии, иностранным языкам, информатики</w:t>
      </w:r>
      <w:r w:rsidRPr="007967DC">
        <w:rPr>
          <w:rFonts w:ascii="Times New Roman" w:eastAsia="Times New Roman" w:hAnsi="Times New Roman" w:cs="Calibri"/>
          <w:sz w:val="28"/>
          <w:szCs w:val="28"/>
          <w:lang w:eastAsia="ar-SA"/>
        </w:rPr>
        <w:t>, которые предусмотрены в каждом учебнике с 1 по 4 класс.</w:t>
      </w:r>
    </w:p>
    <w:p w:rsidR="00032F25" w:rsidRDefault="00032F25" w:rsidP="00040C38">
      <w:pPr>
        <w:suppressAutoHyphens/>
        <w:spacing w:after="0" w:line="240" w:lineRule="auto"/>
        <w:ind w:firstLine="708"/>
        <w:jc w:val="both"/>
        <w:rPr>
          <w:rFonts w:ascii="Times New Roman" w:eastAsia="Times New Roman" w:hAnsi="Times New Roman" w:cs="Calibri"/>
          <w:iCs/>
          <w:sz w:val="28"/>
          <w:szCs w:val="28"/>
          <w:lang w:eastAsia="ar-SA"/>
        </w:rPr>
      </w:pPr>
    </w:p>
    <w:p w:rsidR="00F87320" w:rsidRPr="007967DC" w:rsidRDefault="00F87320" w:rsidP="00F87320">
      <w:pPr>
        <w:suppressAutoHyphens/>
        <w:spacing w:after="0" w:line="240" w:lineRule="auto"/>
        <w:jc w:val="both"/>
        <w:rPr>
          <w:rFonts w:ascii="Times New Roman" w:eastAsia="Times New Roman" w:hAnsi="Times New Roman" w:cs="Calibri"/>
          <w:b/>
          <w:sz w:val="28"/>
          <w:szCs w:val="28"/>
          <w:lang w:eastAsia="ar-SA"/>
        </w:rPr>
      </w:pPr>
      <w:r>
        <w:rPr>
          <w:rFonts w:ascii="Times New Roman" w:eastAsia="Times New Roman" w:hAnsi="Times New Roman" w:cs="Calibri"/>
          <w:b/>
          <w:sz w:val="28"/>
          <w:szCs w:val="28"/>
          <w:lang w:eastAsia="ar-SA"/>
        </w:rPr>
        <w:t>2.</w:t>
      </w:r>
      <w:r w:rsidRPr="007967DC">
        <w:rPr>
          <w:rFonts w:ascii="Times New Roman" w:eastAsia="Times New Roman" w:hAnsi="Times New Roman" w:cs="Calibri"/>
          <w:b/>
          <w:sz w:val="28"/>
          <w:szCs w:val="28"/>
          <w:lang w:eastAsia="ar-SA"/>
        </w:rPr>
        <w:t>1.4. Типовые задачи формирования универсальных учебных действий на основе УМК «Школа России».</w:t>
      </w:r>
    </w:p>
    <w:p w:rsidR="00F87320" w:rsidRPr="007967DC" w:rsidRDefault="00F87320" w:rsidP="00F87320">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Типовые задачи формирования универсальных учебных действий на основе УМК «Школа России»  конструируются учителем на основании следующих общих подходов: </w:t>
      </w:r>
    </w:p>
    <w:p w:rsidR="00F87320" w:rsidRPr="007967DC" w:rsidRDefault="00F87320" w:rsidP="00F87320">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i/>
          <w:sz w:val="28"/>
          <w:szCs w:val="28"/>
          <w:u w:val="single"/>
          <w:lang w:eastAsia="ar-SA"/>
        </w:rPr>
        <w:t>Структура задачи.</w:t>
      </w:r>
      <w:r w:rsidRPr="007967DC">
        <w:rPr>
          <w:rFonts w:ascii="Times New Roman" w:eastAsia="Times New Roman" w:hAnsi="Times New Roman" w:cs="Calibri"/>
          <w:sz w:val="28"/>
          <w:szCs w:val="28"/>
          <w:lang w:eastAsia="ar-SA"/>
        </w:rPr>
        <w:t xml:space="preserve"> Любая задача, предназначенная для развития и/или оценки уровня сформированности УУД   (</w:t>
      </w:r>
      <w:r w:rsidRPr="007967DC">
        <w:rPr>
          <w:rFonts w:ascii="Times New Roman" w:eastAsia="Times New Roman" w:hAnsi="Times New Roman" w:cs="Calibri"/>
          <w:iCs/>
          <w:sz w:val="28"/>
          <w:szCs w:val="28"/>
          <w:lang w:eastAsia="ar-SA"/>
        </w:rPr>
        <w:t xml:space="preserve">личностных, регулятивных, познавательных </w:t>
      </w:r>
      <w:r w:rsidRPr="007967DC">
        <w:rPr>
          <w:rFonts w:ascii="Times New Roman" w:eastAsia="Times New Roman" w:hAnsi="Times New Roman" w:cs="Calibri"/>
          <w:sz w:val="28"/>
          <w:szCs w:val="28"/>
          <w:lang w:eastAsia="ar-SA"/>
        </w:rPr>
        <w:t xml:space="preserve">и </w:t>
      </w:r>
      <w:r w:rsidRPr="007967DC">
        <w:rPr>
          <w:rFonts w:ascii="Times New Roman" w:eastAsia="Times New Roman" w:hAnsi="Times New Roman" w:cs="Calibri"/>
          <w:iCs/>
          <w:sz w:val="28"/>
          <w:szCs w:val="28"/>
          <w:lang w:eastAsia="ar-SA"/>
        </w:rPr>
        <w:t xml:space="preserve">коммуникативных) </w:t>
      </w:r>
      <w:r w:rsidRPr="007967DC">
        <w:rPr>
          <w:rFonts w:ascii="Times New Roman" w:eastAsia="Times New Roman" w:hAnsi="Times New Roman" w:cs="Calibri"/>
          <w:sz w:val="28"/>
          <w:szCs w:val="28"/>
          <w:lang w:eastAsia="ar-SA"/>
        </w:rPr>
        <w:t xml:space="preserve">предполагает осуществление субъектом (в свёрнутом или развёрнутом виде) следующих навыков: ознакомление-понимание </w:t>
      </w:r>
      <w:r w:rsidRPr="007967DC">
        <w:rPr>
          <w:rFonts w:ascii="Times New Roman" w:eastAsia="Times New Roman" w:hAnsi="Times New Roman" w:cs="Calibri"/>
          <w:sz w:val="28"/>
          <w:szCs w:val="28"/>
          <w:lang w:eastAsia="ar-SA"/>
        </w:rPr>
        <w:lastRenderedPageBreak/>
        <w:t xml:space="preserve">- применение-анализ-синтез-оценка. В общем виде задача состоит из информационного блока и серии вопросов (практических заданий) к нему. </w:t>
      </w:r>
    </w:p>
    <w:p w:rsidR="00F87320" w:rsidRPr="007967DC" w:rsidRDefault="00F87320" w:rsidP="00F87320">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i/>
          <w:sz w:val="28"/>
          <w:szCs w:val="28"/>
          <w:u w:val="single"/>
          <w:lang w:eastAsia="ar-SA"/>
        </w:rPr>
        <w:t>Требования к задачам.</w:t>
      </w:r>
      <w:r w:rsidRPr="007967DC">
        <w:rPr>
          <w:rFonts w:ascii="Times New Roman" w:eastAsia="Times New Roman" w:hAnsi="Times New Roman" w:cs="Calibri"/>
          <w:sz w:val="28"/>
          <w:szCs w:val="28"/>
          <w:lang w:eastAsia="ar-SA"/>
        </w:rPr>
        <w:t xml:space="preserve"> Для того</w:t>
      </w:r>
      <w:proofErr w:type="gramStart"/>
      <w:r w:rsidRPr="007967DC">
        <w:rPr>
          <w:rFonts w:ascii="Times New Roman" w:eastAsia="Times New Roman" w:hAnsi="Times New Roman" w:cs="Calibri"/>
          <w:sz w:val="28"/>
          <w:szCs w:val="28"/>
          <w:lang w:eastAsia="ar-SA"/>
        </w:rPr>
        <w:t>,</w:t>
      </w:r>
      <w:proofErr w:type="gramEnd"/>
      <w:r w:rsidRPr="007967DC">
        <w:rPr>
          <w:rFonts w:ascii="Times New Roman" w:eastAsia="Times New Roman" w:hAnsi="Times New Roman" w:cs="Calibri"/>
          <w:sz w:val="28"/>
          <w:szCs w:val="28"/>
          <w:lang w:eastAsia="ar-SA"/>
        </w:rPr>
        <w:t xml:space="preserve"> чтобы задачи, предназначенные для оценки тех или иных УУД, были валидными, надёжными и объективными, они должны быть:</w:t>
      </w:r>
    </w:p>
    <w:p w:rsidR="00F87320" w:rsidRPr="007967DC" w:rsidRDefault="00F87320" w:rsidP="00F87320">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proofErr w:type="gramStart"/>
      <w:r w:rsidRPr="007967DC">
        <w:rPr>
          <w:rFonts w:ascii="Times New Roman" w:eastAsia="Times New Roman" w:hAnsi="Times New Roman" w:cs="Calibri"/>
          <w:sz w:val="28"/>
          <w:szCs w:val="28"/>
          <w:lang w:eastAsia="ar-SA"/>
        </w:rPr>
        <w:t>составлены</w:t>
      </w:r>
      <w:proofErr w:type="gramEnd"/>
      <w:r w:rsidRPr="007967DC">
        <w:rPr>
          <w:rFonts w:ascii="Times New Roman" w:eastAsia="Times New Roman" w:hAnsi="Times New Roman" w:cs="Calibri"/>
          <w:sz w:val="28"/>
          <w:szCs w:val="28"/>
          <w:lang w:eastAsia="ar-SA"/>
        </w:rPr>
        <w:t xml:space="preserve"> в соответствии с требованиями, предъявляемыми к тестовым заданиям в целом;</w:t>
      </w:r>
    </w:p>
    <w:p w:rsidR="00F87320" w:rsidRPr="007967DC" w:rsidRDefault="00F87320" w:rsidP="00F87320">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proofErr w:type="gramStart"/>
      <w:r w:rsidRPr="007967DC">
        <w:rPr>
          <w:rFonts w:ascii="Times New Roman" w:eastAsia="Times New Roman" w:hAnsi="Times New Roman" w:cs="Calibri"/>
          <w:sz w:val="28"/>
          <w:szCs w:val="28"/>
          <w:lang w:eastAsia="ar-SA"/>
        </w:rPr>
        <w:t>сформулированы</w:t>
      </w:r>
      <w:proofErr w:type="gramEnd"/>
      <w:r w:rsidRPr="007967DC">
        <w:rPr>
          <w:rFonts w:ascii="Times New Roman" w:eastAsia="Times New Roman" w:hAnsi="Times New Roman" w:cs="Calibri"/>
          <w:sz w:val="28"/>
          <w:szCs w:val="28"/>
          <w:lang w:eastAsia="ar-SA"/>
        </w:rPr>
        <w:t xml:space="preserve"> на языке, доступном пониманию ученика, претендующего на освоение обладание соответствующих  УУД;</w:t>
      </w:r>
    </w:p>
    <w:p w:rsidR="00F87320" w:rsidRPr="007967DC" w:rsidRDefault="00F87320" w:rsidP="00F87320">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proofErr w:type="gramStart"/>
      <w:r w:rsidRPr="007967DC">
        <w:rPr>
          <w:rFonts w:ascii="Times New Roman" w:eastAsia="Times New Roman" w:hAnsi="Times New Roman" w:cs="Calibri"/>
          <w:sz w:val="28"/>
          <w:szCs w:val="28"/>
          <w:lang w:eastAsia="ar-SA"/>
        </w:rPr>
        <w:t>избыточными</w:t>
      </w:r>
      <w:proofErr w:type="gramEnd"/>
      <w:r w:rsidRPr="007967DC">
        <w:rPr>
          <w:rFonts w:ascii="Times New Roman" w:eastAsia="Times New Roman" w:hAnsi="Times New Roman" w:cs="Calibri"/>
          <w:sz w:val="28"/>
          <w:szCs w:val="28"/>
          <w:lang w:eastAsia="ar-SA"/>
        </w:rPr>
        <w:t xml:space="preserve"> с точки зрения выраженности в них «зоны ближайшего</w:t>
      </w:r>
    </w:p>
    <w:p w:rsidR="00F87320" w:rsidRPr="007967DC" w:rsidRDefault="00F87320" w:rsidP="00F87320">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развития»;</w:t>
      </w:r>
    </w:p>
    <w:p w:rsidR="00F87320" w:rsidRPr="007967DC" w:rsidRDefault="00F87320" w:rsidP="00F87320">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многоуровневыми, т.е. предполагающими возможность оценить: </w:t>
      </w:r>
      <w:proofErr w:type="gramStart"/>
      <w:r w:rsidRPr="007967DC">
        <w:rPr>
          <w:rFonts w:ascii="Times New Roman" w:eastAsia="Times New Roman" w:hAnsi="Times New Roman" w:cs="Calibri"/>
          <w:sz w:val="28"/>
          <w:szCs w:val="28"/>
          <w:lang w:eastAsia="ar-SA"/>
        </w:rPr>
        <w:t>общий</w:t>
      </w:r>
      <w:proofErr w:type="gramEnd"/>
    </w:p>
    <w:p w:rsidR="00F87320" w:rsidRPr="007967DC" w:rsidRDefault="00F87320" w:rsidP="00F87320">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подход к решению; выбор необходимой стратегии;</w:t>
      </w:r>
    </w:p>
    <w:p w:rsidR="00F87320" w:rsidRPr="007967DC" w:rsidRDefault="00F87320" w:rsidP="00F87320">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w:t>
      </w:r>
      <w:proofErr w:type="gramStart"/>
      <w:r w:rsidRPr="007967DC">
        <w:rPr>
          <w:rFonts w:ascii="Times New Roman" w:eastAsia="Times New Roman" w:hAnsi="Times New Roman" w:cs="Calibri"/>
          <w:sz w:val="28"/>
          <w:szCs w:val="28"/>
          <w:lang w:eastAsia="ar-SA"/>
        </w:rPr>
        <w:t>модульными</w:t>
      </w:r>
      <w:proofErr w:type="gramEnd"/>
      <w:r w:rsidRPr="007967DC">
        <w:rPr>
          <w:rFonts w:ascii="Times New Roman" w:eastAsia="Times New Roman" w:hAnsi="Times New Roman" w:cs="Calibri"/>
          <w:sz w:val="28"/>
          <w:szCs w:val="28"/>
          <w:lang w:eastAsia="ar-SA"/>
        </w:rPr>
        <w:t>», т.е. предусматривающими возможность, сохраняя общий</w:t>
      </w:r>
    </w:p>
    <w:p w:rsidR="00F87320" w:rsidRPr="007967DC" w:rsidRDefault="00F87320" w:rsidP="00F87320">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конструкт задачи, менять некоторые из её условий.</w:t>
      </w:r>
    </w:p>
    <w:p w:rsidR="00F87320" w:rsidRPr="007967DC" w:rsidRDefault="00F87320" w:rsidP="00F87320">
      <w:pPr>
        <w:suppressAutoHyphens/>
        <w:spacing w:after="0" w:line="240" w:lineRule="auto"/>
        <w:jc w:val="center"/>
        <w:rPr>
          <w:rFonts w:ascii="Times New Roman" w:eastAsia="Times New Roman" w:hAnsi="Times New Roman" w:cs="Calibri"/>
          <w:b/>
          <w:sz w:val="28"/>
          <w:szCs w:val="28"/>
          <w:lang w:eastAsia="ar-SA"/>
        </w:rPr>
      </w:pPr>
      <w:r>
        <w:rPr>
          <w:rFonts w:ascii="Times New Roman" w:eastAsia="Times New Roman" w:hAnsi="Times New Roman" w:cs="Calibri"/>
          <w:b/>
          <w:sz w:val="28"/>
          <w:szCs w:val="28"/>
          <w:lang w:eastAsia="ar-SA"/>
        </w:rPr>
        <w:t>2.</w:t>
      </w:r>
      <w:r w:rsidRPr="007967DC">
        <w:rPr>
          <w:rFonts w:ascii="Times New Roman" w:eastAsia="Times New Roman" w:hAnsi="Times New Roman" w:cs="Calibri"/>
          <w:b/>
          <w:sz w:val="28"/>
          <w:szCs w:val="28"/>
          <w:lang w:eastAsia="ar-SA"/>
        </w:rPr>
        <w:t>1.5. Преемственность формирования универсальных учебных действий по ступеням общего образования.</w:t>
      </w:r>
    </w:p>
    <w:p w:rsidR="00F87320" w:rsidRPr="007967DC" w:rsidRDefault="00F87320" w:rsidP="00F87320">
      <w:pPr>
        <w:suppressAutoHyphens/>
        <w:spacing w:after="0" w:line="240" w:lineRule="auto"/>
        <w:jc w:val="both"/>
        <w:rPr>
          <w:rFonts w:ascii="Times New Roman" w:eastAsia="Times New Roman" w:hAnsi="Times New Roman" w:cs="Calibri"/>
          <w:color w:val="000000"/>
          <w:w w:val="101"/>
          <w:sz w:val="28"/>
          <w:szCs w:val="28"/>
          <w:lang w:eastAsia="ar-SA"/>
        </w:rPr>
      </w:pPr>
      <w:r w:rsidRPr="007967DC">
        <w:rPr>
          <w:rFonts w:ascii="Times New Roman" w:eastAsia="Times New Roman" w:hAnsi="Times New Roman" w:cs="Calibri"/>
          <w:color w:val="000000"/>
          <w:w w:val="101"/>
          <w:sz w:val="28"/>
          <w:szCs w:val="28"/>
          <w:lang w:eastAsia="ar-SA"/>
        </w:rPr>
        <w:t xml:space="preserve">      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7967DC">
        <w:rPr>
          <w:rFonts w:ascii="Times New Roman" w:eastAsia="Times New Roman" w:hAnsi="Times New Roman" w:cs="Calibri"/>
          <w:color w:val="000000"/>
          <w:w w:val="101"/>
          <w:sz w:val="28"/>
          <w:szCs w:val="28"/>
          <w:lang w:eastAsia="ar-SA"/>
        </w:rPr>
        <w:t>обучающихся</w:t>
      </w:r>
      <w:proofErr w:type="gramEnd"/>
      <w:r w:rsidRPr="007967DC">
        <w:rPr>
          <w:rFonts w:ascii="Times New Roman" w:eastAsia="Times New Roman" w:hAnsi="Times New Roman" w:cs="Calibri"/>
          <w:color w:val="000000"/>
          <w:w w:val="101"/>
          <w:sz w:val="28"/>
          <w:szCs w:val="28"/>
          <w:lang w:eastAsia="ar-SA"/>
        </w:rPr>
        <w:t>,  и в соответствии с особенностями  ступени обучения  на определенный период выстраивается система работы по преемственности.</w:t>
      </w:r>
    </w:p>
    <w:p w:rsidR="00F87320" w:rsidRPr="007967DC" w:rsidRDefault="00F87320" w:rsidP="00F87320">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Преемственность формирования универсальных учебных действий по ступеням общего образования обеспечивается за счет:</w:t>
      </w:r>
    </w:p>
    <w:p w:rsidR="00F87320" w:rsidRPr="007967DC" w:rsidRDefault="00F87320" w:rsidP="00F87320">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F87320" w:rsidRPr="007967DC" w:rsidRDefault="00F87320" w:rsidP="00F87320">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четкого представления педагогов о планируемых результатах обучения на каждой ступени;</w:t>
      </w:r>
    </w:p>
    <w:p w:rsidR="00F87320" w:rsidRPr="007967DC" w:rsidRDefault="00F87320" w:rsidP="00F87320">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целенаправленной деятельности по реализации условий</w:t>
      </w:r>
      <w:r w:rsidRPr="007967DC">
        <w:rPr>
          <w:rFonts w:ascii="Times New Roman" w:eastAsia="Times New Roman" w:hAnsi="Times New Roman" w:cs="Calibri"/>
          <w:color w:val="2B2C30"/>
          <w:sz w:val="28"/>
          <w:szCs w:val="28"/>
          <w:lang w:eastAsia="ar-SA"/>
        </w:rPr>
        <w:t>, обеспечивающих развитие УУД  в образовательном процессе (</w:t>
      </w:r>
      <w:r w:rsidRPr="007967DC">
        <w:rPr>
          <w:rFonts w:ascii="Times New Roman" w:eastAsia="Times New Roman" w:hAnsi="Times New Roman" w:cs="Calibri"/>
          <w:sz w:val="28"/>
          <w:szCs w:val="28"/>
          <w:lang w:eastAsia="ar-SA"/>
        </w:rPr>
        <w:t>коммуникативные, речевые, регулятивные, общепознавательные, логические и др.).</w:t>
      </w:r>
    </w:p>
    <w:p w:rsidR="00F87320" w:rsidRPr="007967DC" w:rsidRDefault="00F87320" w:rsidP="00F87320">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F87320" w:rsidRPr="007967DC" w:rsidRDefault="00F87320" w:rsidP="00F87320">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В  таблице «</w:t>
      </w:r>
      <w:r w:rsidRPr="007967DC">
        <w:rPr>
          <w:rFonts w:ascii="Times New Roman" w:eastAsia="Times New Roman" w:hAnsi="Times New Roman" w:cs="Calibri"/>
          <w:b/>
          <w:sz w:val="28"/>
          <w:szCs w:val="28"/>
          <w:lang w:eastAsia="ar-SA"/>
        </w:rPr>
        <w:t>Значение универсальных учебных действий</w:t>
      </w: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b/>
          <w:sz w:val="28"/>
          <w:szCs w:val="28"/>
          <w:lang w:eastAsia="ar-SA"/>
        </w:rPr>
        <w:t>для успешности обучения в начальной школе основной школе</w:t>
      </w:r>
      <w:r w:rsidRPr="007967DC">
        <w:rPr>
          <w:rFonts w:ascii="Times New Roman" w:eastAsia="Times New Roman" w:hAnsi="Times New Roman" w:cs="Calibri"/>
          <w:sz w:val="28"/>
          <w:szCs w:val="28"/>
          <w:lang w:eastAsia="ar-SA"/>
        </w:rPr>
        <w:t xml:space="preserve">» представлены УУД, результаты развития УУД, их значение для обучения. </w:t>
      </w:r>
    </w:p>
    <w:p w:rsidR="00F87320" w:rsidRPr="007967DC" w:rsidRDefault="00F87320" w:rsidP="00F87320">
      <w:pPr>
        <w:suppressAutoHyphens/>
        <w:spacing w:after="0" w:line="240" w:lineRule="auto"/>
        <w:ind w:firstLine="708"/>
        <w:jc w:val="both"/>
        <w:rPr>
          <w:rFonts w:ascii="Times New Roman" w:eastAsia="Times New Roman" w:hAnsi="Times New Roman" w:cs="Calibri"/>
          <w:sz w:val="28"/>
          <w:szCs w:val="28"/>
          <w:lang w:eastAsia="ar-SA"/>
        </w:rPr>
      </w:pPr>
    </w:p>
    <w:tbl>
      <w:tblPr>
        <w:tblW w:w="0" w:type="auto"/>
        <w:tblInd w:w="-30" w:type="dxa"/>
        <w:tblLayout w:type="fixed"/>
        <w:tblLook w:val="0000" w:firstRow="0" w:lastRow="0" w:firstColumn="0" w:lastColumn="0" w:noHBand="0" w:noVBand="0"/>
      </w:tblPr>
      <w:tblGrid>
        <w:gridCol w:w="2966"/>
        <w:gridCol w:w="3751"/>
        <w:gridCol w:w="3480"/>
      </w:tblGrid>
      <w:tr w:rsidR="00F87320" w:rsidRPr="007967DC" w:rsidTr="00BC3AC7">
        <w:tc>
          <w:tcPr>
            <w:tcW w:w="2966" w:type="dxa"/>
            <w:tcBorders>
              <w:top w:val="single" w:sz="4" w:space="0" w:color="000000"/>
              <w:left w:val="single" w:sz="4" w:space="0" w:color="000000"/>
              <w:bottom w:val="single" w:sz="4" w:space="0" w:color="000000"/>
            </w:tcBorders>
          </w:tcPr>
          <w:p w:rsidR="00F87320" w:rsidRPr="007967DC" w:rsidRDefault="00F87320" w:rsidP="00BC3AC7">
            <w:pPr>
              <w:suppressAutoHyphens/>
              <w:snapToGrid w:val="0"/>
              <w:spacing w:after="0" w:line="240" w:lineRule="auto"/>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t>УУД</w:t>
            </w:r>
          </w:p>
        </w:tc>
        <w:tc>
          <w:tcPr>
            <w:tcW w:w="3751" w:type="dxa"/>
            <w:tcBorders>
              <w:top w:val="single" w:sz="4" w:space="0" w:color="000000"/>
              <w:left w:val="single" w:sz="4" w:space="0" w:color="000000"/>
              <w:bottom w:val="single" w:sz="4" w:space="0" w:color="000000"/>
            </w:tcBorders>
          </w:tcPr>
          <w:p w:rsidR="00F87320" w:rsidRPr="007967DC" w:rsidRDefault="00F87320" w:rsidP="00BC3AC7">
            <w:pPr>
              <w:suppressAutoHyphens/>
              <w:snapToGrid w:val="0"/>
              <w:spacing w:after="0" w:line="240" w:lineRule="auto"/>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t>Результаты развития УУД</w:t>
            </w:r>
          </w:p>
        </w:tc>
        <w:tc>
          <w:tcPr>
            <w:tcW w:w="3480" w:type="dxa"/>
            <w:tcBorders>
              <w:top w:val="single" w:sz="4" w:space="0" w:color="000000"/>
              <w:left w:val="single" w:sz="4" w:space="0" w:color="000000"/>
              <w:bottom w:val="single" w:sz="4" w:space="0" w:color="000000"/>
              <w:right w:val="single" w:sz="4" w:space="0" w:color="000000"/>
            </w:tcBorders>
          </w:tcPr>
          <w:p w:rsidR="00F87320" w:rsidRPr="007967DC" w:rsidRDefault="00F87320" w:rsidP="00BC3AC7">
            <w:pPr>
              <w:suppressAutoHyphens/>
              <w:snapToGrid w:val="0"/>
              <w:spacing w:after="0" w:line="240" w:lineRule="auto"/>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t>Значение для обучения</w:t>
            </w:r>
          </w:p>
        </w:tc>
      </w:tr>
      <w:tr w:rsidR="00F87320" w:rsidRPr="007967DC" w:rsidTr="00BC3AC7">
        <w:tc>
          <w:tcPr>
            <w:tcW w:w="2966" w:type="dxa"/>
            <w:tcBorders>
              <w:top w:val="single" w:sz="4" w:space="0" w:color="000000"/>
              <w:left w:val="single" w:sz="4" w:space="0" w:color="000000"/>
              <w:bottom w:val="single" w:sz="4" w:space="0" w:color="000000"/>
            </w:tcBorders>
          </w:tcPr>
          <w:p w:rsidR="00F87320" w:rsidRPr="007967DC" w:rsidRDefault="00F87320"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Личностные действия</w:t>
            </w:r>
          </w:p>
          <w:p w:rsidR="00F87320" w:rsidRPr="007967DC" w:rsidRDefault="00F87320" w:rsidP="00BC3AC7">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lastRenderedPageBreak/>
              <w:t>- смыслообразование</w:t>
            </w:r>
          </w:p>
          <w:p w:rsidR="00F87320" w:rsidRPr="007967DC" w:rsidRDefault="00F87320" w:rsidP="00BC3AC7">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самоопределение</w:t>
            </w:r>
          </w:p>
          <w:p w:rsidR="00F87320" w:rsidRPr="007967DC" w:rsidRDefault="00F87320" w:rsidP="00BC3AC7">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Регулятивные действия</w:t>
            </w:r>
          </w:p>
        </w:tc>
        <w:tc>
          <w:tcPr>
            <w:tcW w:w="3751" w:type="dxa"/>
            <w:tcBorders>
              <w:top w:val="single" w:sz="4" w:space="0" w:color="000000"/>
              <w:left w:val="single" w:sz="4" w:space="0" w:color="000000"/>
              <w:bottom w:val="single" w:sz="4" w:space="0" w:color="000000"/>
            </w:tcBorders>
          </w:tcPr>
          <w:p w:rsidR="00F87320" w:rsidRPr="007967DC" w:rsidRDefault="00F87320"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lastRenderedPageBreak/>
              <w:t xml:space="preserve">Адекватная школьная </w:t>
            </w:r>
            <w:r w:rsidRPr="007967DC">
              <w:rPr>
                <w:rFonts w:ascii="Times New Roman" w:eastAsia="Times New Roman" w:hAnsi="Times New Roman" w:cs="Calibri"/>
                <w:sz w:val="28"/>
                <w:szCs w:val="28"/>
                <w:lang w:eastAsia="ar-SA"/>
              </w:rPr>
              <w:lastRenderedPageBreak/>
              <w:t xml:space="preserve">мотивация. </w:t>
            </w:r>
          </w:p>
          <w:p w:rsidR="00F87320" w:rsidRPr="007967DC" w:rsidRDefault="00F87320" w:rsidP="00BC3AC7">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Мотивация достижения.</w:t>
            </w:r>
          </w:p>
          <w:p w:rsidR="00F87320" w:rsidRPr="007967DC" w:rsidRDefault="00F87320" w:rsidP="00BC3AC7">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Развитие основ гражданской идентичности.</w:t>
            </w:r>
          </w:p>
          <w:p w:rsidR="00F87320" w:rsidRPr="007967DC" w:rsidRDefault="00F87320" w:rsidP="00BC3AC7">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Рефлексивная адекватная самооценка</w:t>
            </w:r>
          </w:p>
        </w:tc>
        <w:tc>
          <w:tcPr>
            <w:tcW w:w="3480" w:type="dxa"/>
            <w:tcBorders>
              <w:top w:val="single" w:sz="4" w:space="0" w:color="000000"/>
              <w:left w:val="single" w:sz="4" w:space="0" w:color="000000"/>
              <w:bottom w:val="single" w:sz="4" w:space="0" w:color="000000"/>
              <w:right w:val="single" w:sz="4" w:space="0" w:color="000000"/>
            </w:tcBorders>
          </w:tcPr>
          <w:p w:rsidR="00F87320" w:rsidRPr="007967DC" w:rsidRDefault="00F87320"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lastRenderedPageBreak/>
              <w:t xml:space="preserve">Обучение в зоне </w:t>
            </w:r>
            <w:r w:rsidRPr="007967DC">
              <w:rPr>
                <w:rFonts w:ascii="Times New Roman" w:eastAsia="Times New Roman" w:hAnsi="Times New Roman" w:cs="Calibri"/>
                <w:sz w:val="28"/>
                <w:szCs w:val="28"/>
                <w:lang w:eastAsia="ar-SA"/>
              </w:rPr>
              <w:lastRenderedPageBreak/>
              <w:t xml:space="preserve">ближайшего развития ребенка. Адекватная оценка учащимся  границ «знания и незнания». Достаточно </w:t>
            </w:r>
            <w:proofErr w:type="gramStart"/>
            <w:r w:rsidRPr="007967DC">
              <w:rPr>
                <w:rFonts w:ascii="Times New Roman" w:eastAsia="Times New Roman" w:hAnsi="Times New Roman" w:cs="Calibri"/>
                <w:sz w:val="28"/>
                <w:szCs w:val="28"/>
                <w:lang w:eastAsia="ar-SA"/>
              </w:rPr>
              <w:t>высокая</w:t>
            </w:r>
            <w:proofErr w:type="gramEnd"/>
            <w:r w:rsidRPr="007967DC">
              <w:rPr>
                <w:rFonts w:ascii="Times New Roman" w:eastAsia="Times New Roman" w:hAnsi="Times New Roman" w:cs="Calibri"/>
                <w:sz w:val="28"/>
                <w:szCs w:val="28"/>
                <w:lang w:eastAsia="ar-SA"/>
              </w:rPr>
              <w:t xml:space="preserve"> самоэффективность в форме принятия учебной цели и работы над ее достижением.</w:t>
            </w:r>
          </w:p>
        </w:tc>
      </w:tr>
      <w:tr w:rsidR="00F87320" w:rsidRPr="007967DC" w:rsidTr="00BC3AC7">
        <w:tc>
          <w:tcPr>
            <w:tcW w:w="2966" w:type="dxa"/>
            <w:tcBorders>
              <w:top w:val="single" w:sz="4" w:space="0" w:color="000000"/>
              <w:left w:val="single" w:sz="4" w:space="0" w:color="000000"/>
              <w:bottom w:val="single" w:sz="4" w:space="0" w:color="000000"/>
            </w:tcBorders>
          </w:tcPr>
          <w:p w:rsidR="00F87320" w:rsidRPr="007967DC" w:rsidRDefault="00F87320"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lastRenderedPageBreak/>
              <w:t>Регулятивные, личностные, познавательные, коммуникативные действия</w:t>
            </w:r>
          </w:p>
        </w:tc>
        <w:tc>
          <w:tcPr>
            <w:tcW w:w="3751" w:type="dxa"/>
            <w:tcBorders>
              <w:top w:val="single" w:sz="4" w:space="0" w:color="000000"/>
              <w:left w:val="single" w:sz="4" w:space="0" w:color="000000"/>
              <w:bottom w:val="single" w:sz="4" w:space="0" w:color="000000"/>
            </w:tcBorders>
          </w:tcPr>
          <w:p w:rsidR="00F87320" w:rsidRPr="007967DC" w:rsidRDefault="00F87320" w:rsidP="00BC3AC7">
            <w:pPr>
              <w:suppressAutoHyphens/>
              <w:snapToGrid w:val="0"/>
              <w:spacing w:after="0" w:line="240" w:lineRule="auto"/>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Функционально-структурная</w:t>
            </w:r>
            <w:proofErr w:type="gramEnd"/>
            <w:r w:rsidRPr="007967DC">
              <w:rPr>
                <w:rFonts w:ascii="Times New Roman" w:eastAsia="Times New Roman" w:hAnsi="Times New Roman" w:cs="Calibri"/>
                <w:sz w:val="28"/>
                <w:szCs w:val="28"/>
                <w:lang w:eastAsia="ar-SA"/>
              </w:rPr>
              <w:t xml:space="preserve"> сформированность учебной деятельности. Произвольность восприятия, внимания,  памяти, воображения.</w:t>
            </w:r>
          </w:p>
        </w:tc>
        <w:tc>
          <w:tcPr>
            <w:tcW w:w="3480" w:type="dxa"/>
            <w:tcBorders>
              <w:top w:val="single" w:sz="4" w:space="0" w:color="000000"/>
              <w:left w:val="single" w:sz="4" w:space="0" w:color="000000"/>
              <w:bottom w:val="single" w:sz="4" w:space="0" w:color="000000"/>
              <w:right w:val="single" w:sz="4" w:space="0" w:color="000000"/>
            </w:tcBorders>
          </w:tcPr>
          <w:p w:rsidR="00F87320" w:rsidRPr="007967DC" w:rsidRDefault="00F87320"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Высокая успешность в усвоении учебного содержания. Создание предпосылок для дальнейшего перехода к самообразованию.</w:t>
            </w:r>
          </w:p>
        </w:tc>
      </w:tr>
      <w:tr w:rsidR="00F87320" w:rsidRPr="007967DC" w:rsidTr="00BC3AC7">
        <w:tc>
          <w:tcPr>
            <w:tcW w:w="2966" w:type="dxa"/>
            <w:tcBorders>
              <w:top w:val="single" w:sz="4" w:space="0" w:color="000000"/>
              <w:left w:val="single" w:sz="4" w:space="0" w:color="000000"/>
              <w:bottom w:val="single" w:sz="4" w:space="0" w:color="000000"/>
            </w:tcBorders>
          </w:tcPr>
          <w:p w:rsidR="00F87320" w:rsidRPr="007967DC" w:rsidRDefault="00F87320"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Коммуникативные (речевые), регулятивные действия</w:t>
            </w:r>
          </w:p>
        </w:tc>
        <w:tc>
          <w:tcPr>
            <w:tcW w:w="3751" w:type="dxa"/>
            <w:tcBorders>
              <w:top w:val="single" w:sz="4" w:space="0" w:color="000000"/>
              <w:left w:val="single" w:sz="4" w:space="0" w:color="000000"/>
              <w:bottom w:val="single" w:sz="4" w:space="0" w:color="000000"/>
            </w:tcBorders>
          </w:tcPr>
          <w:p w:rsidR="00F87320" w:rsidRPr="007967DC" w:rsidRDefault="00F87320"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Внутренний план действия</w:t>
            </w:r>
          </w:p>
        </w:tc>
        <w:tc>
          <w:tcPr>
            <w:tcW w:w="3480" w:type="dxa"/>
            <w:tcBorders>
              <w:top w:val="single" w:sz="4" w:space="0" w:color="000000"/>
              <w:left w:val="single" w:sz="4" w:space="0" w:color="000000"/>
              <w:bottom w:val="single" w:sz="4" w:space="0" w:color="000000"/>
              <w:right w:val="single" w:sz="4" w:space="0" w:color="000000"/>
            </w:tcBorders>
          </w:tcPr>
          <w:p w:rsidR="00F87320" w:rsidRPr="007967DC" w:rsidRDefault="00F87320"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Способность действовать «в уме». Отрыв слова от предмета, достижение нового уровня обобщения.</w:t>
            </w:r>
          </w:p>
        </w:tc>
      </w:tr>
      <w:tr w:rsidR="00F87320" w:rsidRPr="007967DC" w:rsidTr="00BC3AC7">
        <w:tc>
          <w:tcPr>
            <w:tcW w:w="2966" w:type="dxa"/>
            <w:tcBorders>
              <w:top w:val="single" w:sz="4" w:space="0" w:color="000000"/>
              <w:left w:val="single" w:sz="4" w:space="0" w:color="000000"/>
              <w:bottom w:val="single" w:sz="4" w:space="0" w:color="000000"/>
            </w:tcBorders>
          </w:tcPr>
          <w:p w:rsidR="00F87320" w:rsidRPr="007967DC" w:rsidRDefault="00F87320"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Коммуникативные, регулятивные действия</w:t>
            </w:r>
          </w:p>
        </w:tc>
        <w:tc>
          <w:tcPr>
            <w:tcW w:w="3751" w:type="dxa"/>
            <w:tcBorders>
              <w:top w:val="single" w:sz="4" w:space="0" w:color="000000"/>
              <w:left w:val="single" w:sz="4" w:space="0" w:color="000000"/>
              <w:bottom w:val="single" w:sz="4" w:space="0" w:color="000000"/>
            </w:tcBorders>
          </w:tcPr>
          <w:p w:rsidR="00F87320" w:rsidRPr="007967DC" w:rsidRDefault="00F87320"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Рефлексия – осознание учащимся содержания, последовательности и оснований действий</w:t>
            </w:r>
          </w:p>
        </w:tc>
        <w:tc>
          <w:tcPr>
            <w:tcW w:w="3480" w:type="dxa"/>
            <w:tcBorders>
              <w:top w:val="single" w:sz="4" w:space="0" w:color="000000"/>
              <w:left w:val="single" w:sz="4" w:space="0" w:color="000000"/>
              <w:bottom w:val="single" w:sz="4" w:space="0" w:color="000000"/>
              <w:right w:val="single" w:sz="4" w:space="0" w:color="000000"/>
            </w:tcBorders>
          </w:tcPr>
          <w:p w:rsidR="00F87320" w:rsidRPr="007967DC" w:rsidRDefault="00F87320" w:rsidP="00BC3AC7">
            <w:pPr>
              <w:suppressAutoHyphens/>
              <w:snapToGrid w:val="0"/>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Осознанность и критичность учебных действий. </w:t>
            </w:r>
          </w:p>
        </w:tc>
      </w:tr>
    </w:tbl>
    <w:p w:rsidR="00F87320" w:rsidRPr="007967DC" w:rsidRDefault="00F87320" w:rsidP="00F87320">
      <w:pPr>
        <w:suppressAutoHyphens/>
        <w:spacing w:after="0" w:line="240" w:lineRule="auto"/>
        <w:jc w:val="both"/>
        <w:rPr>
          <w:rFonts w:ascii="Times New Roman" w:eastAsia="Times New Roman" w:hAnsi="Times New Roman" w:cs="Calibri"/>
          <w:sz w:val="24"/>
          <w:szCs w:val="24"/>
          <w:lang w:eastAsia="ar-SA"/>
        </w:rPr>
      </w:pPr>
    </w:p>
    <w:p w:rsidR="00F87320" w:rsidRPr="007967DC" w:rsidRDefault="00F87320" w:rsidP="00F87320">
      <w:pPr>
        <w:suppressAutoHyphens/>
        <w:spacing w:after="0" w:line="240" w:lineRule="auto"/>
        <w:jc w:val="center"/>
        <w:rPr>
          <w:rFonts w:ascii="Times New Roman" w:eastAsia="Times New Roman" w:hAnsi="Times New Roman" w:cs="Calibri"/>
          <w:b/>
          <w:color w:val="2B2C30"/>
          <w:sz w:val="28"/>
          <w:szCs w:val="28"/>
          <w:lang w:eastAsia="ar-SA"/>
        </w:rPr>
      </w:pPr>
      <w:r>
        <w:rPr>
          <w:rFonts w:ascii="Times New Roman" w:eastAsia="Times New Roman" w:hAnsi="Times New Roman" w:cs="Calibri"/>
          <w:b/>
          <w:color w:val="2B2C30"/>
          <w:sz w:val="28"/>
          <w:szCs w:val="28"/>
          <w:lang w:eastAsia="ar-SA"/>
        </w:rPr>
        <w:t>2.</w:t>
      </w:r>
      <w:r w:rsidRPr="007967DC">
        <w:rPr>
          <w:rFonts w:ascii="Times New Roman" w:eastAsia="Times New Roman" w:hAnsi="Times New Roman" w:cs="Calibri"/>
          <w:b/>
          <w:color w:val="2B2C30"/>
          <w:sz w:val="28"/>
          <w:szCs w:val="28"/>
          <w:lang w:eastAsia="ar-SA"/>
        </w:rPr>
        <w:t>1.6. Планируемые результаты в освоении школьниками универсальных учебных действий по завершении начального обучения.</w:t>
      </w:r>
    </w:p>
    <w:p w:rsidR="00F87320" w:rsidRPr="007967DC" w:rsidRDefault="00F87320" w:rsidP="00F87320">
      <w:pPr>
        <w:suppressAutoHyphens/>
        <w:spacing w:after="0" w:line="240" w:lineRule="auto"/>
        <w:ind w:firstLine="708"/>
        <w:jc w:val="both"/>
        <w:rPr>
          <w:rFonts w:ascii="Times New Roman" w:eastAsia="Times New Roman" w:hAnsi="Times New Roman" w:cs="Calibri"/>
          <w:color w:val="2B2C30"/>
          <w:sz w:val="28"/>
          <w:szCs w:val="28"/>
          <w:lang w:eastAsia="ar-SA"/>
        </w:rPr>
      </w:pPr>
      <w:r w:rsidRPr="007967DC">
        <w:rPr>
          <w:rFonts w:ascii="Times New Roman" w:eastAsia="Times New Roman" w:hAnsi="Times New Roman" w:cs="Calibri"/>
          <w:color w:val="2B2C30"/>
          <w:sz w:val="28"/>
          <w:szCs w:val="28"/>
          <w:u w:val="single"/>
          <w:lang w:eastAsia="ar-SA"/>
        </w:rPr>
        <w:t>Педагогические ориентиры: Развитие личности</w:t>
      </w:r>
      <w:r w:rsidRPr="007967DC">
        <w:rPr>
          <w:rFonts w:ascii="Times New Roman" w:eastAsia="Times New Roman" w:hAnsi="Times New Roman" w:cs="Calibri"/>
          <w:color w:val="2B2C30"/>
          <w:sz w:val="28"/>
          <w:szCs w:val="28"/>
          <w:lang w:eastAsia="ar-SA"/>
        </w:rPr>
        <w:t xml:space="preserve">. </w:t>
      </w:r>
    </w:p>
    <w:p w:rsidR="00F87320" w:rsidRPr="007967DC" w:rsidRDefault="00F87320" w:rsidP="00F87320">
      <w:pPr>
        <w:suppressAutoHyphens/>
        <w:spacing w:after="0" w:line="240" w:lineRule="auto"/>
        <w:jc w:val="both"/>
        <w:rPr>
          <w:rFonts w:ascii="Times New Roman" w:eastAsia="Times New Roman" w:hAnsi="Times New Roman" w:cs="Calibri"/>
          <w:iCs/>
          <w:sz w:val="28"/>
          <w:szCs w:val="28"/>
          <w:lang w:eastAsia="ar-SA"/>
        </w:rPr>
      </w:pPr>
      <w:r w:rsidRPr="007967DC">
        <w:rPr>
          <w:rFonts w:ascii="Times New Roman" w:eastAsia="Times New Roman" w:hAnsi="Times New Roman" w:cs="Calibri"/>
          <w:sz w:val="28"/>
          <w:szCs w:val="28"/>
          <w:lang w:eastAsia="ar-SA"/>
        </w:rPr>
        <w:t xml:space="preserve">В </w:t>
      </w:r>
      <w:r w:rsidRPr="007967DC">
        <w:rPr>
          <w:rFonts w:ascii="Times New Roman" w:eastAsia="Times New Roman" w:hAnsi="Times New Roman" w:cs="Calibri"/>
          <w:iCs/>
          <w:sz w:val="28"/>
          <w:szCs w:val="28"/>
          <w:lang w:eastAsia="ar-SA"/>
        </w:rPr>
        <w:t>сфере личностных универсальных учебных действий у выпускников</w:t>
      </w:r>
    </w:p>
    <w:p w:rsidR="00F87320" w:rsidRPr="007967DC" w:rsidRDefault="00F87320" w:rsidP="00F87320">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будут сформированы внутренняя позиция </w:t>
      </w:r>
      <w:proofErr w:type="gramStart"/>
      <w:r w:rsidRPr="007967DC">
        <w:rPr>
          <w:rFonts w:ascii="Times New Roman" w:eastAsia="Times New Roman" w:hAnsi="Times New Roman" w:cs="Calibri"/>
          <w:sz w:val="28"/>
          <w:szCs w:val="28"/>
          <w:lang w:eastAsia="ar-SA"/>
        </w:rPr>
        <w:t>обучающегося</w:t>
      </w:r>
      <w:proofErr w:type="gramEnd"/>
      <w:r w:rsidRPr="007967DC">
        <w:rPr>
          <w:rFonts w:ascii="Times New Roman" w:eastAsia="Times New Roman" w:hAnsi="Times New Roman" w:cs="Calibri"/>
          <w:sz w:val="28"/>
          <w:szCs w:val="28"/>
          <w:lang w:eastAsia="ar-SA"/>
        </w:rPr>
        <w:t>, адекватная мотивация учебной деятельности, включая учебные и познавательные мотивы, ориентация на моральные нормы и их выполнение.</w:t>
      </w:r>
    </w:p>
    <w:p w:rsidR="00F87320" w:rsidRPr="007967DC" w:rsidRDefault="00F87320" w:rsidP="00F87320">
      <w:pPr>
        <w:suppressAutoHyphens/>
        <w:spacing w:after="0" w:line="240" w:lineRule="auto"/>
        <w:ind w:firstLine="708"/>
        <w:jc w:val="both"/>
        <w:rPr>
          <w:rFonts w:ascii="Times New Roman" w:eastAsia="Times New Roman" w:hAnsi="Times New Roman" w:cs="Calibri"/>
          <w:sz w:val="28"/>
          <w:szCs w:val="28"/>
          <w:u w:val="single"/>
          <w:lang w:eastAsia="ar-SA"/>
        </w:rPr>
      </w:pPr>
      <w:r w:rsidRPr="007967DC">
        <w:rPr>
          <w:rFonts w:ascii="Times New Roman" w:eastAsia="Times New Roman" w:hAnsi="Times New Roman" w:cs="Calibri"/>
          <w:color w:val="2B2C30"/>
          <w:sz w:val="28"/>
          <w:szCs w:val="28"/>
          <w:u w:val="single"/>
          <w:lang w:eastAsia="ar-SA"/>
        </w:rPr>
        <w:t xml:space="preserve">Педагогические ориентиры: </w:t>
      </w:r>
      <w:r w:rsidRPr="007967DC">
        <w:rPr>
          <w:rFonts w:ascii="Times New Roman" w:eastAsia="Times New Roman" w:hAnsi="Times New Roman" w:cs="Calibri"/>
          <w:sz w:val="28"/>
          <w:szCs w:val="28"/>
          <w:u w:val="single"/>
          <w:lang w:eastAsia="ar-SA"/>
        </w:rPr>
        <w:t>Самообразование и самоорганизация</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В </w:t>
      </w:r>
      <w:r w:rsidRPr="007967DC">
        <w:rPr>
          <w:rFonts w:ascii="Times New Roman" w:eastAsia="Times New Roman" w:hAnsi="Times New Roman" w:cs="Calibri"/>
          <w:iCs/>
          <w:sz w:val="28"/>
          <w:szCs w:val="28"/>
          <w:lang w:eastAsia="ar-SA"/>
        </w:rPr>
        <w:t xml:space="preserve">сфере регулятивных универсальных учебных действий </w:t>
      </w:r>
      <w:r w:rsidRPr="007967DC">
        <w:rPr>
          <w:rFonts w:ascii="Times New Roman" w:eastAsia="Times New Roman" w:hAnsi="Times New Roman" w:cs="Calibri"/>
          <w:sz w:val="28"/>
          <w:szCs w:val="28"/>
          <w:lang w:eastAsia="ar-SA"/>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оценивать свои действия, вносить соответствующие коррективы в их выполнение.</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u w:val="single"/>
          <w:lang w:eastAsia="ar-SA"/>
        </w:rPr>
      </w:pPr>
      <w:r w:rsidRPr="007967DC">
        <w:rPr>
          <w:rFonts w:ascii="Times New Roman" w:eastAsia="Times New Roman" w:hAnsi="Times New Roman" w:cs="Calibri"/>
          <w:color w:val="2B2C30"/>
          <w:sz w:val="28"/>
          <w:szCs w:val="28"/>
          <w:u w:val="single"/>
          <w:lang w:eastAsia="ar-SA"/>
        </w:rPr>
        <w:t xml:space="preserve">Педагогические ориентиры: </w:t>
      </w:r>
      <w:r w:rsidRPr="007967DC">
        <w:rPr>
          <w:rFonts w:ascii="Times New Roman" w:eastAsia="Times New Roman" w:hAnsi="Times New Roman" w:cs="Calibri"/>
          <w:sz w:val="28"/>
          <w:szCs w:val="28"/>
          <w:u w:val="single"/>
          <w:lang w:eastAsia="ar-SA"/>
        </w:rPr>
        <w:t>Исследовательская культура</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В </w:t>
      </w:r>
      <w:r w:rsidRPr="007967DC">
        <w:rPr>
          <w:rFonts w:ascii="Times New Roman" w:eastAsia="Times New Roman" w:hAnsi="Times New Roman" w:cs="Calibri"/>
          <w:iCs/>
          <w:sz w:val="28"/>
          <w:szCs w:val="28"/>
          <w:lang w:eastAsia="ar-SA"/>
        </w:rPr>
        <w:t xml:space="preserve">сфере познавательных универсальных учебных действий </w:t>
      </w:r>
      <w:r w:rsidRPr="007967DC">
        <w:rPr>
          <w:rFonts w:ascii="Times New Roman" w:eastAsia="Times New Roman" w:hAnsi="Times New Roman" w:cs="Calibri"/>
          <w:sz w:val="28"/>
          <w:szCs w:val="28"/>
          <w:lang w:eastAsia="ar-SA"/>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u w:val="single"/>
          <w:lang w:eastAsia="ar-SA"/>
        </w:rPr>
      </w:pPr>
      <w:r w:rsidRPr="007967DC">
        <w:rPr>
          <w:rFonts w:ascii="Times New Roman" w:eastAsia="Times New Roman" w:hAnsi="Times New Roman" w:cs="Calibri"/>
          <w:color w:val="2B2C30"/>
          <w:sz w:val="28"/>
          <w:szCs w:val="28"/>
          <w:u w:val="single"/>
          <w:lang w:eastAsia="ar-SA"/>
        </w:rPr>
        <w:lastRenderedPageBreak/>
        <w:t xml:space="preserve">Педагогические ориентиры: </w:t>
      </w:r>
      <w:r w:rsidRPr="007967DC">
        <w:rPr>
          <w:rFonts w:ascii="Times New Roman" w:eastAsia="Times New Roman" w:hAnsi="Times New Roman" w:cs="Calibri"/>
          <w:sz w:val="28"/>
          <w:szCs w:val="28"/>
          <w:u w:val="single"/>
          <w:lang w:eastAsia="ar-SA"/>
        </w:rPr>
        <w:t>Культура общения</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В </w:t>
      </w:r>
      <w:r w:rsidRPr="007967DC">
        <w:rPr>
          <w:rFonts w:ascii="Times New Roman" w:eastAsia="Times New Roman" w:hAnsi="Times New Roman" w:cs="Calibri"/>
          <w:iCs/>
          <w:sz w:val="28"/>
          <w:szCs w:val="28"/>
          <w:lang w:eastAsia="ar-SA"/>
        </w:rPr>
        <w:t xml:space="preserve">сфере коммуникативных универсальных учебных действий </w:t>
      </w:r>
      <w:r w:rsidRPr="007967DC">
        <w:rPr>
          <w:rFonts w:ascii="Times New Roman" w:eastAsia="Times New Roman" w:hAnsi="Times New Roman" w:cs="Calibri"/>
          <w:sz w:val="28"/>
          <w:szCs w:val="28"/>
          <w:lang w:eastAsia="ar-SA"/>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F87320" w:rsidRPr="007967DC" w:rsidRDefault="00F87320" w:rsidP="00F87320">
      <w:pPr>
        <w:suppressAutoHyphens/>
        <w:spacing w:after="0" w:line="240" w:lineRule="auto"/>
        <w:ind w:firstLine="709"/>
        <w:jc w:val="both"/>
        <w:rPr>
          <w:rFonts w:ascii="Times New Roman" w:eastAsia="Times New Roman" w:hAnsi="Times New Roman" w:cs="Calibri"/>
          <w:color w:val="2B2C30"/>
          <w:sz w:val="28"/>
          <w:szCs w:val="28"/>
          <w:u w:val="single"/>
          <w:lang w:eastAsia="ar-SA"/>
        </w:rPr>
      </w:pPr>
      <w:r w:rsidRPr="007967DC">
        <w:rPr>
          <w:rFonts w:ascii="Times New Roman" w:eastAsia="Times New Roman" w:hAnsi="Times New Roman" w:cs="Calibri"/>
          <w:color w:val="2B2C30"/>
          <w:sz w:val="28"/>
          <w:szCs w:val="28"/>
          <w:u w:val="single"/>
          <w:lang w:eastAsia="ar-SA"/>
        </w:rPr>
        <w:t>«Условия, обеспечивающие развитие УУД в образовательном процессе».</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Учитель   знает:</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важность формирования универсальных учебных действий школьников;</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сущность и виды универсальных умений, </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педагогические приемы и способы их формирования</w:t>
      </w:r>
      <w:proofErr w:type="gramStart"/>
      <w:r w:rsidRPr="007967DC">
        <w:rPr>
          <w:rFonts w:ascii="Times New Roman" w:eastAsia="Times New Roman" w:hAnsi="Times New Roman" w:cs="Calibri"/>
          <w:sz w:val="28"/>
          <w:szCs w:val="28"/>
          <w:lang w:eastAsia="ar-SA"/>
        </w:rPr>
        <w:t xml:space="preserve"> .</w:t>
      </w:r>
      <w:proofErr w:type="gramEnd"/>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Учитель   умеет:</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отбирать содержание и конструировать учебный процесс с учетом формирования УДД</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использовать диагностический инструментарий успешности формирования УДД </w:t>
      </w:r>
    </w:p>
    <w:p w:rsidR="00F87320"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привлекать родителей к совместному ре</w:t>
      </w:r>
      <w:r>
        <w:rPr>
          <w:rFonts w:ascii="Times New Roman" w:eastAsia="Times New Roman" w:hAnsi="Times New Roman" w:cs="Calibri"/>
          <w:sz w:val="28"/>
          <w:szCs w:val="28"/>
          <w:lang w:eastAsia="ar-SA"/>
        </w:rPr>
        <w:t>шению проблемы формирования УДД.</w:t>
      </w:r>
    </w:p>
    <w:p w:rsidR="007967DC" w:rsidRDefault="007967DC" w:rsidP="00F87320">
      <w:pPr>
        <w:suppressAutoHyphens/>
        <w:spacing w:after="0" w:line="240" w:lineRule="auto"/>
        <w:rPr>
          <w:rFonts w:ascii="Times New Roman" w:eastAsia="Times New Roman" w:hAnsi="Times New Roman" w:cs="Calibri"/>
          <w:b/>
          <w:sz w:val="28"/>
          <w:szCs w:val="28"/>
          <w:lang w:eastAsia="ar-SA"/>
        </w:rPr>
      </w:pPr>
    </w:p>
    <w:p w:rsidR="00F87320" w:rsidRPr="00F87320" w:rsidRDefault="00F87320" w:rsidP="00F87320">
      <w:pPr>
        <w:pStyle w:val="a3"/>
        <w:suppressAutoHyphens/>
        <w:spacing w:after="0" w:line="240" w:lineRule="auto"/>
        <w:jc w:val="center"/>
        <w:rPr>
          <w:rFonts w:ascii="Times New Roman" w:eastAsia="Times New Roman" w:hAnsi="Times New Roman" w:cs="Calibri"/>
          <w:b/>
          <w:sz w:val="28"/>
          <w:szCs w:val="28"/>
          <w:lang w:eastAsia="ar-SA"/>
        </w:rPr>
      </w:pPr>
      <w:r>
        <w:rPr>
          <w:rFonts w:ascii="Times New Roman" w:eastAsia="Times New Roman" w:hAnsi="Times New Roman" w:cs="Calibri"/>
          <w:b/>
          <w:sz w:val="28"/>
          <w:szCs w:val="28"/>
          <w:lang w:eastAsia="ar-SA"/>
        </w:rPr>
        <w:t>2.</w:t>
      </w:r>
      <w:r w:rsidRPr="00F87320">
        <w:rPr>
          <w:rFonts w:ascii="Times New Roman" w:eastAsia="Times New Roman" w:hAnsi="Times New Roman" w:cs="Calibri"/>
          <w:b/>
          <w:sz w:val="28"/>
          <w:szCs w:val="28"/>
          <w:lang w:eastAsia="ar-SA"/>
        </w:rPr>
        <w:t>2. Программы отдельных учебных предметов, курсов и курсов внеурочной деятельности</w:t>
      </w:r>
    </w:p>
    <w:p w:rsidR="00F87320" w:rsidRPr="007967DC" w:rsidRDefault="00F87320" w:rsidP="00F87320">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7967DC">
        <w:rPr>
          <w:rFonts w:ascii="Times New Roman" w:eastAsia="Times New Roman" w:hAnsi="Times New Roman" w:cs="Times New Roman"/>
          <w:sz w:val="28"/>
          <w:szCs w:val="28"/>
          <w:lang w:eastAsia="ar-SA"/>
        </w:rPr>
        <w:t xml:space="preserve">Начальное общее образование - самоценный, принципиально новый этап в жизни ребёнка: начинается систематическое обучение в образовательной организации, расширяется сфера взаимодействия ребёнка с окружающим миром, изменяется социальный статус и увеличивается потребность в самовыражении. </w:t>
      </w:r>
    </w:p>
    <w:p w:rsidR="00F87320" w:rsidRPr="007967DC" w:rsidRDefault="00F87320" w:rsidP="00F87320">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7967DC">
        <w:rPr>
          <w:rFonts w:ascii="Times New Roman" w:eastAsia="Times New Roman" w:hAnsi="Times New Roman" w:cs="Times New Roman"/>
          <w:sz w:val="28"/>
          <w:szCs w:val="28"/>
          <w:lang w:eastAsia="ar-SA"/>
        </w:rPr>
        <w:t>Образование на уровне начального общего образования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w:t>
      </w:r>
    </w:p>
    <w:p w:rsidR="00F87320" w:rsidRPr="007967DC" w:rsidRDefault="00F87320" w:rsidP="00F87320">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7967DC">
        <w:rPr>
          <w:rFonts w:ascii="Times New Roman" w:eastAsia="Times New Roman" w:hAnsi="Times New Roman" w:cs="Times New Roman"/>
          <w:sz w:val="28"/>
          <w:szCs w:val="28"/>
          <w:lang w:eastAsia="ar-SA"/>
        </w:rPr>
        <w:t xml:space="preserve">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F87320" w:rsidRPr="007967DC" w:rsidRDefault="00F87320" w:rsidP="00F87320">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7967DC">
        <w:rPr>
          <w:rFonts w:ascii="Times New Roman" w:eastAsia="Times New Roman" w:hAnsi="Times New Roman" w:cs="Times New Roman"/>
          <w:sz w:val="28"/>
          <w:szCs w:val="28"/>
          <w:lang w:eastAsia="ar-SA"/>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w:t>
      </w:r>
      <w:proofErr w:type="gramStart"/>
      <w:r w:rsidRPr="007967DC">
        <w:rPr>
          <w:rFonts w:ascii="Times New Roman" w:eastAsia="Times New Roman" w:hAnsi="Times New Roman" w:cs="Times New Roman"/>
          <w:sz w:val="28"/>
          <w:szCs w:val="28"/>
          <w:lang w:eastAsia="ar-SA"/>
        </w:rPr>
        <w:t>ИКТ-компетентности</w:t>
      </w:r>
      <w:proofErr w:type="gramEnd"/>
      <w:r w:rsidRPr="007967DC">
        <w:rPr>
          <w:rFonts w:ascii="Times New Roman" w:eastAsia="Times New Roman" w:hAnsi="Times New Roman" w:cs="Times New Roman"/>
          <w:sz w:val="28"/>
          <w:szCs w:val="28"/>
          <w:lang w:eastAsia="ar-SA"/>
        </w:rPr>
        <w:t xml:space="preserve"> обучающихся. 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w:t>
      </w:r>
      <w:r w:rsidRPr="007967DC">
        <w:rPr>
          <w:rFonts w:ascii="Times New Roman" w:eastAsia="Times New Roman" w:hAnsi="Times New Roman" w:cs="Times New Roman"/>
          <w:sz w:val="28"/>
          <w:szCs w:val="28"/>
          <w:lang w:eastAsia="ar-SA"/>
        </w:rPr>
        <w:lastRenderedPageBreak/>
        <w:t xml:space="preserve">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 Важным условием развития детской любознательности, </w:t>
      </w:r>
      <w:r w:rsidRPr="007967DC">
        <w:rPr>
          <w:rFonts w:ascii="Times New Roman" w:eastAsia="Times New Roman" w:hAnsi="Times New Roman" w:cs="Times New Roman"/>
          <w:color w:val="000000"/>
          <w:sz w:val="28"/>
          <w:szCs w:val="28"/>
          <w:lang w:eastAsia="ru-RU"/>
        </w:rPr>
        <w:t xml:space="preserve"> </w:t>
      </w:r>
      <w:r w:rsidRPr="007967DC">
        <w:rPr>
          <w:rFonts w:ascii="Times New Roman" w:eastAsia="Times New Roman" w:hAnsi="Times New Roman" w:cs="Times New Roman"/>
          <w:sz w:val="28"/>
          <w:szCs w:val="28"/>
          <w:lang w:eastAsia="ar-SA"/>
        </w:rPr>
        <w:t>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w:t>
      </w:r>
    </w:p>
    <w:p w:rsidR="00F87320" w:rsidRPr="007967DC" w:rsidRDefault="00F87320" w:rsidP="00F87320">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7967DC">
        <w:rPr>
          <w:rFonts w:ascii="Times New Roman" w:eastAsia="Times New Roman" w:hAnsi="Times New Roman" w:cs="Times New Roman"/>
          <w:sz w:val="28"/>
          <w:szCs w:val="28"/>
          <w:lang w:eastAsia="ar-SA"/>
        </w:rPr>
        <w:t xml:space="preserve">Способность к рефлексии — важнейшее качество, определяющее социальную роль </w:t>
      </w:r>
      <w:proofErr w:type="gramStart"/>
      <w:r w:rsidRPr="007967DC">
        <w:rPr>
          <w:rFonts w:ascii="Times New Roman" w:eastAsia="Times New Roman" w:hAnsi="Times New Roman" w:cs="Times New Roman"/>
          <w:sz w:val="28"/>
          <w:szCs w:val="28"/>
          <w:lang w:eastAsia="ar-SA"/>
        </w:rPr>
        <w:t>ребёнке</w:t>
      </w:r>
      <w:proofErr w:type="gramEnd"/>
      <w:r w:rsidRPr="007967DC">
        <w:rPr>
          <w:rFonts w:ascii="Times New Roman" w:eastAsia="Times New Roman" w:hAnsi="Times New Roman" w:cs="Times New Roman"/>
          <w:sz w:val="28"/>
          <w:szCs w:val="28"/>
          <w:lang w:eastAsia="ar-SA"/>
        </w:rPr>
        <w:t xml:space="preserve"> как ученика, школьника, направленность на саморазвитие. Уровень начального общего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все более объективной и самокритичной. </w:t>
      </w:r>
    </w:p>
    <w:p w:rsidR="00F87320" w:rsidRPr="007967DC" w:rsidRDefault="00F87320" w:rsidP="00F87320">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7967DC">
        <w:rPr>
          <w:rFonts w:ascii="Times New Roman" w:eastAsia="Times New Roman" w:hAnsi="Times New Roman" w:cs="Times New Roman"/>
          <w:sz w:val="28"/>
          <w:szCs w:val="28"/>
          <w:lang w:eastAsia="ar-SA"/>
        </w:rPr>
        <w:t xml:space="preserve">Программы по учебным предметам разработаны в соответствии с требованиями к результатам (личностным, метапредметным, предметным) освоения  образовательной программы начального общего образования Федерального государственного образовательного стандарта начального общего образования.    </w:t>
      </w:r>
    </w:p>
    <w:p w:rsidR="00F87320" w:rsidRPr="007967DC" w:rsidRDefault="00F87320" w:rsidP="00F87320">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7967DC">
        <w:rPr>
          <w:rFonts w:ascii="Times New Roman" w:eastAsia="Times New Roman" w:hAnsi="Times New Roman" w:cs="Times New Roman"/>
          <w:sz w:val="28"/>
          <w:szCs w:val="28"/>
          <w:lang w:eastAsia="ar-SA"/>
        </w:rPr>
        <w:t>Программы включают следующие разделы:</w:t>
      </w:r>
    </w:p>
    <w:p w:rsidR="00F87320" w:rsidRPr="007967DC" w:rsidRDefault="00F87320" w:rsidP="00F87320">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7967DC">
        <w:rPr>
          <w:rFonts w:ascii="Times New Roman" w:eastAsia="Times New Roman" w:hAnsi="Times New Roman" w:cs="Times New Roman"/>
          <w:sz w:val="28"/>
          <w:szCs w:val="28"/>
          <w:lang w:eastAsia="ar-SA"/>
        </w:rPr>
        <w:t xml:space="preserve"> 1) пояснительную записку, в которой конкретизируются общие цели начального общего образования с учётом специфики учебного предмета; </w:t>
      </w:r>
    </w:p>
    <w:p w:rsidR="00F87320" w:rsidRPr="007967DC" w:rsidRDefault="00F87320" w:rsidP="00F87320">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7967DC">
        <w:rPr>
          <w:rFonts w:ascii="Times New Roman" w:eastAsia="Times New Roman" w:hAnsi="Times New Roman" w:cs="Times New Roman"/>
          <w:sz w:val="28"/>
          <w:szCs w:val="28"/>
          <w:lang w:eastAsia="ar-SA"/>
        </w:rPr>
        <w:t xml:space="preserve"> 2) планируемые результаты изучения учебного предмета; </w:t>
      </w:r>
    </w:p>
    <w:p w:rsidR="00F87320" w:rsidRPr="007967DC" w:rsidRDefault="00F87320" w:rsidP="00F87320">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7967DC">
        <w:rPr>
          <w:rFonts w:ascii="Times New Roman" w:eastAsia="Times New Roman" w:hAnsi="Times New Roman" w:cs="Times New Roman"/>
          <w:sz w:val="28"/>
          <w:szCs w:val="28"/>
          <w:lang w:eastAsia="ar-SA"/>
        </w:rPr>
        <w:t xml:space="preserve"> 6) содержание учебного предмета, курса; </w:t>
      </w:r>
    </w:p>
    <w:p w:rsidR="00F87320" w:rsidRPr="007967DC" w:rsidRDefault="00F87320" w:rsidP="00F87320">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7967DC">
        <w:rPr>
          <w:rFonts w:ascii="Times New Roman" w:eastAsia="Times New Roman" w:hAnsi="Times New Roman" w:cs="Times New Roman"/>
          <w:sz w:val="28"/>
          <w:szCs w:val="28"/>
          <w:lang w:eastAsia="ar-SA"/>
        </w:rPr>
        <w:t xml:space="preserve"> 7) тематическое планирование с указанием количества часов, отводимых на освоение каждой темы. </w:t>
      </w:r>
    </w:p>
    <w:p w:rsidR="00F87320" w:rsidRPr="007967DC" w:rsidRDefault="00F87320" w:rsidP="00F87320">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7967DC">
        <w:rPr>
          <w:rFonts w:ascii="Times New Roman" w:eastAsia="Times New Roman" w:hAnsi="Times New Roman" w:cs="Times New Roman"/>
          <w:sz w:val="28"/>
          <w:szCs w:val="28"/>
          <w:lang w:eastAsia="ar-SA"/>
        </w:rPr>
        <w:t xml:space="preserve">В данном разделе образовательной программы начального общего образования приводится основное содержание курсов по всем обязательным </w:t>
      </w:r>
      <w:r w:rsidRPr="007967DC">
        <w:rPr>
          <w:rFonts w:ascii="Times New Roman" w:eastAsia="Times New Roman" w:hAnsi="Times New Roman" w:cs="Times New Roman"/>
          <w:sz w:val="28"/>
          <w:szCs w:val="28"/>
          <w:lang w:eastAsia="ar-SA"/>
        </w:rPr>
        <w:lastRenderedPageBreak/>
        <w:t>предметам на уровне начального общего образования, которое должно быть в полном объеме  отражено в соответствующих разделах рабочих программ учебных предметов.</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Целью программы отдельных учебных предметов по УМК «Школа России»  является формирование функционально грамотной личности, т.е. </w:t>
      </w:r>
      <w:r w:rsidRPr="007967DC">
        <w:rPr>
          <w:rFonts w:ascii="Times New Roman" w:eastAsia="Times New Roman" w:hAnsi="Times New Roman" w:cs="Calibri"/>
          <w:bCs/>
          <w:sz w:val="28"/>
          <w:szCs w:val="28"/>
          <w:lang w:eastAsia="ar-SA"/>
        </w:rPr>
        <w:t>человека</w:t>
      </w:r>
      <w:r w:rsidRPr="007967DC">
        <w:rPr>
          <w:rFonts w:ascii="Times New Roman" w:eastAsia="Times New Roman" w:hAnsi="Times New Roman" w:cs="Calibri"/>
          <w:b/>
          <w:bCs/>
          <w:sz w:val="28"/>
          <w:szCs w:val="28"/>
          <w:lang w:eastAsia="ar-SA"/>
        </w:rPr>
        <w:t xml:space="preserve">, </w:t>
      </w:r>
      <w:r w:rsidRPr="007967DC">
        <w:rPr>
          <w:rFonts w:ascii="Times New Roman" w:eastAsia="Times New Roman" w:hAnsi="Times New Roman" w:cs="Calibri"/>
          <w:sz w:val="28"/>
          <w:szCs w:val="28"/>
          <w:lang w:eastAsia="ar-SA"/>
        </w:rPr>
        <w:t>который:</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bCs/>
          <w:i/>
          <w:sz w:val="28"/>
          <w:szCs w:val="28"/>
          <w:lang w:eastAsia="ar-SA"/>
        </w:rPr>
        <w:t>– обладает</w:t>
      </w:r>
      <w:r w:rsidRPr="007967DC">
        <w:rPr>
          <w:rFonts w:ascii="Times New Roman" w:eastAsia="Times New Roman" w:hAnsi="Times New Roman" w:cs="Calibri"/>
          <w:sz w:val="28"/>
          <w:szCs w:val="28"/>
          <w:lang w:eastAsia="ar-SA"/>
        </w:rPr>
        <w:t xml:space="preserve"> огромным потенциалом к саморазвитию, умеет учиться и самостоятельно добывать знания; </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bCs/>
          <w:i/>
          <w:sz w:val="28"/>
          <w:szCs w:val="28"/>
          <w:lang w:eastAsia="ar-SA"/>
        </w:rPr>
        <w:t>– владеет</w:t>
      </w:r>
      <w:r w:rsidRPr="007967DC">
        <w:rPr>
          <w:rFonts w:ascii="Times New Roman" w:eastAsia="Times New Roman" w:hAnsi="Times New Roman" w:cs="Calibri"/>
          <w:sz w:val="28"/>
          <w:szCs w:val="28"/>
          <w:lang w:eastAsia="ar-SA"/>
        </w:rPr>
        <w:t xml:space="preserve"> обобщённым целостным представлением о мире (картиной мира); </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bCs/>
          <w:i/>
          <w:sz w:val="28"/>
          <w:szCs w:val="28"/>
          <w:lang w:eastAsia="ar-SA"/>
        </w:rPr>
        <w:t>– привык</w:t>
      </w:r>
      <w:r w:rsidRPr="007967DC">
        <w:rPr>
          <w:rFonts w:ascii="Times New Roman" w:eastAsia="Times New Roman" w:hAnsi="Times New Roman" w:cs="Calibri"/>
          <w:sz w:val="28"/>
          <w:szCs w:val="28"/>
          <w:lang w:eastAsia="ar-SA"/>
        </w:rPr>
        <w:t xml:space="preserve"> самостоятельно принимать решения и нести за них персональную ответственность; </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bCs/>
          <w:i/>
          <w:sz w:val="28"/>
          <w:szCs w:val="28"/>
          <w:lang w:eastAsia="ar-SA"/>
        </w:rPr>
        <w:t>– усвоил</w:t>
      </w:r>
      <w:r w:rsidRPr="007967DC">
        <w:rPr>
          <w:rFonts w:ascii="Times New Roman" w:eastAsia="Times New Roman" w:hAnsi="Times New Roman" w:cs="Calibri"/>
          <w:sz w:val="28"/>
          <w:szCs w:val="28"/>
          <w:lang w:eastAsia="ar-SA"/>
        </w:rPr>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bCs/>
          <w:i/>
          <w:sz w:val="28"/>
          <w:szCs w:val="28"/>
          <w:lang w:eastAsia="ar-SA"/>
        </w:rPr>
        <w:t>– толерантен</w:t>
      </w:r>
      <w:r w:rsidRPr="007967DC">
        <w:rPr>
          <w:rFonts w:ascii="Times New Roman" w:eastAsia="Times New Roman" w:hAnsi="Times New Roman" w:cs="Calibri"/>
          <w:sz w:val="28"/>
          <w:szCs w:val="28"/>
          <w:lang w:eastAsia="ar-SA"/>
        </w:rPr>
        <w:t xml:space="preserve">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bCs/>
          <w:i/>
          <w:sz w:val="28"/>
          <w:szCs w:val="28"/>
          <w:lang w:eastAsia="ar-SA"/>
        </w:rPr>
        <w:t>– эффективно</w:t>
      </w:r>
      <w:r w:rsidRPr="007967DC">
        <w:rPr>
          <w:rFonts w:ascii="Times New Roman" w:eastAsia="Times New Roman" w:hAnsi="Times New Roman" w:cs="Calibri"/>
          <w:b/>
          <w:bCs/>
          <w:sz w:val="28"/>
          <w:szCs w:val="28"/>
          <w:lang w:eastAsia="ar-SA"/>
        </w:rPr>
        <w:t xml:space="preserve"> </w:t>
      </w:r>
      <w:r w:rsidRPr="007967DC">
        <w:rPr>
          <w:rFonts w:ascii="Times New Roman" w:eastAsia="Times New Roman" w:hAnsi="Times New Roman" w:cs="Calibri"/>
          <w:bCs/>
          <w:i/>
          <w:sz w:val="28"/>
          <w:szCs w:val="28"/>
          <w:lang w:eastAsia="ar-SA"/>
        </w:rPr>
        <w:t>владеет</w:t>
      </w:r>
      <w:r w:rsidRPr="007967DC">
        <w:rPr>
          <w:rFonts w:ascii="Times New Roman" w:eastAsia="Times New Roman" w:hAnsi="Times New Roman" w:cs="Calibri"/>
          <w:sz w:val="28"/>
          <w:szCs w:val="28"/>
          <w:lang w:eastAsia="ar-SA"/>
        </w:rPr>
        <w:t xml:space="preserve"> вербальными и невербальными средствами общения и использует их для достижения своих целей; </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bCs/>
          <w:i/>
          <w:sz w:val="28"/>
          <w:szCs w:val="28"/>
          <w:lang w:eastAsia="ar-SA"/>
        </w:rPr>
        <w:t xml:space="preserve">– </w:t>
      </w:r>
      <w:proofErr w:type="gramStart"/>
      <w:r w:rsidRPr="007967DC">
        <w:rPr>
          <w:rFonts w:ascii="Times New Roman" w:eastAsia="Times New Roman" w:hAnsi="Times New Roman" w:cs="Calibri"/>
          <w:bCs/>
          <w:i/>
          <w:sz w:val="28"/>
          <w:szCs w:val="28"/>
          <w:lang w:eastAsia="ar-SA"/>
        </w:rPr>
        <w:t>способен</w:t>
      </w:r>
      <w:proofErr w:type="gramEnd"/>
      <w:r w:rsidRPr="007967DC">
        <w:rPr>
          <w:rFonts w:ascii="Times New Roman" w:eastAsia="Times New Roman" w:hAnsi="Times New Roman" w:cs="Calibri"/>
          <w:sz w:val="28"/>
          <w:szCs w:val="28"/>
          <w:lang w:eastAsia="ar-SA"/>
        </w:rPr>
        <w:t xml:space="preserve"> жить в любом социуме, адаптируясь к нему.</w:t>
      </w:r>
    </w:p>
    <w:p w:rsidR="00F87320" w:rsidRPr="007967DC" w:rsidRDefault="00F87320" w:rsidP="00F87320">
      <w:pPr>
        <w:suppressAutoHyphens/>
        <w:spacing w:after="0" w:line="240" w:lineRule="auto"/>
        <w:ind w:firstLine="709"/>
        <w:jc w:val="center"/>
        <w:rPr>
          <w:rFonts w:ascii="Times New Roman" w:eastAsia="Times New Roman" w:hAnsi="Times New Roman" w:cs="Calibri"/>
          <w:b/>
          <w:bCs/>
          <w:sz w:val="28"/>
          <w:szCs w:val="28"/>
          <w:lang w:eastAsia="ar-SA"/>
        </w:rPr>
      </w:pPr>
    </w:p>
    <w:p w:rsidR="00F87320" w:rsidRPr="007967DC" w:rsidRDefault="00F87320" w:rsidP="00F87320">
      <w:pPr>
        <w:suppressAutoHyphens/>
        <w:spacing w:after="0" w:line="240" w:lineRule="auto"/>
        <w:ind w:firstLine="709"/>
        <w:jc w:val="center"/>
        <w:rPr>
          <w:rFonts w:ascii="Times New Roman" w:eastAsia="Times New Roman" w:hAnsi="Times New Roman" w:cs="Calibri"/>
          <w:b/>
          <w:bCs/>
          <w:sz w:val="28"/>
          <w:szCs w:val="28"/>
          <w:lang w:eastAsia="ar-SA"/>
        </w:rPr>
      </w:pPr>
      <w:r w:rsidRPr="007967DC">
        <w:rPr>
          <w:rFonts w:ascii="Times New Roman" w:eastAsia="Times New Roman" w:hAnsi="Times New Roman" w:cs="Calibri"/>
          <w:b/>
          <w:bCs/>
          <w:sz w:val="28"/>
          <w:szCs w:val="28"/>
          <w:lang w:eastAsia="ar-SA"/>
        </w:rPr>
        <w:t>Характеристика содержания начального общего образования.</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Школа располагает достаточными условиями для введения ФГОС (наличие подготовленных педагогических кадров, обеспеченность УМК, информационной и  материально-технической базой). Учебные предметы в учебном плане начального общего образования представлены в полном объёме с соблюдением недельной часовой нагрузки по каждому предмету, предусмотренному базисным региональным учебным планом, что обеспечивает единство школьного образования.</w:t>
      </w:r>
    </w:p>
    <w:p w:rsidR="00F87320" w:rsidRPr="007967DC" w:rsidRDefault="00F87320" w:rsidP="00F87320">
      <w:pPr>
        <w:suppressAutoHyphens/>
        <w:autoSpaceDE w:val="0"/>
        <w:spacing w:after="0" w:line="240" w:lineRule="auto"/>
        <w:ind w:firstLine="720"/>
        <w:jc w:val="both"/>
        <w:rPr>
          <w:rFonts w:ascii="Times New Roman" w:eastAsia="Times New Roman" w:hAnsi="Times New Roman" w:cs="Calibri"/>
          <w:sz w:val="28"/>
          <w:szCs w:val="28"/>
          <w:lang w:eastAsia="ar-SA"/>
        </w:rPr>
      </w:pPr>
      <w:r w:rsidRPr="007967DC">
        <w:rPr>
          <w:rFonts w:ascii="Times New Roman" w:eastAsia="Times New Roman" w:hAnsi="Times New Roman" w:cs="Calibri"/>
          <w:bCs/>
          <w:sz w:val="28"/>
          <w:szCs w:val="28"/>
          <w:lang w:eastAsia="ar-SA"/>
        </w:rPr>
        <w:t xml:space="preserve">Рабочие программы по учебным предметам, реализуемые в школе, разработаны на основе авторских программ. </w:t>
      </w:r>
      <w:r w:rsidRPr="007967DC">
        <w:rPr>
          <w:rFonts w:ascii="Times New Roman" w:eastAsia="Times New Roman" w:hAnsi="Times New Roman" w:cs="Calibri"/>
          <w:sz w:val="28"/>
          <w:szCs w:val="28"/>
          <w:lang w:eastAsia="ar-SA"/>
        </w:rPr>
        <w:t>Содержание обучения конкретизируются в программах учебных курсов:</w:t>
      </w:r>
    </w:p>
    <w:p w:rsidR="00F87320" w:rsidRPr="007967DC" w:rsidRDefault="00F87320" w:rsidP="00F87320">
      <w:pPr>
        <w:suppressAutoHyphens/>
        <w:autoSpaceDE w:val="0"/>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«Программы общеобразовательных учреждений. Начальная школа. 1—4 классы. Учебно-методический комплект «Школа России». - М.: Просвещение,  2012.</w:t>
      </w:r>
    </w:p>
    <w:p w:rsidR="00F87320" w:rsidRPr="007967DC" w:rsidRDefault="00F87320" w:rsidP="00F87320">
      <w:pPr>
        <w:suppressAutoHyphens/>
        <w:autoSpaceDE w:val="0"/>
        <w:spacing w:after="0" w:line="240" w:lineRule="auto"/>
        <w:ind w:firstLine="720"/>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Предлагаемые концепции программ основываются на требованиях ФГОС, отбор содержания по УМК соотносится с основными элементами социальной культуры, УУД, опытом творчества, эмоционально-ценностного отношения к миру.</w:t>
      </w:r>
    </w:p>
    <w:p w:rsidR="00F87320" w:rsidRPr="00344C59" w:rsidRDefault="00F87320" w:rsidP="00F87320">
      <w:pPr>
        <w:suppressAutoHyphens/>
        <w:spacing w:after="0" w:line="240" w:lineRule="auto"/>
        <w:ind w:firstLine="708"/>
        <w:jc w:val="both"/>
        <w:rPr>
          <w:rFonts w:ascii="Times New Roman" w:eastAsia="Times New Roman" w:hAnsi="Times New Roman" w:cs="Calibri"/>
          <w:bCs/>
          <w:sz w:val="28"/>
          <w:szCs w:val="28"/>
          <w:lang w:eastAsia="ar-SA"/>
        </w:rPr>
      </w:pPr>
      <w:r w:rsidRPr="007967DC">
        <w:rPr>
          <w:rFonts w:ascii="Times New Roman" w:eastAsia="Times New Roman" w:hAnsi="Times New Roman" w:cs="Calibri"/>
          <w:bCs/>
          <w:sz w:val="28"/>
          <w:szCs w:val="28"/>
          <w:lang w:eastAsia="ar-SA"/>
        </w:rPr>
        <w:t>УМК включают: учебники по основным предметам начальной школы, тетради на печатной основе, терминологические словари по учебным дисциплинам, комплексные словари, комплекты таблиц, цифровые образовательные ресурсы, методические пособия для учителя и родителей.</w:t>
      </w:r>
    </w:p>
    <w:p w:rsidR="00F87320" w:rsidRPr="00344C59" w:rsidRDefault="00023FD0" w:rsidP="00023FD0">
      <w:pPr>
        <w:widowControl w:val="0"/>
        <w:autoSpaceDE w:val="0"/>
        <w:autoSpaceDN w:val="0"/>
        <w:adjustRightInd w:val="0"/>
        <w:spacing w:after="0" w:line="240" w:lineRule="auto"/>
        <w:ind w:firstLine="709"/>
        <w:contextualSpacing/>
        <w:mirrorIndents/>
        <w:jc w:val="center"/>
        <w:rPr>
          <w:rFonts w:ascii="Times New Roman" w:eastAsia="Times New Roman" w:hAnsi="Times New Roman" w:cs="Times New Roman"/>
          <w:b/>
          <w:sz w:val="28"/>
          <w:szCs w:val="28"/>
          <w:lang w:eastAsia="x-none"/>
        </w:rPr>
      </w:pPr>
      <w:r>
        <w:rPr>
          <w:rFonts w:ascii="Times New Roman" w:eastAsia="Times New Roman" w:hAnsi="Times New Roman" w:cs="Times New Roman"/>
          <w:b/>
          <w:sz w:val="28"/>
          <w:szCs w:val="28"/>
          <w:lang w:eastAsia="x-none"/>
        </w:rPr>
        <w:t>2.</w:t>
      </w:r>
      <w:r w:rsidR="00F87320" w:rsidRPr="007967DC">
        <w:rPr>
          <w:rFonts w:ascii="Times New Roman" w:eastAsia="Times New Roman" w:hAnsi="Times New Roman" w:cs="Times New Roman"/>
          <w:b/>
          <w:sz w:val="28"/>
          <w:szCs w:val="28"/>
          <w:lang w:val="x-none" w:eastAsia="x-none"/>
        </w:rPr>
        <w:t>2.1. Основное содержание учебных предметов на уровне начального общего образования</w:t>
      </w:r>
    </w:p>
    <w:p w:rsidR="00F87320" w:rsidRPr="007967DC" w:rsidRDefault="00023FD0" w:rsidP="00023FD0">
      <w:pPr>
        <w:widowControl w:val="0"/>
        <w:autoSpaceDE w:val="0"/>
        <w:autoSpaceDN w:val="0"/>
        <w:adjustRightInd w:val="0"/>
        <w:spacing w:after="0" w:line="240" w:lineRule="auto"/>
        <w:ind w:firstLine="709"/>
        <w:contextualSpacing/>
        <w:mirrorIndents/>
        <w:jc w:val="center"/>
        <w:rPr>
          <w:rFonts w:ascii="Times New Roman" w:eastAsia="Times New Roman" w:hAnsi="Times New Roman" w:cs="Times New Roman"/>
          <w:b/>
          <w:sz w:val="28"/>
          <w:szCs w:val="28"/>
          <w:lang w:val="x-none" w:eastAsia="x-none"/>
        </w:rPr>
      </w:pPr>
      <w:bookmarkStart w:id="1" w:name="bookmark99"/>
      <w:r>
        <w:rPr>
          <w:rFonts w:ascii="Times New Roman" w:eastAsia="Times New Roman" w:hAnsi="Times New Roman" w:cs="Times New Roman"/>
          <w:b/>
          <w:sz w:val="28"/>
          <w:szCs w:val="28"/>
          <w:lang w:eastAsia="x-none"/>
        </w:rPr>
        <w:lastRenderedPageBreak/>
        <w:t>2.</w:t>
      </w:r>
      <w:r w:rsidR="00F87320" w:rsidRPr="007967DC">
        <w:rPr>
          <w:rFonts w:ascii="Times New Roman" w:eastAsia="Times New Roman" w:hAnsi="Times New Roman" w:cs="Times New Roman"/>
          <w:b/>
          <w:sz w:val="28"/>
          <w:szCs w:val="28"/>
          <w:lang w:val="x-none" w:eastAsia="x-none"/>
        </w:rPr>
        <w:t>2.1.1. Русский язык</w:t>
      </w:r>
      <w:bookmarkEnd w:id="1"/>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2" w:name="bookmark100"/>
      <w:r w:rsidRPr="007967DC">
        <w:rPr>
          <w:rFonts w:ascii="Times New Roman" w:eastAsia="Times New Roman" w:hAnsi="Times New Roman" w:cs="Times New Roman"/>
          <w:b/>
          <w:i/>
          <w:sz w:val="28"/>
          <w:szCs w:val="28"/>
          <w:lang w:val="x-none" w:eastAsia="x-none"/>
        </w:rPr>
        <w:t>Виды речевой деятельности</w:t>
      </w:r>
      <w:bookmarkEnd w:id="2"/>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Слушание.</w:t>
      </w:r>
      <w:r w:rsidRPr="007967DC">
        <w:rPr>
          <w:rFonts w:ascii="Times New Roman" w:eastAsia="Times New Roman" w:hAnsi="Times New Roman" w:cs="Times New Roman"/>
          <w:sz w:val="28"/>
          <w:szCs w:val="28"/>
          <w:lang w:val="x-none" w:eastAsia="x-none"/>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Говорение.</w:t>
      </w:r>
      <w:r w:rsidRPr="007967DC">
        <w:rPr>
          <w:rFonts w:ascii="Times New Roman" w:eastAsia="Times New Roman" w:hAnsi="Times New Roman" w:cs="Times New Roman"/>
          <w:sz w:val="28"/>
          <w:szCs w:val="28"/>
          <w:lang w:val="x-none" w:eastAsia="x-none"/>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Чтение. </w:t>
      </w:r>
      <w:r w:rsidRPr="007967DC">
        <w:rPr>
          <w:rFonts w:ascii="Times New Roman" w:eastAsia="Times New Roman" w:hAnsi="Times New Roman" w:cs="Times New Roman"/>
          <w:sz w:val="28"/>
          <w:szCs w:val="28"/>
          <w:lang w:val="x-none" w:eastAsia="x-none"/>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967DC">
        <w:rPr>
          <w:rFonts w:ascii="Times New Roman" w:eastAsia="Times New Roman" w:hAnsi="Times New Roman" w:cs="Times New Roman"/>
          <w:i/>
          <w:sz w:val="28"/>
          <w:szCs w:val="28"/>
          <w:lang w:val="x-none" w:eastAsia="x-none"/>
        </w:rPr>
        <w:t>Анализ и оценка содержания, языковых особенностей и структуры текста.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Письмо.</w:t>
      </w:r>
      <w:r w:rsidRPr="007967DC">
        <w:rPr>
          <w:rFonts w:ascii="Times New Roman" w:eastAsia="Times New Roman" w:hAnsi="Times New Roman" w:cs="Times New Roman"/>
          <w:sz w:val="28"/>
          <w:szCs w:val="28"/>
          <w:lang w:val="x-none" w:eastAsia="x-none"/>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3" w:name="bookmark101"/>
      <w:r w:rsidRPr="007967DC">
        <w:rPr>
          <w:rFonts w:ascii="Times New Roman" w:eastAsia="Times New Roman" w:hAnsi="Times New Roman" w:cs="Times New Roman"/>
          <w:b/>
          <w:i/>
          <w:sz w:val="28"/>
          <w:szCs w:val="28"/>
          <w:lang w:val="x-none" w:eastAsia="x-none"/>
        </w:rPr>
        <w:t>Обучение грамоте</w:t>
      </w:r>
      <w:bookmarkEnd w:id="3"/>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Фонетика.</w:t>
      </w:r>
      <w:r w:rsidRPr="007967DC">
        <w:rPr>
          <w:rFonts w:ascii="Times New Roman" w:eastAsia="Times New Roman" w:hAnsi="Times New Roman" w:cs="Times New Roman"/>
          <w:sz w:val="28"/>
          <w:szCs w:val="28"/>
          <w:lang w:val="x-none" w:eastAsia="x-none"/>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Различение гласных и согласных звуков, гласных ударных и безударных, согласных твёрдых и мягких, звонких и глухих.</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Слог как минимальная произносительная единица. Деление слов на слоги. Определение места ударения.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Графика.</w:t>
      </w:r>
      <w:r w:rsidRPr="007967DC">
        <w:rPr>
          <w:rFonts w:ascii="Times New Roman" w:eastAsia="Times New Roman" w:hAnsi="Times New Roman" w:cs="Times New Roman"/>
          <w:sz w:val="28"/>
          <w:szCs w:val="28"/>
          <w:lang w:val="x-none" w:eastAsia="x-none"/>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7967DC">
        <w:rPr>
          <w:rFonts w:ascii="Times New Roman" w:eastAsia="Times New Roman" w:hAnsi="Times New Roman" w:cs="Times New Roman"/>
          <w:b/>
          <w:i/>
          <w:sz w:val="28"/>
          <w:szCs w:val="28"/>
          <w:lang w:val="x-none" w:eastAsia="x-none"/>
        </w:rPr>
        <w:t>е, ё, ю, я.</w:t>
      </w:r>
      <w:r w:rsidRPr="007967DC">
        <w:rPr>
          <w:rFonts w:ascii="Times New Roman" w:eastAsia="Times New Roman" w:hAnsi="Times New Roman" w:cs="Times New Roman"/>
          <w:sz w:val="28"/>
          <w:szCs w:val="28"/>
          <w:lang w:val="x-none" w:eastAsia="x-none"/>
        </w:rPr>
        <w:t xml:space="preserve"> Мягкий знак как показатель мягкости предшествующего согласного звука.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Знакомство с русским алфавитом как последовательностью букв.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Чтение.</w:t>
      </w:r>
      <w:r w:rsidRPr="007967DC">
        <w:rPr>
          <w:rFonts w:ascii="Times New Roman" w:eastAsia="Times New Roman" w:hAnsi="Times New Roman" w:cs="Times New Roman"/>
          <w:sz w:val="28"/>
          <w:szCs w:val="28"/>
          <w:lang w:val="x-none" w:eastAsia="x-none"/>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w:t>
      </w:r>
      <w:r w:rsidRPr="007967DC">
        <w:rPr>
          <w:rFonts w:ascii="Times New Roman" w:eastAsia="Times New Roman" w:hAnsi="Times New Roman" w:cs="Times New Roman"/>
          <w:sz w:val="28"/>
          <w:szCs w:val="28"/>
          <w:lang w:val="x-none" w:eastAsia="x-none"/>
        </w:rPr>
        <w:lastRenderedPageBreak/>
        <w:t>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b/>
          <w:sz w:val="28"/>
          <w:szCs w:val="28"/>
          <w:lang w:val="x-none" w:eastAsia="x-none"/>
        </w:rPr>
        <w:t xml:space="preserve">Письмо. </w:t>
      </w:r>
      <w:r w:rsidRPr="007967DC">
        <w:rPr>
          <w:rFonts w:ascii="Times New Roman" w:eastAsia="Times New Roman" w:hAnsi="Times New Roman" w:cs="Times New Roman"/>
          <w:i/>
          <w:sz w:val="28"/>
          <w:szCs w:val="28"/>
          <w:lang w:val="x-none" w:eastAsia="x-none"/>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Понимание функции небуквенных графических средств: пробела между словами, знака переноса.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Слово и предложение.</w:t>
      </w:r>
      <w:r w:rsidRPr="007967DC">
        <w:rPr>
          <w:rFonts w:ascii="Times New Roman" w:eastAsia="Times New Roman" w:hAnsi="Times New Roman" w:cs="Times New Roman"/>
          <w:sz w:val="28"/>
          <w:szCs w:val="28"/>
          <w:lang w:val="x-none" w:eastAsia="x-none"/>
        </w:rPr>
        <w:t xml:space="preserve"> Восприятие слова как объекта изучения, материала для анализа. Наблюдение над значением слова.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Различение слова и предложения. Работа с предложением: выделение слов, изменение их порядка.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Орфография.</w:t>
      </w:r>
      <w:r w:rsidRPr="007967DC">
        <w:rPr>
          <w:rFonts w:ascii="Times New Roman" w:eastAsia="Times New Roman" w:hAnsi="Times New Roman" w:cs="Times New Roman"/>
          <w:sz w:val="28"/>
          <w:szCs w:val="28"/>
          <w:lang w:val="x-none" w:eastAsia="x-none"/>
        </w:rPr>
        <w:t xml:space="preserve"> Знакомство с правилами правописания и их применение: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раздельное написание слов;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обозначение гласных после шипящих (</w:t>
      </w:r>
      <w:r w:rsidRPr="007967DC">
        <w:rPr>
          <w:rFonts w:ascii="Times New Roman" w:eastAsia="Times New Roman" w:hAnsi="Times New Roman" w:cs="Times New Roman"/>
          <w:b/>
          <w:i/>
          <w:sz w:val="28"/>
          <w:szCs w:val="28"/>
          <w:lang w:val="x-none" w:eastAsia="x-none"/>
        </w:rPr>
        <w:t>ча—ща, чу—щу, жи—ши</w:t>
      </w:r>
      <w:r w:rsidRPr="007967DC">
        <w:rPr>
          <w:rFonts w:ascii="Times New Roman" w:eastAsia="Times New Roman" w:hAnsi="Times New Roman" w:cs="Times New Roman"/>
          <w:sz w:val="28"/>
          <w:szCs w:val="28"/>
          <w:lang w:val="x-none" w:eastAsia="x-none"/>
        </w:rPr>
        <w: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прописная (заглавная) буква в начале предложения, в именах собственных;</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перенос слов по слогам без стечения согласных;</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знаки препинания в конце предложения.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Развитие речи. </w:t>
      </w:r>
      <w:r w:rsidRPr="007967DC">
        <w:rPr>
          <w:rFonts w:ascii="Times New Roman" w:eastAsia="Times New Roman" w:hAnsi="Times New Roman" w:cs="Times New Roman"/>
          <w:sz w:val="28"/>
          <w:szCs w:val="28"/>
          <w:lang w:val="x-none" w:eastAsia="x-none"/>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4" w:name="bookmark102"/>
      <w:r w:rsidRPr="007967DC">
        <w:rPr>
          <w:rFonts w:ascii="Times New Roman" w:eastAsia="Times New Roman" w:hAnsi="Times New Roman" w:cs="Times New Roman"/>
          <w:b/>
          <w:i/>
          <w:sz w:val="28"/>
          <w:szCs w:val="28"/>
          <w:lang w:val="x-none" w:eastAsia="x-none"/>
        </w:rPr>
        <w:t>Систематический курс</w:t>
      </w:r>
      <w:bookmarkEnd w:id="4"/>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b/>
          <w:sz w:val="28"/>
          <w:szCs w:val="28"/>
          <w:lang w:val="x-none" w:eastAsia="x-none"/>
        </w:rPr>
        <w:t>Фонетика и орфоэпия.</w:t>
      </w:r>
      <w:r w:rsidRPr="007967DC">
        <w:rPr>
          <w:rFonts w:ascii="Times New Roman" w:eastAsia="Times New Roman" w:hAnsi="Times New Roman" w:cs="Times New Roman"/>
          <w:sz w:val="28"/>
          <w:szCs w:val="28"/>
          <w:lang w:val="x-none" w:eastAsia="x-none"/>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w:t>
      </w:r>
      <w:r w:rsidRPr="007967DC">
        <w:rPr>
          <w:rFonts w:ascii="Times New Roman" w:eastAsia="Times New Roman" w:hAnsi="Times New Roman" w:cs="Times New Roman"/>
          <w:sz w:val="28"/>
          <w:szCs w:val="28"/>
          <w:lang w:val="x-none" w:eastAsia="x-none"/>
        </w:rPr>
        <w:lastRenderedPageBreak/>
        <w:t xml:space="preserve">в соответствии с нормами современного русского литературного языка. </w:t>
      </w:r>
      <w:r w:rsidRPr="007967DC">
        <w:rPr>
          <w:rFonts w:ascii="Times New Roman" w:eastAsia="Times New Roman" w:hAnsi="Times New Roman" w:cs="Times New Roman"/>
          <w:i/>
          <w:sz w:val="28"/>
          <w:szCs w:val="28"/>
          <w:lang w:val="x-none" w:eastAsia="x-none"/>
        </w:rPr>
        <w:t>Фонетический разбор слова.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Графика. </w:t>
      </w:r>
      <w:r w:rsidRPr="007967DC">
        <w:rPr>
          <w:rFonts w:ascii="Times New Roman" w:eastAsia="Times New Roman" w:hAnsi="Times New Roman" w:cs="Times New Roman"/>
          <w:sz w:val="28"/>
          <w:szCs w:val="28"/>
          <w:lang w:val="x-none" w:eastAsia="x-none"/>
        </w:rPr>
        <w:t xml:space="preserve">Различение звуков и букв. Обозначение на письме твёрдости и мягкости согласных звуков. Использование на письме разделительных </w:t>
      </w:r>
      <w:r w:rsidRPr="007967DC">
        <w:rPr>
          <w:rFonts w:ascii="Times New Roman" w:eastAsia="Times New Roman" w:hAnsi="Times New Roman" w:cs="Times New Roman"/>
          <w:b/>
          <w:i/>
          <w:sz w:val="28"/>
          <w:szCs w:val="28"/>
          <w:lang w:val="x-none" w:eastAsia="x-none"/>
        </w:rPr>
        <w:t>ъ</w:t>
      </w:r>
      <w:r w:rsidRPr="007967DC">
        <w:rPr>
          <w:rFonts w:ascii="Times New Roman" w:eastAsia="Times New Roman" w:hAnsi="Times New Roman" w:cs="Times New Roman"/>
          <w:sz w:val="28"/>
          <w:szCs w:val="28"/>
          <w:lang w:val="x-none" w:eastAsia="x-none"/>
        </w:rPr>
        <w:t xml:space="preserve"> и </w:t>
      </w:r>
      <w:r w:rsidRPr="007967DC">
        <w:rPr>
          <w:rFonts w:ascii="Times New Roman" w:eastAsia="Times New Roman" w:hAnsi="Times New Roman" w:cs="Times New Roman"/>
          <w:b/>
          <w:i/>
          <w:sz w:val="28"/>
          <w:szCs w:val="28"/>
          <w:lang w:val="x-none" w:eastAsia="x-none"/>
        </w:rPr>
        <w:t>ь</w:t>
      </w:r>
      <w:r w:rsidRPr="007967DC">
        <w:rPr>
          <w:rFonts w:ascii="Times New Roman" w:eastAsia="Times New Roman" w:hAnsi="Times New Roman" w:cs="Times New Roman"/>
          <w:sz w:val="28"/>
          <w:szCs w:val="28"/>
          <w:lang w:val="x-none" w:eastAsia="x-none"/>
        </w:rPr>
        <w: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Установление соотношения звукового и буквенного состава слова в словах типа стол, конь; в словах с йотированными гласными </w:t>
      </w:r>
      <w:r w:rsidRPr="007967DC">
        <w:rPr>
          <w:rFonts w:ascii="Times New Roman" w:eastAsia="Times New Roman" w:hAnsi="Times New Roman" w:cs="Times New Roman"/>
          <w:b/>
          <w:i/>
          <w:sz w:val="28"/>
          <w:szCs w:val="28"/>
          <w:lang w:val="x-none" w:eastAsia="x-none"/>
        </w:rPr>
        <w:t>е, ё, ю, я</w:t>
      </w:r>
      <w:r w:rsidRPr="007967DC">
        <w:rPr>
          <w:rFonts w:ascii="Times New Roman" w:eastAsia="Times New Roman" w:hAnsi="Times New Roman" w:cs="Times New Roman"/>
          <w:sz w:val="28"/>
          <w:szCs w:val="28"/>
          <w:lang w:val="x-none" w:eastAsia="x-none"/>
        </w:rPr>
        <w:t>; в словах с непроизносимыми согласными.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Использование небуквенных графических средств: пробела между словами, знака переноса, абзаца.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Лексика</w:t>
      </w:r>
      <w:r w:rsidRPr="007967DC">
        <w:rPr>
          <w:rFonts w:ascii="Times New Roman" w:eastAsia="Times New Roman" w:hAnsi="Times New Roman" w:cs="Times New Roman"/>
          <w:b/>
          <w:sz w:val="28"/>
          <w:szCs w:val="28"/>
          <w:vertAlign w:val="superscript"/>
          <w:lang w:val="x-none" w:eastAsia="x-none"/>
        </w:rPr>
        <w:footnoteReference w:id="1"/>
      </w:r>
      <w:r w:rsidRPr="007967DC">
        <w:rPr>
          <w:rFonts w:ascii="Times New Roman" w:eastAsia="Times New Roman" w:hAnsi="Times New Roman" w:cs="Times New Roman"/>
          <w:b/>
          <w:sz w:val="28"/>
          <w:szCs w:val="28"/>
          <w:lang w:val="x-none" w:eastAsia="x-none"/>
        </w:rPr>
        <w:t>.</w:t>
      </w:r>
      <w:r w:rsidRPr="007967DC">
        <w:rPr>
          <w:rFonts w:ascii="Times New Roman" w:eastAsia="Times New Roman" w:hAnsi="Times New Roman" w:cs="Times New Roman"/>
          <w:sz w:val="28"/>
          <w:szCs w:val="28"/>
          <w:lang w:val="x-none" w:eastAsia="x-none"/>
        </w:rPr>
        <w:t xml:space="preserve"> Понимание слова как единства звучания и значения. Выявление слов, значение которых требует уточнения. </w:t>
      </w:r>
      <w:r w:rsidRPr="007967DC">
        <w:rPr>
          <w:rFonts w:ascii="Times New Roman" w:eastAsia="Times New Roman" w:hAnsi="Times New Roman" w:cs="Times New Roman"/>
          <w:i/>
          <w:sz w:val="28"/>
          <w:szCs w:val="28"/>
          <w:lang w:val="x-none" w:eastAsia="x-none"/>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Состав слова (морфемика).</w:t>
      </w:r>
      <w:r w:rsidRPr="007967DC">
        <w:rPr>
          <w:rFonts w:ascii="Times New Roman" w:eastAsia="Times New Roman" w:hAnsi="Times New Roman" w:cs="Times New Roman"/>
          <w:sz w:val="28"/>
          <w:szCs w:val="28"/>
          <w:lang w:val="x-none" w:eastAsia="x-none"/>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967DC">
        <w:rPr>
          <w:rFonts w:ascii="Times New Roman" w:eastAsia="Times New Roman" w:hAnsi="Times New Roman" w:cs="Times New Roman"/>
          <w:i/>
          <w:sz w:val="28"/>
          <w:szCs w:val="28"/>
          <w:lang w:val="x-none" w:eastAsia="x-none"/>
        </w:rPr>
        <w:t>Представление о значении суффиксов и приставок. Образование однокоренных слов с помощью суффиксов и приставок. Разбор слова по составу.</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Морфология.</w:t>
      </w:r>
      <w:r w:rsidRPr="007967DC">
        <w:rPr>
          <w:rFonts w:ascii="Times New Roman" w:eastAsia="Times New Roman" w:hAnsi="Times New Roman" w:cs="Times New Roman"/>
          <w:sz w:val="28"/>
          <w:szCs w:val="28"/>
          <w:lang w:val="x-none" w:eastAsia="x-none"/>
        </w:rPr>
        <w:t xml:space="preserve"> Части речи; </w:t>
      </w:r>
      <w:r w:rsidRPr="007967DC">
        <w:rPr>
          <w:rFonts w:ascii="Times New Roman" w:eastAsia="Times New Roman" w:hAnsi="Times New Roman" w:cs="Times New Roman"/>
          <w:i/>
          <w:sz w:val="28"/>
          <w:szCs w:val="28"/>
          <w:lang w:val="x-none" w:eastAsia="x-none"/>
        </w:rPr>
        <w:t>деление частей речи на самостоятельные и служебные.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sz w:val="28"/>
          <w:szCs w:val="28"/>
          <w:lang w:val="x-none" w:eastAsia="x-none"/>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967DC">
        <w:rPr>
          <w:rFonts w:ascii="Times New Roman" w:eastAsia="Times New Roman" w:hAnsi="Times New Roman" w:cs="Times New Roman"/>
          <w:i/>
          <w:sz w:val="28"/>
          <w:szCs w:val="28"/>
          <w:lang w:val="x-none" w:eastAsia="x-none"/>
        </w:rPr>
        <w:t>Различение падежных и смысловых (синтаксических) вопросов.</w:t>
      </w:r>
      <w:r w:rsidRPr="007967DC">
        <w:rPr>
          <w:rFonts w:ascii="Times New Roman" w:eastAsia="Times New Roman" w:hAnsi="Times New Roman" w:cs="Times New Roman"/>
          <w:sz w:val="28"/>
          <w:szCs w:val="28"/>
          <w:lang w:val="x-none" w:eastAsia="x-none"/>
        </w:rPr>
        <w:t xml:space="preserve"> Определение принадлежности имён существительных к 1, 2, 3-му склонению. </w:t>
      </w:r>
      <w:r w:rsidRPr="007967DC">
        <w:rPr>
          <w:rFonts w:ascii="Times New Roman" w:eastAsia="Times New Roman" w:hAnsi="Times New Roman" w:cs="Times New Roman"/>
          <w:i/>
          <w:sz w:val="28"/>
          <w:szCs w:val="28"/>
          <w:lang w:val="x-none" w:eastAsia="x-none"/>
        </w:rPr>
        <w:t>Морфологический разбор имён существительных.</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Имя прилагательное. Значение и употребление в речи. Изменение прилагательных по родам, числам и падежам, кроме прилагательных на </w:t>
      </w:r>
      <w:r w:rsidRPr="007967DC">
        <w:rPr>
          <w:rFonts w:ascii="Times New Roman" w:eastAsia="Times New Roman" w:hAnsi="Times New Roman" w:cs="Times New Roman"/>
          <w:b/>
          <w:sz w:val="28"/>
          <w:szCs w:val="28"/>
          <w:lang w:val="x-none" w:eastAsia="x-none"/>
        </w:rPr>
        <w:t>-ий,  -ья, -ов, -ин.</w:t>
      </w:r>
      <w:r w:rsidRPr="007967DC">
        <w:rPr>
          <w:rFonts w:ascii="Times New Roman" w:eastAsia="Times New Roman" w:hAnsi="Times New Roman" w:cs="Times New Roman"/>
          <w:sz w:val="28"/>
          <w:szCs w:val="28"/>
          <w:lang w:val="x-none" w:eastAsia="x-none"/>
        </w:rPr>
        <w:t xml:space="preserve"> </w:t>
      </w:r>
      <w:r w:rsidRPr="007967DC">
        <w:rPr>
          <w:rFonts w:ascii="Times New Roman" w:eastAsia="Times New Roman" w:hAnsi="Times New Roman" w:cs="Times New Roman"/>
          <w:i/>
          <w:sz w:val="28"/>
          <w:szCs w:val="28"/>
          <w:lang w:val="x-none" w:eastAsia="x-none"/>
        </w:rPr>
        <w:t>Морфологический разбор имён прилагательных.</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sz w:val="28"/>
          <w:szCs w:val="28"/>
          <w:lang w:val="x-none" w:eastAsia="x-none"/>
        </w:rPr>
        <w:t xml:space="preserve">Местоимение. Общее представление о местоимении. </w:t>
      </w:r>
      <w:r w:rsidRPr="007967DC">
        <w:rPr>
          <w:rFonts w:ascii="Times New Roman" w:eastAsia="Times New Roman" w:hAnsi="Times New Roman" w:cs="Times New Roman"/>
          <w:i/>
          <w:sz w:val="28"/>
          <w:szCs w:val="28"/>
          <w:lang w:val="x-none" w:eastAsia="x-none"/>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w:t>
      </w:r>
      <w:r w:rsidRPr="007967DC">
        <w:rPr>
          <w:rFonts w:ascii="Times New Roman" w:eastAsia="Times New Roman" w:hAnsi="Times New Roman" w:cs="Times New Roman"/>
          <w:sz w:val="28"/>
          <w:szCs w:val="28"/>
          <w:lang w:val="x-none" w:eastAsia="x-none"/>
        </w:rPr>
        <w:lastRenderedPageBreak/>
        <w:t xml:space="preserve">спряжения глаголов (практическое овладение). Изменение глаголов прошедшего времени по родам и числам. </w:t>
      </w:r>
      <w:r w:rsidRPr="007967DC">
        <w:rPr>
          <w:rFonts w:ascii="Times New Roman" w:eastAsia="Times New Roman" w:hAnsi="Times New Roman" w:cs="Times New Roman"/>
          <w:i/>
          <w:sz w:val="28"/>
          <w:szCs w:val="28"/>
          <w:lang w:val="x-none" w:eastAsia="x-none"/>
        </w:rPr>
        <w:t>Морфологический разбор глаголов.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i/>
          <w:sz w:val="28"/>
          <w:szCs w:val="28"/>
          <w:lang w:val="x-none" w:eastAsia="x-none"/>
        </w:rPr>
        <w:t>Наречие. Значение и употребление в речи.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Предлог. </w:t>
      </w:r>
      <w:r w:rsidRPr="007967DC">
        <w:rPr>
          <w:rFonts w:ascii="Times New Roman" w:eastAsia="Times New Roman" w:hAnsi="Times New Roman" w:cs="Times New Roman"/>
          <w:i/>
          <w:sz w:val="28"/>
          <w:szCs w:val="28"/>
          <w:lang w:val="x-none" w:eastAsia="x-none"/>
        </w:rPr>
        <w:t>Знакомство с наиболее употребительными предлогами. Функция предлогов: образование падежных форм имён существительных и местоимений.</w:t>
      </w:r>
      <w:r w:rsidRPr="007967DC">
        <w:rPr>
          <w:rFonts w:ascii="Times New Roman" w:eastAsia="Times New Roman" w:hAnsi="Times New Roman" w:cs="Times New Roman"/>
          <w:sz w:val="28"/>
          <w:szCs w:val="28"/>
          <w:lang w:val="x-none" w:eastAsia="x-none"/>
        </w:rPr>
        <w:t xml:space="preserve"> Отличие предлогов от приставок.</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Союзы </w:t>
      </w:r>
      <w:r w:rsidRPr="007967DC">
        <w:rPr>
          <w:rFonts w:ascii="Times New Roman" w:eastAsia="Times New Roman" w:hAnsi="Times New Roman" w:cs="Times New Roman"/>
          <w:b/>
          <w:i/>
          <w:sz w:val="28"/>
          <w:szCs w:val="28"/>
          <w:lang w:val="x-none" w:eastAsia="x-none"/>
        </w:rPr>
        <w:t>и, а, но,</w:t>
      </w:r>
      <w:r w:rsidRPr="007967DC">
        <w:rPr>
          <w:rFonts w:ascii="Times New Roman" w:eastAsia="Times New Roman" w:hAnsi="Times New Roman" w:cs="Times New Roman"/>
          <w:sz w:val="28"/>
          <w:szCs w:val="28"/>
          <w:lang w:val="x-none" w:eastAsia="x-none"/>
        </w:rPr>
        <w:t xml:space="preserve"> их роль в речи. Частица не, её значение.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Синтаксис.</w:t>
      </w:r>
      <w:r w:rsidRPr="007967DC">
        <w:rPr>
          <w:rFonts w:ascii="Times New Roman" w:eastAsia="Times New Roman" w:hAnsi="Times New Roman" w:cs="Times New Roman"/>
          <w:sz w:val="28"/>
          <w:szCs w:val="28"/>
          <w:lang w:val="x-none" w:eastAsia="x-none"/>
        </w:rPr>
        <w:t xml:space="preserve">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Нахождение и самостоятельное составление предложений с однородными членами без союзов и с союзами </w:t>
      </w:r>
      <w:r w:rsidRPr="007967DC">
        <w:rPr>
          <w:rFonts w:ascii="Times New Roman" w:eastAsia="Times New Roman" w:hAnsi="Times New Roman" w:cs="Times New Roman"/>
          <w:b/>
          <w:i/>
          <w:sz w:val="28"/>
          <w:szCs w:val="28"/>
          <w:lang w:val="x-none" w:eastAsia="x-none"/>
        </w:rPr>
        <w:t>и, а, но.</w:t>
      </w:r>
      <w:r w:rsidRPr="007967DC">
        <w:rPr>
          <w:rFonts w:ascii="Times New Roman" w:eastAsia="Times New Roman" w:hAnsi="Times New Roman" w:cs="Times New Roman"/>
          <w:sz w:val="28"/>
          <w:szCs w:val="28"/>
          <w:lang w:val="x-none" w:eastAsia="x-none"/>
        </w:rPr>
        <w:t xml:space="preserve"> Использование интонации перечисления в предложениях с однородными членами.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i/>
          <w:sz w:val="28"/>
          <w:szCs w:val="28"/>
          <w:lang w:val="x-none" w:eastAsia="x-none"/>
        </w:rPr>
        <w:t>Различение простых и сложных предложений.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Орфография и пунктуация.</w:t>
      </w:r>
      <w:r w:rsidRPr="007967DC">
        <w:rPr>
          <w:rFonts w:ascii="Times New Roman" w:eastAsia="Times New Roman" w:hAnsi="Times New Roman" w:cs="Times New Roman"/>
          <w:sz w:val="28"/>
          <w:szCs w:val="28"/>
          <w:lang w:val="x-none" w:eastAsia="x-none"/>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Применение правил правописания: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 сочетания </w:t>
      </w:r>
      <w:r w:rsidRPr="007967DC">
        <w:rPr>
          <w:rFonts w:ascii="Times New Roman" w:eastAsia="Times New Roman" w:hAnsi="Times New Roman" w:cs="Times New Roman"/>
          <w:b/>
          <w:i/>
          <w:sz w:val="28"/>
          <w:szCs w:val="28"/>
          <w:lang w:val="x-none" w:eastAsia="x-none"/>
        </w:rPr>
        <w:t>жи—ши, ча—ща, чу—щу</w:t>
      </w:r>
      <w:r w:rsidRPr="007967DC">
        <w:rPr>
          <w:rFonts w:ascii="Times New Roman" w:eastAsia="Times New Roman" w:hAnsi="Times New Roman" w:cs="Times New Roman"/>
          <w:sz w:val="28"/>
          <w:szCs w:val="28"/>
          <w:lang w:val="x-none" w:eastAsia="x-none"/>
        </w:rPr>
        <w:t xml:space="preserve"> в положении под ударением;</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 сочетания </w:t>
      </w:r>
      <w:r w:rsidRPr="007967DC">
        <w:rPr>
          <w:rFonts w:ascii="Times New Roman" w:eastAsia="Times New Roman" w:hAnsi="Times New Roman" w:cs="Times New Roman"/>
          <w:b/>
          <w:i/>
          <w:sz w:val="28"/>
          <w:szCs w:val="28"/>
          <w:lang w:val="x-none" w:eastAsia="x-none"/>
        </w:rPr>
        <w:t>чк—чн, чт, щн</w:t>
      </w:r>
      <w:r w:rsidRPr="007967DC">
        <w:rPr>
          <w:rFonts w:ascii="Times New Roman" w:eastAsia="Times New Roman" w:hAnsi="Times New Roman" w:cs="Times New Roman"/>
          <w:sz w:val="28"/>
          <w:szCs w:val="28"/>
          <w:lang w:val="x-none" w:eastAsia="x-none"/>
        </w:rPr>
        <w: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перенос слов;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прописная буква в начале предложения, в именах собственных;</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проверяемые безударные гласные в корне слова;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парные звонкие и глухие согласные в корне слова;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непроизносимые согласные;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непроверяемые гласные и согласные в корне слова (на ограниченном перечне слов);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гласные и согласные в неизменяемых на письме приставках;</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 разделительные </w:t>
      </w:r>
      <w:r w:rsidRPr="007967DC">
        <w:rPr>
          <w:rFonts w:ascii="Times New Roman" w:eastAsia="Times New Roman" w:hAnsi="Times New Roman" w:cs="Times New Roman"/>
          <w:b/>
          <w:i/>
          <w:sz w:val="28"/>
          <w:szCs w:val="28"/>
          <w:lang w:val="x-none" w:eastAsia="x-none"/>
        </w:rPr>
        <w:t>ъ</w:t>
      </w:r>
      <w:r w:rsidRPr="007967DC">
        <w:rPr>
          <w:rFonts w:ascii="Times New Roman" w:eastAsia="Times New Roman" w:hAnsi="Times New Roman" w:cs="Times New Roman"/>
          <w:sz w:val="28"/>
          <w:szCs w:val="28"/>
          <w:lang w:val="x-none" w:eastAsia="x-none"/>
        </w:rPr>
        <w:t xml:space="preserve"> и </w:t>
      </w:r>
      <w:r w:rsidRPr="007967DC">
        <w:rPr>
          <w:rFonts w:ascii="Times New Roman" w:eastAsia="Times New Roman" w:hAnsi="Times New Roman" w:cs="Times New Roman"/>
          <w:b/>
          <w:i/>
          <w:sz w:val="28"/>
          <w:szCs w:val="28"/>
          <w:lang w:val="x-none" w:eastAsia="x-none"/>
        </w:rPr>
        <w:t>ь</w:t>
      </w:r>
      <w:r w:rsidRPr="007967DC">
        <w:rPr>
          <w:rFonts w:ascii="Times New Roman" w:eastAsia="Times New Roman" w:hAnsi="Times New Roman" w:cs="Times New Roman"/>
          <w:sz w:val="28"/>
          <w:szCs w:val="28"/>
          <w:lang w:val="x-none" w:eastAsia="x-none"/>
        </w:rPr>
        <w: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мягкий знак после шипящих на конце имён существительных (</w:t>
      </w:r>
      <w:r w:rsidRPr="007967DC">
        <w:rPr>
          <w:rFonts w:ascii="Times New Roman" w:eastAsia="Times New Roman" w:hAnsi="Times New Roman" w:cs="Times New Roman"/>
          <w:b/>
          <w:i/>
          <w:sz w:val="28"/>
          <w:szCs w:val="28"/>
          <w:lang w:val="x-none" w:eastAsia="x-none"/>
        </w:rPr>
        <w:t>ночь, нож, рожь, мышь</w:t>
      </w:r>
      <w:r w:rsidRPr="007967DC">
        <w:rPr>
          <w:rFonts w:ascii="Times New Roman" w:eastAsia="Times New Roman" w:hAnsi="Times New Roman" w:cs="Times New Roman"/>
          <w:sz w:val="28"/>
          <w:szCs w:val="28"/>
          <w:lang w:val="x-none" w:eastAsia="x-none"/>
        </w:rPr>
        <w: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 безударные падежные окончания имён существительных (кроме существительных на </w:t>
      </w:r>
      <w:r w:rsidRPr="007967DC">
        <w:rPr>
          <w:rFonts w:ascii="Times New Roman" w:eastAsia="Times New Roman" w:hAnsi="Times New Roman" w:cs="Times New Roman"/>
          <w:b/>
          <w:i/>
          <w:sz w:val="28"/>
          <w:szCs w:val="28"/>
          <w:lang w:val="x-none" w:eastAsia="x-none"/>
        </w:rPr>
        <w:t>-мя, -ий, -ья, -ье, -ия, -ов, -ин</w:t>
      </w:r>
      <w:r w:rsidRPr="007967DC">
        <w:rPr>
          <w:rFonts w:ascii="Times New Roman" w:eastAsia="Times New Roman" w:hAnsi="Times New Roman" w:cs="Times New Roman"/>
          <w:sz w:val="28"/>
          <w:szCs w:val="28"/>
          <w:lang w:val="x-none" w:eastAsia="x-none"/>
        </w:rPr>
        <w: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безударные окончания имён прилагательных;</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раздельное написание предлогов с личными местоимениями;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w:t>
      </w:r>
      <w:r w:rsidRPr="007967DC">
        <w:rPr>
          <w:rFonts w:ascii="Times New Roman" w:eastAsia="Times New Roman" w:hAnsi="Times New Roman" w:cs="Times New Roman"/>
          <w:b/>
          <w:i/>
          <w:sz w:val="28"/>
          <w:szCs w:val="28"/>
          <w:lang w:val="x-none" w:eastAsia="x-none"/>
        </w:rPr>
        <w:t>не</w:t>
      </w:r>
      <w:r w:rsidRPr="007967DC">
        <w:rPr>
          <w:rFonts w:ascii="Times New Roman" w:eastAsia="Times New Roman" w:hAnsi="Times New Roman" w:cs="Times New Roman"/>
          <w:sz w:val="28"/>
          <w:szCs w:val="28"/>
          <w:lang w:val="x-none" w:eastAsia="x-none"/>
        </w:rPr>
        <w:t xml:space="preserve"> с глаголами;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мягкий знак после шипящих на конце глаголов в форме 2-го лица единственного числа (</w:t>
      </w:r>
      <w:r w:rsidRPr="007967DC">
        <w:rPr>
          <w:rFonts w:ascii="Times New Roman" w:eastAsia="Times New Roman" w:hAnsi="Times New Roman" w:cs="Times New Roman"/>
          <w:b/>
          <w:i/>
          <w:sz w:val="28"/>
          <w:szCs w:val="28"/>
          <w:lang w:val="x-none" w:eastAsia="x-none"/>
        </w:rPr>
        <w:t>пишешь, учишь</w:t>
      </w:r>
      <w:r w:rsidRPr="007967DC">
        <w:rPr>
          <w:rFonts w:ascii="Times New Roman" w:eastAsia="Times New Roman" w:hAnsi="Times New Roman" w:cs="Times New Roman"/>
          <w:sz w:val="28"/>
          <w:szCs w:val="28"/>
          <w:lang w:val="x-none" w:eastAsia="x-none"/>
        </w:rPr>
        <w: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мягкий знак в глаголах в сочетании -ться;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lastRenderedPageBreak/>
        <w:t>• </w:t>
      </w:r>
      <w:r w:rsidRPr="007967DC">
        <w:rPr>
          <w:rFonts w:ascii="Times New Roman" w:eastAsia="Times New Roman" w:hAnsi="Times New Roman" w:cs="Times New Roman"/>
          <w:i/>
          <w:sz w:val="28"/>
          <w:szCs w:val="28"/>
          <w:lang w:val="x-none" w:eastAsia="x-none"/>
        </w:rPr>
        <w:t>безударные личные окончания глаголов;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раздельное написание предлогов с другими словами;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знаки препинания в конце предложения: точка, вопросительный и восклицательный знаки;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знаки препинания (запятая) в предложениях с однородными членами.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Развитие речи. </w:t>
      </w:r>
      <w:r w:rsidRPr="007967DC">
        <w:rPr>
          <w:rFonts w:ascii="Times New Roman" w:eastAsia="Times New Roman" w:hAnsi="Times New Roman" w:cs="Times New Roman"/>
          <w:sz w:val="28"/>
          <w:szCs w:val="28"/>
          <w:lang w:val="x-none" w:eastAsia="x-none"/>
        </w:rPr>
        <w:t>Осознание ситуации общения: с какой целью, с кем и где происходит общение.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Текст. Признаки текста. Смысловое единство предложений в тексте. Заглавие текста.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Последовательность предложений в тексте.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Последовательность частей текста (абзацев).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Комплексная работа над структурой текста: озаглавливние, корректирование порядка предложений и частей текста (абзацев).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sz w:val="28"/>
          <w:szCs w:val="28"/>
          <w:lang w:val="x-none" w:eastAsia="x-none"/>
        </w:rPr>
        <w:t xml:space="preserve">План текста. Составление планов к данным текстам. </w:t>
      </w:r>
      <w:r w:rsidRPr="007967DC">
        <w:rPr>
          <w:rFonts w:ascii="Times New Roman" w:eastAsia="Times New Roman" w:hAnsi="Times New Roman" w:cs="Times New Roman"/>
          <w:i/>
          <w:sz w:val="28"/>
          <w:szCs w:val="28"/>
          <w:lang w:val="x-none" w:eastAsia="x-none"/>
        </w:rPr>
        <w:t>Создание собственных текстов по предложенным планам.</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Типы текстов: описание, повествование, рассуждение, их особенности.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Знакомство с жанрами письма и поздравления.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7967DC">
        <w:rPr>
          <w:rFonts w:ascii="Times New Roman" w:eastAsia="Times New Roman" w:hAnsi="Times New Roman" w:cs="Times New Roman"/>
          <w:i/>
          <w:sz w:val="28"/>
          <w:szCs w:val="28"/>
          <w:lang w:val="x-none" w:eastAsia="x-none"/>
        </w:rPr>
        <w:t>использование в текстах синонимов и антонимов.</w:t>
      </w:r>
    </w:p>
    <w:p w:rsidR="00F87320" w:rsidRPr="00344C59"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sz w:val="28"/>
          <w:szCs w:val="28"/>
          <w:lang w:val="x-none" w:eastAsia="x-none"/>
        </w:rPr>
        <w:t xml:space="preserve">Знакомство с основными видами изложений и сочинений (без заучивания определений): </w:t>
      </w:r>
      <w:r w:rsidRPr="007967DC">
        <w:rPr>
          <w:rFonts w:ascii="Times New Roman" w:eastAsia="Times New Roman" w:hAnsi="Times New Roman" w:cs="Times New Roman"/>
          <w:i/>
          <w:sz w:val="28"/>
          <w:szCs w:val="28"/>
          <w:lang w:val="x-none" w:eastAsia="x-none"/>
        </w:rPr>
        <w:t>изложения подробные и выборочные, изложения с элементами сочинения; сочинения- повествования, сочинения-описания, сочинения-рассуждения.</w:t>
      </w:r>
    </w:p>
    <w:p w:rsidR="00F87320" w:rsidRPr="007967DC" w:rsidRDefault="00023FD0" w:rsidP="00023FD0">
      <w:pPr>
        <w:widowControl w:val="0"/>
        <w:autoSpaceDE w:val="0"/>
        <w:autoSpaceDN w:val="0"/>
        <w:adjustRightInd w:val="0"/>
        <w:spacing w:after="0" w:line="240" w:lineRule="auto"/>
        <w:ind w:firstLine="709"/>
        <w:contextualSpacing/>
        <w:mirrorIndents/>
        <w:jc w:val="center"/>
        <w:rPr>
          <w:rFonts w:ascii="Times New Roman" w:eastAsia="Times New Roman" w:hAnsi="Times New Roman" w:cs="Times New Roman"/>
          <w:b/>
          <w:sz w:val="28"/>
          <w:szCs w:val="28"/>
          <w:lang w:val="x-none" w:eastAsia="x-none"/>
        </w:rPr>
      </w:pPr>
      <w:r>
        <w:rPr>
          <w:rFonts w:ascii="Times New Roman" w:eastAsia="Times New Roman" w:hAnsi="Times New Roman" w:cs="Times New Roman"/>
          <w:b/>
          <w:sz w:val="28"/>
          <w:szCs w:val="28"/>
          <w:lang w:eastAsia="x-none"/>
        </w:rPr>
        <w:t>2.</w:t>
      </w:r>
      <w:r w:rsidR="00F87320" w:rsidRPr="007967DC">
        <w:rPr>
          <w:rFonts w:ascii="Times New Roman" w:eastAsia="Times New Roman" w:hAnsi="Times New Roman" w:cs="Times New Roman"/>
          <w:b/>
          <w:sz w:val="28"/>
          <w:szCs w:val="28"/>
          <w:lang w:val="x-none" w:eastAsia="x-none"/>
        </w:rPr>
        <w:t>2.1.2. Литературное чтение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5" w:name="bookmark104"/>
      <w:r w:rsidRPr="007967DC">
        <w:rPr>
          <w:rFonts w:ascii="Times New Roman" w:eastAsia="Times New Roman" w:hAnsi="Times New Roman" w:cs="Times New Roman"/>
          <w:b/>
          <w:i/>
          <w:sz w:val="28"/>
          <w:szCs w:val="28"/>
          <w:lang w:val="x-none" w:eastAsia="x-none"/>
        </w:rPr>
        <w:t>Виды речевой и читательской деятельности</w:t>
      </w:r>
      <w:bookmarkEnd w:id="5"/>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Аудирование (слушание).</w:t>
      </w:r>
      <w:r w:rsidRPr="007967DC">
        <w:rPr>
          <w:rFonts w:ascii="Times New Roman" w:eastAsia="Times New Roman" w:hAnsi="Times New Roman" w:cs="Times New Roman"/>
          <w:sz w:val="28"/>
          <w:szCs w:val="28"/>
          <w:lang w:val="x-none" w:eastAsia="x-none"/>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bookmarkStart w:id="6" w:name="bookmark105"/>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r w:rsidRPr="007967DC">
        <w:rPr>
          <w:rFonts w:ascii="Times New Roman" w:eastAsia="Times New Roman" w:hAnsi="Times New Roman" w:cs="Times New Roman"/>
          <w:b/>
          <w:i/>
          <w:sz w:val="28"/>
          <w:szCs w:val="28"/>
          <w:lang w:val="x-none" w:eastAsia="x-none"/>
        </w:rPr>
        <w:t>Чтение</w:t>
      </w:r>
      <w:bookmarkEnd w:id="6"/>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Чтение вслух.</w:t>
      </w:r>
      <w:r w:rsidRPr="007967DC">
        <w:rPr>
          <w:rFonts w:ascii="Times New Roman" w:eastAsia="Times New Roman" w:hAnsi="Times New Roman" w:cs="Times New Roman"/>
          <w:sz w:val="28"/>
          <w:szCs w:val="28"/>
          <w:lang w:val="x-none" w:eastAsia="x-none"/>
        </w:rPr>
        <w:t xml:space="preserve"> Постепенный переход от слогового к плавному </w:t>
      </w:r>
      <w:r w:rsidRPr="007967DC">
        <w:rPr>
          <w:rFonts w:ascii="Times New Roman" w:eastAsia="Times New Roman" w:hAnsi="Times New Roman" w:cs="Times New Roman"/>
          <w:sz w:val="28"/>
          <w:szCs w:val="28"/>
          <w:lang w:val="x-none" w:eastAsia="x-none"/>
        </w:rPr>
        <w:lastRenderedPageBreak/>
        <w:t>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Чтение про себя.</w:t>
      </w:r>
      <w:r w:rsidRPr="007967DC">
        <w:rPr>
          <w:rFonts w:ascii="Times New Roman" w:eastAsia="Times New Roman" w:hAnsi="Times New Roman" w:cs="Times New Roman"/>
          <w:sz w:val="28"/>
          <w:szCs w:val="28"/>
          <w:lang w:val="x-none" w:eastAsia="x-none"/>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Работа с разными видами текста.</w:t>
      </w:r>
      <w:r w:rsidRPr="007967DC">
        <w:rPr>
          <w:rFonts w:ascii="Times New Roman" w:eastAsia="Times New Roman" w:hAnsi="Times New Roman" w:cs="Times New Roman"/>
          <w:sz w:val="28"/>
          <w:szCs w:val="28"/>
          <w:lang w:val="x-none" w:eastAsia="x-none"/>
        </w:rPr>
        <w:t xml:space="preserve"> Общее представление о разных видах текста: художественный, учебный, научно-популярный — и их сравнение. Определение целей создания этих видов текста. Особенности фольклорного текста.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Практическое освоение умения отличать текст от набора предложений. Прогнозирование содержания книги по её названию и оформлению.</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Библиографическая культура.</w:t>
      </w:r>
      <w:r w:rsidRPr="007967DC">
        <w:rPr>
          <w:rFonts w:ascii="Times New Roman" w:eastAsia="Times New Roman" w:hAnsi="Times New Roman" w:cs="Times New Roman"/>
          <w:sz w:val="28"/>
          <w:szCs w:val="28"/>
          <w:lang w:val="x-none" w:eastAsia="x-none"/>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Работа с текстом художественного произведения.</w:t>
      </w:r>
      <w:r w:rsidRPr="007967DC">
        <w:rPr>
          <w:rFonts w:ascii="Times New Roman" w:eastAsia="Times New Roman" w:hAnsi="Times New Roman" w:cs="Times New Roman"/>
          <w:sz w:val="28"/>
          <w:szCs w:val="28"/>
          <w:lang w:val="x-none" w:eastAsia="x-none"/>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w:t>
      </w:r>
      <w:r w:rsidRPr="007967DC">
        <w:rPr>
          <w:rFonts w:ascii="Times New Roman" w:eastAsia="Times New Roman" w:hAnsi="Times New Roman" w:cs="Times New Roman"/>
          <w:sz w:val="28"/>
          <w:szCs w:val="28"/>
          <w:lang w:val="x-none" w:eastAsia="x-none"/>
        </w:rPr>
        <w:lastRenderedPageBreak/>
        <w:t>фольклор есть выражение общечеловеческих нравственных правил и отношений.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Характеристика героя произведения. Портрет, характер героя, выраженные через поступки и речь.</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Освоение разных видов пересказа художественного текста: подробный, выборочный и краткий (передача основных мыслей).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Работа с учебными, научно-популярными и другими текстами.</w:t>
      </w:r>
      <w:r w:rsidRPr="007967DC">
        <w:rPr>
          <w:rFonts w:ascii="Times New Roman" w:eastAsia="Times New Roman" w:hAnsi="Times New Roman" w:cs="Times New Roman"/>
          <w:sz w:val="28"/>
          <w:szCs w:val="28"/>
          <w:lang w:val="x-none" w:eastAsia="x-none"/>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7" w:name="bookmark106"/>
      <w:r w:rsidRPr="007967DC">
        <w:rPr>
          <w:rFonts w:ascii="Times New Roman" w:eastAsia="Times New Roman" w:hAnsi="Times New Roman" w:cs="Times New Roman"/>
          <w:b/>
          <w:i/>
          <w:sz w:val="28"/>
          <w:szCs w:val="28"/>
          <w:lang w:val="x-none" w:eastAsia="x-none"/>
        </w:rPr>
        <w:t>Говорение (культура речевого общения)</w:t>
      </w:r>
      <w:bookmarkEnd w:id="7"/>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Осознание диалога как вида речи. Особенности диалогического общения: </w:t>
      </w:r>
      <w:r w:rsidRPr="007967DC">
        <w:rPr>
          <w:rFonts w:ascii="Times New Roman" w:eastAsia="Times New Roman" w:hAnsi="Times New Roman" w:cs="Times New Roman"/>
          <w:sz w:val="28"/>
          <w:szCs w:val="28"/>
          <w:lang w:val="x-none" w:eastAsia="x-none"/>
        </w:rPr>
        <w:lastRenderedPageBreak/>
        <w:t>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8" w:name="bookmark107"/>
      <w:r w:rsidRPr="007967DC">
        <w:rPr>
          <w:rFonts w:ascii="Times New Roman" w:eastAsia="Times New Roman" w:hAnsi="Times New Roman" w:cs="Times New Roman"/>
          <w:b/>
          <w:i/>
          <w:sz w:val="28"/>
          <w:szCs w:val="28"/>
          <w:lang w:val="x-none" w:eastAsia="x-none"/>
        </w:rPr>
        <w:t>Письмо (культура письменной речи)</w:t>
      </w:r>
      <w:bookmarkEnd w:id="8"/>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9" w:name="bookmark108"/>
      <w:r w:rsidRPr="007967DC">
        <w:rPr>
          <w:rFonts w:ascii="Times New Roman" w:eastAsia="Times New Roman" w:hAnsi="Times New Roman" w:cs="Times New Roman"/>
          <w:b/>
          <w:i/>
          <w:sz w:val="28"/>
          <w:szCs w:val="28"/>
          <w:lang w:val="x-none" w:eastAsia="x-none"/>
        </w:rPr>
        <w:t>Круг детского чтения</w:t>
      </w:r>
      <w:bookmarkEnd w:id="9"/>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Произведения устного народного творчества разных народов России. Произведения классиков отечественной литературы </w:t>
      </w:r>
      <w:r w:rsidRPr="007967DC">
        <w:rPr>
          <w:rFonts w:ascii="Times New Roman" w:eastAsia="Times New Roman" w:hAnsi="Times New Roman" w:cs="Times New Roman"/>
          <w:sz w:val="28"/>
          <w:szCs w:val="28"/>
          <w:lang w:val="en-US" w:eastAsia="x-none"/>
        </w:rPr>
        <w:t>XIX</w:t>
      </w:r>
      <w:r w:rsidRPr="007967DC">
        <w:rPr>
          <w:rFonts w:ascii="Times New Roman" w:eastAsia="Times New Roman" w:hAnsi="Times New Roman" w:cs="Times New Roman"/>
          <w:sz w:val="28"/>
          <w:szCs w:val="28"/>
          <w:lang w:val="x-none" w:eastAsia="x-none"/>
        </w:rPr>
        <w:t>—</w:t>
      </w:r>
      <w:r w:rsidRPr="007967DC">
        <w:rPr>
          <w:rFonts w:ascii="Times New Roman" w:eastAsia="Times New Roman" w:hAnsi="Times New Roman" w:cs="Times New Roman"/>
          <w:sz w:val="28"/>
          <w:szCs w:val="28"/>
          <w:lang w:val="en-US" w:eastAsia="x-none"/>
        </w:rPr>
        <w:t>XX</w:t>
      </w:r>
      <w:r w:rsidRPr="007967DC">
        <w:rPr>
          <w:rFonts w:ascii="Times New Roman" w:eastAsia="Times New Roman" w:hAnsi="Times New Roman" w:cs="Times New Roman"/>
          <w:sz w:val="28"/>
          <w:szCs w:val="28"/>
          <w:lang w:val="x-none" w:eastAsia="x-none"/>
        </w:rPr>
        <w:t xml:space="preserve">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10" w:name="bookmark109"/>
      <w:r w:rsidRPr="007967DC">
        <w:rPr>
          <w:rFonts w:ascii="Times New Roman" w:eastAsia="Times New Roman" w:hAnsi="Times New Roman" w:cs="Times New Roman"/>
          <w:b/>
          <w:i/>
          <w:sz w:val="28"/>
          <w:szCs w:val="28"/>
          <w:lang w:val="x-none" w:eastAsia="x-none"/>
        </w:rPr>
        <w:lastRenderedPageBreak/>
        <w:t>Литературоведческая пропедевтика (практическое освоение)</w:t>
      </w:r>
      <w:bookmarkEnd w:id="10"/>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Прозаическая и стихотворная речь: узнавание, различение, выделение особенностей стихотворного произведения (ритм, рифма).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Фольклор и авторские художественные произведения (различение).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Рассказ, стихотворение, басня — общее представление о жанре, особенностях построения и выразительных средствах.</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11" w:name="bookmark110"/>
      <w:r w:rsidRPr="007967DC">
        <w:rPr>
          <w:rFonts w:ascii="Times New Roman" w:eastAsia="Times New Roman" w:hAnsi="Times New Roman" w:cs="Times New Roman"/>
          <w:b/>
          <w:i/>
          <w:sz w:val="28"/>
          <w:szCs w:val="28"/>
          <w:lang w:val="x-none" w:eastAsia="x-none"/>
        </w:rPr>
        <w:t>Творческая деятельность обучающихся (на основе литературных произведений)</w:t>
      </w:r>
      <w:bookmarkEnd w:id="11"/>
    </w:p>
    <w:p w:rsidR="00F87320"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eastAsia="x-none"/>
        </w:rPr>
      </w:pPr>
      <w:r w:rsidRPr="007967DC">
        <w:rPr>
          <w:rFonts w:ascii="Times New Roman" w:eastAsia="Times New Roman" w:hAnsi="Times New Roman" w:cs="Times New Roman"/>
          <w:sz w:val="28"/>
          <w:szCs w:val="28"/>
          <w:lang w:val="x-none" w:eastAsia="x-none"/>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w:t>
      </w:r>
      <w:r w:rsidRPr="007967DC">
        <w:rPr>
          <w:rFonts w:ascii="Times New Roman" w:eastAsia="Times New Roman" w:hAnsi="Times New Roman" w:cs="Times New Roman"/>
          <w:i/>
          <w:sz w:val="28"/>
          <w:szCs w:val="28"/>
          <w:lang w:val="x-none" w:eastAsia="x-none"/>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bookmarkStart w:id="12" w:name="bookmark111"/>
    </w:p>
    <w:p w:rsidR="00023FD0" w:rsidRDefault="00023FD0" w:rsidP="00023FD0">
      <w:pPr>
        <w:widowControl w:val="0"/>
        <w:autoSpaceDE w:val="0"/>
        <w:autoSpaceDN w:val="0"/>
        <w:adjustRightInd w:val="0"/>
        <w:spacing w:after="0" w:line="240" w:lineRule="auto"/>
        <w:ind w:firstLine="709"/>
        <w:contextualSpacing/>
        <w:mirrorIndents/>
        <w:jc w:val="center"/>
        <w:rPr>
          <w:rFonts w:ascii="Times New Roman" w:eastAsia="Times New Roman" w:hAnsi="Times New Roman" w:cs="Times New Roman"/>
          <w:b/>
          <w:sz w:val="28"/>
          <w:szCs w:val="28"/>
          <w:lang w:eastAsia="x-none"/>
        </w:rPr>
      </w:pPr>
      <w:r>
        <w:rPr>
          <w:rFonts w:ascii="Times New Roman" w:eastAsia="Times New Roman" w:hAnsi="Times New Roman" w:cs="Times New Roman"/>
          <w:b/>
          <w:sz w:val="28"/>
          <w:szCs w:val="28"/>
          <w:lang w:eastAsia="x-none"/>
        </w:rPr>
        <w:t xml:space="preserve">2.2.1.3 </w:t>
      </w:r>
      <w:r w:rsidRPr="00023FD0">
        <w:rPr>
          <w:rFonts w:ascii="Times New Roman" w:eastAsia="Times New Roman" w:hAnsi="Times New Roman" w:cs="Times New Roman"/>
          <w:b/>
          <w:sz w:val="28"/>
          <w:szCs w:val="28"/>
          <w:lang w:eastAsia="x-none"/>
        </w:rPr>
        <w:t>Родной язык</w:t>
      </w:r>
      <w:r>
        <w:rPr>
          <w:rFonts w:ascii="Times New Roman" w:eastAsia="Times New Roman" w:hAnsi="Times New Roman" w:cs="Times New Roman"/>
          <w:b/>
          <w:sz w:val="28"/>
          <w:szCs w:val="28"/>
          <w:lang w:eastAsia="x-none"/>
        </w:rPr>
        <w:t xml:space="preserve"> (русский)</w:t>
      </w:r>
    </w:p>
    <w:p w:rsidR="006F2915" w:rsidRPr="006F2915" w:rsidRDefault="006F2915" w:rsidP="006F2915">
      <w:pPr>
        <w:pStyle w:val="c2"/>
        <w:spacing w:before="0" w:beforeAutospacing="0" w:after="0" w:afterAutospacing="0"/>
        <w:ind w:firstLine="709"/>
        <w:jc w:val="both"/>
        <w:rPr>
          <w:b/>
          <w:i/>
          <w:sz w:val="28"/>
          <w:szCs w:val="28"/>
        </w:rPr>
      </w:pPr>
      <w:r w:rsidRPr="006F2915">
        <w:rPr>
          <w:rStyle w:val="c22"/>
          <w:b/>
          <w:i/>
          <w:sz w:val="28"/>
          <w:szCs w:val="28"/>
        </w:rPr>
        <w:t>Русский язык: прошлое и  настоящее  </w:t>
      </w:r>
      <w:r w:rsidRPr="006F2915">
        <w:rPr>
          <w:rStyle w:val="c0"/>
          <w:b/>
          <w:i/>
          <w:sz w:val="28"/>
          <w:szCs w:val="28"/>
        </w:rPr>
        <w:t xml:space="preserve"> </w:t>
      </w:r>
    </w:p>
    <w:p w:rsidR="006F2915" w:rsidRDefault="006F2915" w:rsidP="006F2915">
      <w:pPr>
        <w:pStyle w:val="c2"/>
        <w:spacing w:before="0" w:beforeAutospacing="0" w:after="0" w:afterAutospacing="0"/>
        <w:ind w:firstLine="709"/>
        <w:jc w:val="both"/>
        <w:rPr>
          <w:rStyle w:val="c0"/>
          <w:sz w:val="28"/>
          <w:szCs w:val="28"/>
        </w:rPr>
      </w:pPr>
      <w:r w:rsidRPr="006F2915">
        <w:rPr>
          <w:rStyle w:val="c0"/>
          <w:sz w:val="28"/>
          <w:szCs w:val="28"/>
        </w:rPr>
        <w:t>Особенности оформления книг в Древней Руси. Как появились буквы современного русского алфавита. Проект «Оформление буквиц и заставок».  Об истории русской письменности. Как писали в старину. Дом в старину, что как называлось. Как одевались в старину. Имена в малых жанрах фольклора. Проект «Словарь в картинках».</w:t>
      </w:r>
    </w:p>
    <w:p w:rsidR="006F2915" w:rsidRPr="006F2915" w:rsidRDefault="006F2915" w:rsidP="006F2915">
      <w:pPr>
        <w:pStyle w:val="c13"/>
        <w:spacing w:before="0" w:beforeAutospacing="0" w:after="0" w:afterAutospacing="0"/>
        <w:ind w:firstLine="709"/>
        <w:jc w:val="both"/>
        <w:rPr>
          <w:sz w:val="28"/>
          <w:szCs w:val="28"/>
        </w:rPr>
      </w:pPr>
      <w:r w:rsidRPr="006F2915">
        <w:rPr>
          <w:rStyle w:val="c5"/>
          <w:rFonts w:eastAsia="Calibri"/>
          <w:sz w:val="28"/>
          <w:szCs w:val="28"/>
        </w:rPr>
        <w:t>Знакомство с учебником.  </w:t>
      </w:r>
      <w:r w:rsidRPr="006F2915">
        <w:rPr>
          <w:rStyle w:val="c16"/>
          <w:sz w:val="28"/>
          <w:szCs w:val="28"/>
        </w:rPr>
        <w:t xml:space="preserve">Слова, называющие игры, забавы, игрушки. </w:t>
      </w:r>
      <w:r w:rsidRPr="006F2915">
        <w:rPr>
          <w:rStyle w:val="c5"/>
          <w:rFonts w:eastAsia="Calibri"/>
          <w:sz w:val="28"/>
          <w:szCs w:val="28"/>
        </w:rPr>
        <w:t xml:space="preserve">Слова, называющие </w:t>
      </w:r>
      <w:r w:rsidRPr="006F2915">
        <w:rPr>
          <w:rStyle w:val="c16"/>
          <w:sz w:val="28"/>
          <w:szCs w:val="28"/>
        </w:rPr>
        <w:t xml:space="preserve">предметы традиционного русского быта. Дом в старину: что как называлось. Слова, называющие то, что ели в старину. Слова, называющие то, во что раньше одевались дети. Пословицы, поговорки. Сравнение русских пословиц и поговорок с пословицами и поговорками других народов. Фразеологизмы. Сравнение фразеологизмов других народов. Имена в малых жанрах фольклора (в пословицах, поговорках, загадках, прибаутках). </w:t>
      </w:r>
      <w:r w:rsidRPr="006F2915">
        <w:rPr>
          <w:rStyle w:val="c16"/>
          <w:sz w:val="28"/>
          <w:szCs w:val="28"/>
        </w:rPr>
        <w:lastRenderedPageBreak/>
        <w:t>Особенности оформления книг в Древней Руси: оформление красной строки и заставок.  </w:t>
      </w:r>
      <w:r w:rsidRPr="006F2915">
        <w:rPr>
          <w:rStyle w:val="c0"/>
          <w:sz w:val="28"/>
          <w:szCs w:val="28"/>
        </w:rPr>
        <w:t>Проект «Почему это так называется?»</w:t>
      </w:r>
    </w:p>
    <w:p w:rsidR="006F2915" w:rsidRPr="006F2915" w:rsidRDefault="006F2915" w:rsidP="006F2915">
      <w:pPr>
        <w:pStyle w:val="c2"/>
        <w:spacing w:before="0" w:beforeAutospacing="0" w:after="0" w:afterAutospacing="0"/>
        <w:ind w:firstLine="709"/>
        <w:jc w:val="both"/>
        <w:rPr>
          <w:sz w:val="28"/>
          <w:szCs w:val="28"/>
        </w:rPr>
      </w:pPr>
      <w:r w:rsidRPr="006F2915">
        <w:rPr>
          <w:rStyle w:val="c0"/>
          <w:sz w:val="28"/>
          <w:szCs w:val="28"/>
        </w:rPr>
        <w:t xml:space="preserve">Как писали в старину. Народные приметы в старину. Профессии людей в старину. «Не скоро дело делается, а скоро сказка сказывается». Отношения между людьми. Экскурсия по старому городу.  Русский народный костюм.  Имена в малых жанрах фольклора (в пословицах, поговорках, загадках, прибаутках). Изложение с элементами сочинения. </w:t>
      </w:r>
    </w:p>
    <w:p w:rsidR="006F2915" w:rsidRPr="006F2915" w:rsidRDefault="006F2915" w:rsidP="006F2915">
      <w:pPr>
        <w:pStyle w:val="c2"/>
        <w:spacing w:before="0" w:beforeAutospacing="0" w:after="0" w:afterAutospacing="0"/>
        <w:ind w:firstLine="709"/>
        <w:jc w:val="both"/>
        <w:rPr>
          <w:sz w:val="28"/>
          <w:szCs w:val="28"/>
        </w:rPr>
      </w:pPr>
      <w:r w:rsidRPr="006F2915">
        <w:rPr>
          <w:rStyle w:val="c0"/>
          <w:sz w:val="28"/>
          <w:szCs w:val="28"/>
        </w:rPr>
        <w:t xml:space="preserve">Проект «Откуда в русском языке. Как правильно произносить слова эта фамилия» Проект: «История моего имени и фамилии». </w:t>
      </w:r>
    </w:p>
    <w:p w:rsidR="006F2915" w:rsidRPr="006F2915" w:rsidRDefault="006F2915" w:rsidP="006F2915">
      <w:pPr>
        <w:pStyle w:val="c2"/>
        <w:spacing w:before="0" w:beforeAutospacing="0" w:after="0" w:afterAutospacing="0"/>
        <w:jc w:val="both"/>
        <w:rPr>
          <w:sz w:val="28"/>
          <w:szCs w:val="28"/>
        </w:rPr>
      </w:pPr>
      <w:r w:rsidRPr="006F2915">
        <w:rPr>
          <w:rStyle w:val="c0"/>
          <w:sz w:val="28"/>
          <w:szCs w:val="28"/>
        </w:rPr>
        <w:t xml:space="preserve">Наша речь и наш язык.  Не стыдно не знать, стыдно не учиться.  Вся семья вместе, так и душа на месте. Красна сказка складом,  а </w:t>
      </w:r>
      <w:proofErr w:type="gramStart"/>
      <w:r w:rsidRPr="006F2915">
        <w:rPr>
          <w:rStyle w:val="c0"/>
          <w:sz w:val="28"/>
          <w:szCs w:val="28"/>
        </w:rPr>
        <w:t>песня-ладом</w:t>
      </w:r>
      <w:proofErr w:type="gramEnd"/>
      <w:r w:rsidRPr="006F2915">
        <w:rPr>
          <w:rStyle w:val="c0"/>
          <w:sz w:val="28"/>
          <w:szCs w:val="28"/>
        </w:rPr>
        <w:t>.  Язык языку весть подает.  Русские традиционные эпитеты.  Лексика, заимствованная русским языком из языков народов России и мира. Русские слова в языках других народов. Слова, называющие родственные отношения. Проект: «Откуда это слово появилось в русском языке».</w:t>
      </w:r>
    </w:p>
    <w:p w:rsidR="006F2915" w:rsidRPr="006F2915" w:rsidRDefault="006F2915" w:rsidP="006F2915">
      <w:pPr>
        <w:pStyle w:val="c2"/>
        <w:spacing w:before="0" w:beforeAutospacing="0" w:after="0" w:afterAutospacing="0"/>
        <w:ind w:firstLine="709"/>
        <w:jc w:val="both"/>
        <w:rPr>
          <w:b/>
          <w:i/>
          <w:sz w:val="28"/>
          <w:szCs w:val="28"/>
        </w:rPr>
      </w:pPr>
      <w:r w:rsidRPr="006F2915">
        <w:rPr>
          <w:rStyle w:val="c22"/>
          <w:b/>
          <w:i/>
          <w:sz w:val="28"/>
          <w:szCs w:val="28"/>
        </w:rPr>
        <w:t>Язык в действии</w:t>
      </w:r>
      <w:r w:rsidRPr="006F2915">
        <w:rPr>
          <w:rStyle w:val="c16"/>
          <w:b/>
          <w:i/>
          <w:sz w:val="28"/>
          <w:szCs w:val="28"/>
        </w:rPr>
        <w:t> </w:t>
      </w:r>
    </w:p>
    <w:p w:rsidR="006F2915" w:rsidRDefault="006F2915" w:rsidP="006F2915">
      <w:pPr>
        <w:pStyle w:val="c2"/>
        <w:spacing w:before="0" w:beforeAutospacing="0" w:after="0" w:afterAutospacing="0"/>
        <w:ind w:firstLine="709"/>
        <w:jc w:val="both"/>
        <w:rPr>
          <w:rStyle w:val="c0"/>
          <w:sz w:val="28"/>
          <w:szCs w:val="28"/>
        </w:rPr>
      </w:pPr>
      <w:r w:rsidRPr="006F2915">
        <w:rPr>
          <w:rStyle w:val="c16"/>
          <w:sz w:val="28"/>
          <w:szCs w:val="28"/>
        </w:rPr>
        <w:t xml:space="preserve">Как нельзя произносить слова. Выделяем голосом важные слова. Как можно играть звуками. </w:t>
      </w:r>
      <w:r w:rsidRPr="006F2915">
        <w:rPr>
          <w:rStyle w:val="c5"/>
          <w:rFonts w:eastAsia="Calibri"/>
          <w:sz w:val="28"/>
          <w:szCs w:val="28"/>
        </w:rPr>
        <w:t xml:space="preserve">Где поставить ударение? </w:t>
      </w:r>
      <w:r w:rsidRPr="006F2915">
        <w:rPr>
          <w:rStyle w:val="c0"/>
          <w:sz w:val="28"/>
          <w:szCs w:val="28"/>
        </w:rPr>
        <w:t xml:space="preserve">Как сочетаются слова. Для чего нужна рифма? Проект «Составлю своё стихотворение». </w:t>
      </w:r>
    </w:p>
    <w:p w:rsidR="006F2915" w:rsidRPr="006F2915" w:rsidRDefault="006F2915" w:rsidP="006F2915">
      <w:pPr>
        <w:pStyle w:val="c13"/>
        <w:spacing w:before="0" w:beforeAutospacing="0" w:after="0" w:afterAutospacing="0"/>
        <w:ind w:firstLine="709"/>
        <w:jc w:val="both"/>
        <w:rPr>
          <w:sz w:val="28"/>
          <w:szCs w:val="28"/>
        </w:rPr>
      </w:pPr>
      <w:r w:rsidRPr="006F2915">
        <w:rPr>
          <w:rStyle w:val="c5"/>
          <w:rFonts w:eastAsia="Calibri"/>
          <w:sz w:val="28"/>
          <w:szCs w:val="28"/>
        </w:rPr>
        <w:t xml:space="preserve">Что можно узнать о человеке по его речи.   </w:t>
      </w:r>
      <w:r w:rsidRPr="006F2915">
        <w:rPr>
          <w:rStyle w:val="c16"/>
          <w:sz w:val="28"/>
          <w:szCs w:val="28"/>
        </w:rPr>
        <w:t xml:space="preserve">Язык и речь. Диалог и монолог. Этикетные речевые жанры. Просьба. Скрытая просьба. Смыслоразличительная роль ударения. </w:t>
      </w:r>
      <w:r w:rsidRPr="006F2915">
        <w:rPr>
          <w:rStyle w:val="c0"/>
          <w:sz w:val="28"/>
          <w:szCs w:val="28"/>
        </w:rPr>
        <w:t xml:space="preserve">Определение ударного слова. Как можно «играть» ударными звуками. «Азбука вежливости»:  основные формулы речевого этикета. </w:t>
      </w:r>
    </w:p>
    <w:p w:rsidR="006F2915" w:rsidRDefault="006F2915" w:rsidP="006F2915">
      <w:pPr>
        <w:pStyle w:val="c2"/>
        <w:spacing w:before="0" w:beforeAutospacing="0" w:after="0" w:afterAutospacing="0"/>
        <w:ind w:firstLine="709"/>
        <w:jc w:val="both"/>
        <w:rPr>
          <w:rStyle w:val="c0"/>
          <w:sz w:val="28"/>
          <w:szCs w:val="28"/>
        </w:rPr>
      </w:pPr>
      <w:r w:rsidRPr="006F2915">
        <w:rPr>
          <w:rStyle w:val="c0"/>
          <w:sz w:val="28"/>
          <w:szCs w:val="28"/>
        </w:rPr>
        <w:t>Многообразие суффиксов.  Род имён существительных. Имена существительные общего рода. Существительные, имеющие только форму единственного числа.  Существительные, имеющие только форму множественного числа.  </w:t>
      </w:r>
      <w:proofErr w:type="gramStart"/>
      <w:r w:rsidRPr="006F2915">
        <w:rPr>
          <w:rStyle w:val="c0"/>
          <w:sz w:val="28"/>
          <w:szCs w:val="28"/>
        </w:rPr>
        <w:t>Правильное</w:t>
      </w:r>
      <w:proofErr w:type="gramEnd"/>
      <w:r w:rsidRPr="006F2915">
        <w:rPr>
          <w:rStyle w:val="c0"/>
          <w:sz w:val="28"/>
          <w:szCs w:val="28"/>
        </w:rPr>
        <w:t xml:space="preserve"> и точного употребления предлогов.</w:t>
      </w:r>
    </w:p>
    <w:p w:rsidR="006F2915" w:rsidRPr="006F2915" w:rsidRDefault="006F2915" w:rsidP="006F2915">
      <w:pPr>
        <w:pStyle w:val="c2"/>
        <w:spacing w:before="0" w:beforeAutospacing="0" w:after="0" w:afterAutospacing="0"/>
        <w:ind w:firstLine="709"/>
        <w:jc w:val="both"/>
        <w:rPr>
          <w:sz w:val="28"/>
          <w:szCs w:val="28"/>
        </w:rPr>
      </w:pPr>
      <w:r w:rsidRPr="006F2915">
        <w:rPr>
          <w:rStyle w:val="c0"/>
          <w:sz w:val="28"/>
          <w:szCs w:val="28"/>
        </w:rPr>
        <w:t xml:space="preserve">Трудно ли образовывать формы глагола?  Можно ли об одном и том же сказать по-разному? Как и когда появились знаки препинания? Проект «В мире пунктуационных знаков» </w:t>
      </w:r>
    </w:p>
    <w:p w:rsidR="006F2915" w:rsidRPr="006F2915" w:rsidRDefault="006F2915" w:rsidP="006F2915">
      <w:pPr>
        <w:pStyle w:val="c2"/>
        <w:spacing w:before="0" w:beforeAutospacing="0" w:after="0" w:afterAutospacing="0"/>
        <w:ind w:firstLine="709"/>
        <w:jc w:val="both"/>
        <w:rPr>
          <w:b/>
          <w:i/>
          <w:sz w:val="28"/>
          <w:szCs w:val="28"/>
        </w:rPr>
      </w:pPr>
      <w:r w:rsidRPr="006F2915">
        <w:rPr>
          <w:rStyle w:val="c3"/>
          <w:b/>
          <w:i/>
          <w:sz w:val="28"/>
          <w:szCs w:val="28"/>
        </w:rPr>
        <w:t xml:space="preserve">Секреты речи и текста </w:t>
      </w:r>
    </w:p>
    <w:p w:rsidR="006F2915" w:rsidRDefault="006F2915" w:rsidP="006F2915">
      <w:pPr>
        <w:pStyle w:val="c2"/>
        <w:spacing w:before="0" w:beforeAutospacing="0" w:after="0" w:afterAutospacing="0"/>
        <w:ind w:firstLine="709"/>
        <w:jc w:val="both"/>
        <w:rPr>
          <w:rStyle w:val="c0"/>
          <w:sz w:val="28"/>
          <w:szCs w:val="28"/>
        </w:rPr>
      </w:pPr>
      <w:r w:rsidRPr="006F2915">
        <w:rPr>
          <w:rStyle w:val="c0"/>
          <w:sz w:val="28"/>
          <w:szCs w:val="28"/>
        </w:rPr>
        <w:t>Как люди общаются друг с другом. Вежливые слова. Как люди приветствуют друг друга. Спрашиваем, отвечаем. Секреты диалога. Сравниваем тексты. Зачем людям имена. Культура общения.</w:t>
      </w:r>
    </w:p>
    <w:p w:rsidR="006F2915" w:rsidRDefault="006F2915" w:rsidP="006F2915">
      <w:pPr>
        <w:pStyle w:val="c2"/>
        <w:spacing w:before="0" w:beforeAutospacing="0" w:after="0" w:afterAutospacing="0"/>
        <w:ind w:firstLine="709"/>
        <w:jc w:val="both"/>
        <w:rPr>
          <w:rStyle w:val="c0"/>
          <w:sz w:val="28"/>
          <w:szCs w:val="28"/>
        </w:rPr>
      </w:pPr>
      <w:r w:rsidRPr="006F2915">
        <w:rPr>
          <w:rStyle w:val="c5"/>
          <w:rFonts w:eastAsia="Calibri"/>
          <w:sz w:val="28"/>
          <w:szCs w:val="28"/>
        </w:rPr>
        <w:t xml:space="preserve">Устная речь и секреты текста. </w:t>
      </w:r>
      <w:r w:rsidRPr="006F2915">
        <w:rPr>
          <w:rStyle w:val="c16"/>
          <w:sz w:val="28"/>
          <w:szCs w:val="28"/>
        </w:rPr>
        <w:t xml:space="preserve">Восстановление деформированного текста. Л.Н.Толстой. «Чиж». </w:t>
      </w:r>
      <w:r w:rsidRPr="006F2915">
        <w:rPr>
          <w:rStyle w:val="c5"/>
          <w:rFonts w:eastAsia="Calibri"/>
          <w:sz w:val="28"/>
          <w:szCs w:val="28"/>
        </w:rPr>
        <w:t xml:space="preserve">    </w:t>
      </w:r>
      <w:r w:rsidRPr="006F2915">
        <w:rPr>
          <w:rStyle w:val="c16"/>
          <w:sz w:val="28"/>
          <w:szCs w:val="28"/>
        </w:rPr>
        <w:t>Коллективное изложение текста «Как Митя спас воробышка» по вопросам к каждому предложению.</w:t>
      </w:r>
      <w:r w:rsidRPr="006F2915">
        <w:rPr>
          <w:rStyle w:val="c5"/>
          <w:rFonts w:eastAsia="Calibri"/>
          <w:sz w:val="28"/>
          <w:szCs w:val="28"/>
        </w:rPr>
        <w:t>   </w:t>
      </w:r>
      <w:r w:rsidRPr="006F2915">
        <w:rPr>
          <w:rStyle w:val="c16"/>
          <w:sz w:val="28"/>
          <w:szCs w:val="28"/>
        </w:rPr>
        <w:t>Лексические средства связи предложений в тексте.</w:t>
      </w:r>
      <w:r w:rsidRPr="006F2915">
        <w:rPr>
          <w:rStyle w:val="c22"/>
          <w:sz w:val="28"/>
          <w:szCs w:val="28"/>
        </w:rPr>
        <w:t> </w:t>
      </w:r>
      <w:r w:rsidRPr="006F2915">
        <w:rPr>
          <w:rStyle w:val="c16"/>
          <w:sz w:val="28"/>
          <w:szCs w:val="28"/>
        </w:rPr>
        <w:t>Порядок слов как средство связи предложений в тесте.  Практическое овладение средствами связи: лексический повтор, местоименный повтор. Составление текста «Ёжик» по опорным словам с творческим дополнением.</w:t>
      </w:r>
      <w:r w:rsidRPr="006F2915">
        <w:rPr>
          <w:rStyle w:val="c5"/>
          <w:rFonts w:eastAsia="Calibri"/>
          <w:sz w:val="28"/>
          <w:szCs w:val="28"/>
        </w:rPr>
        <w:t> </w:t>
      </w:r>
      <w:r w:rsidRPr="006F2915">
        <w:rPr>
          <w:rStyle w:val="c16"/>
          <w:sz w:val="28"/>
          <w:szCs w:val="28"/>
        </w:rPr>
        <w:t> Устный ответ как жанр монологической устной учебно-научной речи. Различные виды ответов: развернутый ответ, ответ-добавление (на практическом уровне). Создание текстов-повествований: заметки о посещении музея.</w:t>
      </w:r>
      <w:r w:rsidRPr="006F2915">
        <w:rPr>
          <w:rStyle w:val="c5"/>
          <w:rFonts w:eastAsia="Calibri"/>
          <w:sz w:val="28"/>
          <w:szCs w:val="28"/>
        </w:rPr>
        <w:t xml:space="preserve">  </w:t>
      </w:r>
      <w:r w:rsidRPr="006F2915">
        <w:rPr>
          <w:rStyle w:val="c16"/>
          <w:sz w:val="28"/>
          <w:szCs w:val="28"/>
        </w:rPr>
        <w:t xml:space="preserve">Составление текста об участии в народных праздниках. </w:t>
      </w:r>
      <w:r w:rsidRPr="006F2915">
        <w:rPr>
          <w:rStyle w:val="c5"/>
          <w:rFonts w:eastAsia="Calibri"/>
          <w:sz w:val="28"/>
          <w:szCs w:val="28"/>
        </w:rPr>
        <w:t>Текс</w:t>
      </w:r>
      <w:proofErr w:type="gramStart"/>
      <w:r w:rsidRPr="006F2915">
        <w:rPr>
          <w:rStyle w:val="c5"/>
          <w:rFonts w:eastAsia="Calibri"/>
          <w:sz w:val="28"/>
          <w:szCs w:val="28"/>
        </w:rPr>
        <w:t>т-</w:t>
      </w:r>
      <w:proofErr w:type="gramEnd"/>
      <w:r w:rsidRPr="006F2915">
        <w:rPr>
          <w:rStyle w:val="c5"/>
          <w:rFonts w:eastAsia="Calibri"/>
          <w:sz w:val="28"/>
          <w:szCs w:val="28"/>
        </w:rPr>
        <w:t xml:space="preserve"> </w:t>
      </w:r>
      <w:r w:rsidRPr="006F2915">
        <w:rPr>
          <w:rStyle w:val="c0"/>
          <w:sz w:val="28"/>
          <w:szCs w:val="28"/>
        </w:rPr>
        <w:t>развёрнутое толкование значения слова.</w:t>
      </w:r>
    </w:p>
    <w:p w:rsidR="006F2915" w:rsidRPr="006F2915" w:rsidRDefault="006F2915" w:rsidP="006F2915">
      <w:pPr>
        <w:pStyle w:val="c2"/>
        <w:spacing w:before="0" w:beforeAutospacing="0" w:after="0" w:afterAutospacing="0"/>
        <w:ind w:firstLine="709"/>
        <w:jc w:val="both"/>
        <w:rPr>
          <w:sz w:val="28"/>
          <w:szCs w:val="28"/>
        </w:rPr>
      </w:pPr>
      <w:r>
        <w:rPr>
          <w:rStyle w:val="c0"/>
          <w:sz w:val="28"/>
          <w:szCs w:val="28"/>
        </w:rPr>
        <w:lastRenderedPageBreak/>
        <w:t xml:space="preserve">Тексты. </w:t>
      </w:r>
      <w:r w:rsidRPr="006F2915">
        <w:rPr>
          <w:rStyle w:val="c0"/>
          <w:sz w:val="28"/>
          <w:szCs w:val="28"/>
        </w:rPr>
        <w:t>Основная мысль текста. Опорные слова. Сочинение на тему: «Мой выходной день». Типы текста. Стили речи: разговорный и книжный. Стили речи: художественный и научный. Тексты разных стилей</w:t>
      </w:r>
      <w:r>
        <w:rPr>
          <w:sz w:val="28"/>
          <w:szCs w:val="28"/>
        </w:rPr>
        <w:t xml:space="preserve"> </w:t>
      </w:r>
      <w:r w:rsidRPr="006F2915">
        <w:rPr>
          <w:rStyle w:val="c0"/>
          <w:sz w:val="28"/>
          <w:szCs w:val="28"/>
        </w:rPr>
        <w:t>речи. Урок-тренинг «Узнай стиль речи».</w:t>
      </w:r>
    </w:p>
    <w:p w:rsidR="006F2915" w:rsidRPr="006F2915" w:rsidRDefault="006F2915" w:rsidP="006F2915">
      <w:pPr>
        <w:pStyle w:val="c2"/>
        <w:spacing w:before="0" w:beforeAutospacing="0" w:after="0" w:afterAutospacing="0"/>
        <w:ind w:firstLine="709"/>
        <w:jc w:val="both"/>
        <w:rPr>
          <w:sz w:val="28"/>
          <w:szCs w:val="28"/>
        </w:rPr>
      </w:pPr>
      <w:r w:rsidRPr="006F2915">
        <w:rPr>
          <w:rStyle w:val="c0"/>
          <w:sz w:val="28"/>
          <w:szCs w:val="28"/>
        </w:rPr>
        <w:t xml:space="preserve">Научный стиль речи. Разговорный стиль речи. Деловой стиль речи. Художественный стиль.  Публицистический стиль речи.   Создаём статью в газету «Что значит для меня родной язык». </w:t>
      </w:r>
    </w:p>
    <w:p w:rsidR="005C4248" w:rsidRPr="006F2915" w:rsidRDefault="006F2915" w:rsidP="006F2915">
      <w:pPr>
        <w:pStyle w:val="a3"/>
        <w:widowControl w:val="0"/>
        <w:numPr>
          <w:ilvl w:val="3"/>
          <w:numId w:val="178"/>
        </w:numPr>
        <w:autoSpaceDE w:val="0"/>
        <w:autoSpaceDN w:val="0"/>
        <w:adjustRightInd w:val="0"/>
        <w:spacing w:after="0" w:line="240" w:lineRule="auto"/>
        <w:mirrorIndents/>
        <w:jc w:val="center"/>
        <w:rPr>
          <w:rFonts w:ascii="Times New Roman" w:eastAsia="Times New Roman" w:hAnsi="Times New Roman" w:cs="Times New Roman"/>
          <w:b/>
          <w:sz w:val="28"/>
          <w:szCs w:val="28"/>
          <w:lang w:eastAsia="x-none"/>
        </w:rPr>
      </w:pPr>
      <w:r w:rsidRPr="006F2915">
        <w:rPr>
          <w:rFonts w:ascii="Times New Roman" w:eastAsia="Times New Roman" w:hAnsi="Times New Roman" w:cs="Times New Roman"/>
          <w:b/>
          <w:sz w:val="28"/>
          <w:szCs w:val="28"/>
          <w:lang w:eastAsia="x-none"/>
        </w:rPr>
        <w:t>Литературное чтение на родном языке (русском)</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 xml:space="preserve">Виды речевой и читательской деятельности. </w:t>
      </w:r>
      <w:r w:rsidRPr="006F2915">
        <w:rPr>
          <w:rFonts w:ascii="Times New Roman" w:eastAsia="Times New Roman" w:hAnsi="Times New Roman" w:cs="Times New Roman"/>
          <w:sz w:val="28"/>
          <w:szCs w:val="28"/>
          <w:lang w:eastAsia="ru-RU"/>
        </w:rPr>
        <w:t>Аудирование (слушание)</w:t>
      </w:r>
      <w:r w:rsidR="007D35F2">
        <w:rPr>
          <w:rFonts w:ascii="Times New Roman" w:eastAsia="Times New Roman" w:hAnsi="Times New Roman" w:cs="Times New Roman"/>
          <w:sz w:val="28"/>
          <w:szCs w:val="28"/>
          <w:lang w:eastAsia="ru-RU"/>
        </w:rPr>
        <w:t xml:space="preserve">. </w:t>
      </w:r>
      <w:r w:rsidRPr="006F2915">
        <w:rPr>
          <w:rFonts w:ascii="Times New Roman" w:eastAsia="Times New Roman" w:hAnsi="Times New Roman" w:cs="Times New Roman"/>
          <w:sz w:val="28"/>
          <w:szCs w:val="28"/>
          <w:lang w:eastAsia="ru-RU"/>
        </w:rPr>
        <w:t>Восприятие на слух звучащей реч</w:t>
      </w:r>
      <w:proofErr w:type="gramStart"/>
      <w:r w:rsidRPr="006F2915">
        <w:rPr>
          <w:rFonts w:ascii="Times New Roman" w:eastAsia="Times New Roman" w:hAnsi="Times New Roman" w:cs="Times New Roman"/>
          <w:sz w:val="28"/>
          <w:szCs w:val="28"/>
          <w:lang w:eastAsia="ru-RU"/>
        </w:rPr>
        <w:t>и(</w:t>
      </w:r>
      <w:proofErr w:type="gramEnd"/>
      <w:r w:rsidRPr="006F2915">
        <w:rPr>
          <w:rFonts w:ascii="Times New Roman" w:eastAsia="Times New Roman" w:hAnsi="Times New Roman" w:cs="Times New Roman"/>
          <w:sz w:val="28"/>
          <w:szCs w:val="28"/>
          <w:lang w:eastAsia="ru-RU"/>
        </w:rPr>
        <w:t>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 xml:space="preserve">Чтение. </w:t>
      </w:r>
      <w:r w:rsidRPr="006F2915">
        <w:rPr>
          <w:rFonts w:ascii="Times New Roman" w:eastAsia="Times New Roman" w:hAnsi="Times New Roman" w:cs="Times New Roman"/>
          <w:sz w:val="28"/>
          <w:szCs w:val="28"/>
          <w:lang w:eastAsia="ru-RU"/>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6F2915">
        <w:rPr>
          <w:rFonts w:ascii="Times New Roman" w:eastAsia="Times New Roman" w:hAnsi="Times New Roman" w:cs="Times New Roman"/>
          <w:sz w:val="28"/>
          <w:szCs w:val="28"/>
          <w:lang w:eastAsia="ru-RU"/>
        </w:rPr>
        <w:t>читающего</w:t>
      </w:r>
      <w:proofErr w:type="gramEnd"/>
      <w:r w:rsidRPr="006F2915">
        <w:rPr>
          <w:rFonts w:ascii="Times New Roman" w:eastAsia="Times New Roman" w:hAnsi="Times New Roman" w:cs="Times New Roman"/>
          <w:sz w:val="28"/>
          <w:szCs w:val="28"/>
          <w:lang w:eastAsia="ru-RU"/>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Чтение про себя. Осознание смысла произведения при чтении про себя </w:t>
      </w:r>
      <w:r w:rsidR="007D35F2">
        <w:rPr>
          <w:rFonts w:ascii="Times New Roman" w:eastAsia="Times New Roman" w:hAnsi="Times New Roman" w:cs="Times New Roman"/>
          <w:sz w:val="28"/>
          <w:szCs w:val="28"/>
          <w:lang w:eastAsia="ru-RU"/>
        </w:rPr>
        <w:t xml:space="preserve"> </w:t>
      </w:r>
      <w:r w:rsidRPr="006F2915">
        <w:rPr>
          <w:rFonts w:ascii="Times New Roman" w:eastAsia="Times New Roman" w:hAnsi="Times New Roman" w:cs="Times New Roman"/>
          <w:sz w:val="28"/>
          <w:szCs w:val="28"/>
          <w:lang w:eastAsia="ru-RU"/>
        </w:rPr>
        <w:t xml:space="preserve">(доступных по объёму и жанру произведений). Определение вида чтения (изучающее, </w:t>
      </w:r>
      <w:r w:rsidR="007D35F2">
        <w:rPr>
          <w:rFonts w:ascii="Times New Roman" w:eastAsia="Times New Roman" w:hAnsi="Times New Roman" w:cs="Times New Roman"/>
          <w:sz w:val="28"/>
          <w:szCs w:val="28"/>
          <w:lang w:eastAsia="ru-RU"/>
        </w:rPr>
        <w:t xml:space="preserve"> </w:t>
      </w:r>
      <w:r w:rsidRPr="006F2915">
        <w:rPr>
          <w:rFonts w:ascii="Times New Roman" w:eastAsia="Times New Roman" w:hAnsi="Times New Roman" w:cs="Times New Roman"/>
          <w:sz w:val="28"/>
          <w:szCs w:val="28"/>
          <w:lang w:eastAsia="ru-RU"/>
        </w:rPr>
        <w:t>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 xml:space="preserve">Работа с разными видами текста. </w:t>
      </w:r>
      <w:r w:rsidRPr="006F2915">
        <w:rPr>
          <w:rFonts w:ascii="Times New Roman" w:eastAsia="Times New Roman" w:hAnsi="Times New Roman" w:cs="Times New Roman"/>
          <w:sz w:val="28"/>
          <w:szCs w:val="28"/>
          <w:lang w:eastAsia="ru-RU"/>
        </w:rPr>
        <w:t xml:space="preserve">Общее представление о разных видах текста: художественных, учебных, научно-популярных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деление текста на смысловые части, их озаглавливание. Умение работать с разными видами </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sz w:val="28"/>
          <w:szCs w:val="28"/>
          <w:lang w:eastAsia="ru-RU"/>
        </w:rPr>
        <w:t>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 xml:space="preserve">Библиографическая культура. </w:t>
      </w:r>
      <w:r w:rsidRPr="006F2915">
        <w:rPr>
          <w:rFonts w:ascii="Times New Roman" w:eastAsia="Times New Roman" w:hAnsi="Times New Roman" w:cs="Times New Roman"/>
          <w:sz w:val="28"/>
          <w:szCs w:val="28"/>
          <w:lang w:eastAsia="ru-RU"/>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roofErr w:type="gramStart"/>
      <w:r w:rsidRPr="006F2915">
        <w:rPr>
          <w:rFonts w:ascii="Times New Roman" w:eastAsia="Times New Roman" w:hAnsi="Times New Roman" w:cs="Times New Roman"/>
          <w:sz w:val="28"/>
          <w:szCs w:val="28"/>
          <w:lang w:eastAsia="ru-RU"/>
        </w:rPr>
        <w:t>.Т</w:t>
      </w:r>
      <w:proofErr w:type="gramEnd"/>
      <w:r w:rsidRPr="006F2915">
        <w:rPr>
          <w:rFonts w:ascii="Times New Roman" w:eastAsia="Times New Roman" w:hAnsi="Times New Roman" w:cs="Times New Roman"/>
          <w:sz w:val="28"/>
          <w:szCs w:val="28"/>
          <w:lang w:eastAsia="ru-RU"/>
        </w:rPr>
        <w:t xml:space="preserve">ипы книг (изданий): </w:t>
      </w:r>
      <w:r w:rsidRPr="006F2915">
        <w:rPr>
          <w:rFonts w:ascii="Times New Roman" w:eastAsia="Times New Roman" w:hAnsi="Times New Roman" w:cs="Times New Roman"/>
          <w:sz w:val="28"/>
          <w:szCs w:val="28"/>
          <w:lang w:eastAsia="ru-RU"/>
        </w:rPr>
        <w:lastRenderedPageBreak/>
        <w:t>книга-произведение, книга-сборник, собрание сочинений, периодическая печать, справочные издания (справочники, словари, энциклопедии).</w:t>
      </w:r>
      <w:r w:rsidRPr="006F2915">
        <w:rPr>
          <w:rFonts w:ascii="Times New Roman" w:eastAsia="Times New Roman" w:hAnsi="Times New Roman" w:cs="Times New Roman"/>
          <w:b/>
          <w:bCs/>
          <w:sz w:val="28"/>
          <w:szCs w:val="28"/>
          <w:lang w:eastAsia="ru-RU"/>
        </w:rPr>
        <w:t xml:space="preserve"> </w:t>
      </w:r>
      <w:r w:rsidRPr="006F2915">
        <w:rPr>
          <w:rFonts w:ascii="Times New Roman" w:eastAsia="Times New Roman" w:hAnsi="Times New Roman" w:cs="Times New Roman"/>
          <w:sz w:val="28"/>
          <w:szCs w:val="28"/>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 xml:space="preserve">Работа с текстом художественного произведения. </w:t>
      </w:r>
      <w:r w:rsidRPr="006F2915">
        <w:rPr>
          <w:rFonts w:ascii="Times New Roman" w:eastAsia="Times New Roman" w:hAnsi="Times New Roman" w:cs="Times New Roman"/>
          <w:sz w:val="28"/>
          <w:szCs w:val="28"/>
          <w:lang w:eastAsia="ru-RU"/>
        </w:rPr>
        <w:t xml:space="preserve">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Самостоятельное воспроизведение текста</w:t>
      </w:r>
      <w:r w:rsidRPr="006F2915">
        <w:rPr>
          <w:rFonts w:ascii="Times New Roman" w:eastAsia="Times New Roman" w:hAnsi="Times New Roman" w:cs="Times New Roman"/>
          <w:sz w:val="28"/>
          <w:szCs w:val="28"/>
          <w:lang w:eastAsia="ru-RU"/>
        </w:rPr>
        <w:t xml:space="preserve">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w:t>
      </w:r>
      <w:proofErr w:type="gramStart"/>
      <w:r w:rsidRPr="006F2915">
        <w:rPr>
          <w:rFonts w:ascii="Times New Roman" w:eastAsia="Times New Roman" w:hAnsi="Times New Roman" w:cs="Times New Roman"/>
          <w:sz w:val="28"/>
          <w:szCs w:val="28"/>
          <w:lang w:eastAsia="ru-RU"/>
        </w:rPr>
        <w:t>Портрет, характер героя, выраженные через поступки и речь.</w:t>
      </w:r>
      <w:proofErr w:type="gramEnd"/>
      <w:r w:rsidRPr="006F2915">
        <w:rPr>
          <w:rFonts w:ascii="Times New Roman" w:eastAsia="Times New Roman" w:hAnsi="Times New Roman" w:cs="Times New Roman"/>
          <w:sz w:val="28"/>
          <w:szCs w:val="28"/>
          <w:lang w:eastAsia="ru-RU"/>
        </w:rPr>
        <w:t xml:space="preserve"> Освоение разных видов пересказа художественного текста: подробный, выборочный и краткий (передача основных мыслей)</w:t>
      </w:r>
      <w:proofErr w:type="gramStart"/>
      <w:r w:rsidRPr="006F2915">
        <w:rPr>
          <w:rFonts w:ascii="Times New Roman" w:eastAsia="Times New Roman" w:hAnsi="Times New Roman" w:cs="Times New Roman"/>
          <w:sz w:val="28"/>
          <w:szCs w:val="28"/>
          <w:lang w:eastAsia="ru-RU"/>
        </w:rPr>
        <w:t>.П</w:t>
      </w:r>
      <w:proofErr w:type="gramEnd"/>
      <w:r w:rsidRPr="006F2915">
        <w:rPr>
          <w:rFonts w:ascii="Times New Roman" w:eastAsia="Times New Roman" w:hAnsi="Times New Roman" w:cs="Times New Roman"/>
          <w:sz w:val="28"/>
          <w:szCs w:val="28"/>
          <w:lang w:eastAsia="ru-RU"/>
        </w:rPr>
        <w:t xml:space="preserve">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w:t>
      </w:r>
      <w:proofErr w:type="gramStart"/>
      <w:r w:rsidRPr="006F2915">
        <w:rPr>
          <w:rFonts w:ascii="Times New Roman" w:eastAsia="Times New Roman" w:hAnsi="Times New Roman" w:cs="Times New Roman"/>
          <w:sz w:val="28"/>
          <w:szCs w:val="28"/>
          <w:lang w:eastAsia="ru-RU"/>
        </w:rPr>
        <w:t>тексте</w:t>
      </w:r>
      <w:proofErr w:type="gramEnd"/>
      <w:r w:rsidRPr="006F2915">
        <w:rPr>
          <w:rFonts w:ascii="Times New Roman" w:eastAsia="Times New Roman" w:hAnsi="Times New Roman" w:cs="Times New Roman"/>
          <w:sz w:val="28"/>
          <w:szCs w:val="28"/>
          <w:lang w:eastAsia="ru-RU"/>
        </w:rPr>
        <w:t>,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 xml:space="preserve">Работа с учебными, научно-популярными и другими текстами. </w:t>
      </w:r>
      <w:r w:rsidRPr="006F2915">
        <w:rPr>
          <w:rFonts w:ascii="Times New Roman" w:eastAsia="Times New Roman" w:hAnsi="Times New Roman" w:cs="Times New Roman"/>
          <w:sz w:val="28"/>
          <w:szCs w:val="28"/>
          <w:lang w:eastAsia="ru-RU"/>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w:t>
      </w:r>
      <w:r w:rsidRPr="006F2915">
        <w:rPr>
          <w:rFonts w:ascii="Times New Roman" w:eastAsia="Times New Roman" w:hAnsi="Times New Roman" w:cs="Times New Roman"/>
          <w:sz w:val="28"/>
          <w:szCs w:val="28"/>
          <w:lang w:eastAsia="ru-RU"/>
        </w:rPr>
        <w:lastRenderedPageBreak/>
        <w:t>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 xml:space="preserve">Говорение (культура речевого общения) </w:t>
      </w:r>
      <w:r w:rsidRPr="006F2915">
        <w:rPr>
          <w:rFonts w:ascii="Times New Roman" w:eastAsia="Times New Roman" w:hAnsi="Times New Roman" w:cs="Times New Roman"/>
          <w:sz w:val="28"/>
          <w:szCs w:val="28"/>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proofErr w:type="gramStart"/>
      <w:r w:rsidRPr="006F2915">
        <w:rPr>
          <w:rFonts w:ascii="Times New Roman" w:eastAsia="Times New Roman" w:hAnsi="Times New Roman" w:cs="Times New Roman"/>
          <w:b/>
          <w:bCs/>
          <w:sz w:val="28"/>
          <w:szCs w:val="28"/>
          <w:lang w:eastAsia="ru-RU"/>
        </w:rPr>
        <w:t>Работа со словом</w:t>
      </w:r>
      <w:r w:rsidRPr="006F2915">
        <w:rPr>
          <w:rFonts w:ascii="Times New Roman" w:eastAsia="Times New Roman" w:hAnsi="Times New Roman" w:cs="Times New Roman"/>
          <w:sz w:val="28"/>
          <w:szCs w:val="28"/>
          <w:lang w:eastAsia="ru-RU"/>
        </w:rPr>
        <w:t xml:space="preserve"> (распознавать прямое и переносное значения слов, их </w:t>
      </w:r>
      <w:proofErr w:type="gramEnd"/>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sz w:val="28"/>
          <w:szCs w:val="28"/>
          <w:lang w:eastAsia="ru-RU"/>
        </w:rPr>
        <w:t xml:space="preserve">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(на основе событий повседневной жизни, прочтения художественного произведения, работы с произведениями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 </w:t>
      </w:r>
      <w:proofErr w:type="gramStart"/>
      <w:r w:rsidRPr="006F2915">
        <w:rPr>
          <w:rFonts w:ascii="Times New Roman" w:eastAsia="Times New Roman" w:hAnsi="Times New Roman" w:cs="Times New Roman"/>
          <w:sz w:val="28"/>
          <w:szCs w:val="28"/>
          <w:lang w:eastAsia="ru-RU"/>
        </w:rPr>
        <w:t>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 xml:space="preserve">Круг детского чтения. </w:t>
      </w:r>
      <w:r w:rsidRPr="006F2915">
        <w:rPr>
          <w:rFonts w:ascii="Times New Roman" w:eastAsia="Times New Roman" w:hAnsi="Times New Roman" w:cs="Times New Roman"/>
          <w:sz w:val="28"/>
          <w:szCs w:val="28"/>
          <w:lang w:eastAsia="ru-RU"/>
        </w:rPr>
        <w:t>Произведения устного народного творчества разных народов России. Произведения классиков отечественной литературы XIX –ХХ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Start"/>
      <w:r w:rsidRPr="006F2915">
        <w:rPr>
          <w:rFonts w:ascii="Times New Roman" w:eastAsia="Times New Roman" w:hAnsi="Times New Roman" w:cs="Times New Roman"/>
          <w:sz w:val="28"/>
          <w:szCs w:val="28"/>
          <w:lang w:eastAsia="ru-RU"/>
        </w:rPr>
        <w:t>.О</w:t>
      </w:r>
      <w:proofErr w:type="gramEnd"/>
      <w:r w:rsidRPr="006F2915">
        <w:rPr>
          <w:rFonts w:ascii="Times New Roman" w:eastAsia="Times New Roman" w:hAnsi="Times New Roman" w:cs="Times New Roman"/>
          <w:sz w:val="28"/>
          <w:szCs w:val="28"/>
          <w:lang w:eastAsia="ru-RU"/>
        </w:rPr>
        <w:t>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lastRenderedPageBreak/>
        <w:t xml:space="preserve">Литературоведческая пропедевтика </w:t>
      </w:r>
      <w:r w:rsidRPr="006F2915">
        <w:rPr>
          <w:rFonts w:ascii="Times New Roman" w:eastAsia="Times New Roman" w:hAnsi="Times New Roman" w:cs="Times New Roman"/>
          <w:sz w:val="28"/>
          <w:szCs w:val="28"/>
          <w:lang w:eastAsia="ru-RU"/>
        </w:rPr>
        <w:t>(практическое освоение</w:t>
      </w:r>
      <w:proofErr w:type="gramStart"/>
      <w:r w:rsidRPr="006F2915">
        <w:rPr>
          <w:rFonts w:ascii="Times New Roman" w:eastAsia="Times New Roman" w:hAnsi="Times New Roman" w:cs="Times New Roman"/>
          <w:sz w:val="28"/>
          <w:szCs w:val="28"/>
          <w:lang w:eastAsia="ru-RU"/>
        </w:rPr>
        <w:t>)Н</w:t>
      </w:r>
      <w:proofErr w:type="gramEnd"/>
      <w:r w:rsidRPr="006F2915">
        <w:rPr>
          <w:rFonts w:ascii="Times New Roman" w:eastAsia="Times New Roman" w:hAnsi="Times New Roman" w:cs="Times New Roman"/>
          <w:sz w:val="28"/>
          <w:szCs w:val="28"/>
          <w:lang w:eastAsia="ru-RU"/>
        </w:rPr>
        <w:t>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proofErr w:type="gramStart"/>
      <w:r w:rsidRPr="006F2915">
        <w:rPr>
          <w:rFonts w:ascii="Times New Roman" w:eastAsia="Times New Roman" w:hAnsi="Times New Roman" w:cs="Times New Roman"/>
          <w:sz w:val="28"/>
          <w:szCs w:val="28"/>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r w:rsidRPr="006F2915">
        <w:rPr>
          <w:rFonts w:ascii="Times New Roman" w:eastAsia="Times New Roman" w:hAnsi="Times New Roman" w:cs="Times New Roman"/>
          <w:sz w:val="28"/>
          <w:szCs w:val="28"/>
          <w:lang w:eastAsia="ru-RU"/>
        </w:rPr>
        <w:t xml:space="preserve"> </w:t>
      </w:r>
      <w:proofErr w:type="gramStart"/>
      <w:r w:rsidRPr="006F2915">
        <w:rPr>
          <w:rFonts w:ascii="Times New Roman" w:eastAsia="Times New Roman" w:hAnsi="Times New Roman" w:cs="Times New Roman"/>
          <w:sz w:val="28"/>
          <w:szCs w:val="28"/>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Прозаическая и стихотворная речь</w:t>
      </w:r>
      <w:r w:rsidRPr="006F2915">
        <w:rPr>
          <w:rFonts w:ascii="Times New Roman" w:eastAsia="Times New Roman" w:hAnsi="Times New Roman" w:cs="Times New Roman"/>
          <w:sz w:val="28"/>
          <w:szCs w:val="28"/>
          <w:lang w:eastAsia="ru-RU"/>
        </w:rPr>
        <w:t xml:space="preserve">: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Художественные особенности сказок:</w:t>
      </w:r>
      <w:r w:rsidRPr="006F2915">
        <w:rPr>
          <w:rFonts w:ascii="Times New Roman" w:eastAsia="Times New Roman" w:hAnsi="Times New Roman" w:cs="Times New Roman"/>
          <w:sz w:val="28"/>
          <w:szCs w:val="28"/>
          <w:lang w:eastAsia="ru-RU"/>
        </w:rPr>
        <w:t xml:space="preserve"> лексика, построение (композиция). Литературная (авторская) сказка. Рассказ, стихотворение, басня </w:t>
      </w:r>
      <w:proofErr w:type="gramStart"/>
      <w:r w:rsidRPr="006F2915">
        <w:rPr>
          <w:rFonts w:ascii="Times New Roman" w:eastAsia="Times New Roman" w:hAnsi="Times New Roman" w:cs="Times New Roman"/>
          <w:sz w:val="28"/>
          <w:szCs w:val="28"/>
          <w:lang w:eastAsia="ru-RU"/>
        </w:rPr>
        <w:t>–о</w:t>
      </w:r>
      <w:proofErr w:type="gramEnd"/>
      <w:r w:rsidRPr="006F2915">
        <w:rPr>
          <w:rFonts w:ascii="Times New Roman" w:eastAsia="Times New Roman" w:hAnsi="Times New Roman" w:cs="Times New Roman"/>
          <w:sz w:val="28"/>
          <w:szCs w:val="28"/>
          <w:lang w:eastAsia="ru-RU"/>
        </w:rPr>
        <w:t xml:space="preserve">бщее представление о жанре, особенностях построения и выразительных средствах. </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 xml:space="preserve">Творческая деятельность </w:t>
      </w:r>
      <w:r w:rsidRPr="006F2915">
        <w:rPr>
          <w:rFonts w:ascii="Times New Roman" w:eastAsia="Times New Roman" w:hAnsi="Times New Roman" w:cs="Times New Roman"/>
          <w:sz w:val="28"/>
          <w:szCs w:val="28"/>
          <w:lang w:eastAsia="ru-RU"/>
        </w:rPr>
        <w:t>обучающихся (на основе литературных произведений).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w:t>
      </w:r>
      <w:proofErr w:type="gramStart"/>
      <w:r w:rsidRPr="006F2915">
        <w:rPr>
          <w:rFonts w:ascii="Times New Roman" w:eastAsia="Times New Roman" w:hAnsi="Times New Roman" w:cs="Times New Roman"/>
          <w:sz w:val="28"/>
          <w:szCs w:val="28"/>
          <w:lang w:eastAsia="ru-RU"/>
        </w:rPr>
        <w:t>;и</w:t>
      </w:r>
      <w:proofErr w:type="gramEnd"/>
      <w:r w:rsidRPr="006F2915">
        <w:rPr>
          <w:rFonts w:ascii="Times New Roman" w:eastAsia="Times New Roman" w:hAnsi="Times New Roman" w:cs="Times New Roman"/>
          <w:sz w:val="28"/>
          <w:szCs w:val="28"/>
          <w:lang w:eastAsia="ru-RU"/>
        </w:rPr>
        <w:t xml:space="preserve">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w:t>
      </w:r>
    </w:p>
    <w:p w:rsidR="006F2915" w:rsidRPr="006F2915" w:rsidRDefault="006F2915" w:rsidP="007D35F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3 класс</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u w:val="single"/>
          <w:lang w:eastAsia="ru-RU"/>
        </w:rPr>
        <w:t>Круг чтения</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 xml:space="preserve">«Россия - наша Родина» </w:t>
      </w:r>
      <w:r w:rsidRPr="006F2915">
        <w:rPr>
          <w:rFonts w:ascii="Times New Roman" w:eastAsia="Times New Roman" w:hAnsi="Times New Roman" w:cs="Times New Roman"/>
          <w:sz w:val="28"/>
          <w:szCs w:val="28"/>
          <w:lang w:eastAsia="ru-RU"/>
        </w:rPr>
        <w:t>З. Александрова «Родина»</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 xml:space="preserve">«Фольклор нашего народа» </w:t>
      </w:r>
      <w:r w:rsidRPr="006F2915">
        <w:rPr>
          <w:rFonts w:ascii="Times New Roman" w:eastAsia="Times New Roman" w:hAnsi="Times New Roman" w:cs="Times New Roman"/>
          <w:sz w:val="28"/>
          <w:szCs w:val="28"/>
          <w:lang w:eastAsia="ru-RU"/>
        </w:rPr>
        <w:t>Народные заклички, приговорки, потешки, перевертыши; В. И. Даль. Пословицы и поговорки русского народа; Собиратели русских народных сказок: А. Н. Афанасьев, В. И. Даль; Народные сказки, присказка, сказочные предметы. Русская народная сказка « Иван – Царевич и серый волк». Русская народная сказка «Летучий корабль». Русская народная сказка «Морозко». Русская народная сказка «Белая уточка». Русская народная сказка «По щучьему веленью»</w:t>
      </w:r>
      <w:proofErr w:type="gramStart"/>
      <w:r w:rsidRPr="006F2915">
        <w:rPr>
          <w:rFonts w:ascii="Times New Roman" w:eastAsia="Times New Roman" w:hAnsi="Times New Roman" w:cs="Times New Roman"/>
          <w:sz w:val="28"/>
          <w:szCs w:val="28"/>
          <w:lang w:eastAsia="ru-RU"/>
        </w:rPr>
        <w:t>.</w:t>
      </w:r>
      <w:proofErr w:type="gramEnd"/>
      <w:r w:rsidRPr="006F2915">
        <w:rPr>
          <w:rFonts w:ascii="Times New Roman" w:eastAsia="Times New Roman" w:hAnsi="Times New Roman" w:cs="Times New Roman"/>
          <w:sz w:val="28"/>
          <w:szCs w:val="28"/>
          <w:lang w:eastAsia="ru-RU"/>
        </w:rPr>
        <w:t xml:space="preserve"> (</w:t>
      </w:r>
      <w:proofErr w:type="gramStart"/>
      <w:r w:rsidRPr="006F2915">
        <w:rPr>
          <w:rFonts w:ascii="Times New Roman" w:eastAsia="Times New Roman" w:hAnsi="Times New Roman" w:cs="Times New Roman"/>
          <w:sz w:val="28"/>
          <w:szCs w:val="28"/>
          <w:lang w:eastAsia="ru-RU"/>
        </w:rPr>
        <w:t>н</w:t>
      </w:r>
      <w:proofErr w:type="gramEnd"/>
      <w:r w:rsidRPr="006F2915">
        <w:rPr>
          <w:rFonts w:ascii="Times New Roman" w:eastAsia="Times New Roman" w:hAnsi="Times New Roman" w:cs="Times New Roman"/>
          <w:sz w:val="28"/>
          <w:szCs w:val="28"/>
          <w:lang w:eastAsia="ru-RU"/>
        </w:rPr>
        <w:t>а выбор).</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 xml:space="preserve">«О братьях наших меньших» </w:t>
      </w:r>
      <w:r w:rsidRPr="006F2915">
        <w:rPr>
          <w:rFonts w:ascii="Times New Roman" w:eastAsia="Times New Roman" w:hAnsi="Times New Roman" w:cs="Times New Roman"/>
          <w:sz w:val="28"/>
          <w:szCs w:val="28"/>
          <w:lang w:eastAsia="ru-RU"/>
        </w:rPr>
        <w:t>К.Г. Паустовский. Жильцы старого дома; Г.А. Скребицкий. Сиротка; Н.И. Сладков. Непослушные Малыши; Б.С. Житков. Охотник и собаки; И.П. Токмакова. Котята.</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«Времена года»</w:t>
      </w:r>
      <w:r w:rsidRPr="006F2915">
        <w:rPr>
          <w:rFonts w:ascii="Times New Roman" w:eastAsia="Times New Roman" w:hAnsi="Times New Roman" w:cs="Times New Roman"/>
          <w:sz w:val="28"/>
          <w:szCs w:val="28"/>
          <w:lang w:eastAsia="ru-RU"/>
        </w:rPr>
        <w:t xml:space="preserve"> К.</w:t>
      </w:r>
      <w:proofErr w:type="gramStart"/>
      <w:r w:rsidRPr="006F2915">
        <w:rPr>
          <w:rFonts w:ascii="Times New Roman" w:eastAsia="Times New Roman" w:hAnsi="Times New Roman" w:cs="Times New Roman"/>
          <w:sz w:val="28"/>
          <w:szCs w:val="28"/>
          <w:lang w:eastAsia="ru-RU"/>
        </w:rPr>
        <w:t>Паустовский</w:t>
      </w:r>
      <w:proofErr w:type="gramEnd"/>
      <w:r w:rsidRPr="006F2915">
        <w:rPr>
          <w:rFonts w:ascii="Times New Roman" w:eastAsia="Times New Roman" w:hAnsi="Times New Roman" w:cs="Times New Roman"/>
          <w:sz w:val="28"/>
          <w:szCs w:val="28"/>
          <w:lang w:eastAsia="ru-RU"/>
        </w:rPr>
        <w:t xml:space="preserve"> «Какие бывают дожди»; А.Толстой. Сугробы. Н.Асеев. Лыжи; К.Паустовский. Стальное колечко, И. Соколов-Микитов. Русские сказки о природе. </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i/>
          <w:iCs/>
          <w:sz w:val="28"/>
          <w:szCs w:val="28"/>
          <w:lang w:eastAsia="ru-RU"/>
        </w:rPr>
        <w:lastRenderedPageBreak/>
        <w:t>Самостоятельное чтение</w:t>
      </w:r>
      <w:r w:rsidRPr="006F2915">
        <w:rPr>
          <w:rFonts w:ascii="Times New Roman" w:eastAsia="Times New Roman" w:hAnsi="Times New Roman" w:cs="Times New Roman"/>
          <w:sz w:val="28"/>
          <w:szCs w:val="28"/>
          <w:lang w:eastAsia="ru-RU"/>
        </w:rPr>
        <w:t xml:space="preserve">. </w:t>
      </w:r>
      <w:proofErr w:type="gramStart"/>
      <w:r w:rsidRPr="006F2915">
        <w:rPr>
          <w:rFonts w:ascii="Times New Roman" w:eastAsia="Times New Roman" w:hAnsi="Times New Roman" w:cs="Times New Roman"/>
          <w:sz w:val="28"/>
          <w:szCs w:val="28"/>
          <w:lang w:eastAsia="ru-RU"/>
        </w:rPr>
        <w:t>М. Пришвин из книги «Лесная капель»; А. Фет «Осенняя роза»; А. Жигулин «Загорелась листва на березах…», В. Белов «Верный и Малька», «Малька провинилась», «Ещё про Мальку»; И. Тургенев «Воробей»; Н. Гарин-Михайловский «Тёма и Жучка»; Л. Толстой «Прыжок», И. Бунин «Первый снег»; А. Твардовский «Утро»; М. Пришвин из книги «Глаза земли», А. Чехов «Белолобый»;</w:t>
      </w:r>
      <w:proofErr w:type="gramEnd"/>
      <w:r w:rsidRPr="006F2915">
        <w:rPr>
          <w:rFonts w:ascii="Times New Roman" w:eastAsia="Times New Roman" w:hAnsi="Times New Roman" w:cs="Times New Roman"/>
          <w:sz w:val="28"/>
          <w:szCs w:val="28"/>
          <w:lang w:eastAsia="ru-RU"/>
        </w:rPr>
        <w:t xml:space="preserve"> М. Пришвин «Лимон»; Л. Толстой «Лев и собачка»; К. Паустовский «Кот Ворюга».</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i/>
          <w:iCs/>
          <w:sz w:val="28"/>
          <w:szCs w:val="28"/>
          <w:lang w:eastAsia="ru-RU"/>
        </w:rPr>
        <w:t>Русские народные песни</w:t>
      </w:r>
      <w:r w:rsidRPr="006F2915">
        <w:rPr>
          <w:rFonts w:ascii="Times New Roman" w:eastAsia="Times New Roman" w:hAnsi="Times New Roman" w:cs="Times New Roman"/>
          <w:sz w:val="28"/>
          <w:szCs w:val="28"/>
          <w:lang w:eastAsia="ru-RU"/>
        </w:rPr>
        <w:t xml:space="preserve">: </w:t>
      </w:r>
      <w:proofErr w:type="gramStart"/>
      <w:r w:rsidRPr="006F2915">
        <w:rPr>
          <w:rFonts w:ascii="Times New Roman" w:eastAsia="Times New Roman" w:hAnsi="Times New Roman" w:cs="Times New Roman"/>
          <w:sz w:val="28"/>
          <w:szCs w:val="28"/>
          <w:lang w:eastAsia="ru-RU"/>
        </w:rPr>
        <w:t xml:space="preserve">«Жаворонушки», «Берёзонька»; А. Фет «Весенний дождь», «Рыбка»; К. Бальмонт «Золотая рыбка»; М. Пришвин «Лесная капель». </w:t>
      </w:r>
      <w:proofErr w:type="gramEnd"/>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proofErr w:type="gramStart"/>
      <w:r w:rsidRPr="006F2915">
        <w:rPr>
          <w:rFonts w:ascii="Times New Roman" w:eastAsia="Times New Roman" w:hAnsi="Times New Roman" w:cs="Times New Roman"/>
          <w:i/>
          <w:iCs/>
          <w:sz w:val="28"/>
          <w:szCs w:val="28"/>
          <w:lang w:eastAsia="ru-RU"/>
        </w:rPr>
        <w:t>Шутки-прибаутки</w:t>
      </w:r>
      <w:r w:rsidRPr="006F2915">
        <w:rPr>
          <w:rFonts w:ascii="Times New Roman" w:eastAsia="Times New Roman" w:hAnsi="Times New Roman" w:cs="Times New Roman"/>
          <w:sz w:val="28"/>
          <w:szCs w:val="28"/>
          <w:lang w:eastAsia="ru-RU"/>
        </w:rPr>
        <w:t>; русская сказка «Болтливая баба»; А. Линдгрен «Как Эмиль угодил головой в супницу»; С. Маршак «Про двух соседей», «Старуха, дверь закрой!»; М. Зощенко «Великие путешественники».</w:t>
      </w:r>
      <w:proofErr w:type="gramEnd"/>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u w:val="single"/>
          <w:lang w:eastAsia="ru-RU"/>
        </w:rPr>
        <w:t>Работа с текстом и книгой</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sz w:val="28"/>
          <w:szCs w:val="28"/>
          <w:lang w:eastAsia="ru-RU"/>
        </w:rPr>
        <w:t xml:space="preserve">Развитие умения понимать смысл заглавия, его связь с содержанием произведения. Формирование умения выявлять взаимосвязь описываемых в произведении событий, определять тему и главную мысль изучаемого произведения. </w:t>
      </w:r>
      <w:proofErr w:type="gramStart"/>
      <w:r w:rsidRPr="006F2915">
        <w:rPr>
          <w:rFonts w:ascii="Times New Roman" w:eastAsia="Times New Roman" w:hAnsi="Times New Roman" w:cs="Times New Roman"/>
          <w:sz w:val="28"/>
          <w:szCs w:val="28"/>
          <w:lang w:eastAsia="ru-RU"/>
        </w:rPr>
        <w:t>Формирование умений определять особенности учебного и научно-популярного текстов, выделять ключевые слова.</w:t>
      </w:r>
      <w:proofErr w:type="gramEnd"/>
      <w:r w:rsidRPr="006F2915">
        <w:rPr>
          <w:rFonts w:ascii="Times New Roman" w:eastAsia="Times New Roman" w:hAnsi="Times New Roman" w:cs="Times New Roman"/>
          <w:sz w:val="28"/>
          <w:szCs w:val="28"/>
          <w:lang w:eastAsia="ru-RU"/>
        </w:rPr>
        <w:t xml:space="preserve"> Обучение постановке вопросов к </w:t>
      </w:r>
      <w:proofErr w:type="gramStart"/>
      <w:r w:rsidRPr="006F2915">
        <w:rPr>
          <w:rFonts w:ascii="Times New Roman" w:eastAsia="Times New Roman" w:hAnsi="Times New Roman" w:cs="Times New Roman"/>
          <w:sz w:val="28"/>
          <w:szCs w:val="28"/>
          <w:lang w:eastAsia="ru-RU"/>
        </w:rPr>
        <w:t>прочитанному</w:t>
      </w:r>
      <w:proofErr w:type="gramEnd"/>
      <w:r w:rsidRPr="006F2915">
        <w:rPr>
          <w:rFonts w:ascii="Times New Roman" w:eastAsia="Times New Roman" w:hAnsi="Times New Roman" w:cs="Times New Roman"/>
          <w:sz w:val="28"/>
          <w:szCs w:val="28"/>
          <w:lang w:eastAsia="ru-RU"/>
        </w:rPr>
        <w:t xml:space="preserve">, развитие умения пересказывать небольшой текст подробно, выборочно, творчески (от лица героя). Обучение составлению плана произведения (в виде простых повествовательных или вопросительных предложений). Дальнейшее развитие умения давать характеристику герою с опорой на текст, сопоставлять героев одного и нескольких произведений. Развитие внимания к внутренней жизни других людей и к своим переживаниям, умение соотносить внутреннее состояние с его внешними проявлениями. Формирование умения </w:t>
      </w:r>
      <w:proofErr w:type="gramStart"/>
      <w:r w:rsidRPr="006F2915">
        <w:rPr>
          <w:rFonts w:ascii="Times New Roman" w:eastAsia="Times New Roman" w:hAnsi="Times New Roman" w:cs="Times New Roman"/>
          <w:sz w:val="28"/>
          <w:szCs w:val="28"/>
          <w:lang w:eastAsia="ru-RU"/>
        </w:rPr>
        <w:t>высказывать личное отношение</w:t>
      </w:r>
      <w:proofErr w:type="gramEnd"/>
      <w:r w:rsidRPr="006F2915">
        <w:rPr>
          <w:rFonts w:ascii="Times New Roman" w:eastAsia="Times New Roman" w:hAnsi="Times New Roman" w:cs="Times New Roman"/>
          <w:sz w:val="28"/>
          <w:szCs w:val="28"/>
          <w:lang w:eastAsia="ru-RU"/>
        </w:rPr>
        <w:t xml:space="preserve"> к произведению, объясняя свою позицию. Развитие внимания к позиции автора и его отношению к героям произведения, формирование умения определять с помощью учителя средства выражения этого отношения. Формирование внимания к предисловию и послесловию книги; развитие умения делать подборку книг определённого автора и жанра; представлять книгу, опираясь на титульный лист, оглавление, предисловие. Формирование умения пользоваться словарём синонимов, помещённым в учебнике, детским толковым словарём.</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Развитие воображения, речевой творческой деятельности</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sz w:val="28"/>
          <w:szCs w:val="28"/>
          <w:lang w:eastAsia="ru-RU"/>
        </w:rPr>
        <w:t>Развитие умения читать по ролям, инсценировать фрагменты и небольшие тексты, самостоятельно работать над выразительным чтением стихотворений и прозаических фрагментов произведений для чтения их перед группой учащихся. Формирование умения создавать словесные иллюстрации к художественному произведению. Развитие умения вести рассказ от лица героя, помещать его в новую ситуацию. Формирование умения писать сочинение на заданную тему по плану, составленному с помощью учителя, создавать описания-миниатюры. Развитие умения сочинять сказки, рассказы, стихотворения.</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Литературоведческая пропедевтика</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sz w:val="28"/>
          <w:szCs w:val="28"/>
          <w:lang w:eastAsia="ru-RU"/>
        </w:rPr>
        <w:t xml:space="preserve">Знакомство с художественными особенностями сказок, их лексикой, композицией. Расширение и углубление представления о сказке, рассказе. </w:t>
      </w:r>
      <w:r w:rsidRPr="006F2915">
        <w:rPr>
          <w:rFonts w:ascii="Times New Roman" w:eastAsia="Times New Roman" w:hAnsi="Times New Roman" w:cs="Times New Roman"/>
          <w:sz w:val="28"/>
          <w:szCs w:val="28"/>
          <w:lang w:eastAsia="ru-RU"/>
        </w:rPr>
        <w:lastRenderedPageBreak/>
        <w:t>Знакомство с новым жанром — басней — через сравнение со сказкой, стихотворением. Знакомство с изобразительными средствами языка: метафорой, олицетворением. Формирование умения выделять их в тексте, определять с помощью учителя их значение в художественной речи. Закрепление и развитие на новом литературном материале представлений о литературоведческих понятиях, введённых во втором классе.</w:t>
      </w:r>
    </w:p>
    <w:p w:rsidR="006F2915" w:rsidRPr="006F2915" w:rsidRDefault="006F2915" w:rsidP="007D35F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4 класс</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u w:val="single"/>
          <w:lang w:eastAsia="ru-RU"/>
        </w:rPr>
        <w:t>Круг чтения</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 xml:space="preserve">«Россия - наша Родина» </w:t>
      </w:r>
      <w:r w:rsidRPr="006F2915">
        <w:rPr>
          <w:rFonts w:ascii="Times New Roman" w:eastAsia="Times New Roman" w:hAnsi="Times New Roman" w:cs="Times New Roman"/>
          <w:sz w:val="28"/>
          <w:szCs w:val="28"/>
          <w:lang w:eastAsia="ru-RU"/>
        </w:rPr>
        <w:t>С.Михалков «Государственный гимн Российской Федерации», В.Гудимов «Россия, Россия, Россия».</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 xml:space="preserve">«Фольклор нашего народа» </w:t>
      </w:r>
      <w:r w:rsidRPr="006F2915">
        <w:rPr>
          <w:rFonts w:ascii="Times New Roman" w:eastAsia="Times New Roman" w:hAnsi="Times New Roman" w:cs="Times New Roman"/>
          <w:sz w:val="28"/>
          <w:szCs w:val="28"/>
          <w:lang w:eastAsia="ru-RU"/>
        </w:rPr>
        <w:t>Былина «Волхв Всеславович». Былина «Вольга Святославич», Славянский миф. Особенности мифа, Народные легенды. «Легенда о граде Китеже», «Легенда о покорении Сибири Ермаком», Народные песни. Героическая песня «Кузьма Минин и Дмитрий Пожарский во главе ополчения»</w:t>
      </w:r>
      <w:r w:rsidRPr="006F2915">
        <w:rPr>
          <w:rFonts w:ascii="Times New Roman" w:eastAsia="Times New Roman" w:hAnsi="Times New Roman" w:cs="Times New Roman"/>
          <w:color w:val="000000"/>
          <w:sz w:val="28"/>
          <w:szCs w:val="28"/>
          <w:lang w:eastAsia="ru-RU"/>
        </w:rPr>
        <w:t xml:space="preserve"> Песня-слава «Русская земля». Героическая песня «Суворов приказывает армии переплыть море», </w:t>
      </w:r>
      <w:r w:rsidRPr="006F2915">
        <w:rPr>
          <w:rFonts w:ascii="Times New Roman" w:eastAsia="Times New Roman" w:hAnsi="Times New Roman" w:cs="Times New Roman"/>
          <w:sz w:val="28"/>
          <w:szCs w:val="28"/>
          <w:lang w:eastAsia="ru-RU"/>
        </w:rPr>
        <w:t>Пословицы о Родине, о подвиге, о славе. Творческий проект на тему «Россия-родина моя».</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 xml:space="preserve">«О братьях наших меньших» </w:t>
      </w:r>
      <w:r w:rsidRPr="006F2915">
        <w:rPr>
          <w:rFonts w:ascii="Times New Roman" w:eastAsia="Times New Roman" w:hAnsi="Times New Roman" w:cs="Times New Roman"/>
          <w:sz w:val="28"/>
          <w:szCs w:val="28"/>
          <w:lang w:eastAsia="ru-RU"/>
        </w:rPr>
        <w:t>Е.И. Носов. Хитрюга, В.В. Бианки</w:t>
      </w:r>
      <w:proofErr w:type="gramStart"/>
      <w:r w:rsidRPr="006F2915">
        <w:rPr>
          <w:rFonts w:ascii="Times New Roman" w:eastAsia="Times New Roman" w:hAnsi="Times New Roman" w:cs="Times New Roman"/>
          <w:sz w:val="28"/>
          <w:szCs w:val="28"/>
          <w:lang w:eastAsia="ru-RU"/>
        </w:rPr>
        <w:t xml:space="preserve"> .</w:t>
      </w:r>
      <w:proofErr w:type="gramEnd"/>
      <w:r w:rsidRPr="006F2915">
        <w:rPr>
          <w:rFonts w:ascii="Times New Roman" w:eastAsia="Times New Roman" w:hAnsi="Times New Roman" w:cs="Times New Roman"/>
          <w:sz w:val="28"/>
          <w:szCs w:val="28"/>
          <w:lang w:eastAsia="ru-RU"/>
        </w:rPr>
        <w:t xml:space="preserve">Сумасшедшая птица, В.П. Астафьев. Зорькина песня, Г.А. Скребицкий. Кот Иваныч, К.Г. Паустовский. Теплый хлеб, </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 xml:space="preserve">«Времена года» </w:t>
      </w:r>
      <w:r w:rsidRPr="006F2915">
        <w:rPr>
          <w:rFonts w:ascii="Times New Roman" w:eastAsia="Times New Roman" w:hAnsi="Times New Roman" w:cs="Times New Roman"/>
          <w:sz w:val="28"/>
          <w:szCs w:val="28"/>
          <w:lang w:eastAsia="ru-RU"/>
        </w:rPr>
        <w:t xml:space="preserve">В.Бианки «Лесная газета», </w:t>
      </w:r>
      <w:r w:rsidRPr="006F2915">
        <w:rPr>
          <w:rFonts w:ascii="Times New Roman" w:eastAsia="Times New Roman" w:hAnsi="Times New Roman" w:cs="Times New Roman"/>
          <w:color w:val="000000"/>
          <w:sz w:val="28"/>
          <w:szCs w:val="28"/>
          <w:lang w:eastAsia="ru-RU"/>
        </w:rPr>
        <w:t>И. Анненский</w:t>
      </w:r>
      <w:proofErr w:type="gramStart"/>
      <w:r w:rsidRPr="006F2915">
        <w:rPr>
          <w:rFonts w:ascii="Times New Roman" w:eastAsia="Times New Roman" w:hAnsi="Times New Roman" w:cs="Times New Roman"/>
          <w:color w:val="000000"/>
          <w:sz w:val="28"/>
          <w:szCs w:val="28"/>
          <w:lang w:eastAsia="ru-RU"/>
        </w:rPr>
        <w:t>.С</w:t>
      </w:r>
      <w:proofErr w:type="gramEnd"/>
      <w:r w:rsidRPr="006F2915">
        <w:rPr>
          <w:rFonts w:ascii="Times New Roman" w:eastAsia="Times New Roman" w:hAnsi="Times New Roman" w:cs="Times New Roman"/>
          <w:color w:val="000000"/>
          <w:sz w:val="28"/>
          <w:szCs w:val="28"/>
          <w:lang w:eastAsia="ru-RU"/>
        </w:rPr>
        <w:t xml:space="preserve">нег, </w:t>
      </w:r>
      <w:r w:rsidRPr="006F2915">
        <w:rPr>
          <w:rFonts w:ascii="Times New Roman" w:eastAsia="Times New Roman" w:hAnsi="Times New Roman" w:cs="Times New Roman"/>
          <w:sz w:val="28"/>
          <w:szCs w:val="28"/>
          <w:lang w:eastAsia="ru-RU"/>
        </w:rPr>
        <w:t>М.М.Пришвин. Рассказы о весне, Рассказы Н.И. Сладкова. Лес не школа, а всему учит.</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i/>
          <w:iCs/>
          <w:sz w:val="28"/>
          <w:szCs w:val="28"/>
          <w:lang w:eastAsia="ru-RU"/>
        </w:rPr>
        <w:t xml:space="preserve">Самостоятельное чтение </w:t>
      </w:r>
      <w:r w:rsidRPr="006F2915">
        <w:rPr>
          <w:rFonts w:ascii="Times New Roman" w:eastAsia="Times New Roman" w:hAnsi="Times New Roman" w:cs="Times New Roman"/>
          <w:sz w:val="28"/>
          <w:szCs w:val="28"/>
          <w:lang w:eastAsia="ru-RU"/>
        </w:rPr>
        <w:t xml:space="preserve">Русские сказки: «Василиса Прекрасная», «Находчивый солдат», «Мужик и царь»; «По колено ноги в золоте»; Былины: «Как Илья из Мурома богатырём стал»; «Илья Муромец и Соловей Разбойник»; А. Толстой «Илья Муромец», Н. Асеев «Илья»; былина: «На заставе богатырской», Басни: </w:t>
      </w:r>
      <w:proofErr w:type="gramStart"/>
      <w:r w:rsidRPr="006F2915">
        <w:rPr>
          <w:rFonts w:ascii="Times New Roman" w:eastAsia="Times New Roman" w:hAnsi="Times New Roman" w:cs="Times New Roman"/>
          <w:sz w:val="28"/>
          <w:szCs w:val="28"/>
          <w:lang w:eastAsia="ru-RU"/>
        </w:rPr>
        <w:t>И. Крылов «Трудолюбивый медведь», «Ворона и лисица», «Любопытный»; А. Плещеев «Летние песни»; Н. Рубцов «Тихая моя родина», Ф. Глинка «Москва», А. Фет «На рассвете»; И. Бунин «Густой зелёный ельник у дороги…»; Н. Некрасов «Саша»; К. Паустовский «Корзина с еловыми шишками»; А. Майков «Мать»; Х. К. Андерсен «Соловей»; А. Ахматова «Перед весной бывают дни такие…».</w:t>
      </w:r>
      <w:proofErr w:type="gramEnd"/>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u w:val="single"/>
          <w:lang w:eastAsia="ru-RU"/>
        </w:rPr>
        <w:t>Работа с текстом и книгой</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sz w:val="28"/>
          <w:szCs w:val="28"/>
          <w:lang w:eastAsia="ru-RU"/>
        </w:rPr>
        <w:t xml:space="preserve">Развитие умения прогнозировать содержание произведения по его заглавию, иллюстрациям. Закрепление умения определять основную мысль прочитанного, выражать её своими словами. </w:t>
      </w:r>
      <w:proofErr w:type="gramStart"/>
      <w:r w:rsidRPr="006F2915">
        <w:rPr>
          <w:rFonts w:ascii="Times New Roman" w:eastAsia="Times New Roman" w:hAnsi="Times New Roman" w:cs="Times New Roman"/>
          <w:sz w:val="28"/>
          <w:szCs w:val="28"/>
          <w:lang w:eastAsia="ru-RU"/>
        </w:rPr>
        <w:t>Формирование умений определять особенности учебного и научно-популярного текстов, выделять ключевые слова в тексте.</w:t>
      </w:r>
      <w:proofErr w:type="gramEnd"/>
      <w:r w:rsidRPr="006F2915">
        <w:rPr>
          <w:rFonts w:ascii="Times New Roman" w:eastAsia="Times New Roman" w:hAnsi="Times New Roman" w:cs="Times New Roman"/>
          <w:sz w:val="28"/>
          <w:szCs w:val="28"/>
          <w:lang w:eastAsia="ru-RU"/>
        </w:rPr>
        <w:t xml:space="preserve"> Развитие умения различать последовательность событий и последовательность их изложения. Формирование умения 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 пересказывать те</w:t>
      </w:r>
      <w:proofErr w:type="gramStart"/>
      <w:r w:rsidRPr="006F2915">
        <w:rPr>
          <w:rFonts w:ascii="Times New Roman" w:eastAsia="Times New Roman" w:hAnsi="Times New Roman" w:cs="Times New Roman"/>
          <w:sz w:val="28"/>
          <w:szCs w:val="28"/>
          <w:lang w:eastAsia="ru-RU"/>
        </w:rPr>
        <w:t>кст сж</w:t>
      </w:r>
      <w:proofErr w:type="gramEnd"/>
      <w:r w:rsidRPr="006F2915">
        <w:rPr>
          <w:rFonts w:ascii="Times New Roman" w:eastAsia="Times New Roman" w:hAnsi="Times New Roman" w:cs="Times New Roman"/>
          <w:sz w:val="28"/>
          <w:szCs w:val="28"/>
          <w:lang w:eastAsia="ru-RU"/>
        </w:rPr>
        <w:t xml:space="preserve">ато, подробно, выборочно, с включением описаний, с заменой диалога повествованием, с включением рассуждений. Формирование умения выделять выразительные средства языка и на доступном уровне объяснять их </w:t>
      </w:r>
      <w:r w:rsidRPr="006F2915">
        <w:rPr>
          <w:rFonts w:ascii="Times New Roman" w:eastAsia="Times New Roman" w:hAnsi="Times New Roman" w:cs="Times New Roman"/>
          <w:sz w:val="28"/>
          <w:szCs w:val="28"/>
          <w:lang w:eastAsia="ru-RU"/>
        </w:rPr>
        <w:lastRenderedPageBreak/>
        <w:t xml:space="preserve">эмоционально-смысловые значения. Развитие умения при самостоятельном чтении 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 Формирование умения составлять краткие аннотации к рекомендованным книгам; ориентироваться в справочниках, энциклопедиях, детских периодических журналах. </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Развитие воображения, речевой творческой деятельности</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sz w:val="28"/>
          <w:szCs w:val="28"/>
          <w:lang w:eastAsia="ru-RU"/>
        </w:rPr>
        <w:t>Развитие умения создавать творческий пересказ произведения или его фрагмента от имени одного из героев, придумывать продолжение истории персонажа и сюжета. Обучение созданию рассказов по результатам наблюдений с включением описаний, рассуждений, анализом причин происшедшего. Формирование умения писать (на доступном уровне) сочинение на заданную тему, отзыв о прочитанной книге, кинофильме, телевизионной передаче. Развитие умения участвовать в драматизации произведений, читать наизусть лирические произведения, отрывки прозаических текстов.</w:t>
      </w:r>
    </w:p>
    <w:p w:rsidR="006F2915" w:rsidRPr="006F2915"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b/>
          <w:bCs/>
          <w:sz w:val="28"/>
          <w:szCs w:val="28"/>
          <w:lang w:eastAsia="ru-RU"/>
        </w:rPr>
        <w:t>Литературоведческая пропедевтика</w:t>
      </w:r>
    </w:p>
    <w:p w:rsidR="006F2915" w:rsidRPr="007D35F2" w:rsidRDefault="006F2915" w:rsidP="007D35F2">
      <w:pPr>
        <w:spacing w:after="0" w:line="240" w:lineRule="auto"/>
        <w:ind w:firstLine="709"/>
        <w:jc w:val="both"/>
        <w:rPr>
          <w:rFonts w:ascii="Times New Roman" w:eastAsia="Times New Roman" w:hAnsi="Times New Roman" w:cs="Times New Roman"/>
          <w:sz w:val="28"/>
          <w:szCs w:val="28"/>
          <w:lang w:eastAsia="ru-RU"/>
        </w:rPr>
      </w:pPr>
      <w:r w:rsidRPr="006F2915">
        <w:rPr>
          <w:rFonts w:ascii="Times New Roman" w:eastAsia="Times New Roman" w:hAnsi="Times New Roman" w:cs="Times New Roman"/>
          <w:sz w:val="28"/>
          <w:szCs w:val="28"/>
          <w:lang w:eastAsia="ru-RU"/>
        </w:rPr>
        <w:t>Закрепление и развитие на новом литературном материале знаний, полученных в 3 классе. Знакомство с родами и жанрами литературы: эпосом, лирикой, мифом, былиной. Знакомство с выразительными средствами языка: гиперболой, повтором.</w:t>
      </w:r>
    </w:p>
    <w:p w:rsidR="00F87320" w:rsidRPr="006F2915" w:rsidRDefault="006F2915" w:rsidP="006F2915">
      <w:pPr>
        <w:pStyle w:val="a3"/>
        <w:widowControl w:val="0"/>
        <w:autoSpaceDE w:val="0"/>
        <w:autoSpaceDN w:val="0"/>
        <w:adjustRightInd w:val="0"/>
        <w:spacing w:after="0" w:line="240" w:lineRule="auto"/>
        <w:mirrorIndents/>
        <w:jc w:val="center"/>
        <w:rPr>
          <w:rFonts w:ascii="Times New Roman" w:eastAsia="Times New Roman" w:hAnsi="Times New Roman" w:cs="Times New Roman"/>
          <w:b/>
          <w:sz w:val="28"/>
          <w:szCs w:val="28"/>
          <w:lang w:eastAsia="x-none"/>
        </w:rPr>
      </w:pPr>
      <w:r>
        <w:rPr>
          <w:rFonts w:ascii="Times New Roman" w:eastAsia="Times New Roman" w:hAnsi="Times New Roman" w:cs="Times New Roman"/>
          <w:b/>
          <w:sz w:val="28"/>
          <w:szCs w:val="28"/>
          <w:lang w:eastAsia="x-none"/>
        </w:rPr>
        <w:t>2.</w:t>
      </w:r>
      <w:r>
        <w:rPr>
          <w:rFonts w:ascii="Times New Roman" w:eastAsia="Times New Roman" w:hAnsi="Times New Roman" w:cs="Times New Roman"/>
          <w:b/>
          <w:sz w:val="28"/>
          <w:szCs w:val="28"/>
          <w:lang w:val="x-none" w:eastAsia="x-none"/>
        </w:rPr>
        <w:t>2.1.</w:t>
      </w:r>
      <w:r>
        <w:rPr>
          <w:rFonts w:ascii="Times New Roman" w:eastAsia="Times New Roman" w:hAnsi="Times New Roman" w:cs="Times New Roman"/>
          <w:b/>
          <w:sz w:val="28"/>
          <w:szCs w:val="28"/>
          <w:lang w:eastAsia="x-none"/>
        </w:rPr>
        <w:t>5</w:t>
      </w:r>
      <w:r w:rsidR="00F87320" w:rsidRPr="006F2915">
        <w:rPr>
          <w:rFonts w:ascii="Times New Roman" w:eastAsia="Times New Roman" w:hAnsi="Times New Roman" w:cs="Times New Roman"/>
          <w:b/>
          <w:sz w:val="28"/>
          <w:szCs w:val="28"/>
          <w:lang w:val="x-none" w:eastAsia="x-none"/>
        </w:rPr>
        <w:t xml:space="preserve"> </w:t>
      </w:r>
      <w:bookmarkEnd w:id="12"/>
      <w:r w:rsidRPr="006F2915">
        <w:rPr>
          <w:rFonts w:ascii="Times New Roman" w:eastAsia="Times New Roman" w:hAnsi="Times New Roman" w:cs="Times New Roman"/>
          <w:b/>
          <w:sz w:val="28"/>
          <w:szCs w:val="28"/>
          <w:lang w:eastAsia="x-none"/>
        </w:rPr>
        <w:t>Английский язык</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13" w:name="bookmark112"/>
      <w:r w:rsidRPr="007967DC">
        <w:rPr>
          <w:rFonts w:ascii="Times New Roman" w:eastAsia="Times New Roman" w:hAnsi="Times New Roman" w:cs="Times New Roman"/>
          <w:b/>
          <w:i/>
          <w:sz w:val="28"/>
          <w:szCs w:val="28"/>
          <w:lang w:val="x-none" w:eastAsia="x-none"/>
        </w:rPr>
        <w:t>Предметное содержание речи</w:t>
      </w:r>
      <w:bookmarkEnd w:id="13"/>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Знакомство. </w:t>
      </w:r>
      <w:r w:rsidRPr="007967DC">
        <w:rPr>
          <w:rFonts w:ascii="Times New Roman" w:eastAsia="Times New Roman" w:hAnsi="Times New Roman" w:cs="Times New Roman"/>
          <w:sz w:val="28"/>
          <w:szCs w:val="28"/>
          <w:lang w:val="x-none" w:eastAsia="x-none"/>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Я и моя семья.</w:t>
      </w:r>
      <w:r w:rsidRPr="007967DC">
        <w:rPr>
          <w:rFonts w:ascii="Times New Roman" w:eastAsia="Times New Roman" w:hAnsi="Times New Roman" w:cs="Times New Roman"/>
          <w:sz w:val="28"/>
          <w:szCs w:val="28"/>
          <w:lang w:val="x-none" w:eastAsia="x-none"/>
        </w:rPr>
        <w:t xml:space="preserve"> Члены семьи, их имена, возраст, внешность, черты характера, увлечения/хобби. Мой день (распорядок дня, </w:t>
      </w:r>
      <w:r w:rsidRPr="007967DC">
        <w:rPr>
          <w:rFonts w:ascii="Times New Roman" w:eastAsia="Times New Roman" w:hAnsi="Times New Roman" w:cs="Times New Roman"/>
          <w:i/>
          <w:sz w:val="28"/>
          <w:szCs w:val="28"/>
          <w:lang w:val="x-none" w:eastAsia="x-none"/>
        </w:rPr>
        <w:t>домашние обязанности</w:t>
      </w:r>
      <w:r w:rsidRPr="007967DC">
        <w:rPr>
          <w:rFonts w:ascii="Times New Roman" w:eastAsia="Times New Roman" w:hAnsi="Times New Roman" w:cs="Times New Roman"/>
          <w:sz w:val="28"/>
          <w:szCs w:val="28"/>
          <w:lang w:val="x-none" w:eastAsia="x-none"/>
        </w:rPr>
        <w:t>). Покупки в магазине: одежда, обувь, основные продукты питания. Любимая еда. Семейные праздники: день рождения, Новый год/Рождество. Подарки.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Мир моих увлечений. </w:t>
      </w:r>
      <w:r w:rsidRPr="007967DC">
        <w:rPr>
          <w:rFonts w:ascii="Times New Roman" w:eastAsia="Times New Roman" w:hAnsi="Times New Roman" w:cs="Times New Roman"/>
          <w:sz w:val="28"/>
          <w:szCs w:val="28"/>
          <w:lang w:val="x-none" w:eastAsia="x-none"/>
        </w:rPr>
        <w:t xml:space="preserve">Мои любимые занятия. Виды спорта и спортивные игры. </w:t>
      </w:r>
      <w:r w:rsidRPr="007967DC">
        <w:rPr>
          <w:rFonts w:ascii="Times New Roman" w:eastAsia="Times New Roman" w:hAnsi="Times New Roman" w:cs="Times New Roman"/>
          <w:i/>
          <w:sz w:val="28"/>
          <w:szCs w:val="28"/>
          <w:lang w:val="x-none" w:eastAsia="x-none"/>
        </w:rPr>
        <w:t>Мои любимые сказки.</w:t>
      </w:r>
      <w:r w:rsidRPr="007967DC">
        <w:rPr>
          <w:rFonts w:ascii="Times New Roman" w:eastAsia="Times New Roman" w:hAnsi="Times New Roman" w:cs="Times New Roman"/>
          <w:sz w:val="28"/>
          <w:szCs w:val="28"/>
          <w:lang w:val="x-none" w:eastAsia="x-none"/>
        </w:rPr>
        <w:t xml:space="preserve"> Выходной день (</w:t>
      </w:r>
      <w:r w:rsidRPr="007967DC">
        <w:rPr>
          <w:rFonts w:ascii="Times New Roman" w:eastAsia="Times New Roman" w:hAnsi="Times New Roman" w:cs="Times New Roman"/>
          <w:i/>
          <w:sz w:val="28"/>
          <w:szCs w:val="28"/>
          <w:lang w:val="x-none" w:eastAsia="x-none"/>
        </w:rPr>
        <w:t>в зоопарке, цирке</w:t>
      </w:r>
      <w:r w:rsidRPr="007967DC">
        <w:rPr>
          <w:rFonts w:ascii="Times New Roman" w:eastAsia="Times New Roman" w:hAnsi="Times New Roman" w:cs="Times New Roman"/>
          <w:sz w:val="28"/>
          <w:szCs w:val="28"/>
          <w:lang w:val="x-none" w:eastAsia="x-none"/>
        </w:rPr>
        <w:t>), каникулы.</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Я и мои друзья.</w:t>
      </w:r>
      <w:r w:rsidRPr="007967DC">
        <w:rPr>
          <w:rFonts w:ascii="Times New Roman" w:eastAsia="Times New Roman" w:hAnsi="Times New Roman" w:cs="Times New Roman"/>
          <w:sz w:val="28"/>
          <w:szCs w:val="28"/>
          <w:lang w:val="x-none" w:eastAsia="x-none"/>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Моя школа.</w:t>
      </w:r>
      <w:r w:rsidRPr="007967DC">
        <w:rPr>
          <w:rFonts w:ascii="Times New Roman" w:eastAsia="Times New Roman" w:hAnsi="Times New Roman" w:cs="Times New Roman"/>
          <w:sz w:val="28"/>
          <w:szCs w:val="28"/>
          <w:lang w:val="x-none" w:eastAsia="x-none"/>
        </w:rPr>
        <w:t xml:space="preserve"> Классная комната, учебные предметы, школьные принадлежности. Учебные занятия на уроках.</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Мир вокруг меня.</w:t>
      </w:r>
      <w:r w:rsidRPr="007967DC">
        <w:rPr>
          <w:rFonts w:ascii="Times New Roman" w:eastAsia="Times New Roman" w:hAnsi="Times New Roman" w:cs="Times New Roman"/>
          <w:sz w:val="28"/>
          <w:szCs w:val="28"/>
          <w:lang w:val="x-none" w:eastAsia="x-none"/>
        </w:rPr>
        <w:t xml:space="preserve"> Мой дом/квартира/комната: названия комнат, их размер, предметы мебели и интерьера. Природа. </w:t>
      </w:r>
      <w:r w:rsidRPr="007967DC">
        <w:rPr>
          <w:rFonts w:ascii="Times New Roman" w:eastAsia="Times New Roman" w:hAnsi="Times New Roman" w:cs="Times New Roman"/>
          <w:i/>
          <w:sz w:val="28"/>
          <w:szCs w:val="28"/>
          <w:lang w:val="x-none" w:eastAsia="x-none"/>
        </w:rPr>
        <w:t>Дикие и домашние животные.</w:t>
      </w:r>
      <w:r w:rsidRPr="007967DC">
        <w:rPr>
          <w:rFonts w:ascii="Times New Roman" w:eastAsia="Times New Roman" w:hAnsi="Times New Roman" w:cs="Times New Roman"/>
          <w:sz w:val="28"/>
          <w:szCs w:val="28"/>
          <w:lang w:val="x-none" w:eastAsia="x-none"/>
        </w:rPr>
        <w:t xml:space="preserve"> Любимое время года. Погода.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bookmarkStart w:id="14" w:name="bookmark113"/>
      <w:r w:rsidRPr="007967DC">
        <w:rPr>
          <w:rFonts w:ascii="Times New Roman" w:eastAsia="Times New Roman" w:hAnsi="Times New Roman" w:cs="Times New Roman"/>
          <w:b/>
          <w:sz w:val="28"/>
          <w:szCs w:val="28"/>
          <w:lang w:val="x-none" w:eastAsia="x-none"/>
        </w:rPr>
        <w:t>Страна/страны изучаемого языка и родная страна.</w:t>
      </w:r>
      <w:bookmarkEnd w:id="14"/>
      <w:r w:rsidRPr="007967DC">
        <w:rPr>
          <w:rFonts w:ascii="Times New Roman" w:eastAsia="Times New Roman" w:hAnsi="Times New Roman" w:cs="Times New Roman"/>
          <w:sz w:val="28"/>
          <w:szCs w:val="28"/>
          <w:lang w:val="x-none" w:eastAsia="x-none"/>
        </w:rPr>
        <w:t xml:space="preserve"> Общие сведения: название, столица. Литературные персонажи популярных книг моих сверстников (имена героев книг, черты характера). </w:t>
      </w:r>
      <w:r w:rsidRPr="007967DC">
        <w:rPr>
          <w:rFonts w:ascii="Times New Roman" w:eastAsia="Times New Roman" w:hAnsi="Times New Roman" w:cs="Times New Roman"/>
          <w:i/>
          <w:sz w:val="28"/>
          <w:szCs w:val="28"/>
          <w:lang w:val="x-none" w:eastAsia="x-none"/>
        </w:rPr>
        <w:t>Небольшие произведения детского фольклора на изучаемом иностранном языке (рифмовки, стихи, песни, сказки).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15" w:name="bookmark114"/>
      <w:r w:rsidRPr="007967DC">
        <w:rPr>
          <w:rFonts w:ascii="Times New Roman" w:eastAsia="Times New Roman" w:hAnsi="Times New Roman" w:cs="Times New Roman"/>
          <w:b/>
          <w:i/>
          <w:sz w:val="28"/>
          <w:szCs w:val="28"/>
          <w:lang w:val="x-none" w:eastAsia="x-none"/>
        </w:rPr>
        <w:lastRenderedPageBreak/>
        <w:t>Коммуникативные умения по видам речевой деятельности</w:t>
      </w:r>
      <w:bookmarkEnd w:id="15"/>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sz w:val="28"/>
          <w:szCs w:val="28"/>
          <w:lang w:val="x-none" w:eastAsia="x-none"/>
        </w:rPr>
      </w:pPr>
      <w:bookmarkStart w:id="16" w:name="bookmark115"/>
      <w:r w:rsidRPr="007967DC">
        <w:rPr>
          <w:rFonts w:ascii="Times New Roman" w:eastAsia="Times New Roman" w:hAnsi="Times New Roman" w:cs="Times New Roman"/>
          <w:b/>
          <w:sz w:val="28"/>
          <w:szCs w:val="28"/>
          <w:lang w:val="x-none" w:eastAsia="x-none"/>
        </w:rPr>
        <w:t>В русле говорения</w:t>
      </w:r>
      <w:bookmarkEnd w:id="16"/>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i/>
          <w:sz w:val="28"/>
          <w:szCs w:val="28"/>
          <w:lang w:val="x-none" w:eastAsia="x-none"/>
        </w:rPr>
        <w:t>1. Диалогическая форма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Уметь вести: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диалог-расспрос (запрос информации и ответ на него);</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диалог — побуждение к действию.</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i/>
          <w:sz w:val="28"/>
          <w:szCs w:val="28"/>
          <w:lang w:val="x-none" w:eastAsia="x-none"/>
        </w:rPr>
        <w:t>2. Монологическая форма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Уметь пользоваться основными коммуникативными типами речи: описание, рассказ, </w:t>
      </w:r>
      <w:r w:rsidRPr="007967DC">
        <w:rPr>
          <w:rFonts w:ascii="Times New Roman" w:eastAsia="Times New Roman" w:hAnsi="Times New Roman" w:cs="Times New Roman"/>
          <w:i/>
          <w:sz w:val="28"/>
          <w:szCs w:val="28"/>
          <w:lang w:val="x-none" w:eastAsia="x-none"/>
        </w:rPr>
        <w:t>характеристика (персонажей).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sz w:val="28"/>
          <w:szCs w:val="28"/>
          <w:lang w:val="x-none" w:eastAsia="x-none"/>
        </w:rPr>
      </w:pPr>
      <w:bookmarkStart w:id="17" w:name="bookmark116"/>
      <w:r w:rsidRPr="007967DC">
        <w:rPr>
          <w:rFonts w:ascii="Times New Roman" w:eastAsia="Times New Roman" w:hAnsi="Times New Roman" w:cs="Times New Roman"/>
          <w:b/>
          <w:sz w:val="28"/>
          <w:szCs w:val="28"/>
          <w:lang w:val="x-none" w:eastAsia="x-none"/>
        </w:rPr>
        <w:t>В русле аудирования</w:t>
      </w:r>
      <w:bookmarkEnd w:id="17"/>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Воспринимать на слух и понимать:</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речь учителя и одноклассников в процессе общения на уроке и вербально/невербально реагировать на услышанное;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sz w:val="28"/>
          <w:szCs w:val="28"/>
          <w:lang w:val="x-none" w:eastAsia="x-none"/>
        </w:rPr>
      </w:pPr>
      <w:bookmarkStart w:id="18" w:name="bookmark117"/>
      <w:r w:rsidRPr="007967DC">
        <w:rPr>
          <w:rFonts w:ascii="Times New Roman" w:eastAsia="Times New Roman" w:hAnsi="Times New Roman" w:cs="Times New Roman"/>
          <w:b/>
          <w:sz w:val="28"/>
          <w:szCs w:val="28"/>
          <w:lang w:val="x-none" w:eastAsia="x-none"/>
        </w:rPr>
        <w:t>В русле чтения</w:t>
      </w:r>
      <w:bookmarkEnd w:id="18"/>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Читать:</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вслух небольшие тексты, построенные на изученном языковом материале;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sz w:val="28"/>
          <w:szCs w:val="28"/>
          <w:lang w:val="x-none" w:eastAsia="x-none"/>
        </w:rPr>
      </w:pPr>
      <w:bookmarkStart w:id="19" w:name="bookmark118"/>
      <w:r w:rsidRPr="007967DC">
        <w:rPr>
          <w:rFonts w:ascii="Times New Roman" w:eastAsia="Times New Roman" w:hAnsi="Times New Roman" w:cs="Times New Roman"/>
          <w:b/>
          <w:sz w:val="28"/>
          <w:szCs w:val="28"/>
          <w:lang w:val="x-none" w:eastAsia="x-none"/>
        </w:rPr>
        <w:t>В русле письма</w:t>
      </w:r>
      <w:bookmarkEnd w:id="19"/>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Владеть:</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умением выписывать из текста слова, словосочетания и предложения;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основами письменной речи: писать по образцу поздравление с праздником, короткое личное письмо.</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20" w:name="bookmark119"/>
      <w:r w:rsidRPr="007967DC">
        <w:rPr>
          <w:rFonts w:ascii="Times New Roman" w:eastAsia="Times New Roman" w:hAnsi="Times New Roman" w:cs="Times New Roman"/>
          <w:b/>
          <w:i/>
          <w:sz w:val="28"/>
          <w:szCs w:val="28"/>
          <w:lang w:val="x-none" w:eastAsia="x-none"/>
        </w:rPr>
        <w:t>Языковые средства и навыки пользования ими</w:t>
      </w:r>
      <w:bookmarkEnd w:id="20"/>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21" w:name="bookmark120"/>
      <w:r w:rsidRPr="007967DC">
        <w:rPr>
          <w:rFonts w:ascii="Times New Roman" w:eastAsia="Times New Roman" w:hAnsi="Times New Roman" w:cs="Times New Roman"/>
          <w:b/>
          <w:i/>
          <w:sz w:val="28"/>
          <w:szCs w:val="28"/>
          <w:lang w:val="x-none" w:eastAsia="x-none"/>
        </w:rPr>
        <w:t>Английский язык</w:t>
      </w:r>
      <w:bookmarkEnd w:id="21"/>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Графика, каллиграфия, орфография. </w:t>
      </w:r>
      <w:r w:rsidRPr="007967DC">
        <w:rPr>
          <w:rFonts w:ascii="Times New Roman" w:eastAsia="Times New Roman" w:hAnsi="Times New Roman" w:cs="Times New Roman"/>
          <w:sz w:val="28"/>
          <w:szCs w:val="28"/>
          <w:lang w:val="x-none" w:eastAsia="x-none"/>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b/>
          <w:sz w:val="28"/>
          <w:szCs w:val="28"/>
          <w:lang w:val="x-none" w:eastAsia="x-none"/>
        </w:rPr>
        <w:t>Фонетическая сторона речи.</w:t>
      </w:r>
      <w:r w:rsidRPr="007967DC">
        <w:rPr>
          <w:rFonts w:ascii="Times New Roman" w:eastAsia="Times New Roman" w:hAnsi="Times New Roman" w:cs="Times New Roman"/>
          <w:sz w:val="28"/>
          <w:szCs w:val="28"/>
          <w:lang w:val="x-none" w:eastAsia="x-none"/>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7967DC">
        <w:rPr>
          <w:rFonts w:ascii="Times New Roman" w:eastAsia="Times New Roman" w:hAnsi="Times New Roman" w:cs="Times New Roman"/>
          <w:i/>
          <w:sz w:val="28"/>
          <w:szCs w:val="28"/>
          <w:lang w:val="x-none" w:eastAsia="x-none"/>
        </w:rPr>
        <w:t>Связующее «г» (there Is/there are)</w:t>
      </w:r>
      <w:r w:rsidRPr="007967DC">
        <w:rPr>
          <w:rFonts w:ascii="Times New Roman" w:eastAsia="Times New Roman" w:hAnsi="Times New Roman" w:cs="Times New Roman"/>
          <w:sz w:val="28"/>
          <w:szCs w:val="28"/>
          <w:lang w:val="x-none" w:eastAsia="x-none"/>
        </w:rPr>
        <w:t xml:space="preserve">. Ударение в слове, фразе. </w:t>
      </w:r>
      <w:r w:rsidRPr="007967DC">
        <w:rPr>
          <w:rFonts w:ascii="Times New Roman" w:eastAsia="Times New Roman" w:hAnsi="Times New Roman" w:cs="Times New Roman"/>
          <w:i/>
          <w:sz w:val="28"/>
          <w:szCs w:val="28"/>
          <w:lang w:val="x-none" w:eastAsia="x-none"/>
        </w:rPr>
        <w:t>Отсутствие ударения на служебных словах (артиклях, союзах, предлогах).</w:t>
      </w:r>
      <w:r w:rsidRPr="007967DC">
        <w:rPr>
          <w:rFonts w:ascii="Times New Roman" w:eastAsia="Times New Roman" w:hAnsi="Times New Roman" w:cs="Times New Roman"/>
          <w:sz w:val="28"/>
          <w:szCs w:val="28"/>
          <w:lang w:val="x-none" w:eastAsia="x-none"/>
        </w:rPr>
        <w:t xml:space="preserve"> Членение предложений на смысловые </w:t>
      </w:r>
      <w:r w:rsidRPr="007967DC">
        <w:rPr>
          <w:rFonts w:ascii="Times New Roman" w:eastAsia="Times New Roman" w:hAnsi="Times New Roman" w:cs="Times New Roman"/>
          <w:sz w:val="28"/>
          <w:szCs w:val="28"/>
          <w:lang w:val="x-none" w:eastAsia="x-none"/>
        </w:rPr>
        <w:lastRenderedPageBreak/>
        <w:t xml:space="preserve">группы. Ритмико-интонационные особенности повествовательного, побудительного и вопросительного (общий и специальный вопрос) предложений. </w:t>
      </w:r>
      <w:r w:rsidRPr="007967DC">
        <w:rPr>
          <w:rFonts w:ascii="Times New Roman" w:eastAsia="Times New Roman" w:hAnsi="Times New Roman" w:cs="Times New Roman"/>
          <w:i/>
          <w:sz w:val="28"/>
          <w:szCs w:val="28"/>
          <w:lang w:val="x-none" w:eastAsia="x-none"/>
        </w:rPr>
        <w:t>Интонация перечисления. Чтение по транскрипции изученных слов.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Лексическая сторона речи.</w:t>
      </w:r>
      <w:r w:rsidRPr="007967DC">
        <w:rPr>
          <w:rFonts w:ascii="Times New Roman" w:eastAsia="Times New Roman" w:hAnsi="Times New Roman" w:cs="Times New Roman"/>
          <w:sz w:val="28"/>
          <w:szCs w:val="28"/>
          <w:lang w:val="x-none" w:eastAsia="x-none"/>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7967DC">
        <w:rPr>
          <w:rFonts w:ascii="Times New Roman" w:eastAsia="Times New Roman" w:hAnsi="Times New Roman" w:cs="Times New Roman"/>
          <w:i/>
          <w:sz w:val="28"/>
          <w:szCs w:val="28"/>
          <w:lang w:val="x-none" w:eastAsia="x-none"/>
        </w:rPr>
        <w:t>Начальное представление о способах словообразования: суффиксация (суффиксы -er, -or, -tion, -1st, -Jul, -ly, -teen, -ty, -th), словосложение (postcard), конверсия (play — to play).</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Грамматическая сторона речи.</w:t>
      </w:r>
      <w:r w:rsidRPr="007967DC">
        <w:rPr>
          <w:rFonts w:ascii="Times New Roman" w:eastAsia="Times New Roman" w:hAnsi="Times New Roman" w:cs="Times New Roman"/>
          <w:sz w:val="28"/>
          <w:szCs w:val="28"/>
          <w:lang w:val="x-none" w:eastAsia="x-none"/>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7967DC">
        <w:rPr>
          <w:rFonts w:ascii="Times New Roman" w:eastAsia="Times New Roman" w:hAnsi="Times New Roman" w:cs="Times New Roman"/>
          <w:i/>
          <w:sz w:val="28"/>
          <w:szCs w:val="28"/>
          <w:lang w:val="x-none" w:eastAsia="x-none"/>
        </w:rPr>
        <w:t>Безличные предложения в настоящем времени</w:t>
      </w:r>
      <w:r w:rsidRPr="007967DC">
        <w:rPr>
          <w:rFonts w:ascii="Times New Roman" w:eastAsia="Times New Roman" w:hAnsi="Times New Roman" w:cs="Times New Roman"/>
          <w:sz w:val="28"/>
          <w:szCs w:val="28"/>
          <w:lang w:val="x-none" w:eastAsia="x-none"/>
        </w:rPr>
        <w:t xml:space="preserve"> </w:t>
      </w:r>
      <w:r w:rsidRPr="007967DC">
        <w:rPr>
          <w:rFonts w:ascii="Times New Roman" w:eastAsia="Times New Roman" w:hAnsi="Times New Roman" w:cs="Times New Roman"/>
          <w:i/>
          <w:sz w:val="28"/>
          <w:szCs w:val="28"/>
          <w:lang w:val="x-none" w:eastAsia="x-none"/>
        </w:rPr>
        <w:t>(It is cold. It's Jive o'clock.).</w:t>
      </w:r>
      <w:r w:rsidRPr="007967DC">
        <w:rPr>
          <w:rFonts w:ascii="Times New Roman" w:eastAsia="Times New Roman" w:hAnsi="Times New Roman" w:cs="Times New Roman"/>
          <w:sz w:val="28"/>
          <w:szCs w:val="28"/>
          <w:lang w:val="x-none" w:eastAsia="x-none"/>
        </w:rPr>
        <w:t xml:space="preserve"> Предложения с оборотом there is/there are. Простые распространённые предложения. Предложения с однородными членами. </w:t>
      </w:r>
      <w:r w:rsidRPr="007967DC">
        <w:rPr>
          <w:rFonts w:ascii="Times New Roman" w:eastAsia="Times New Roman" w:hAnsi="Times New Roman" w:cs="Times New Roman"/>
          <w:i/>
          <w:sz w:val="28"/>
          <w:szCs w:val="28"/>
          <w:lang w:val="x-none" w:eastAsia="x-none"/>
        </w:rPr>
        <w:t>Сложносочинённые предложения с союзами and и but. Сложноподчинённые предложения с because.</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Правильные и неправильные глаголы в Present, Future, Past Simple (Indefinite). Неопределённая форма глагола. Глагол-связка to be. Модальные глаголы can, may, must, </w:t>
      </w:r>
      <w:r w:rsidRPr="007967DC">
        <w:rPr>
          <w:rFonts w:ascii="Times New Roman" w:eastAsia="Times New Roman" w:hAnsi="Times New Roman" w:cs="Times New Roman"/>
          <w:i/>
          <w:sz w:val="28"/>
          <w:szCs w:val="28"/>
          <w:lang w:val="x-none" w:eastAsia="x-none"/>
        </w:rPr>
        <w:t>have to.</w:t>
      </w:r>
      <w:r w:rsidRPr="007967DC">
        <w:rPr>
          <w:rFonts w:ascii="Times New Roman" w:eastAsia="Times New Roman" w:hAnsi="Times New Roman" w:cs="Times New Roman"/>
          <w:sz w:val="28"/>
          <w:szCs w:val="28"/>
          <w:lang w:val="x-none" w:eastAsia="x-none"/>
        </w:rPr>
        <w:t xml:space="preserve"> 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Прилагательные в положительной, сравнительной и превосходной степени, образованные по правилам и исключения.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Местоимения: личные (в именительном и объектном падежах), притяжательные, вопросительные, указательные </w:t>
      </w:r>
      <w:r w:rsidRPr="007967DC">
        <w:rPr>
          <w:rFonts w:ascii="Times New Roman" w:eastAsia="Times New Roman" w:hAnsi="Times New Roman" w:cs="Times New Roman"/>
          <w:i/>
          <w:sz w:val="28"/>
          <w:szCs w:val="28"/>
          <w:lang w:val="x-none" w:eastAsia="x-none"/>
        </w:rPr>
        <w:t>(this/ these, that/those), неопределённые (some, any — некоторые случаи употребления).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i/>
          <w:sz w:val="28"/>
          <w:szCs w:val="28"/>
          <w:lang w:val="x-none" w:eastAsia="x-none"/>
        </w:rPr>
        <w:t>Наречия</w:t>
      </w:r>
      <w:r w:rsidRPr="007967DC">
        <w:rPr>
          <w:rFonts w:ascii="Times New Roman" w:eastAsia="Times New Roman" w:hAnsi="Times New Roman" w:cs="Times New Roman"/>
          <w:i/>
          <w:sz w:val="28"/>
          <w:szCs w:val="28"/>
          <w:lang w:val="en-US" w:eastAsia="x-none"/>
        </w:rPr>
        <w:t xml:space="preserve"> </w:t>
      </w:r>
      <w:r w:rsidRPr="007967DC">
        <w:rPr>
          <w:rFonts w:ascii="Times New Roman" w:eastAsia="Times New Roman" w:hAnsi="Times New Roman" w:cs="Times New Roman"/>
          <w:i/>
          <w:sz w:val="28"/>
          <w:szCs w:val="28"/>
          <w:lang w:val="x-none" w:eastAsia="x-none"/>
        </w:rPr>
        <w:t>времени</w:t>
      </w:r>
      <w:r w:rsidRPr="007967DC">
        <w:rPr>
          <w:rFonts w:ascii="Times New Roman" w:eastAsia="Times New Roman" w:hAnsi="Times New Roman" w:cs="Times New Roman"/>
          <w:i/>
          <w:sz w:val="28"/>
          <w:szCs w:val="28"/>
          <w:lang w:val="en-US" w:eastAsia="x-none"/>
        </w:rPr>
        <w:t xml:space="preserve"> (yesterday, tomorrow, never, usually, often, sometimes). </w:t>
      </w:r>
      <w:r w:rsidRPr="007967DC">
        <w:rPr>
          <w:rFonts w:ascii="Times New Roman" w:eastAsia="Times New Roman" w:hAnsi="Times New Roman" w:cs="Times New Roman"/>
          <w:i/>
          <w:sz w:val="28"/>
          <w:szCs w:val="28"/>
          <w:lang w:val="x-none" w:eastAsia="x-none"/>
        </w:rPr>
        <w:t>Наречия степени (much, little, very).</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Количественные числительные (до 100), порядковые числительные (до 30).</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en-US" w:eastAsia="x-none"/>
        </w:rPr>
      </w:pPr>
      <w:r w:rsidRPr="007967DC">
        <w:rPr>
          <w:rFonts w:ascii="Times New Roman" w:eastAsia="Times New Roman" w:hAnsi="Times New Roman" w:cs="Times New Roman"/>
          <w:sz w:val="28"/>
          <w:szCs w:val="28"/>
          <w:lang w:val="x-none" w:eastAsia="x-none"/>
        </w:rPr>
        <w:t>Наиболее</w:t>
      </w:r>
      <w:r w:rsidRPr="007967DC">
        <w:rPr>
          <w:rFonts w:ascii="Times New Roman" w:eastAsia="Times New Roman" w:hAnsi="Times New Roman" w:cs="Times New Roman"/>
          <w:sz w:val="28"/>
          <w:szCs w:val="28"/>
          <w:lang w:val="en-US" w:eastAsia="x-none"/>
        </w:rPr>
        <w:t xml:space="preserve"> </w:t>
      </w:r>
      <w:r w:rsidRPr="007967DC">
        <w:rPr>
          <w:rFonts w:ascii="Times New Roman" w:eastAsia="Times New Roman" w:hAnsi="Times New Roman" w:cs="Times New Roman"/>
          <w:sz w:val="28"/>
          <w:szCs w:val="28"/>
          <w:lang w:val="x-none" w:eastAsia="x-none"/>
        </w:rPr>
        <w:t>употребительные</w:t>
      </w:r>
      <w:r w:rsidRPr="007967DC">
        <w:rPr>
          <w:rFonts w:ascii="Times New Roman" w:eastAsia="Times New Roman" w:hAnsi="Times New Roman" w:cs="Times New Roman"/>
          <w:sz w:val="28"/>
          <w:szCs w:val="28"/>
          <w:lang w:val="en-US" w:eastAsia="x-none"/>
        </w:rPr>
        <w:t xml:space="preserve"> </w:t>
      </w:r>
      <w:r w:rsidRPr="007967DC">
        <w:rPr>
          <w:rFonts w:ascii="Times New Roman" w:eastAsia="Times New Roman" w:hAnsi="Times New Roman" w:cs="Times New Roman"/>
          <w:sz w:val="28"/>
          <w:szCs w:val="28"/>
          <w:lang w:val="x-none" w:eastAsia="x-none"/>
        </w:rPr>
        <w:t>предлоги</w:t>
      </w:r>
      <w:r w:rsidRPr="007967DC">
        <w:rPr>
          <w:rFonts w:ascii="Times New Roman" w:eastAsia="Times New Roman" w:hAnsi="Times New Roman" w:cs="Times New Roman"/>
          <w:sz w:val="28"/>
          <w:szCs w:val="28"/>
          <w:lang w:val="en-US" w:eastAsia="x-none"/>
        </w:rPr>
        <w:t>: in, on, at, into, to, from, of, with.</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22" w:name="bookmark121"/>
      <w:r w:rsidRPr="007967DC">
        <w:rPr>
          <w:rFonts w:ascii="Times New Roman" w:eastAsia="Times New Roman" w:hAnsi="Times New Roman" w:cs="Times New Roman"/>
          <w:b/>
          <w:i/>
          <w:sz w:val="28"/>
          <w:szCs w:val="28"/>
          <w:lang w:val="x-none" w:eastAsia="x-none"/>
        </w:rPr>
        <w:t>Немецкий язык</w:t>
      </w:r>
      <w:bookmarkEnd w:id="22"/>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Графика, каллиграфия, орфография.</w:t>
      </w:r>
      <w:r w:rsidRPr="007967DC">
        <w:rPr>
          <w:rFonts w:ascii="Times New Roman" w:eastAsia="Times New Roman" w:hAnsi="Times New Roman" w:cs="Times New Roman"/>
          <w:sz w:val="28"/>
          <w:szCs w:val="28"/>
          <w:lang w:val="x-none" w:eastAsia="x-none"/>
        </w:rPr>
        <w:t xml:space="preserve"> Все буквы немецкого алфавита. Звуко-буквенные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b/>
          <w:sz w:val="28"/>
          <w:szCs w:val="28"/>
          <w:lang w:val="x-none" w:eastAsia="x-none"/>
        </w:rPr>
        <w:lastRenderedPageBreak/>
        <w:t>Фонетическая сторона речи.</w:t>
      </w:r>
      <w:r w:rsidRPr="007967DC">
        <w:rPr>
          <w:rFonts w:ascii="Times New Roman" w:eastAsia="Times New Roman" w:hAnsi="Times New Roman" w:cs="Times New Roman"/>
          <w:sz w:val="28"/>
          <w:szCs w:val="28"/>
          <w:lang w:val="x-none" w:eastAsia="x-none"/>
        </w:rPr>
        <w:t xml:space="preserve">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7967DC">
        <w:rPr>
          <w:rFonts w:ascii="Times New Roman" w:eastAsia="Times New Roman" w:hAnsi="Times New Roman" w:cs="Times New Roman"/>
          <w:i/>
          <w:sz w:val="28"/>
          <w:szCs w:val="28"/>
          <w:lang w:val="x-none" w:eastAsia="x-none"/>
        </w:rPr>
        <w:t>Отсутствие ударения на служебных словах (артиклях, союзах, предлогах). Членение предложения на смысловые группы.</w:t>
      </w:r>
      <w:r w:rsidRPr="007967DC">
        <w:rPr>
          <w:rFonts w:ascii="Times New Roman" w:eastAsia="Times New Roman" w:hAnsi="Times New Roman" w:cs="Times New Roman"/>
          <w:sz w:val="28"/>
          <w:szCs w:val="28"/>
          <w:lang w:val="x-none" w:eastAsia="x-none"/>
        </w:rPr>
        <w:t xml:space="preserve"> Ритмико-интонационные особенности повествовательного, побудительного и вопросительного (общий и специальный вопросы) предложений. </w:t>
      </w:r>
      <w:r w:rsidRPr="007967DC">
        <w:rPr>
          <w:rFonts w:ascii="Times New Roman" w:eastAsia="Times New Roman" w:hAnsi="Times New Roman" w:cs="Times New Roman"/>
          <w:i/>
          <w:sz w:val="28"/>
          <w:szCs w:val="28"/>
          <w:lang w:val="x-none" w:eastAsia="x-none"/>
        </w:rPr>
        <w:t>Интонация перечисления.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Лексическая сторона речи.</w:t>
      </w:r>
      <w:r w:rsidRPr="007967DC">
        <w:rPr>
          <w:rFonts w:ascii="Times New Roman" w:eastAsia="Times New Roman" w:hAnsi="Times New Roman" w:cs="Times New Roman"/>
          <w:sz w:val="28"/>
          <w:szCs w:val="28"/>
          <w:lang w:val="x-none" w:eastAsia="x-none"/>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w:t>
      </w:r>
      <w:r w:rsidRPr="007967DC">
        <w:rPr>
          <w:rFonts w:ascii="Times New Roman" w:eastAsia="Times New Roman" w:hAnsi="Times New Roman" w:cs="Times New Roman"/>
          <w:i/>
          <w:sz w:val="28"/>
          <w:szCs w:val="28"/>
          <w:lang w:val="x-none" w:eastAsia="x-none"/>
        </w:rPr>
        <w:t>Начальные представления о способах словообразования: суффиксация (-er, -in, -chen, -lein, -tion, -ist); словосложение (das Lehrbuch); конверсия (das Lesen, die Kalte).</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Грамматическая сторона речи. </w:t>
      </w:r>
      <w:r w:rsidRPr="007967DC">
        <w:rPr>
          <w:rFonts w:ascii="Times New Roman" w:eastAsia="Times New Roman" w:hAnsi="Times New Roman" w:cs="Times New Roman"/>
          <w:sz w:val="28"/>
          <w:szCs w:val="28"/>
          <w:lang w:val="x-none" w:eastAsia="x-none"/>
        </w:rPr>
        <w:t>Основные коммуникативные типы предложений: повествовательное, 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gern.), составным именным сказуемым (Maine Familie ist groB.) и составным глагольным сказуемым (Ich lerne Deutsch sprechen.). Безличные предложения (Es ist kalt. Es schneit.). Побудительные предложения (Hilf mir bitte!). Предложения с оборотом Es gibt ... . Простые распространённые предложения. Предложения с однородными членами. Сложносочинённые предложения с союзами und, aber.</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Грамматические формы изъявительного наклонения: Pra- sens, Futurum, Prateritum, Perfekt. Слабые и сильные глаголы. Вспомогательные глаголы haben, sein, werden. Глагол-связка sein. Модальные глаголы konnen, wollen, mussen, sollen. Неопределённая форма глагола (Infinitiv).</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Существительные в единственном и множественном числе с определённым/неопределённым и нулевым артиклем. Склонение существительных.</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Прилагательные в положительной, сравнительной и превосходной степени, образованные по правилам, и исключения.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Местоимения: личные, притяжательные и указательные (ich, du, er, mein, dieser, jener). Отрицательное местоимение kein.</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Наречия времени: heute, oft, nie, schnell и др. Наречия, образующие степени сравнения не по правилам: gut, viel, gern.</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Количественные числительные (до 100), порядковые числительные (до 30).</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en-US" w:eastAsia="x-none"/>
        </w:rPr>
      </w:pPr>
      <w:r w:rsidRPr="007967DC">
        <w:rPr>
          <w:rFonts w:ascii="Times New Roman" w:eastAsia="Times New Roman" w:hAnsi="Times New Roman" w:cs="Times New Roman"/>
          <w:sz w:val="28"/>
          <w:szCs w:val="28"/>
          <w:lang w:val="x-none" w:eastAsia="x-none"/>
        </w:rPr>
        <w:t>Наиболее</w:t>
      </w:r>
      <w:r w:rsidRPr="007967DC">
        <w:rPr>
          <w:rFonts w:ascii="Times New Roman" w:eastAsia="Times New Roman" w:hAnsi="Times New Roman" w:cs="Times New Roman"/>
          <w:sz w:val="28"/>
          <w:szCs w:val="28"/>
          <w:lang w:val="en-US" w:eastAsia="x-none"/>
        </w:rPr>
        <w:t xml:space="preserve"> </w:t>
      </w:r>
      <w:r w:rsidRPr="007967DC">
        <w:rPr>
          <w:rFonts w:ascii="Times New Roman" w:eastAsia="Times New Roman" w:hAnsi="Times New Roman" w:cs="Times New Roman"/>
          <w:sz w:val="28"/>
          <w:szCs w:val="28"/>
          <w:lang w:val="x-none" w:eastAsia="x-none"/>
        </w:rPr>
        <w:t>употребительные</w:t>
      </w:r>
      <w:r w:rsidRPr="007967DC">
        <w:rPr>
          <w:rFonts w:ascii="Times New Roman" w:eastAsia="Times New Roman" w:hAnsi="Times New Roman" w:cs="Times New Roman"/>
          <w:sz w:val="28"/>
          <w:szCs w:val="28"/>
          <w:lang w:val="en-US" w:eastAsia="x-none"/>
        </w:rPr>
        <w:t xml:space="preserve"> </w:t>
      </w:r>
      <w:r w:rsidRPr="007967DC">
        <w:rPr>
          <w:rFonts w:ascii="Times New Roman" w:eastAsia="Times New Roman" w:hAnsi="Times New Roman" w:cs="Times New Roman"/>
          <w:sz w:val="28"/>
          <w:szCs w:val="28"/>
          <w:lang w:val="x-none" w:eastAsia="x-none"/>
        </w:rPr>
        <w:t>предлоги</w:t>
      </w:r>
      <w:r w:rsidRPr="007967DC">
        <w:rPr>
          <w:rFonts w:ascii="Times New Roman" w:eastAsia="Times New Roman" w:hAnsi="Times New Roman" w:cs="Times New Roman"/>
          <w:sz w:val="28"/>
          <w:szCs w:val="28"/>
          <w:lang w:val="en-US" w:eastAsia="x-none"/>
        </w:rPr>
        <w:t>: in, an, auf, hinter, haben, mit, uber, unter, nach, zwischen, vor.</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23" w:name="bookmark122"/>
      <w:r w:rsidRPr="007967DC">
        <w:rPr>
          <w:rFonts w:ascii="Times New Roman" w:eastAsia="Times New Roman" w:hAnsi="Times New Roman" w:cs="Times New Roman"/>
          <w:b/>
          <w:i/>
          <w:sz w:val="28"/>
          <w:szCs w:val="28"/>
          <w:lang w:val="x-none" w:eastAsia="x-none"/>
        </w:rPr>
        <w:lastRenderedPageBreak/>
        <w:t>Французский язык</w:t>
      </w:r>
      <w:bookmarkEnd w:id="23"/>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Графика, каллиграфия, орфография.</w:t>
      </w:r>
      <w:r w:rsidRPr="007967DC">
        <w:rPr>
          <w:rFonts w:ascii="Times New Roman" w:eastAsia="Times New Roman" w:hAnsi="Times New Roman" w:cs="Times New Roman"/>
          <w:sz w:val="28"/>
          <w:szCs w:val="28"/>
          <w:lang w:val="x-none" w:eastAsia="x-none"/>
        </w:rPr>
        <w:t xml:space="preserve"> Все буквы французского алфавита. Звуко-буквенные соответствия. Буквы</w:t>
      </w:r>
      <w:r w:rsidRPr="007967DC">
        <w:rPr>
          <w:rFonts w:ascii="Times New Roman" w:eastAsia="Times New Roman" w:hAnsi="Times New Roman" w:cs="Times New Roman"/>
          <w:sz w:val="28"/>
          <w:szCs w:val="28"/>
          <w:lang w:val="en-US" w:eastAsia="x-none"/>
        </w:rPr>
        <w:t xml:space="preserve"> </w:t>
      </w:r>
      <w:r w:rsidRPr="007967DC">
        <w:rPr>
          <w:rFonts w:ascii="Times New Roman" w:eastAsia="Times New Roman" w:hAnsi="Times New Roman" w:cs="Times New Roman"/>
          <w:sz w:val="28"/>
          <w:szCs w:val="28"/>
          <w:lang w:val="x-none" w:eastAsia="x-none"/>
        </w:rPr>
        <w:t>с</w:t>
      </w:r>
      <w:r w:rsidRPr="007967DC">
        <w:rPr>
          <w:rFonts w:ascii="Times New Roman" w:eastAsia="Times New Roman" w:hAnsi="Times New Roman" w:cs="Times New Roman"/>
          <w:sz w:val="28"/>
          <w:szCs w:val="28"/>
          <w:lang w:val="en-US" w:eastAsia="x-none"/>
        </w:rPr>
        <w:t xml:space="preserve"> </w:t>
      </w:r>
      <w:r w:rsidRPr="007967DC">
        <w:rPr>
          <w:rFonts w:ascii="Times New Roman" w:eastAsia="Times New Roman" w:hAnsi="Times New Roman" w:cs="Times New Roman"/>
          <w:sz w:val="28"/>
          <w:szCs w:val="28"/>
          <w:lang w:val="x-none" w:eastAsia="x-none"/>
        </w:rPr>
        <w:t>диакритическими</w:t>
      </w:r>
      <w:r w:rsidRPr="007967DC">
        <w:rPr>
          <w:rFonts w:ascii="Times New Roman" w:eastAsia="Times New Roman" w:hAnsi="Times New Roman" w:cs="Times New Roman"/>
          <w:sz w:val="28"/>
          <w:szCs w:val="28"/>
          <w:lang w:val="en-US" w:eastAsia="x-none"/>
        </w:rPr>
        <w:t xml:space="preserve"> </w:t>
      </w:r>
      <w:r w:rsidRPr="007967DC">
        <w:rPr>
          <w:rFonts w:ascii="Times New Roman" w:eastAsia="Times New Roman" w:hAnsi="Times New Roman" w:cs="Times New Roman"/>
          <w:sz w:val="28"/>
          <w:szCs w:val="28"/>
          <w:lang w:val="x-none" w:eastAsia="x-none"/>
        </w:rPr>
        <w:t>знаками</w:t>
      </w:r>
      <w:r w:rsidRPr="007967DC">
        <w:rPr>
          <w:rFonts w:ascii="Times New Roman" w:eastAsia="Times New Roman" w:hAnsi="Times New Roman" w:cs="Times New Roman"/>
          <w:sz w:val="28"/>
          <w:szCs w:val="28"/>
          <w:lang w:val="en-US" w:eastAsia="x-none"/>
        </w:rPr>
        <w:t xml:space="preserve"> (accent aigu, accent grave, accent circonflexe, cedille, trema). </w:t>
      </w:r>
      <w:r w:rsidRPr="007967DC">
        <w:rPr>
          <w:rFonts w:ascii="Times New Roman" w:eastAsia="Times New Roman" w:hAnsi="Times New Roman" w:cs="Times New Roman"/>
          <w:sz w:val="28"/>
          <w:szCs w:val="28"/>
          <w:lang w:val="x-none" w:eastAsia="x-none"/>
        </w:rPr>
        <w:t>Буквосочетания. Апостроф. Основные правила чтения и орфографии. Написание наиболее употребительных слов.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Фонетическая сторона речи.</w:t>
      </w:r>
      <w:r w:rsidRPr="007967DC">
        <w:rPr>
          <w:rFonts w:ascii="Times New Roman" w:eastAsia="Times New Roman" w:hAnsi="Times New Roman" w:cs="Times New Roman"/>
          <w:sz w:val="28"/>
          <w:szCs w:val="28"/>
          <w:lang w:val="x-none" w:eastAsia="x-none"/>
        </w:rPr>
        <w:t xml:space="preserve"> Все звуки французского языка. Нормы произношения звуков французского языка (отсутствие оглушения звонких согласных, отсутствие редукции неударных гласных, открытость и закрытость гласных, назализованность и неназализованность гласных). Дифтонги. Членение предложения на смысловые ритмические группы. Ударение в изолированном слове, ритмической группе, фразе. Фонетическое сцепление (liaison) и связывание (enchainement) слов внутри ритмических групп. Ритмико- интонационные особенности повествовательного, побудительного и вопросительного предложений.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b/>
          <w:sz w:val="28"/>
          <w:szCs w:val="28"/>
          <w:lang w:val="x-none" w:eastAsia="x-none"/>
        </w:rPr>
        <w:t xml:space="preserve">Лексическая сторона речи. </w:t>
      </w:r>
      <w:r w:rsidRPr="007967DC">
        <w:rPr>
          <w:rFonts w:ascii="Times New Roman" w:eastAsia="Times New Roman" w:hAnsi="Times New Roman" w:cs="Times New Roman"/>
          <w:sz w:val="28"/>
          <w:szCs w:val="28"/>
          <w:lang w:val="x-none" w:eastAsia="x-none"/>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франкоговорящих стран. Интернациональные слова. </w:t>
      </w:r>
      <w:r w:rsidRPr="007967DC">
        <w:rPr>
          <w:rFonts w:ascii="Times New Roman" w:eastAsia="Times New Roman" w:hAnsi="Times New Roman" w:cs="Times New Roman"/>
          <w:i/>
          <w:sz w:val="28"/>
          <w:szCs w:val="28"/>
          <w:lang w:val="x-none" w:eastAsia="x-none"/>
        </w:rPr>
        <w:t>Начальные представления о способах словообразования: суффиксация (-ier/-rnre, -tion, -erie, -eur, -teur); словосложение (grand-mrne, petits-enJants).</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b/>
          <w:sz w:val="28"/>
          <w:szCs w:val="28"/>
          <w:lang w:val="x-none" w:eastAsia="x-none"/>
        </w:rPr>
        <w:t>Грамматическая сторона речи.</w:t>
      </w:r>
      <w:r w:rsidRPr="007967DC">
        <w:rPr>
          <w:rFonts w:ascii="Times New Roman" w:eastAsia="Times New Roman" w:hAnsi="Times New Roman" w:cs="Times New Roman"/>
          <w:sz w:val="28"/>
          <w:szCs w:val="28"/>
          <w:lang w:val="x-none" w:eastAsia="x-none"/>
        </w:rPr>
        <w:t xml:space="preserve"> Основные коммуникативные типы предложения: повествовательное, побудительное, вопросительное. Общий и специальный вопросы. Вопросительные обороты est-ce que, qu'est-ce que и вопросительные слова qui, quand, ou, сombien, pourquoi, </w:t>
      </w:r>
      <w:r w:rsidRPr="007967DC">
        <w:rPr>
          <w:rFonts w:ascii="Times New Roman" w:eastAsia="Times New Roman" w:hAnsi="Times New Roman" w:cs="Times New Roman"/>
          <w:i/>
          <w:sz w:val="28"/>
          <w:szCs w:val="28"/>
          <w:lang w:val="x-none" w:eastAsia="x-none"/>
        </w:rPr>
        <w:t>quel/quelle</w:t>
      </w:r>
      <w:r w:rsidRPr="007967DC">
        <w:rPr>
          <w:rFonts w:ascii="Times New Roman" w:eastAsia="Times New Roman" w:hAnsi="Times New Roman" w:cs="Times New Roman"/>
          <w:sz w:val="28"/>
          <w:szCs w:val="28"/>
          <w:lang w:val="x-none" w:eastAsia="x-none"/>
        </w:rPr>
        <w:t xml:space="preserve">. Порядок слов в предложении. </w:t>
      </w:r>
      <w:r w:rsidRPr="007967DC">
        <w:rPr>
          <w:rFonts w:ascii="Times New Roman" w:eastAsia="Times New Roman" w:hAnsi="Times New Roman" w:cs="Times New Roman"/>
          <w:i/>
          <w:sz w:val="28"/>
          <w:szCs w:val="28"/>
          <w:lang w:val="x-none" w:eastAsia="x-none"/>
        </w:rPr>
        <w:t>Инверсия подлежащего и сказуемого</w:t>
      </w:r>
      <w:r w:rsidRPr="007967DC">
        <w:rPr>
          <w:rFonts w:ascii="Times New Roman" w:eastAsia="Times New Roman" w:hAnsi="Times New Roman" w:cs="Times New Roman"/>
          <w:sz w:val="28"/>
          <w:szCs w:val="28"/>
          <w:lang w:val="x-none" w:eastAsia="x-none"/>
        </w:rPr>
        <w:t xml:space="preserve">. Утвердительные и отрицательные предложения. Отрицательная частица ne ... pas. Простое предложение с простым глагольным (Je vais а l'ecole.), составным именным (Ma famille est grande.) и составным глагольным (Je sais danser.) сказуемыми. Безличные предложения (Il neige. Il fait beau.). Конструкции ^est, се sont, il faut, il-ya. Нераспространённые и распространённые предложения. </w:t>
      </w:r>
      <w:r w:rsidRPr="007967DC">
        <w:rPr>
          <w:rFonts w:ascii="Times New Roman" w:eastAsia="Times New Roman" w:hAnsi="Times New Roman" w:cs="Times New Roman"/>
          <w:i/>
          <w:sz w:val="28"/>
          <w:szCs w:val="28"/>
          <w:lang w:val="x-none" w:eastAsia="x-none"/>
        </w:rPr>
        <w:t>Сложносочинённые предложения с союзом et.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Грамматические формы изъявительного наклонения (l'indicatif): le present, le passe compose, le futur immediat, </w:t>
      </w:r>
      <w:r w:rsidRPr="007967DC">
        <w:rPr>
          <w:rFonts w:ascii="Times New Roman" w:eastAsia="Times New Roman" w:hAnsi="Times New Roman" w:cs="Times New Roman"/>
          <w:i/>
          <w:sz w:val="28"/>
          <w:szCs w:val="28"/>
          <w:lang w:val="x-none" w:eastAsia="x-none"/>
        </w:rPr>
        <w:t>le Jutur simple</w:t>
      </w:r>
      <w:r w:rsidRPr="007967DC">
        <w:rPr>
          <w:rFonts w:ascii="Times New Roman" w:eastAsia="Times New Roman" w:hAnsi="Times New Roman" w:cs="Times New Roman"/>
          <w:sz w:val="28"/>
          <w:szCs w:val="28"/>
          <w:lang w:val="x-none" w:eastAsia="x-none"/>
        </w:rPr>
        <w:t>. Особенности спряжения в present: глаголов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I и II группы, наиболее частотных глаголов III группы (avoir, etre, aller, faire). Форма passe compose наиболее распространённых регулярных глаголов (преимущественно рецептивно).</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Неопределённая форма глагола (l'infinitif). Повелительное наклонение регулярных глаголов (imperatif). Модальные глаголы (vouloir, pouvoir, devoir).</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Существительные мужского и женского рода единственного и множественного числа с определённым/неопределённым/частичным/ слитным артиклем. Прилагательные мужского и женского рода единственного и </w:t>
      </w:r>
      <w:r w:rsidRPr="007967DC">
        <w:rPr>
          <w:rFonts w:ascii="Times New Roman" w:eastAsia="Times New Roman" w:hAnsi="Times New Roman" w:cs="Times New Roman"/>
          <w:sz w:val="28"/>
          <w:szCs w:val="28"/>
          <w:lang w:val="x-none" w:eastAsia="x-none"/>
        </w:rPr>
        <w:lastRenderedPageBreak/>
        <w:t>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Количественные числительные (до 100), порядковые числительные (до 10).</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en-US" w:eastAsia="x-none"/>
        </w:rPr>
      </w:pPr>
      <w:r w:rsidRPr="007967DC">
        <w:rPr>
          <w:rFonts w:ascii="Times New Roman" w:eastAsia="Times New Roman" w:hAnsi="Times New Roman" w:cs="Times New Roman"/>
          <w:sz w:val="28"/>
          <w:szCs w:val="28"/>
          <w:lang w:val="x-none" w:eastAsia="x-none"/>
        </w:rPr>
        <w:t>Наиболее</w:t>
      </w:r>
      <w:r w:rsidRPr="007967DC">
        <w:rPr>
          <w:rFonts w:ascii="Times New Roman" w:eastAsia="Times New Roman" w:hAnsi="Times New Roman" w:cs="Times New Roman"/>
          <w:sz w:val="28"/>
          <w:szCs w:val="28"/>
          <w:lang w:val="en-US" w:eastAsia="x-none"/>
        </w:rPr>
        <w:t xml:space="preserve"> </w:t>
      </w:r>
      <w:r w:rsidRPr="007967DC">
        <w:rPr>
          <w:rFonts w:ascii="Times New Roman" w:eastAsia="Times New Roman" w:hAnsi="Times New Roman" w:cs="Times New Roman"/>
          <w:sz w:val="28"/>
          <w:szCs w:val="28"/>
          <w:lang w:val="x-none" w:eastAsia="x-none"/>
        </w:rPr>
        <w:t>употребительные</w:t>
      </w:r>
      <w:r w:rsidRPr="007967DC">
        <w:rPr>
          <w:rFonts w:ascii="Times New Roman" w:eastAsia="Times New Roman" w:hAnsi="Times New Roman" w:cs="Times New Roman"/>
          <w:sz w:val="28"/>
          <w:szCs w:val="28"/>
          <w:lang w:val="en-US" w:eastAsia="x-none"/>
        </w:rPr>
        <w:t xml:space="preserve"> </w:t>
      </w:r>
      <w:r w:rsidRPr="007967DC">
        <w:rPr>
          <w:rFonts w:ascii="Times New Roman" w:eastAsia="Times New Roman" w:hAnsi="Times New Roman" w:cs="Times New Roman"/>
          <w:sz w:val="28"/>
          <w:szCs w:val="28"/>
          <w:lang w:val="x-none" w:eastAsia="x-none"/>
        </w:rPr>
        <w:t>предлоги</w:t>
      </w:r>
      <w:r w:rsidRPr="007967DC">
        <w:rPr>
          <w:rFonts w:ascii="Times New Roman" w:eastAsia="Times New Roman" w:hAnsi="Times New Roman" w:cs="Times New Roman"/>
          <w:sz w:val="28"/>
          <w:szCs w:val="28"/>
          <w:lang w:val="en-US" w:eastAsia="x-none"/>
        </w:rPr>
        <w:t>: a, de, dans, sur, sous, pres de, devant, derriere, contre, chez, avec, entre.</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24" w:name="bookmark123"/>
      <w:r w:rsidRPr="007967DC">
        <w:rPr>
          <w:rFonts w:ascii="Times New Roman" w:eastAsia="Times New Roman" w:hAnsi="Times New Roman" w:cs="Times New Roman"/>
          <w:b/>
          <w:i/>
          <w:sz w:val="28"/>
          <w:szCs w:val="28"/>
          <w:lang w:val="x-none" w:eastAsia="x-none"/>
        </w:rPr>
        <w:t>Испанский язык</w:t>
      </w:r>
      <w:bookmarkEnd w:id="24"/>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Графика, каллиграфия, орфография. </w:t>
      </w:r>
      <w:r w:rsidRPr="007967DC">
        <w:rPr>
          <w:rFonts w:ascii="Times New Roman" w:eastAsia="Times New Roman" w:hAnsi="Times New Roman" w:cs="Times New Roman"/>
          <w:sz w:val="28"/>
          <w:szCs w:val="28"/>
          <w:lang w:val="x-none" w:eastAsia="x-none"/>
        </w:rPr>
        <w:t>Все буквы испанского алфавита. Звуко-буквенные соответствия. Основные буквосочетания. Графическое ударение (acento grafico); графическое оформление вопросительного и восклицательного предложений. Основные правила чтения и орфографии. Написание слов, вошедших в активный словарь.</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Фонетическая сторона речи. </w:t>
      </w:r>
      <w:r w:rsidRPr="007967DC">
        <w:rPr>
          <w:rFonts w:ascii="Times New Roman" w:eastAsia="Times New Roman" w:hAnsi="Times New Roman" w:cs="Times New Roman"/>
          <w:sz w:val="28"/>
          <w:szCs w:val="28"/>
          <w:lang w:val="x-none" w:eastAsia="x-none"/>
        </w:rPr>
        <w:t>Адекватное произношение и различение на слух всех звуков испанского языка. Нормы 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слове, фразе. Отсутствие ударения на служебных словах (артиклях, союзах, предлогах).</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Членение предложения на смысловые группы. Связное произношение слов внутри ритмических групп.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b/>
          <w:sz w:val="28"/>
          <w:szCs w:val="28"/>
          <w:lang w:val="x-none" w:eastAsia="x-none"/>
        </w:rPr>
        <w:t>Лексическая сторона речи.</w:t>
      </w:r>
      <w:r w:rsidRPr="007967DC">
        <w:rPr>
          <w:rFonts w:ascii="Times New Roman" w:eastAsia="Times New Roman" w:hAnsi="Times New Roman" w:cs="Times New Roman"/>
          <w:sz w:val="28"/>
          <w:szCs w:val="28"/>
          <w:lang w:val="x-none" w:eastAsia="x-none"/>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испаноговорящих стран. Интернациональные слова (el cafe, el doctor). </w:t>
      </w:r>
      <w:r w:rsidRPr="007967DC">
        <w:rPr>
          <w:rFonts w:ascii="Times New Roman" w:eastAsia="Times New Roman" w:hAnsi="Times New Roman" w:cs="Times New Roman"/>
          <w:i/>
          <w:sz w:val="28"/>
          <w:szCs w:val="28"/>
          <w:lang w:val="x-none" w:eastAsia="x-none"/>
        </w:rPr>
        <w:t>Начальные представления о способах словообразования: суффиксация (-cion, -dad, -dor).</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Грамматическая сторона речи.</w:t>
      </w:r>
      <w:r w:rsidRPr="007967DC">
        <w:rPr>
          <w:rFonts w:ascii="Times New Roman" w:eastAsia="Times New Roman" w:hAnsi="Times New Roman" w:cs="Times New Roman"/>
          <w:sz w:val="28"/>
          <w:szCs w:val="28"/>
          <w:lang w:val="x-none" w:eastAsia="x-none"/>
        </w:rPr>
        <w:t xml:space="preserve"> Основные коммуникативные типы предложения: повествовательное, вопросительное. Общий и специальный вопросы. Вопросительные слова que, quien, quando, donde, por que, como. Порядок слов в предложении. Утвердительные и отрицательные предложения.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Простое предложение с простым глагольным сказуемым (Ana vive en Madrid.), составным именным сказуемым (Mi casa es bonita.) и составным глагольным сказуемым (Sabemos santar.). Безличные предложения (Hace calor.).</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Предложения с конструкцией hay.</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Простые распространённые предложения. Предложения с однородными членами. Сложносочинённые предложения с союзами y, pero.</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Грамматические формы изъявительного наклонения: Pre- sente, Futuro Simple, Preterito Indefinido. Особенности спряжения в Presente и Futuro </w:t>
      </w:r>
      <w:r w:rsidRPr="007967DC">
        <w:rPr>
          <w:rFonts w:ascii="Times New Roman" w:eastAsia="Times New Roman" w:hAnsi="Times New Roman" w:cs="Times New Roman"/>
          <w:sz w:val="28"/>
          <w:szCs w:val="28"/>
          <w:lang w:val="x-none" w:eastAsia="x-none"/>
        </w:rPr>
        <w:lastRenderedPageBreak/>
        <w:t>Simple глаголов индивидуального спряжения и наиболее частотных отклоняющихся глаголов. Глагол-связка ser. Неопределённая форма глагола (Infinitivo).</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Модальные конструкции tener que + infinitivo, hay que + infinitivo. Временная конструкция ir a + infinitivo.</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Существительные в единственном и множественном числе с определённым/неопределённым и нулевым артиклем.</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Согласование прилагательных с существительными.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Прилагательные в положительной, сравнительной и превосходной степени, образованные по правилам, и исключения.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en-US" w:eastAsia="x-none"/>
        </w:rPr>
      </w:pPr>
      <w:r w:rsidRPr="007967DC">
        <w:rPr>
          <w:rFonts w:ascii="Times New Roman" w:eastAsia="Times New Roman" w:hAnsi="Times New Roman" w:cs="Times New Roman"/>
          <w:sz w:val="28"/>
          <w:szCs w:val="28"/>
          <w:lang w:val="x-none" w:eastAsia="x-none"/>
        </w:rPr>
        <w:t>Наречия</w:t>
      </w:r>
      <w:r w:rsidRPr="007967DC">
        <w:rPr>
          <w:rFonts w:ascii="Times New Roman" w:eastAsia="Times New Roman" w:hAnsi="Times New Roman" w:cs="Times New Roman"/>
          <w:sz w:val="28"/>
          <w:szCs w:val="28"/>
          <w:lang w:val="en-US" w:eastAsia="x-none"/>
        </w:rPr>
        <w:t xml:space="preserve">: hoy, manana, ayer, siempre, ahora, mucho, poco, bien, mal </w:t>
      </w:r>
      <w:r w:rsidRPr="007967DC">
        <w:rPr>
          <w:rFonts w:ascii="Times New Roman" w:eastAsia="Times New Roman" w:hAnsi="Times New Roman" w:cs="Times New Roman"/>
          <w:sz w:val="28"/>
          <w:szCs w:val="28"/>
          <w:lang w:val="x-none" w:eastAsia="x-none"/>
        </w:rPr>
        <w:t>и</w:t>
      </w:r>
      <w:r w:rsidRPr="007967DC">
        <w:rPr>
          <w:rFonts w:ascii="Times New Roman" w:eastAsia="Times New Roman" w:hAnsi="Times New Roman" w:cs="Times New Roman"/>
          <w:sz w:val="28"/>
          <w:szCs w:val="28"/>
          <w:lang w:val="en-US" w:eastAsia="x-none"/>
        </w:rPr>
        <w:t xml:space="preserve"> </w:t>
      </w:r>
      <w:r w:rsidRPr="007967DC">
        <w:rPr>
          <w:rFonts w:ascii="Times New Roman" w:eastAsia="Times New Roman" w:hAnsi="Times New Roman" w:cs="Times New Roman"/>
          <w:sz w:val="28"/>
          <w:szCs w:val="28"/>
          <w:lang w:val="x-none" w:eastAsia="x-none"/>
        </w:rPr>
        <w:t>др</w:t>
      </w:r>
      <w:r w:rsidRPr="007967DC">
        <w:rPr>
          <w:rFonts w:ascii="Times New Roman" w:eastAsia="Times New Roman" w:hAnsi="Times New Roman" w:cs="Times New Roman"/>
          <w:sz w:val="28"/>
          <w:szCs w:val="28"/>
          <w:lang w:val="en-US" w:eastAsia="x-none"/>
        </w:rPr>
        <w: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Наречия, образующие степени сравнения не по правилам: mas, menos, mejor, peor.</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Количественные числительные (до 100), порядковые числительные (до 10).</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en-US" w:eastAsia="x-none"/>
        </w:rPr>
      </w:pPr>
      <w:r w:rsidRPr="007967DC">
        <w:rPr>
          <w:rFonts w:ascii="Times New Roman" w:eastAsia="Times New Roman" w:hAnsi="Times New Roman" w:cs="Times New Roman"/>
          <w:sz w:val="28"/>
          <w:szCs w:val="28"/>
          <w:lang w:val="x-none" w:eastAsia="x-none"/>
        </w:rPr>
        <w:t>Наиболее</w:t>
      </w:r>
      <w:r w:rsidRPr="007967DC">
        <w:rPr>
          <w:rFonts w:ascii="Times New Roman" w:eastAsia="Times New Roman" w:hAnsi="Times New Roman" w:cs="Times New Roman"/>
          <w:sz w:val="28"/>
          <w:szCs w:val="28"/>
          <w:lang w:val="en-US" w:eastAsia="x-none"/>
        </w:rPr>
        <w:t xml:space="preserve"> </w:t>
      </w:r>
      <w:r w:rsidRPr="007967DC">
        <w:rPr>
          <w:rFonts w:ascii="Times New Roman" w:eastAsia="Times New Roman" w:hAnsi="Times New Roman" w:cs="Times New Roman"/>
          <w:sz w:val="28"/>
          <w:szCs w:val="28"/>
          <w:lang w:val="x-none" w:eastAsia="x-none"/>
        </w:rPr>
        <w:t>употребительные</w:t>
      </w:r>
      <w:r w:rsidRPr="007967DC">
        <w:rPr>
          <w:rFonts w:ascii="Times New Roman" w:eastAsia="Times New Roman" w:hAnsi="Times New Roman" w:cs="Times New Roman"/>
          <w:sz w:val="28"/>
          <w:szCs w:val="28"/>
          <w:lang w:val="en-US" w:eastAsia="x-none"/>
        </w:rPr>
        <w:t xml:space="preserve"> </w:t>
      </w:r>
      <w:r w:rsidRPr="007967DC">
        <w:rPr>
          <w:rFonts w:ascii="Times New Roman" w:eastAsia="Times New Roman" w:hAnsi="Times New Roman" w:cs="Times New Roman"/>
          <w:sz w:val="28"/>
          <w:szCs w:val="28"/>
          <w:lang w:val="x-none" w:eastAsia="x-none"/>
        </w:rPr>
        <w:t>предлоги</w:t>
      </w:r>
      <w:r w:rsidRPr="007967DC">
        <w:rPr>
          <w:rFonts w:ascii="Times New Roman" w:eastAsia="Times New Roman" w:hAnsi="Times New Roman" w:cs="Times New Roman"/>
          <w:sz w:val="28"/>
          <w:szCs w:val="28"/>
          <w:lang w:val="en-US" w:eastAsia="x-none"/>
        </w:rPr>
        <w:t xml:space="preserve">: a, en, de, con, para, por, sobre, entre, delante de, detras de, despues de </w:t>
      </w:r>
      <w:r w:rsidRPr="007967DC">
        <w:rPr>
          <w:rFonts w:ascii="Times New Roman" w:eastAsia="Times New Roman" w:hAnsi="Times New Roman" w:cs="Times New Roman"/>
          <w:sz w:val="28"/>
          <w:szCs w:val="28"/>
          <w:lang w:val="x-none" w:eastAsia="x-none"/>
        </w:rPr>
        <w:t>и</w:t>
      </w:r>
      <w:r w:rsidRPr="007967DC">
        <w:rPr>
          <w:rFonts w:ascii="Times New Roman" w:eastAsia="Times New Roman" w:hAnsi="Times New Roman" w:cs="Times New Roman"/>
          <w:sz w:val="28"/>
          <w:szCs w:val="28"/>
          <w:lang w:val="en-US" w:eastAsia="x-none"/>
        </w:rPr>
        <w:t xml:space="preserve"> </w:t>
      </w:r>
      <w:r w:rsidRPr="007967DC">
        <w:rPr>
          <w:rFonts w:ascii="Times New Roman" w:eastAsia="Times New Roman" w:hAnsi="Times New Roman" w:cs="Times New Roman"/>
          <w:sz w:val="28"/>
          <w:szCs w:val="28"/>
          <w:lang w:val="x-none" w:eastAsia="x-none"/>
        </w:rPr>
        <w:t>др</w:t>
      </w:r>
      <w:r w:rsidRPr="007967DC">
        <w:rPr>
          <w:rFonts w:ascii="Times New Roman" w:eastAsia="Times New Roman" w:hAnsi="Times New Roman" w:cs="Times New Roman"/>
          <w:sz w:val="28"/>
          <w:szCs w:val="28"/>
          <w:lang w:val="en-US" w:eastAsia="x-none"/>
        </w:rPr>
        <w: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25" w:name="bookmark124"/>
      <w:r w:rsidRPr="007967DC">
        <w:rPr>
          <w:rFonts w:ascii="Times New Roman" w:eastAsia="Times New Roman" w:hAnsi="Times New Roman" w:cs="Times New Roman"/>
          <w:b/>
          <w:i/>
          <w:sz w:val="28"/>
          <w:szCs w:val="28"/>
          <w:lang w:val="x-none" w:eastAsia="x-none"/>
        </w:rPr>
        <w:t>Социокультурная осведомлённость</w:t>
      </w:r>
      <w:bookmarkEnd w:id="25"/>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26" w:name="bookmark125"/>
      <w:r w:rsidRPr="007967DC">
        <w:rPr>
          <w:rFonts w:ascii="Times New Roman" w:eastAsia="Times New Roman" w:hAnsi="Times New Roman" w:cs="Times New Roman"/>
          <w:b/>
          <w:i/>
          <w:sz w:val="28"/>
          <w:szCs w:val="28"/>
          <w:lang w:val="x-none" w:eastAsia="x-none"/>
        </w:rPr>
        <w:t>Специальные учебные умения</w:t>
      </w:r>
      <w:bookmarkEnd w:id="26"/>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Младшие школьники овладевают следующими специальными (предметными) учебными умениями и навыками: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пользоваться двуязычным словарём учебника (в том числе транскрипцией), компьютерным словарём и экранным переводом отдельных слов;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пользоваться справочным материалом, представленным в виде таблиц, схем, правил;</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вести словарь (словарную тетрадь);</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систематизировать слова, например по тематическому принципу;</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пользоваться языковой догадкой, например при опознавании интернационализмов;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делать обобщения на основе структурно-функциональных схем простого предложения;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опознавать грамматические явления, отсутствующие в родном языке, например артикли.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27" w:name="bookmark126"/>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r w:rsidRPr="007967DC">
        <w:rPr>
          <w:rFonts w:ascii="Times New Roman" w:eastAsia="Times New Roman" w:hAnsi="Times New Roman" w:cs="Times New Roman"/>
          <w:b/>
          <w:i/>
          <w:sz w:val="28"/>
          <w:szCs w:val="28"/>
          <w:lang w:val="x-none" w:eastAsia="x-none"/>
        </w:rPr>
        <w:t>Общеучебные умения и универсальные учебные действия</w:t>
      </w:r>
      <w:bookmarkEnd w:id="27"/>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В процессе изучения курса «Иностранный язык» младшие школьники: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 совершенствуют приёмы работы с текстом, опираясь на умения, </w:t>
      </w:r>
      <w:r w:rsidRPr="007967DC">
        <w:rPr>
          <w:rFonts w:ascii="Times New Roman" w:eastAsia="Times New Roman" w:hAnsi="Times New Roman" w:cs="Times New Roman"/>
          <w:sz w:val="28"/>
          <w:szCs w:val="28"/>
          <w:lang w:val="x-none" w:eastAsia="x-none"/>
        </w:rPr>
        <w:lastRenderedPageBreak/>
        <w:t>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учатся осуществлять самоконтроль, самооценку;</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учатся самостоятельно выполнять задания с использованием компьютера (при наличии мультимедийного приложения).</w:t>
      </w:r>
    </w:p>
    <w:p w:rsidR="00F87320" w:rsidRPr="00344C59"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eastAsia="x-none"/>
        </w:rPr>
      </w:pPr>
      <w:r w:rsidRPr="007967DC">
        <w:rPr>
          <w:rFonts w:ascii="Times New Roman" w:eastAsia="Times New Roman" w:hAnsi="Times New Roman" w:cs="Times New Roman"/>
          <w:sz w:val="28"/>
          <w:szCs w:val="28"/>
          <w:lang w:val="x-none" w:eastAsia="x-none"/>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7967DC">
        <w:rPr>
          <w:rFonts w:ascii="Times New Roman" w:eastAsia="Times New Roman" w:hAnsi="Times New Roman" w:cs="Times New Roman"/>
          <w:b/>
          <w:sz w:val="28"/>
          <w:szCs w:val="28"/>
          <w:lang w:val="x-none" w:eastAsia="x-none"/>
        </w:rPr>
        <w:t>не выделяются</w:t>
      </w:r>
      <w:r w:rsidRPr="007967DC">
        <w:rPr>
          <w:rFonts w:ascii="Times New Roman" w:eastAsia="Times New Roman" w:hAnsi="Times New Roman" w:cs="Times New Roman"/>
          <w:sz w:val="28"/>
          <w:szCs w:val="28"/>
          <w:lang w:val="x-none" w:eastAsia="x-none"/>
        </w:rPr>
        <w:t xml:space="preserve"> отдельно в тематическом планировании.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sz w:val="28"/>
          <w:szCs w:val="28"/>
          <w:lang w:val="x-none" w:eastAsia="x-none"/>
        </w:rPr>
      </w:pPr>
      <w:bookmarkStart w:id="28" w:name="bookmark127"/>
      <w:r w:rsidRPr="007967DC">
        <w:rPr>
          <w:rFonts w:ascii="Times New Roman" w:eastAsia="Times New Roman" w:hAnsi="Times New Roman" w:cs="Times New Roman"/>
          <w:b/>
          <w:sz w:val="28"/>
          <w:szCs w:val="28"/>
          <w:lang w:val="x-none" w:eastAsia="x-none"/>
        </w:rPr>
        <w:t>2.1.4. Математика и информатика</w:t>
      </w:r>
      <w:bookmarkEnd w:id="28"/>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29" w:name="bookmark128"/>
      <w:r w:rsidRPr="007967DC">
        <w:rPr>
          <w:rFonts w:ascii="Times New Roman" w:eastAsia="Times New Roman" w:hAnsi="Times New Roman" w:cs="Times New Roman"/>
          <w:b/>
          <w:i/>
          <w:sz w:val="28"/>
          <w:szCs w:val="28"/>
          <w:lang w:val="x-none" w:eastAsia="x-none"/>
        </w:rPr>
        <w:t>Числа и величины</w:t>
      </w:r>
      <w:bookmarkEnd w:id="29"/>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30" w:name="bookmark129"/>
      <w:r w:rsidRPr="007967DC">
        <w:rPr>
          <w:rFonts w:ascii="Times New Roman" w:eastAsia="Times New Roman" w:hAnsi="Times New Roman" w:cs="Times New Roman"/>
          <w:b/>
          <w:i/>
          <w:sz w:val="28"/>
          <w:szCs w:val="28"/>
          <w:lang w:val="x-none" w:eastAsia="x-none"/>
        </w:rPr>
        <w:t>Арифметические действия</w:t>
      </w:r>
      <w:bookmarkEnd w:id="30"/>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Алгоритмы письменного сложения, вычитания, умножения и деления многозначных чисел.</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31" w:name="bookmark130"/>
      <w:r w:rsidRPr="007967DC">
        <w:rPr>
          <w:rFonts w:ascii="Times New Roman" w:eastAsia="Times New Roman" w:hAnsi="Times New Roman" w:cs="Times New Roman"/>
          <w:b/>
          <w:i/>
          <w:sz w:val="28"/>
          <w:szCs w:val="28"/>
          <w:lang w:val="x-none" w:eastAsia="x-none"/>
        </w:rPr>
        <w:t>Работа с текстовыми задачами</w:t>
      </w:r>
      <w:bookmarkEnd w:id="31"/>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Решение текстовых задач арифметическим способом. Задачи, </w:t>
      </w:r>
      <w:r w:rsidRPr="007967DC">
        <w:rPr>
          <w:rFonts w:ascii="Times New Roman" w:eastAsia="Times New Roman" w:hAnsi="Times New Roman" w:cs="Times New Roman"/>
          <w:sz w:val="28"/>
          <w:szCs w:val="28"/>
          <w:lang w:val="x-none" w:eastAsia="x-none"/>
        </w:rPr>
        <w:lastRenderedPageBreak/>
        <w:t>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F87320" w:rsidRPr="00344C59"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eastAsia="x-none"/>
        </w:rPr>
      </w:pPr>
      <w:r w:rsidRPr="007967DC">
        <w:rPr>
          <w:rFonts w:ascii="Times New Roman" w:eastAsia="Times New Roman" w:hAnsi="Times New Roman" w:cs="Times New Roman"/>
          <w:sz w:val="28"/>
          <w:szCs w:val="28"/>
          <w:lang w:val="x-none" w:eastAsia="x-none"/>
        </w:rPr>
        <w:t>Задачи на нахождение доли целого и целого по его доле.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32" w:name="bookmark131"/>
      <w:r w:rsidRPr="00344C59">
        <w:rPr>
          <w:rFonts w:ascii="Times New Roman" w:eastAsia="Times New Roman" w:hAnsi="Times New Roman" w:cs="Times New Roman"/>
          <w:b/>
          <w:i/>
          <w:sz w:val="28"/>
          <w:szCs w:val="28"/>
          <w:lang w:val="x-none" w:eastAsia="x-none"/>
        </w:rPr>
        <w:t>Пр</w:t>
      </w:r>
      <w:r w:rsidRPr="007967DC">
        <w:rPr>
          <w:rFonts w:ascii="Times New Roman" w:eastAsia="Times New Roman" w:hAnsi="Times New Roman" w:cs="Times New Roman"/>
          <w:b/>
          <w:i/>
          <w:sz w:val="28"/>
          <w:szCs w:val="28"/>
          <w:lang w:val="x-none" w:eastAsia="x-none"/>
        </w:rPr>
        <w:t>остранственные отношения. Геометрические фигуры</w:t>
      </w:r>
      <w:bookmarkEnd w:id="32"/>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33" w:name="bookmark132"/>
      <w:r w:rsidRPr="007967DC">
        <w:rPr>
          <w:rFonts w:ascii="Times New Roman" w:eastAsia="Times New Roman" w:hAnsi="Times New Roman" w:cs="Times New Roman"/>
          <w:b/>
          <w:i/>
          <w:sz w:val="28"/>
          <w:szCs w:val="28"/>
          <w:lang w:val="x-none" w:eastAsia="x-none"/>
        </w:rPr>
        <w:t>Геометрические величины</w:t>
      </w:r>
      <w:bookmarkEnd w:id="33"/>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Площадь геометрической фигуры. Единицы площади (см</w:t>
      </w:r>
      <w:r w:rsidRPr="007967DC">
        <w:rPr>
          <w:rFonts w:ascii="Times New Roman" w:eastAsia="Times New Roman" w:hAnsi="Times New Roman" w:cs="Times New Roman"/>
          <w:sz w:val="28"/>
          <w:szCs w:val="28"/>
          <w:vertAlign w:val="superscript"/>
          <w:lang w:val="x-none" w:eastAsia="x-none"/>
        </w:rPr>
        <w:t>2</w:t>
      </w:r>
      <w:r w:rsidRPr="007967DC">
        <w:rPr>
          <w:rFonts w:ascii="Times New Roman" w:eastAsia="Times New Roman" w:hAnsi="Times New Roman" w:cs="Times New Roman"/>
          <w:sz w:val="28"/>
          <w:szCs w:val="28"/>
          <w:lang w:val="x-none" w:eastAsia="x-none"/>
        </w:rPr>
        <w:t>, дм</w:t>
      </w:r>
      <w:r w:rsidRPr="007967DC">
        <w:rPr>
          <w:rFonts w:ascii="Times New Roman" w:eastAsia="Times New Roman" w:hAnsi="Times New Roman" w:cs="Times New Roman"/>
          <w:sz w:val="28"/>
          <w:szCs w:val="28"/>
          <w:vertAlign w:val="superscript"/>
          <w:lang w:val="x-none" w:eastAsia="x-none"/>
        </w:rPr>
        <w:t>2</w:t>
      </w:r>
      <w:r w:rsidRPr="007967DC">
        <w:rPr>
          <w:rFonts w:ascii="Times New Roman" w:eastAsia="Times New Roman" w:hAnsi="Times New Roman" w:cs="Times New Roman"/>
          <w:sz w:val="28"/>
          <w:szCs w:val="28"/>
          <w:lang w:val="x-none" w:eastAsia="x-none"/>
        </w:rPr>
        <w:t>, м</w:t>
      </w:r>
      <w:r w:rsidRPr="007967DC">
        <w:rPr>
          <w:rFonts w:ascii="Times New Roman" w:eastAsia="Times New Roman" w:hAnsi="Times New Roman" w:cs="Times New Roman"/>
          <w:sz w:val="28"/>
          <w:szCs w:val="28"/>
          <w:vertAlign w:val="superscript"/>
          <w:lang w:val="x-none" w:eastAsia="x-none"/>
        </w:rPr>
        <w:t>2</w:t>
      </w:r>
      <w:r w:rsidRPr="007967DC">
        <w:rPr>
          <w:rFonts w:ascii="Times New Roman" w:eastAsia="Times New Roman" w:hAnsi="Times New Roman" w:cs="Times New Roman"/>
          <w:sz w:val="28"/>
          <w:szCs w:val="28"/>
          <w:lang w:val="x-none" w:eastAsia="x-none"/>
        </w:rPr>
        <w:t>). Точное и приближённое измерение площади геометрической фигуры. Вычисление площади прямоугольника.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34" w:name="bookmark133"/>
      <w:r w:rsidRPr="007967DC">
        <w:rPr>
          <w:rFonts w:ascii="Times New Roman" w:eastAsia="Times New Roman" w:hAnsi="Times New Roman" w:cs="Times New Roman"/>
          <w:b/>
          <w:i/>
          <w:sz w:val="28"/>
          <w:szCs w:val="28"/>
          <w:lang w:val="x-none" w:eastAsia="x-none"/>
        </w:rPr>
        <w:t>Работа с информацией</w:t>
      </w:r>
      <w:bookmarkEnd w:id="34"/>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Сбор и представление информации, связанной со счётом (пересчётом), измерением величин; фиксирование, анализ полученной информации.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F87320"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eastAsia="x-none"/>
        </w:rPr>
      </w:pPr>
      <w:r w:rsidRPr="007967DC">
        <w:rPr>
          <w:rFonts w:ascii="Times New Roman" w:eastAsia="Times New Roman" w:hAnsi="Times New Roman" w:cs="Times New Roman"/>
          <w:sz w:val="28"/>
          <w:szCs w:val="28"/>
          <w:lang w:val="x-none" w:eastAsia="x-none"/>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F87320" w:rsidRPr="007967DC" w:rsidRDefault="007D35F2"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sz w:val="28"/>
          <w:szCs w:val="28"/>
          <w:lang w:val="x-none" w:eastAsia="x-none"/>
        </w:rPr>
      </w:pPr>
      <w:bookmarkStart w:id="35" w:name="bookmark134"/>
      <w:r>
        <w:rPr>
          <w:rFonts w:ascii="Times New Roman" w:eastAsia="Times New Roman" w:hAnsi="Times New Roman" w:cs="Times New Roman"/>
          <w:b/>
          <w:sz w:val="28"/>
          <w:szCs w:val="28"/>
          <w:lang w:eastAsia="x-none"/>
        </w:rPr>
        <w:t>2.</w:t>
      </w:r>
      <w:r>
        <w:rPr>
          <w:rFonts w:ascii="Times New Roman" w:eastAsia="Times New Roman" w:hAnsi="Times New Roman" w:cs="Times New Roman"/>
          <w:b/>
          <w:sz w:val="28"/>
          <w:szCs w:val="28"/>
          <w:lang w:val="x-none" w:eastAsia="x-none"/>
        </w:rPr>
        <w:t>2.1.</w:t>
      </w:r>
      <w:r>
        <w:rPr>
          <w:rFonts w:ascii="Times New Roman" w:eastAsia="Times New Roman" w:hAnsi="Times New Roman" w:cs="Times New Roman"/>
          <w:b/>
          <w:sz w:val="28"/>
          <w:szCs w:val="28"/>
          <w:lang w:eastAsia="x-none"/>
        </w:rPr>
        <w:t>6</w:t>
      </w:r>
      <w:r w:rsidR="00F87320" w:rsidRPr="007967DC">
        <w:rPr>
          <w:rFonts w:ascii="Times New Roman" w:eastAsia="Times New Roman" w:hAnsi="Times New Roman" w:cs="Times New Roman"/>
          <w:b/>
          <w:sz w:val="28"/>
          <w:szCs w:val="28"/>
          <w:lang w:val="x-none" w:eastAsia="x-none"/>
        </w:rPr>
        <w:t xml:space="preserve"> Окружающий мир</w:t>
      </w:r>
      <w:bookmarkEnd w:id="35"/>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36" w:name="bookmark135"/>
      <w:r w:rsidRPr="007967DC">
        <w:rPr>
          <w:rFonts w:ascii="Times New Roman" w:eastAsia="Times New Roman" w:hAnsi="Times New Roman" w:cs="Times New Roman"/>
          <w:b/>
          <w:i/>
          <w:sz w:val="28"/>
          <w:szCs w:val="28"/>
          <w:lang w:val="x-none" w:eastAsia="x-none"/>
        </w:rPr>
        <w:t>Человек и природа</w:t>
      </w:r>
      <w:bookmarkEnd w:id="36"/>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lastRenderedPageBreak/>
        <w:t xml:space="preserve">Звёзды и планеты. </w:t>
      </w:r>
      <w:r w:rsidRPr="007967DC">
        <w:rPr>
          <w:rFonts w:ascii="Times New Roman" w:eastAsia="Times New Roman" w:hAnsi="Times New Roman" w:cs="Times New Roman"/>
          <w:i/>
          <w:sz w:val="28"/>
          <w:szCs w:val="28"/>
          <w:lang w:val="x-none" w:eastAsia="x-none"/>
        </w:rPr>
        <w:t>Солнце — ближайшая к нам звезда, источник света и тепла для всего живого на Земле</w:t>
      </w:r>
      <w:r w:rsidRPr="007967DC">
        <w:rPr>
          <w:rFonts w:ascii="Times New Roman" w:eastAsia="Times New Roman" w:hAnsi="Times New Roman" w:cs="Times New Roman"/>
          <w:sz w:val="28"/>
          <w:szCs w:val="28"/>
          <w:lang w:val="x-none" w:eastAsia="x-none"/>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967DC">
        <w:rPr>
          <w:rFonts w:ascii="Times New Roman" w:eastAsia="Times New Roman" w:hAnsi="Times New Roman" w:cs="Times New Roman"/>
          <w:i/>
          <w:sz w:val="28"/>
          <w:szCs w:val="28"/>
          <w:lang w:val="x-none" w:eastAsia="x-none"/>
        </w:rPr>
        <w:t>Важнейшие природные объекты своей страны, района</w:t>
      </w:r>
      <w:r w:rsidRPr="007967DC">
        <w:rPr>
          <w:rFonts w:ascii="Times New Roman" w:eastAsia="Times New Roman" w:hAnsi="Times New Roman" w:cs="Times New Roman"/>
          <w:sz w:val="28"/>
          <w:szCs w:val="28"/>
          <w:lang w:val="x-none" w:eastAsia="x-none"/>
        </w:rPr>
        <w:t>. Ориентирование на местности. Компас.</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Смена дня и ночи на Земле. Вращение Земли как причина смены дня и ночи. Времена года, их особенности (на основе наблюдений). </w:t>
      </w:r>
      <w:r w:rsidRPr="007967DC">
        <w:rPr>
          <w:rFonts w:ascii="Times New Roman" w:eastAsia="Times New Roman" w:hAnsi="Times New Roman" w:cs="Times New Roman"/>
          <w:i/>
          <w:sz w:val="28"/>
          <w:szCs w:val="28"/>
          <w:lang w:val="x-none" w:eastAsia="x-none"/>
        </w:rPr>
        <w:t>Обращение Земли вокруг Солнца как причина смены времён года</w:t>
      </w:r>
      <w:r w:rsidRPr="007967DC">
        <w:rPr>
          <w:rFonts w:ascii="Times New Roman" w:eastAsia="Times New Roman" w:hAnsi="Times New Roman" w:cs="Times New Roman"/>
          <w:sz w:val="28"/>
          <w:szCs w:val="28"/>
          <w:lang w:val="x-none" w:eastAsia="x-none"/>
        </w:rPr>
        <w:t>. Смена времён года в родном крае на основе наблюдений.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Погода, её составляющие (температура воздуха, облачность, осадки, ветер). Наблюдение за погодой своего края. </w:t>
      </w:r>
      <w:r w:rsidRPr="007967DC">
        <w:rPr>
          <w:rFonts w:ascii="Times New Roman" w:eastAsia="Times New Roman" w:hAnsi="Times New Roman" w:cs="Times New Roman"/>
          <w:i/>
          <w:sz w:val="28"/>
          <w:szCs w:val="28"/>
          <w:lang w:val="x-none" w:eastAsia="x-none"/>
        </w:rPr>
        <w:t>Предсказание погоды и его значение в жизни людей</w:t>
      </w:r>
      <w:r w:rsidRPr="007967DC">
        <w:rPr>
          <w:rFonts w:ascii="Times New Roman" w:eastAsia="Times New Roman" w:hAnsi="Times New Roman" w:cs="Times New Roman"/>
          <w:sz w:val="28"/>
          <w:szCs w:val="28"/>
          <w:lang w:val="x-none" w:eastAsia="x-none"/>
        </w:rPr>
        <w: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Воздух — смесь газов. Свойства воздуха. Значение воздуха для растений, животных, человека.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Почва, её состав, значение для живой природы и для хозяйственной жизни человека.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Грибы: съедобные и ядовитые. Правила сбора грибов.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Лес, луг, водоём — единство живой и неживой природы (солнечный </w:t>
      </w:r>
      <w:r w:rsidRPr="007967DC">
        <w:rPr>
          <w:rFonts w:ascii="Times New Roman" w:eastAsia="Times New Roman" w:hAnsi="Times New Roman" w:cs="Times New Roman"/>
          <w:sz w:val="28"/>
          <w:szCs w:val="28"/>
          <w:lang w:val="x-none" w:eastAsia="x-none"/>
        </w:rPr>
        <w:lastRenderedPageBreak/>
        <w:t xml:space="preserve">свет, воздух, вода, почва, растения, животные). </w:t>
      </w:r>
      <w:r w:rsidRPr="007967DC">
        <w:rPr>
          <w:rFonts w:ascii="Times New Roman" w:eastAsia="Times New Roman" w:hAnsi="Times New Roman" w:cs="Times New Roman"/>
          <w:i/>
          <w:sz w:val="28"/>
          <w:szCs w:val="28"/>
          <w:lang w:val="x-none" w:eastAsia="x-none"/>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967DC">
        <w:rPr>
          <w:rFonts w:ascii="Times New Roman" w:eastAsia="Times New Roman" w:hAnsi="Times New Roman" w:cs="Times New Roman"/>
          <w:sz w:val="28"/>
          <w:szCs w:val="28"/>
          <w:lang w:val="x-none" w:eastAsia="x-none"/>
        </w:rPr>
        <w: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37" w:name="bookmark136"/>
      <w:r w:rsidRPr="007967DC">
        <w:rPr>
          <w:rFonts w:ascii="Times New Roman" w:eastAsia="Times New Roman" w:hAnsi="Times New Roman" w:cs="Times New Roman"/>
          <w:b/>
          <w:i/>
          <w:sz w:val="28"/>
          <w:szCs w:val="28"/>
          <w:lang w:val="x-none" w:eastAsia="x-none"/>
        </w:rPr>
        <w:t>Человек и общество</w:t>
      </w:r>
      <w:bookmarkEnd w:id="37"/>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967DC">
        <w:rPr>
          <w:rFonts w:ascii="Times New Roman" w:eastAsia="Times New Roman" w:hAnsi="Times New Roman" w:cs="Times New Roman"/>
          <w:i/>
          <w:sz w:val="28"/>
          <w:szCs w:val="28"/>
          <w:lang w:val="x-none" w:eastAsia="x-none"/>
        </w:rPr>
        <w:t>Внутренний мир человека: общее представление о человеческих свойствах и качествах</w:t>
      </w:r>
      <w:r w:rsidRPr="007967DC">
        <w:rPr>
          <w:rFonts w:ascii="Times New Roman" w:eastAsia="Times New Roman" w:hAnsi="Times New Roman" w:cs="Times New Roman"/>
          <w:sz w:val="28"/>
          <w:szCs w:val="28"/>
          <w:lang w:val="x-none" w:eastAsia="x-none"/>
        </w:rPr>
        <w: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967DC">
        <w:rPr>
          <w:rFonts w:ascii="Times New Roman" w:eastAsia="Times New Roman" w:hAnsi="Times New Roman" w:cs="Times New Roman"/>
          <w:i/>
          <w:sz w:val="28"/>
          <w:szCs w:val="28"/>
          <w:lang w:val="x-none" w:eastAsia="x-none"/>
        </w:rPr>
        <w:t>Хозяйство семьи</w:t>
      </w:r>
      <w:r w:rsidRPr="007967DC">
        <w:rPr>
          <w:rFonts w:ascii="Times New Roman" w:eastAsia="Times New Roman" w:hAnsi="Times New Roman" w:cs="Times New Roman"/>
          <w:sz w:val="28"/>
          <w:szCs w:val="28"/>
          <w:lang w:val="x-none" w:eastAsia="x-none"/>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lastRenderedPageBreak/>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Общественный транспорт. Транспорт города или села. Наземный, воздушный и водный транспорт. Правила пользования транспортом. </w:t>
      </w:r>
      <w:r w:rsidRPr="007967DC">
        <w:rPr>
          <w:rFonts w:ascii="Times New Roman" w:eastAsia="Times New Roman" w:hAnsi="Times New Roman" w:cs="Times New Roman"/>
          <w:i/>
          <w:sz w:val="28"/>
          <w:szCs w:val="28"/>
          <w:lang w:val="x-none" w:eastAsia="x-none"/>
        </w:rPr>
        <w:t>Средства связи: почта, телеграф, телефон, электронная почта, аудио- и видеочаты, форум</w:t>
      </w:r>
      <w:r w:rsidRPr="007967DC">
        <w:rPr>
          <w:rFonts w:ascii="Times New Roman" w:eastAsia="Times New Roman" w:hAnsi="Times New Roman" w:cs="Times New Roman"/>
          <w:sz w:val="28"/>
          <w:szCs w:val="28"/>
          <w:lang w:val="x-none" w:eastAsia="x-none"/>
        </w:rPr>
        <w: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i/>
          <w:sz w:val="28"/>
          <w:szCs w:val="28"/>
          <w:lang w:val="x-none" w:eastAsia="x-none"/>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Президент Российской Федерации — глава государства. Ответственность главы государства за социальное и духовно- нравственное благополучие граждан.</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Россия на карте, государственная граница России.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Города России. Санкт-Петербург: достопримечательности (Зимний дворец, памятник Петру </w:t>
      </w:r>
      <w:r w:rsidRPr="007967DC">
        <w:rPr>
          <w:rFonts w:ascii="Times New Roman" w:eastAsia="Times New Roman" w:hAnsi="Times New Roman" w:cs="Times New Roman"/>
          <w:sz w:val="28"/>
          <w:szCs w:val="28"/>
          <w:lang w:val="en-US" w:eastAsia="x-none"/>
        </w:rPr>
        <w:t>I</w:t>
      </w:r>
      <w:r w:rsidRPr="007967DC">
        <w:rPr>
          <w:rFonts w:ascii="Times New Roman" w:eastAsia="Times New Roman" w:hAnsi="Times New Roman" w:cs="Times New Roman"/>
          <w:sz w:val="28"/>
          <w:szCs w:val="28"/>
          <w:lang w:val="x-none" w:eastAsia="x-none"/>
        </w:rPr>
        <w:t xml:space="preserve"> — Медный всадник, </w:t>
      </w:r>
      <w:r w:rsidRPr="007967DC">
        <w:rPr>
          <w:rFonts w:ascii="Times New Roman" w:eastAsia="Times New Roman" w:hAnsi="Times New Roman" w:cs="Times New Roman"/>
          <w:i/>
          <w:sz w:val="28"/>
          <w:szCs w:val="28"/>
          <w:lang w:val="x-none" w:eastAsia="x-none"/>
        </w:rPr>
        <w:t xml:space="preserve">разводные мосты через Неву </w:t>
      </w:r>
      <w:r w:rsidRPr="007967DC">
        <w:rPr>
          <w:rFonts w:ascii="Times New Roman" w:eastAsia="Times New Roman" w:hAnsi="Times New Roman" w:cs="Times New Roman"/>
          <w:sz w:val="28"/>
          <w:szCs w:val="28"/>
          <w:lang w:val="x-none" w:eastAsia="x-none"/>
        </w:rPr>
        <w:t xml:space="preserve">и др.), города Золотого кольца России (по выбору). Святыни городов </w:t>
      </w:r>
      <w:r w:rsidRPr="007967DC">
        <w:rPr>
          <w:rFonts w:ascii="Times New Roman" w:eastAsia="Times New Roman" w:hAnsi="Times New Roman" w:cs="Times New Roman"/>
          <w:sz w:val="28"/>
          <w:szCs w:val="28"/>
          <w:lang w:val="x-none" w:eastAsia="x-none"/>
        </w:rPr>
        <w:lastRenderedPageBreak/>
        <w:t>России. Главный город родного края: достопримечательности, история и характеристика отдельных исторических событий, связанных с ним.</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Страны и народы мира. Общее представление о многообразии стран, народов, религий на Земле. </w:t>
      </w:r>
      <w:r w:rsidRPr="007967DC">
        <w:rPr>
          <w:rFonts w:ascii="Times New Roman" w:eastAsia="Times New Roman" w:hAnsi="Times New Roman" w:cs="Times New Roman"/>
          <w:i/>
          <w:sz w:val="28"/>
          <w:szCs w:val="28"/>
          <w:lang w:val="x-none" w:eastAsia="x-none"/>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38" w:name="bookmark137"/>
      <w:r w:rsidRPr="007967DC">
        <w:rPr>
          <w:rFonts w:ascii="Times New Roman" w:eastAsia="Times New Roman" w:hAnsi="Times New Roman" w:cs="Times New Roman"/>
          <w:b/>
          <w:i/>
          <w:sz w:val="28"/>
          <w:szCs w:val="28"/>
          <w:lang w:val="x-none" w:eastAsia="x-none"/>
        </w:rPr>
        <w:t>Правила безопасной жизни</w:t>
      </w:r>
      <w:bookmarkEnd w:id="38"/>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Ценность здоровья и здорового образа жизни.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7967DC">
        <w:rPr>
          <w:rFonts w:ascii="Times New Roman" w:eastAsia="Times New Roman" w:hAnsi="Times New Roman" w:cs="Times New Roman"/>
          <w:i/>
          <w:sz w:val="28"/>
          <w:szCs w:val="28"/>
          <w:lang w:val="x-none" w:eastAsia="x-none"/>
        </w:rPr>
        <w:t>(ушиб, порез, ожог), обмораживании, перегреве</w:t>
      </w:r>
      <w:r w:rsidRPr="007967DC">
        <w:rPr>
          <w:rFonts w:ascii="Times New Roman" w:eastAsia="Times New Roman" w:hAnsi="Times New Roman" w:cs="Times New Roman"/>
          <w:sz w:val="28"/>
          <w:szCs w:val="28"/>
          <w:lang w:val="x-none" w:eastAsia="x-none"/>
        </w:rPr>
        <w: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Правила безопасного поведения в природе.</w:t>
      </w:r>
    </w:p>
    <w:p w:rsidR="00F87320" w:rsidRPr="00344C59"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Забота о здоровье и безопасности окружающих людей — нравственный долг каждого человека.</w:t>
      </w:r>
    </w:p>
    <w:p w:rsidR="00F87320" w:rsidRPr="007967DC" w:rsidRDefault="007D35F2" w:rsidP="007D35F2">
      <w:pPr>
        <w:widowControl w:val="0"/>
        <w:autoSpaceDE w:val="0"/>
        <w:autoSpaceDN w:val="0"/>
        <w:adjustRightInd w:val="0"/>
        <w:spacing w:after="0" w:line="240" w:lineRule="auto"/>
        <w:ind w:firstLine="709"/>
        <w:contextualSpacing/>
        <w:mirrorIndents/>
        <w:jc w:val="center"/>
        <w:rPr>
          <w:rFonts w:ascii="Times New Roman" w:eastAsia="Times New Roman" w:hAnsi="Times New Roman" w:cs="Times New Roman"/>
          <w:b/>
          <w:sz w:val="28"/>
          <w:szCs w:val="28"/>
          <w:lang w:val="x-none" w:eastAsia="x-none"/>
        </w:rPr>
      </w:pPr>
      <w:bookmarkStart w:id="39" w:name="bookmark138"/>
      <w:r>
        <w:rPr>
          <w:rFonts w:ascii="Times New Roman" w:eastAsia="Times New Roman" w:hAnsi="Times New Roman" w:cs="Times New Roman"/>
          <w:b/>
          <w:sz w:val="28"/>
          <w:szCs w:val="28"/>
          <w:lang w:eastAsia="x-none"/>
        </w:rPr>
        <w:t>2.</w:t>
      </w:r>
      <w:r>
        <w:rPr>
          <w:rFonts w:ascii="Times New Roman" w:eastAsia="Times New Roman" w:hAnsi="Times New Roman" w:cs="Times New Roman"/>
          <w:b/>
          <w:sz w:val="28"/>
          <w:szCs w:val="28"/>
          <w:lang w:val="x-none" w:eastAsia="x-none"/>
        </w:rPr>
        <w:t>2.1.</w:t>
      </w:r>
      <w:r>
        <w:rPr>
          <w:rFonts w:ascii="Times New Roman" w:eastAsia="Times New Roman" w:hAnsi="Times New Roman" w:cs="Times New Roman"/>
          <w:b/>
          <w:sz w:val="28"/>
          <w:szCs w:val="28"/>
          <w:lang w:eastAsia="x-none"/>
        </w:rPr>
        <w:t>7</w:t>
      </w:r>
      <w:r w:rsidR="00F87320" w:rsidRPr="007967DC">
        <w:rPr>
          <w:rFonts w:ascii="Times New Roman" w:eastAsia="Times New Roman" w:hAnsi="Times New Roman" w:cs="Times New Roman"/>
          <w:b/>
          <w:sz w:val="28"/>
          <w:szCs w:val="28"/>
          <w:lang w:val="x-none" w:eastAsia="x-none"/>
        </w:rPr>
        <w:t xml:space="preserve">. </w:t>
      </w:r>
      <w:bookmarkEnd w:id="39"/>
      <w:r w:rsidR="00F87320" w:rsidRPr="007967DC">
        <w:rPr>
          <w:rFonts w:ascii="Times New Roman" w:eastAsia="Times New Roman" w:hAnsi="Times New Roman" w:cs="Times New Roman"/>
          <w:b/>
          <w:sz w:val="28"/>
          <w:szCs w:val="28"/>
          <w:lang w:val="x-none" w:eastAsia="x-none"/>
        </w:rPr>
        <w:t>Основы религиозных культур и светской этики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Россия — наша Родина.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lastRenderedPageBreak/>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F87320" w:rsidRPr="00344C59"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eastAsia="x-none"/>
        </w:rPr>
      </w:pPr>
      <w:r w:rsidRPr="007967DC">
        <w:rPr>
          <w:rFonts w:ascii="Times New Roman" w:eastAsia="Times New Roman" w:hAnsi="Times New Roman" w:cs="Times New Roman"/>
          <w:sz w:val="28"/>
          <w:szCs w:val="28"/>
          <w:lang w:val="x-none" w:eastAsia="x-none"/>
        </w:rPr>
        <w:t>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F87320" w:rsidRPr="007967DC" w:rsidRDefault="007D35F2" w:rsidP="007D35F2">
      <w:pPr>
        <w:widowControl w:val="0"/>
        <w:autoSpaceDE w:val="0"/>
        <w:autoSpaceDN w:val="0"/>
        <w:adjustRightInd w:val="0"/>
        <w:spacing w:after="0" w:line="240" w:lineRule="auto"/>
        <w:ind w:firstLine="709"/>
        <w:contextualSpacing/>
        <w:mirrorIndents/>
        <w:jc w:val="center"/>
        <w:rPr>
          <w:rFonts w:ascii="Times New Roman" w:eastAsia="Times New Roman" w:hAnsi="Times New Roman" w:cs="Times New Roman"/>
          <w:b/>
          <w:sz w:val="28"/>
          <w:szCs w:val="28"/>
          <w:lang w:val="x-none" w:eastAsia="x-none"/>
        </w:rPr>
      </w:pPr>
      <w:bookmarkStart w:id="40" w:name="bookmark139"/>
      <w:r>
        <w:rPr>
          <w:rFonts w:ascii="Times New Roman" w:eastAsia="Times New Roman" w:hAnsi="Times New Roman" w:cs="Times New Roman"/>
          <w:b/>
          <w:sz w:val="28"/>
          <w:szCs w:val="28"/>
          <w:lang w:eastAsia="x-none"/>
        </w:rPr>
        <w:t>2.</w:t>
      </w:r>
      <w:r>
        <w:rPr>
          <w:rFonts w:ascii="Times New Roman" w:eastAsia="Times New Roman" w:hAnsi="Times New Roman" w:cs="Times New Roman"/>
          <w:b/>
          <w:sz w:val="28"/>
          <w:szCs w:val="28"/>
          <w:lang w:val="x-none" w:eastAsia="x-none"/>
        </w:rPr>
        <w:t>2.1.</w:t>
      </w:r>
      <w:r>
        <w:rPr>
          <w:rFonts w:ascii="Times New Roman" w:eastAsia="Times New Roman" w:hAnsi="Times New Roman" w:cs="Times New Roman"/>
          <w:b/>
          <w:sz w:val="28"/>
          <w:szCs w:val="28"/>
          <w:lang w:eastAsia="x-none"/>
        </w:rPr>
        <w:t>8</w:t>
      </w:r>
      <w:r w:rsidR="00F87320" w:rsidRPr="007967DC">
        <w:rPr>
          <w:rFonts w:ascii="Times New Roman" w:eastAsia="Times New Roman" w:hAnsi="Times New Roman" w:cs="Times New Roman"/>
          <w:b/>
          <w:sz w:val="28"/>
          <w:szCs w:val="28"/>
          <w:lang w:val="x-none" w:eastAsia="x-none"/>
        </w:rPr>
        <w:t>. Изобразительное искусство</w:t>
      </w:r>
      <w:bookmarkEnd w:id="40"/>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41" w:name="bookmark140"/>
      <w:r w:rsidRPr="007967DC">
        <w:rPr>
          <w:rFonts w:ascii="Times New Roman" w:eastAsia="Times New Roman" w:hAnsi="Times New Roman" w:cs="Times New Roman"/>
          <w:b/>
          <w:i/>
          <w:sz w:val="28"/>
          <w:szCs w:val="28"/>
          <w:lang w:val="x-none" w:eastAsia="x-none"/>
        </w:rPr>
        <w:t>Виды художественной деятельности</w:t>
      </w:r>
      <w:bookmarkEnd w:id="41"/>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Восприятие произведений искусства.</w:t>
      </w:r>
      <w:r w:rsidRPr="007967DC">
        <w:rPr>
          <w:rFonts w:ascii="Times New Roman" w:eastAsia="Times New Roman" w:hAnsi="Times New Roman" w:cs="Times New Roman"/>
          <w:sz w:val="28"/>
          <w:szCs w:val="28"/>
          <w:lang w:val="x-none" w:eastAsia="x-none"/>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Рисунок. </w:t>
      </w:r>
      <w:r w:rsidRPr="007967DC">
        <w:rPr>
          <w:rFonts w:ascii="Times New Roman" w:eastAsia="Times New Roman" w:hAnsi="Times New Roman" w:cs="Times New Roman"/>
          <w:sz w:val="28"/>
          <w:szCs w:val="28"/>
          <w:lang w:val="x-none" w:eastAsia="x-none"/>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Живопись.</w:t>
      </w:r>
      <w:r w:rsidRPr="007967DC">
        <w:rPr>
          <w:rFonts w:ascii="Times New Roman" w:eastAsia="Times New Roman" w:hAnsi="Times New Roman" w:cs="Times New Roman"/>
          <w:sz w:val="28"/>
          <w:szCs w:val="28"/>
          <w:lang w:val="x-none" w:eastAsia="x-none"/>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Скульптура. </w:t>
      </w:r>
      <w:r w:rsidRPr="007967DC">
        <w:rPr>
          <w:rFonts w:ascii="Times New Roman" w:eastAsia="Times New Roman" w:hAnsi="Times New Roman" w:cs="Times New Roman"/>
          <w:sz w:val="28"/>
          <w:szCs w:val="28"/>
          <w:lang w:val="x-none" w:eastAsia="x-none"/>
        </w:rPr>
        <w:t xml:space="preserve">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w:t>
      </w:r>
      <w:r w:rsidRPr="007967DC">
        <w:rPr>
          <w:rFonts w:ascii="Times New Roman" w:eastAsia="Times New Roman" w:hAnsi="Times New Roman" w:cs="Times New Roman"/>
          <w:sz w:val="28"/>
          <w:szCs w:val="28"/>
          <w:lang w:val="x-none" w:eastAsia="x-none"/>
        </w:rPr>
        <w:lastRenderedPageBreak/>
        <w:t>человека и животных, выраженная средствами скульптуры.</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Художественное конструирование и дизайн.</w:t>
      </w:r>
      <w:r w:rsidRPr="007967DC">
        <w:rPr>
          <w:rFonts w:ascii="Times New Roman" w:eastAsia="Times New Roman" w:hAnsi="Times New Roman" w:cs="Times New Roman"/>
          <w:sz w:val="28"/>
          <w:szCs w:val="28"/>
          <w:lang w:val="x-none" w:eastAsia="x-none"/>
        </w:rPr>
        <w:t xml:space="preserve">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Декоративно-прикладное искусство.</w:t>
      </w:r>
      <w:r w:rsidRPr="007967DC">
        <w:rPr>
          <w:rFonts w:ascii="Times New Roman" w:eastAsia="Times New Roman" w:hAnsi="Times New Roman" w:cs="Times New Roman"/>
          <w:sz w:val="28"/>
          <w:szCs w:val="28"/>
          <w:lang w:val="x-none" w:eastAsia="x-none"/>
        </w:rPr>
        <w:t xml:space="preserve">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42" w:name="bookmark141"/>
      <w:r w:rsidRPr="007967DC">
        <w:rPr>
          <w:rFonts w:ascii="Times New Roman" w:eastAsia="Times New Roman" w:hAnsi="Times New Roman" w:cs="Times New Roman"/>
          <w:b/>
          <w:i/>
          <w:sz w:val="28"/>
          <w:szCs w:val="28"/>
          <w:lang w:val="x-none" w:eastAsia="x-none"/>
        </w:rPr>
        <w:t>Азбука искусства. Как говорит искусство?</w:t>
      </w:r>
      <w:bookmarkEnd w:id="42"/>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Композиция. </w:t>
      </w:r>
      <w:r w:rsidRPr="007967DC">
        <w:rPr>
          <w:rFonts w:ascii="Times New Roman" w:eastAsia="Times New Roman" w:hAnsi="Times New Roman" w:cs="Times New Roman"/>
          <w:sz w:val="28"/>
          <w:szCs w:val="28"/>
          <w:lang w:val="x-none" w:eastAsia="x-none"/>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Цвет.</w:t>
      </w:r>
      <w:r w:rsidRPr="007967DC">
        <w:rPr>
          <w:rFonts w:ascii="Times New Roman" w:eastAsia="Times New Roman" w:hAnsi="Times New Roman" w:cs="Times New Roman"/>
          <w:sz w:val="28"/>
          <w:szCs w:val="28"/>
          <w:lang w:val="x-none" w:eastAsia="x-none"/>
        </w:rPr>
        <w:t xml:space="preserve">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Линия. </w:t>
      </w:r>
      <w:r w:rsidRPr="007967DC">
        <w:rPr>
          <w:rFonts w:ascii="Times New Roman" w:eastAsia="Times New Roman" w:hAnsi="Times New Roman" w:cs="Times New Roman"/>
          <w:sz w:val="28"/>
          <w:szCs w:val="28"/>
          <w:lang w:val="x-none" w:eastAsia="x-none"/>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Форма.</w:t>
      </w:r>
      <w:r w:rsidRPr="007967DC">
        <w:rPr>
          <w:rFonts w:ascii="Times New Roman" w:eastAsia="Times New Roman" w:hAnsi="Times New Roman" w:cs="Times New Roman"/>
          <w:sz w:val="28"/>
          <w:szCs w:val="28"/>
          <w:lang w:val="x-none" w:eastAsia="x-none"/>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Объём.</w:t>
      </w:r>
      <w:r w:rsidRPr="007967DC">
        <w:rPr>
          <w:rFonts w:ascii="Times New Roman" w:eastAsia="Times New Roman" w:hAnsi="Times New Roman" w:cs="Times New Roman"/>
          <w:sz w:val="28"/>
          <w:szCs w:val="28"/>
          <w:lang w:val="x-none" w:eastAsia="x-none"/>
        </w:rPr>
        <w:t xml:space="preserve"> Объём в пространстве и объём на плоскости. Способы передачи объёма. Выразительность объёмных композиций.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Ритм. </w:t>
      </w:r>
      <w:r w:rsidRPr="007967DC">
        <w:rPr>
          <w:rFonts w:ascii="Times New Roman" w:eastAsia="Times New Roman" w:hAnsi="Times New Roman" w:cs="Times New Roman"/>
          <w:sz w:val="28"/>
          <w:szCs w:val="28"/>
          <w:lang w:val="x-none" w:eastAsia="x-none"/>
        </w:rPr>
        <w:t xml:space="preserve">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w:t>
      </w:r>
      <w:r w:rsidRPr="007967DC">
        <w:rPr>
          <w:rFonts w:ascii="Times New Roman" w:eastAsia="Times New Roman" w:hAnsi="Times New Roman" w:cs="Times New Roman"/>
          <w:sz w:val="28"/>
          <w:szCs w:val="28"/>
          <w:lang w:val="x-none" w:eastAsia="x-none"/>
        </w:rPr>
        <w:lastRenderedPageBreak/>
        <w:t>ритма элементов. Особая роль ритма в декоративно-прикладном искусстве.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43" w:name="bookmark142"/>
      <w:r w:rsidRPr="007967DC">
        <w:rPr>
          <w:rFonts w:ascii="Times New Roman" w:eastAsia="Times New Roman" w:hAnsi="Times New Roman" w:cs="Times New Roman"/>
          <w:b/>
          <w:i/>
          <w:sz w:val="28"/>
          <w:szCs w:val="28"/>
          <w:lang w:val="x-none" w:eastAsia="x-none"/>
        </w:rPr>
        <w:t>Значимые темы искусства. О чём говорит искусство?</w:t>
      </w:r>
      <w:bookmarkEnd w:id="43"/>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Земля — наш общий дом.</w:t>
      </w:r>
      <w:r w:rsidRPr="007967DC">
        <w:rPr>
          <w:rFonts w:ascii="Times New Roman" w:eastAsia="Times New Roman" w:hAnsi="Times New Roman" w:cs="Times New Roman"/>
          <w:sz w:val="28"/>
          <w:szCs w:val="28"/>
          <w:lang w:val="x-none" w:eastAsia="x-none"/>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Родина моя — Россия. </w:t>
      </w:r>
      <w:r w:rsidRPr="007967DC">
        <w:rPr>
          <w:rFonts w:ascii="Times New Roman" w:eastAsia="Times New Roman" w:hAnsi="Times New Roman" w:cs="Times New Roman"/>
          <w:sz w:val="28"/>
          <w:szCs w:val="28"/>
          <w:lang w:val="x-none" w:eastAsia="x-none"/>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Человек и человеческие взаимоотношения.</w:t>
      </w:r>
      <w:r w:rsidRPr="007967DC">
        <w:rPr>
          <w:rFonts w:ascii="Times New Roman" w:eastAsia="Times New Roman" w:hAnsi="Times New Roman" w:cs="Times New Roman"/>
          <w:sz w:val="28"/>
          <w:szCs w:val="28"/>
          <w:lang w:val="x-none" w:eastAsia="x-none"/>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Искусство дарит людям красоту.</w:t>
      </w:r>
      <w:r w:rsidRPr="007967DC">
        <w:rPr>
          <w:rFonts w:ascii="Times New Roman" w:eastAsia="Times New Roman" w:hAnsi="Times New Roman" w:cs="Times New Roman"/>
          <w:sz w:val="28"/>
          <w:szCs w:val="28"/>
          <w:lang w:val="x-none" w:eastAsia="x-none"/>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w:t>
      </w:r>
      <w:r w:rsidRPr="007967DC">
        <w:rPr>
          <w:rFonts w:ascii="Times New Roman" w:eastAsia="Times New Roman" w:hAnsi="Times New Roman" w:cs="Times New Roman"/>
          <w:sz w:val="28"/>
          <w:szCs w:val="28"/>
          <w:lang w:val="x-none" w:eastAsia="x-none"/>
        </w:rPr>
        <w:lastRenderedPageBreak/>
        <w:t>оформление помещений и парков, транспорта и посуды, мебели и одежды, книг и игрушек.</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44" w:name="bookmark143"/>
      <w:r w:rsidRPr="007967DC">
        <w:rPr>
          <w:rFonts w:ascii="Times New Roman" w:eastAsia="Times New Roman" w:hAnsi="Times New Roman" w:cs="Times New Roman"/>
          <w:b/>
          <w:i/>
          <w:sz w:val="28"/>
          <w:szCs w:val="28"/>
          <w:lang w:val="x-none" w:eastAsia="x-none"/>
        </w:rPr>
        <w:t>Опыт художественно-творческой деятельности</w:t>
      </w:r>
      <w:bookmarkEnd w:id="44"/>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Участие в различных видах изобразительной, декоративно- прикладной и художественно-конструкторской деятельности.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Овладение основами художественной грамоты: композицией, формой, ритмом, линией, цветом, объёмом, фактурой.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Создание моделей предметов бытового окружения человека. Овладение элементарными навыками лепки и бумагопластики.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Передача настроения в творческой работе с помощью цвета, </w:t>
      </w:r>
      <w:r w:rsidRPr="007967DC">
        <w:rPr>
          <w:rFonts w:ascii="Times New Roman" w:eastAsia="Times New Roman" w:hAnsi="Times New Roman" w:cs="Times New Roman"/>
          <w:i/>
          <w:sz w:val="28"/>
          <w:szCs w:val="28"/>
          <w:lang w:val="x-none" w:eastAsia="x-none"/>
        </w:rPr>
        <w:t>тона</w:t>
      </w:r>
      <w:r w:rsidRPr="007967DC">
        <w:rPr>
          <w:rFonts w:ascii="Times New Roman" w:eastAsia="Times New Roman" w:hAnsi="Times New Roman" w:cs="Times New Roman"/>
          <w:sz w:val="28"/>
          <w:szCs w:val="28"/>
          <w:lang w:val="x-none" w:eastAsia="x-none"/>
        </w:rPr>
        <w:t xml:space="preserve">, композиции, пространства, линии, штриха, пятна, объёма, </w:t>
      </w:r>
      <w:r w:rsidRPr="007967DC">
        <w:rPr>
          <w:rFonts w:ascii="Times New Roman" w:eastAsia="Times New Roman" w:hAnsi="Times New Roman" w:cs="Times New Roman"/>
          <w:i/>
          <w:sz w:val="28"/>
          <w:szCs w:val="28"/>
          <w:lang w:val="x-none" w:eastAsia="x-none"/>
        </w:rPr>
        <w:t>фактуры материала</w:t>
      </w:r>
      <w:r w:rsidRPr="007967DC">
        <w:rPr>
          <w:rFonts w:ascii="Times New Roman" w:eastAsia="Times New Roman" w:hAnsi="Times New Roman" w:cs="Times New Roman"/>
          <w:sz w:val="28"/>
          <w:szCs w:val="28"/>
          <w:lang w:val="x-none" w:eastAsia="x-none"/>
        </w:rPr>
        <w: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Использование в индивидуальной и коллективной деятельности различных художественных техник и материалов: </w:t>
      </w:r>
      <w:r w:rsidRPr="007967DC">
        <w:rPr>
          <w:rFonts w:ascii="Times New Roman" w:eastAsia="Times New Roman" w:hAnsi="Times New Roman" w:cs="Times New Roman"/>
          <w:i/>
          <w:sz w:val="28"/>
          <w:szCs w:val="28"/>
          <w:lang w:val="x-none" w:eastAsia="x-none"/>
        </w:rPr>
        <w:t>коллажа, граттажа</w:t>
      </w:r>
      <w:r w:rsidRPr="007967DC">
        <w:rPr>
          <w:rFonts w:ascii="Times New Roman" w:eastAsia="Times New Roman" w:hAnsi="Times New Roman" w:cs="Times New Roman"/>
          <w:sz w:val="28"/>
          <w:szCs w:val="28"/>
          <w:lang w:val="x-none" w:eastAsia="x-none"/>
        </w:rPr>
        <w:t>, аппликации, компьютерной анимации, натурной мультипликации, фотографии, видеосъёмки, бумажной пластики, гуаши, акварели, п</w:t>
      </w:r>
      <w:r w:rsidRPr="007967DC">
        <w:rPr>
          <w:rFonts w:ascii="Times New Roman" w:eastAsia="Times New Roman" w:hAnsi="Times New Roman" w:cs="Times New Roman"/>
          <w:i/>
          <w:sz w:val="28"/>
          <w:szCs w:val="28"/>
          <w:lang w:val="x-none" w:eastAsia="x-none"/>
        </w:rPr>
        <w:t>астели, восковых мелков, туши</w:t>
      </w:r>
      <w:r w:rsidRPr="007967DC">
        <w:rPr>
          <w:rFonts w:ascii="Times New Roman" w:eastAsia="Times New Roman" w:hAnsi="Times New Roman" w:cs="Times New Roman"/>
          <w:sz w:val="28"/>
          <w:szCs w:val="28"/>
          <w:lang w:val="x-none" w:eastAsia="x-none"/>
        </w:rPr>
        <w:t xml:space="preserve">, карандаша, фломастеров, </w:t>
      </w:r>
      <w:r w:rsidRPr="007967DC">
        <w:rPr>
          <w:rFonts w:ascii="Times New Roman" w:eastAsia="Times New Roman" w:hAnsi="Times New Roman" w:cs="Times New Roman"/>
          <w:i/>
          <w:sz w:val="28"/>
          <w:szCs w:val="28"/>
          <w:lang w:val="x-none" w:eastAsia="x-none"/>
        </w:rPr>
        <w:t>пластилина, глины</w:t>
      </w:r>
      <w:r w:rsidRPr="007967DC">
        <w:rPr>
          <w:rFonts w:ascii="Times New Roman" w:eastAsia="Times New Roman" w:hAnsi="Times New Roman" w:cs="Times New Roman"/>
          <w:sz w:val="28"/>
          <w:szCs w:val="28"/>
          <w:lang w:val="x-none" w:eastAsia="x-none"/>
        </w:rPr>
        <w:t>, подручных и природных материалов.</w:t>
      </w:r>
    </w:p>
    <w:p w:rsidR="00F87320" w:rsidRPr="00344C59"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F87320" w:rsidRPr="007967DC" w:rsidRDefault="007D35F2" w:rsidP="007D35F2">
      <w:pPr>
        <w:widowControl w:val="0"/>
        <w:autoSpaceDE w:val="0"/>
        <w:autoSpaceDN w:val="0"/>
        <w:adjustRightInd w:val="0"/>
        <w:spacing w:after="0" w:line="240" w:lineRule="auto"/>
        <w:ind w:firstLine="709"/>
        <w:contextualSpacing/>
        <w:mirrorIndents/>
        <w:jc w:val="center"/>
        <w:rPr>
          <w:rFonts w:ascii="Times New Roman" w:eastAsia="Times New Roman" w:hAnsi="Times New Roman" w:cs="Times New Roman"/>
          <w:b/>
          <w:sz w:val="28"/>
          <w:szCs w:val="28"/>
          <w:lang w:val="x-none" w:eastAsia="x-none"/>
        </w:rPr>
      </w:pPr>
      <w:bookmarkStart w:id="45" w:name="bookmark144"/>
      <w:r>
        <w:rPr>
          <w:rFonts w:ascii="Times New Roman" w:eastAsia="Times New Roman" w:hAnsi="Times New Roman" w:cs="Times New Roman"/>
          <w:b/>
          <w:sz w:val="28"/>
          <w:szCs w:val="28"/>
          <w:lang w:eastAsia="x-none"/>
        </w:rPr>
        <w:t>2.</w:t>
      </w:r>
      <w:r>
        <w:rPr>
          <w:rFonts w:ascii="Times New Roman" w:eastAsia="Times New Roman" w:hAnsi="Times New Roman" w:cs="Times New Roman"/>
          <w:b/>
          <w:sz w:val="28"/>
          <w:szCs w:val="28"/>
          <w:lang w:val="x-none" w:eastAsia="x-none"/>
        </w:rPr>
        <w:t>2.1.</w:t>
      </w:r>
      <w:r>
        <w:rPr>
          <w:rFonts w:ascii="Times New Roman" w:eastAsia="Times New Roman" w:hAnsi="Times New Roman" w:cs="Times New Roman"/>
          <w:b/>
          <w:sz w:val="28"/>
          <w:szCs w:val="28"/>
          <w:lang w:eastAsia="x-none"/>
        </w:rPr>
        <w:t>9</w:t>
      </w:r>
      <w:r w:rsidR="00F87320" w:rsidRPr="007967DC">
        <w:rPr>
          <w:rFonts w:ascii="Times New Roman" w:eastAsia="Times New Roman" w:hAnsi="Times New Roman" w:cs="Times New Roman"/>
          <w:b/>
          <w:sz w:val="28"/>
          <w:szCs w:val="28"/>
          <w:lang w:val="x-none" w:eastAsia="x-none"/>
        </w:rPr>
        <w:t>.  Музыка</w:t>
      </w:r>
      <w:bookmarkEnd w:id="45"/>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Основные закономерности музыкального искусства.</w:t>
      </w:r>
      <w:r w:rsidRPr="007967DC">
        <w:rPr>
          <w:rFonts w:ascii="Times New Roman" w:eastAsia="Times New Roman" w:hAnsi="Times New Roman" w:cs="Times New Roman"/>
          <w:sz w:val="28"/>
          <w:szCs w:val="28"/>
          <w:lang w:val="x-none" w:eastAsia="x-none"/>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Интонации музыкальные и речевые. Сходство и различия. Интонация — источник музыкальной речи. Основные средства музыкальной выразительности </w:t>
      </w:r>
      <w:r w:rsidRPr="007967DC">
        <w:rPr>
          <w:rFonts w:ascii="Times New Roman" w:eastAsia="Times New Roman" w:hAnsi="Times New Roman" w:cs="Times New Roman"/>
          <w:sz w:val="28"/>
          <w:szCs w:val="28"/>
          <w:lang w:val="x-none" w:eastAsia="x-none"/>
        </w:rPr>
        <w:lastRenderedPageBreak/>
        <w:t>(мелодия, ритм, темп, динамика, тембр, лад и др.).</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Музыкальная картина мира. </w:t>
      </w:r>
      <w:r w:rsidRPr="007967DC">
        <w:rPr>
          <w:rFonts w:ascii="Times New Roman" w:eastAsia="Times New Roman" w:hAnsi="Times New Roman" w:cs="Times New Roman"/>
          <w:sz w:val="28"/>
          <w:szCs w:val="28"/>
          <w:lang w:val="x-none" w:eastAsia="x-none"/>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87320" w:rsidRPr="00344C59"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F87320" w:rsidRPr="007967DC" w:rsidRDefault="007D35F2" w:rsidP="007D35F2">
      <w:pPr>
        <w:widowControl w:val="0"/>
        <w:autoSpaceDE w:val="0"/>
        <w:autoSpaceDN w:val="0"/>
        <w:adjustRightInd w:val="0"/>
        <w:spacing w:after="0" w:line="240" w:lineRule="auto"/>
        <w:ind w:firstLine="709"/>
        <w:contextualSpacing/>
        <w:mirrorIndents/>
        <w:jc w:val="center"/>
        <w:rPr>
          <w:rFonts w:ascii="Times New Roman" w:eastAsia="Times New Roman" w:hAnsi="Times New Roman" w:cs="Times New Roman"/>
          <w:b/>
          <w:sz w:val="28"/>
          <w:szCs w:val="28"/>
          <w:lang w:val="x-none" w:eastAsia="x-none"/>
        </w:rPr>
      </w:pPr>
      <w:bookmarkStart w:id="46" w:name="bookmark145"/>
      <w:r>
        <w:rPr>
          <w:rFonts w:ascii="Times New Roman" w:eastAsia="Times New Roman" w:hAnsi="Times New Roman" w:cs="Times New Roman"/>
          <w:b/>
          <w:sz w:val="28"/>
          <w:szCs w:val="28"/>
          <w:lang w:eastAsia="x-none"/>
        </w:rPr>
        <w:t>2.</w:t>
      </w:r>
      <w:r>
        <w:rPr>
          <w:rFonts w:ascii="Times New Roman" w:eastAsia="Times New Roman" w:hAnsi="Times New Roman" w:cs="Times New Roman"/>
          <w:b/>
          <w:sz w:val="28"/>
          <w:szCs w:val="28"/>
          <w:lang w:val="x-none" w:eastAsia="x-none"/>
        </w:rPr>
        <w:t>2.1.</w:t>
      </w:r>
      <w:r>
        <w:rPr>
          <w:rFonts w:ascii="Times New Roman" w:eastAsia="Times New Roman" w:hAnsi="Times New Roman" w:cs="Times New Roman"/>
          <w:b/>
          <w:sz w:val="28"/>
          <w:szCs w:val="28"/>
          <w:lang w:eastAsia="x-none"/>
        </w:rPr>
        <w:t>10</w:t>
      </w:r>
      <w:r w:rsidR="00F87320" w:rsidRPr="007967DC">
        <w:rPr>
          <w:rFonts w:ascii="Times New Roman" w:eastAsia="Times New Roman" w:hAnsi="Times New Roman" w:cs="Times New Roman"/>
          <w:b/>
          <w:sz w:val="28"/>
          <w:szCs w:val="28"/>
          <w:lang w:val="x-none" w:eastAsia="x-none"/>
        </w:rPr>
        <w:t xml:space="preserve"> Технология</w:t>
      </w:r>
      <w:bookmarkEnd w:id="46"/>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sz w:val="28"/>
          <w:szCs w:val="28"/>
          <w:lang w:val="x-none" w:eastAsia="x-none"/>
        </w:rPr>
      </w:pPr>
      <w:bookmarkStart w:id="47" w:name="bookmark146"/>
      <w:r w:rsidRPr="007967DC">
        <w:rPr>
          <w:rFonts w:ascii="Times New Roman" w:eastAsia="Times New Roman" w:hAnsi="Times New Roman" w:cs="Times New Roman"/>
          <w:b/>
          <w:sz w:val="28"/>
          <w:szCs w:val="28"/>
          <w:lang w:val="x-none" w:eastAsia="x-none"/>
        </w:rPr>
        <w:t>1. Общекультурные и общетрудовые компетенции. Основы культуры труда, самообслуживания</w:t>
      </w:r>
      <w:bookmarkEnd w:id="47"/>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967DC">
        <w:rPr>
          <w:rFonts w:ascii="Times New Roman" w:eastAsia="Times New Roman" w:hAnsi="Times New Roman" w:cs="Times New Roman"/>
          <w:i/>
          <w:sz w:val="28"/>
          <w:szCs w:val="28"/>
          <w:lang w:val="x-none" w:eastAsia="x-none"/>
        </w:rPr>
        <w:t>традиции и творчество мастера в создании предметной среды (общее представление)</w:t>
      </w:r>
      <w:r w:rsidRPr="007967DC">
        <w:rPr>
          <w:rFonts w:ascii="Times New Roman" w:eastAsia="Times New Roman" w:hAnsi="Times New Roman" w:cs="Times New Roman"/>
          <w:sz w:val="28"/>
          <w:szCs w:val="28"/>
          <w:lang w:val="x-none" w:eastAsia="x-none"/>
        </w:rPr>
        <w:t>.</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967DC">
        <w:rPr>
          <w:rFonts w:ascii="Times New Roman" w:eastAsia="Times New Roman" w:hAnsi="Times New Roman" w:cs="Times New Roman"/>
          <w:i/>
          <w:sz w:val="28"/>
          <w:szCs w:val="28"/>
          <w:lang w:val="x-none" w:eastAsia="x-none"/>
        </w:rPr>
        <w:t>распределение рабочего времени</w:t>
      </w:r>
      <w:r w:rsidRPr="007967DC">
        <w:rPr>
          <w:rFonts w:ascii="Times New Roman" w:eastAsia="Times New Roman" w:hAnsi="Times New Roman" w:cs="Times New Roman"/>
          <w:sz w:val="28"/>
          <w:szCs w:val="28"/>
          <w:lang w:val="x-none" w:eastAsia="x-none"/>
        </w:rPr>
        <w:t xml:space="preserve">. Отбор и анализ информации (из учебника и других дидактических </w:t>
      </w:r>
      <w:r w:rsidRPr="007967DC">
        <w:rPr>
          <w:rFonts w:ascii="Times New Roman" w:eastAsia="Times New Roman" w:hAnsi="Times New Roman" w:cs="Times New Roman"/>
          <w:sz w:val="28"/>
          <w:szCs w:val="28"/>
          <w:lang w:val="x-none" w:eastAsia="x-none"/>
        </w:rPr>
        <w:lastRenderedPageBreak/>
        <w:t>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Выполнение доступных видов работ по самообслуживанию, домашнему труду, оказание доступных видов помощи малышам, взрослым и сверстникам.</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sz w:val="28"/>
          <w:szCs w:val="28"/>
          <w:lang w:val="x-none" w:eastAsia="x-none"/>
        </w:rPr>
      </w:pPr>
      <w:bookmarkStart w:id="48" w:name="bookmark147"/>
      <w:r w:rsidRPr="007967DC">
        <w:rPr>
          <w:rFonts w:ascii="Times New Roman" w:eastAsia="Times New Roman" w:hAnsi="Times New Roman" w:cs="Times New Roman"/>
          <w:b/>
          <w:sz w:val="28"/>
          <w:szCs w:val="28"/>
          <w:lang w:val="x-none" w:eastAsia="x-none"/>
        </w:rPr>
        <w:t>2. Технология ручной обработки материалов. Элементы графической грамоты</w:t>
      </w:r>
      <w:bookmarkEnd w:id="48"/>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967DC">
        <w:rPr>
          <w:rFonts w:ascii="Times New Roman" w:eastAsia="Times New Roman" w:hAnsi="Times New Roman" w:cs="Times New Roman"/>
          <w:i/>
          <w:sz w:val="28"/>
          <w:szCs w:val="28"/>
          <w:lang w:val="x-none" w:eastAsia="x-none"/>
        </w:rPr>
        <w:t>Многообразие материалов и их практическое применение в жизни.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sz w:val="28"/>
          <w:szCs w:val="28"/>
          <w:lang w:val="x-none" w:eastAsia="x-none"/>
        </w:rPr>
        <w:t xml:space="preserve">Подготовка материалов к работе. Экономное расходование материалов. </w:t>
      </w:r>
      <w:r w:rsidRPr="007967DC">
        <w:rPr>
          <w:rFonts w:ascii="Times New Roman" w:eastAsia="Times New Roman" w:hAnsi="Times New Roman" w:cs="Times New Roman"/>
          <w:i/>
          <w:sz w:val="28"/>
          <w:szCs w:val="28"/>
          <w:lang w:val="x-none" w:eastAsia="x-none"/>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r w:rsidRPr="007967DC">
        <w:rPr>
          <w:rFonts w:ascii="Times New Roman" w:eastAsia="Times New Roman" w:hAnsi="Times New Roman" w:cs="Times New Roman"/>
          <w:sz w:val="28"/>
          <w:szCs w:val="28"/>
          <w:lang w:val="x-none" w:eastAsia="x-none"/>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sz w:val="28"/>
          <w:szCs w:val="28"/>
          <w:lang w:val="x-none" w:eastAsia="x-none"/>
        </w:rPr>
      </w:pPr>
      <w:bookmarkStart w:id="49" w:name="bookmark148"/>
      <w:r w:rsidRPr="007967DC">
        <w:rPr>
          <w:rFonts w:ascii="Times New Roman" w:eastAsia="Times New Roman" w:hAnsi="Times New Roman" w:cs="Times New Roman"/>
          <w:b/>
          <w:sz w:val="28"/>
          <w:szCs w:val="28"/>
          <w:lang w:val="x-none" w:eastAsia="x-none"/>
        </w:rPr>
        <w:t>3. Конструирование и моделирование</w:t>
      </w:r>
      <w:bookmarkEnd w:id="49"/>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Общее представление о конструировании как создании конструкции каких-</w:t>
      </w:r>
      <w:r w:rsidRPr="007967DC">
        <w:rPr>
          <w:rFonts w:ascii="Times New Roman" w:eastAsia="Times New Roman" w:hAnsi="Times New Roman" w:cs="Times New Roman"/>
          <w:sz w:val="28"/>
          <w:szCs w:val="28"/>
          <w:lang w:val="x-none" w:eastAsia="x-none"/>
        </w:rPr>
        <w:lastRenderedPageBreak/>
        <w:t xml:space="preserve">либо изделий (технических, бытовых, учебных и пр.). Изделие, деталь изделия (общее представление). Понятие о конструкции изделия; </w:t>
      </w:r>
      <w:r w:rsidRPr="007967DC">
        <w:rPr>
          <w:rFonts w:ascii="Times New Roman" w:eastAsia="Times New Roman" w:hAnsi="Times New Roman" w:cs="Times New Roman"/>
          <w:i/>
          <w:sz w:val="28"/>
          <w:szCs w:val="28"/>
          <w:lang w:val="x-none" w:eastAsia="x-none"/>
        </w:rPr>
        <w:t>различные виды конструкций и способы их сборки</w:t>
      </w:r>
      <w:r w:rsidRPr="007967DC">
        <w:rPr>
          <w:rFonts w:ascii="Times New Roman" w:eastAsia="Times New Roman" w:hAnsi="Times New Roman" w:cs="Times New Roman"/>
          <w:sz w:val="28"/>
          <w:szCs w:val="28"/>
          <w:lang w:val="x-none" w:eastAsia="x-none"/>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Конструирование и моделирование изделий из различных материалов по образцу, рисунку, простейшему </w:t>
      </w:r>
      <w:r w:rsidRPr="007967DC">
        <w:rPr>
          <w:rFonts w:ascii="Times New Roman" w:eastAsia="Times New Roman" w:hAnsi="Times New Roman" w:cs="Times New Roman"/>
          <w:i/>
          <w:sz w:val="28"/>
          <w:szCs w:val="28"/>
          <w:lang w:val="x-none" w:eastAsia="x-none"/>
        </w:rPr>
        <w:t>чертежу или эскизу и по заданным условиям (технико-технологическим, функциональным, декоративно-художественным и пр.)</w:t>
      </w:r>
      <w:r w:rsidRPr="007967DC">
        <w:rPr>
          <w:rFonts w:ascii="Times New Roman" w:eastAsia="Times New Roman" w:hAnsi="Times New Roman" w:cs="Times New Roman"/>
          <w:sz w:val="28"/>
          <w:szCs w:val="28"/>
          <w:lang w:val="x-none" w:eastAsia="x-none"/>
        </w:rPr>
        <w:t>. Конструирование и моделирование на компьютере и в интерактивном конструкторе.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sz w:val="28"/>
          <w:szCs w:val="28"/>
          <w:lang w:val="x-none" w:eastAsia="x-none"/>
        </w:rPr>
      </w:pPr>
      <w:bookmarkStart w:id="50" w:name="bookmark149"/>
      <w:r w:rsidRPr="007967DC">
        <w:rPr>
          <w:rFonts w:ascii="Times New Roman" w:eastAsia="Times New Roman" w:hAnsi="Times New Roman" w:cs="Times New Roman"/>
          <w:b/>
          <w:sz w:val="28"/>
          <w:szCs w:val="28"/>
          <w:lang w:val="x-none" w:eastAsia="x-none"/>
        </w:rPr>
        <w:t>4. Практика работы на компьютере</w:t>
      </w:r>
      <w:bookmarkEnd w:id="50"/>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Информация, её отбор, анализ и систематизация. Способы получения, хранения, переработки информации.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967DC">
        <w:rPr>
          <w:rFonts w:ascii="Times New Roman" w:eastAsia="Times New Roman" w:hAnsi="Times New Roman" w:cs="Times New Roman"/>
          <w:i/>
          <w:sz w:val="28"/>
          <w:szCs w:val="28"/>
          <w:lang w:val="x-none" w:eastAsia="x-none"/>
        </w:rPr>
        <w:t>общее представление о правилах клавиатурного письма</w:t>
      </w:r>
      <w:r w:rsidRPr="007967DC">
        <w:rPr>
          <w:rFonts w:ascii="Times New Roman" w:eastAsia="Times New Roman" w:hAnsi="Times New Roman" w:cs="Times New Roman"/>
          <w:sz w:val="28"/>
          <w:szCs w:val="28"/>
          <w:lang w:val="x-none" w:eastAsia="x-none"/>
        </w:rPr>
        <w:t xml:space="preserve">, пользование мышью, использование простейших средств текстового редактора. </w:t>
      </w:r>
      <w:r w:rsidRPr="007967DC">
        <w:rPr>
          <w:rFonts w:ascii="Times New Roman" w:eastAsia="Times New Roman" w:hAnsi="Times New Roman" w:cs="Times New Roman"/>
          <w:i/>
          <w:sz w:val="28"/>
          <w:szCs w:val="28"/>
          <w:lang w:val="x-none" w:eastAsia="x-none"/>
        </w:rPr>
        <w:t>Простейшие приёмы поиска информации: по ключевым словам, каталогам</w:t>
      </w:r>
      <w:r w:rsidRPr="007967DC">
        <w:rPr>
          <w:rFonts w:ascii="Times New Roman" w:eastAsia="Times New Roman" w:hAnsi="Times New Roman" w:cs="Times New Roman"/>
          <w:sz w:val="28"/>
          <w:szCs w:val="28"/>
          <w:lang w:val="x-none" w:eastAsia="x-none"/>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7967DC">
        <w:rPr>
          <w:rFonts w:ascii="Times New Roman" w:eastAsia="Times New Roman" w:hAnsi="Times New Roman" w:cs="Times New Roman"/>
          <w:i/>
          <w:sz w:val="28"/>
          <w:szCs w:val="28"/>
          <w:lang w:val="x-none" w:eastAsia="x-none"/>
        </w:rPr>
        <w:t>Использование рисунков из ресурса компьютера, программ Word и Power Point</w:t>
      </w:r>
      <w:r w:rsidRPr="007967DC">
        <w:rPr>
          <w:rFonts w:ascii="Times New Roman" w:eastAsia="Times New Roman" w:hAnsi="Times New Roman" w:cs="Times New Roman"/>
          <w:sz w:val="28"/>
          <w:szCs w:val="28"/>
          <w:lang w:val="x-none" w:eastAsia="x-none"/>
        </w:rPr>
        <w:t>.</w:t>
      </w:r>
    </w:p>
    <w:p w:rsidR="00F87320" w:rsidRPr="007967DC" w:rsidRDefault="007D35F2" w:rsidP="007D35F2">
      <w:pPr>
        <w:widowControl w:val="0"/>
        <w:autoSpaceDE w:val="0"/>
        <w:autoSpaceDN w:val="0"/>
        <w:adjustRightInd w:val="0"/>
        <w:spacing w:after="0" w:line="240" w:lineRule="auto"/>
        <w:ind w:firstLine="709"/>
        <w:contextualSpacing/>
        <w:mirrorIndents/>
        <w:jc w:val="center"/>
        <w:rPr>
          <w:rFonts w:ascii="Times New Roman" w:eastAsia="Times New Roman" w:hAnsi="Times New Roman" w:cs="Times New Roman"/>
          <w:b/>
          <w:sz w:val="28"/>
          <w:szCs w:val="28"/>
          <w:lang w:val="x-none" w:eastAsia="x-none"/>
        </w:rPr>
      </w:pPr>
      <w:bookmarkStart w:id="51" w:name="bookmark150"/>
      <w:r>
        <w:rPr>
          <w:rFonts w:ascii="Times New Roman" w:eastAsia="Times New Roman" w:hAnsi="Times New Roman" w:cs="Times New Roman"/>
          <w:b/>
          <w:sz w:val="28"/>
          <w:szCs w:val="28"/>
          <w:lang w:eastAsia="x-none"/>
        </w:rPr>
        <w:t>2.</w:t>
      </w:r>
      <w:r>
        <w:rPr>
          <w:rFonts w:ascii="Times New Roman" w:eastAsia="Times New Roman" w:hAnsi="Times New Roman" w:cs="Times New Roman"/>
          <w:b/>
          <w:sz w:val="28"/>
          <w:szCs w:val="28"/>
          <w:lang w:val="x-none" w:eastAsia="x-none"/>
        </w:rPr>
        <w:t>2.1.1</w:t>
      </w:r>
      <w:r>
        <w:rPr>
          <w:rFonts w:ascii="Times New Roman" w:eastAsia="Times New Roman" w:hAnsi="Times New Roman" w:cs="Times New Roman"/>
          <w:b/>
          <w:sz w:val="28"/>
          <w:szCs w:val="28"/>
          <w:lang w:eastAsia="x-none"/>
        </w:rPr>
        <w:t>1</w:t>
      </w:r>
      <w:r w:rsidR="00F87320" w:rsidRPr="007967DC">
        <w:rPr>
          <w:rFonts w:ascii="Times New Roman" w:eastAsia="Times New Roman" w:hAnsi="Times New Roman" w:cs="Times New Roman"/>
          <w:b/>
          <w:sz w:val="28"/>
          <w:szCs w:val="28"/>
          <w:lang w:val="x-none" w:eastAsia="x-none"/>
        </w:rPr>
        <w:t>.Физическая культура</w:t>
      </w:r>
      <w:bookmarkEnd w:id="51"/>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52" w:name="bookmark151"/>
      <w:r w:rsidRPr="007967DC">
        <w:rPr>
          <w:rFonts w:ascii="Times New Roman" w:eastAsia="Times New Roman" w:hAnsi="Times New Roman" w:cs="Times New Roman"/>
          <w:b/>
          <w:i/>
          <w:sz w:val="28"/>
          <w:szCs w:val="28"/>
          <w:lang w:val="x-none" w:eastAsia="x-none"/>
        </w:rPr>
        <w:t>Знания о физической культуре</w:t>
      </w:r>
      <w:bookmarkEnd w:id="52"/>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Физическая культура.</w:t>
      </w:r>
      <w:r w:rsidRPr="007967DC">
        <w:rPr>
          <w:rFonts w:ascii="Times New Roman" w:eastAsia="Times New Roman" w:hAnsi="Times New Roman" w:cs="Times New Roman"/>
          <w:sz w:val="28"/>
          <w:szCs w:val="28"/>
          <w:lang w:val="x-none" w:eastAsia="x-none"/>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Правила предупреждения травматизма во время занятий физическими упражнениями: организация мест занятий, подбор одежды, обуви и инвентаря.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Из истории физической культуры.</w:t>
      </w:r>
      <w:r w:rsidRPr="007967DC">
        <w:rPr>
          <w:rFonts w:ascii="Times New Roman" w:eastAsia="Times New Roman" w:hAnsi="Times New Roman" w:cs="Times New Roman"/>
          <w:sz w:val="28"/>
          <w:szCs w:val="28"/>
          <w:lang w:val="x-none" w:eastAsia="x-none"/>
        </w:rPr>
        <w:t xml:space="preserve">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Физические упражнения. </w:t>
      </w:r>
      <w:r w:rsidRPr="007967DC">
        <w:rPr>
          <w:rFonts w:ascii="Times New Roman" w:eastAsia="Times New Roman" w:hAnsi="Times New Roman" w:cs="Times New Roman"/>
          <w:sz w:val="28"/>
          <w:szCs w:val="28"/>
          <w:lang w:val="x-none" w:eastAsia="x-none"/>
        </w:rPr>
        <w:t xml:space="preserve">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w:t>
      </w:r>
      <w:r w:rsidRPr="007967DC">
        <w:rPr>
          <w:rFonts w:ascii="Times New Roman" w:eastAsia="Times New Roman" w:hAnsi="Times New Roman" w:cs="Times New Roman"/>
          <w:sz w:val="28"/>
          <w:szCs w:val="28"/>
          <w:lang w:val="x-none" w:eastAsia="x-none"/>
        </w:rPr>
        <w:lastRenderedPageBreak/>
        <w:t>выносливости, гибкости и равновесия.</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Физическая нагрузка и её влияние на повышение частоты сердечных сокращений.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53" w:name="bookmark152"/>
      <w:r w:rsidRPr="007967DC">
        <w:rPr>
          <w:rFonts w:ascii="Times New Roman" w:eastAsia="Times New Roman" w:hAnsi="Times New Roman" w:cs="Times New Roman"/>
          <w:b/>
          <w:i/>
          <w:sz w:val="28"/>
          <w:szCs w:val="28"/>
          <w:lang w:val="x-none" w:eastAsia="x-none"/>
        </w:rPr>
        <w:t>Способы физкультурной деятельности</w:t>
      </w:r>
      <w:bookmarkEnd w:id="53"/>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Самостоятельные занятия. </w:t>
      </w:r>
      <w:r w:rsidRPr="007967DC">
        <w:rPr>
          <w:rFonts w:ascii="Times New Roman" w:eastAsia="Times New Roman" w:hAnsi="Times New Roman" w:cs="Times New Roman"/>
          <w:sz w:val="28"/>
          <w:szCs w:val="28"/>
          <w:lang w:val="x-none" w:eastAsia="x-none"/>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 xml:space="preserve">Самостоятельные наблюдения за физическим развитием и физической подготовленностью. </w:t>
      </w:r>
      <w:r w:rsidRPr="007967DC">
        <w:rPr>
          <w:rFonts w:ascii="Times New Roman" w:eastAsia="Times New Roman" w:hAnsi="Times New Roman" w:cs="Times New Roman"/>
          <w:sz w:val="28"/>
          <w:szCs w:val="28"/>
          <w:lang w:val="x-none" w:eastAsia="x-none"/>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Самостоятельные игры и развлечения.</w:t>
      </w:r>
      <w:r w:rsidRPr="007967DC">
        <w:rPr>
          <w:rFonts w:ascii="Times New Roman" w:eastAsia="Times New Roman" w:hAnsi="Times New Roman" w:cs="Times New Roman"/>
          <w:sz w:val="28"/>
          <w:szCs w:val="28"/>
          <w:lang w:val="x-none" w:eastAsia="x-none"/>
        </w:rPr>
        <w:t xml:space="preserve"> Организация и проведение подвижных игр (на спортивных площадках и в спортивных залах).</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54" w:name="bookmark153"/>
      <w:r w:rsidRPr="007967DC">
        <w:rPr>
          <w:rFonts w:ascii="Times New Roman" w:eastAsia="Times New Roman" w:hAnsi="Times New Roman" w:cs="Times New Roman"/>
          <w:b/>
          <w:i/>
          <w:sz w:val="28"/>
          <w:szCs w:val="28"/>
          <w:lang w:val="x-none" w:eastAsia="x-none"/>
        </w:rPr>
        <w:t>Физическое совершенствование</w:t>
      </w:r>
      <w:bookmarkEnd w:id="54"/>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sz w:val="28"/>
          <w:szCs w:val="28"/>
          <w:lang w:val="x-none" w:eastAsia="x-none"/>
        </w:rPr>
        <w:t>Физкультурно-оздоровительная деятельность.</w:t>
      </w:r>
      <w:r w:rsidRPr="007967DC">
        <w:rPr>
          <w:rFonts w:ascii="Times New Roman" w:eastAsia="Times New Roman" w:hAnsi="Times New Roman" w:cs="Times New Roman"/>
          <w:sz w:val="28"/>
          <w:szCs w:val="28"/>
          <w:lang w:val="x-none" w:eastAsia="x-none"/>
        </w:rPr>
        <w:t xml:space="preserve"> Комплексы физических упражнений для утренней зарядки, физкультминуток, занятий по профилактике и коррекции нарушений осанки.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Комплексы упражнений на развитие физических качеств.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Комплексы дыхательных упражнений. Гимнастика для глаз.</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sz w:val="28"/>
          <w:szCs w:val="28"/>
          <w:lang w:val="x-none" w:eastAsia="x-none"/>
        </w:rPr>
      </w:pPr>
      <w:bookmarkStart w:id="55" w:name="bookmark154"/>
      <w:r w:rsidRPr="007967DC">
        <w:rPr>
          <w:rFonts w:ascii="Times New Roman" w:eastAsia="Times New Roman" w:hAnsi="Times New Roman" w:cs="Times New Roman"/>
          <w:b/>
          <w:sz w:val="28"/>
          <w:szCs w:val="28"/>
          <w:lang w:val="x-none" w:eastAsia="x-none"/>
        </w:rPr>
        <w:t>Спортивно-оздоровительная деятельность.</w:t>
      </w:r>
      <w:bookmarkEnd w:id="55"/>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i/>
          <w:sz w:val="28"/>
          <w:szCs w:val="28"/>
          <w:lang w:val="x-none" w:eastAsia="x-none"/>
        </w:rPr>
        <w:t xml:space="preserve">Гимнастика с основами акробатики. </w:t>
      </w:r>
      <w:r w:rsidRPr="007967DC">
        <w:rPr>
          <w:rFonts w:ascii="Times New Roman" w:eastAsia="Times New Roman" w:hAnsi="Times New Roman" w:cs="Times New Roman"/>
          <w:i/>
          <w:sz w:val="28"/>
          <w:szCs w:val="28"/>
          <w:lang w:val="x-none" w:eastAsia="x-none"/>
        </w:rPr>
        <w:t>Организующие команды и приёмы.</w:t>
      </w:r>
      <w:r w:rsidRPr="007967DC">
        <w:rPr>
          <w:rFonts w:ascii="Times New Roman" w:eastAsia="Times New Roman" w:hAnsi="Times New Roman" w:cs="Times New Roman"/>
          <w:sz w:val="28"/>
          <w:szCs w:val="28"/>
          <w:lang w:val="x-none" w:eastAsia="x-none"/>
        </w:rPr>
        <w:t xml:space="preserve"> Строевые действия в шеренге и колонне; выполнение строевых команд.</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Акробатические упражнения.</w:t>
      </w:r>
      <w:r w:rsidRPr="007967DC">
        <w:rPr>
          <w:rFonts w:ascii="Times New Roman" w:eastAsia="Times New Roman" w:hAnsi="Times New Roman" w:cs="Times New Roman"/>
          <w:sz w:val="28"/>
          <w:szCs w:val="28"/>
          <w:lang w:val="x-none" w:eastAsia="x-none"/>
        </w:rPr>
        <w:t xml:space="preserve"> Упоры; седы; упражнения в группировке; перекаты; стойка на лопатках; кувырки вперёд и назад; гимнастический мост.</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Акробатические комбинации.</w:t>
      </w:r>
      <w:r w:rsidRPr="007967DC">
        <w:rPr>
          <w:rFonts w:ascii="Times New Roman" w:eastAsia="Times New Roman" w:hAnsi="Times New Roman" w:cs="Times New Roman"/>
          <w:sz w:val="28"/>
          <w:szCs w:val="28"/>
          <w:lang w:val="x-none" w:eastAsia="x-none"/>
        </w:rPr>
        <w:t xml:space="preserve">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Упражнения на низкой гимнастической перекладине:</w:t>
      </w:r>
      <w:r w:rsidRPr="007967DC">
        <w:rPr>
          <w:rFonts w:ascii="Times New Roman" w:eastAsia="Times New Roman" w:hAnsi="Times New Roman" w:cs="Times New Roman"/>
          <w:sz w:val="28"/>
          <w:szCs w:val="28"/>
          <w:lang w:val="x-none" w:eastAsia="x-none"/>
        </w:rPr>
        <w:t xml:space="preserve"> висы, перемахи.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Гимнастическая комбинация.</w:t>
      </w:r>
      <w:r w:rsidRPr="007967DC">
        <w:rPr>
          <w:rFonts w:ascii="Times New Roman" w:eastAsia="Times New Roman" w:hAnsi="Times New Roman" w:cs="Times New Roman"/>
          <w:sz w:val="28"/>
          <w:szCs w:val="28"/>
          <w:lang w:val="x-none" w:eastAsia="x-none"/>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Опорный прыжок:</w:t>
      </w:r>
      <w:r w:rsidRPr="007967DC">
        <w:rPr>
          <w:rFonts w:ascii="Times New Roman" w:eastAsia="Times New Roman" w:hAnsi="Times New Roman" w:cs="Times New Roman"/>
          <w:sz w:val="28"/>
          <w:szCs w:val="28"/>
          <w:lang w:val="x-none" w:eastAsia="x-none"/>
        </w:rPr>
        <w:t xml:space="preserve"> с разбега через гимнастического козла.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sz w:val="28"/>
          <w:szCs w:val="28"/>
          <w:lang w:val="x-none" w:eastAsia="x-none"/>
        </w:rPr>
        <w:t>Г</w:t>
      </w:r>
      <w:r w:rsidRPr="007967DC">
        <w:rPr>
          <w:rFonts w:ascii="Times New Roman" w:eastAsia="Times New Roman" w:hAnsi="Times New Roman" w:cs="Times New Roman"/>
          <w:i/>
          <w:sz w:val="28"/>
          <w:szCs w:val="28"/>
          <w:lang w:val="x-none" w:eastAsia="x-none"/>
        </w:rPr>
        <w:t>имнастические упражнения прикладного характера.</w:t>
      </w:r>
      <w:r w:rsidRPr="007967DC">
        <w:rPr>
          <w:rFonts w:ascii="Times New Roman" w:eastAsia="Times New Roman" w:hAnsi="Times New Roman" w:cs="Times New Roman"/>
          <w:sz w:val="28"/>
          <w:szCs w:val="28"/>
          <w:lang w:val="x-none" w:eastAsia="x-none"/>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i/>
          <w:sz w:val="28"/>
          <w:szCs w:val="28"/>
          <w:lang w:val="x-none" w:eastAsia="x-none"/>
        </w:rPr>
        <w:t>Лёгкая атлетика.</w:t>
      </w:r>
      <w:r w:rsidRPr="007967DC">
        <w:rPr>
          <w:rFonts w:ascii="Times New Roman" w:eastAsia="Times New Roman" w:hAnsi="Times New Roman" w:cs="Times New Roman"/>
          <w:i/>
          <w:sz w:val="28"/>
          <w:szCs w:val="28"/>
          <w:lang w:val="x-none" w:eastAsia="x-none"/>
        </w:rPr>
        <w:t xml:space="preserve"> Беговые упражнения:</w:t>
      </w:r>
      <w:r w:rsidRPr="007967DC">
        <w:rPr>
          <w:rFonts w:ascii="Times New Roman" w:eastAsia="Times New Roman" w:hAnsi="Times New Roman" w:cs="Times New Roman"/>
          <w:sz w:val="28"/>
          <w:szCs w:val="28"/>
          <w:lang w:val="x-none" w:eastAsia="x-none"/>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Прыжковые упражнения:</w:t>
      </w:r>
      <w:r w:rsidRPr="007967DC">
        <w:rPr>
          <w:rFonts w:ascii="Times New Roman" w:eastAsia="Times New Roman" w:hAnsi="Times New Roman" w:cs="Times New Roman"/>
          <w:sz w:val="28"/>
          <w:szCs w:val="28"/>
          <w:lang w:val="x-none" w:eastAsia="x-none"/>
        </w:rPr>
        <w:t xml:space="preserve"> на одной ноге и двух ногах на месте и с продвижением; в длину и высоту; спрыгивание и запрыгивание.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lastRenderedPageBreak/>
        <w:t xml:space="preserve">Броски: </w:t>
      </w:r>
      <w:r w:rsidRPr="007967DC">
        <w:rPr>
          <w:rFonts w:ascii="Times New Roman" w:eastAsia="Times New Roman" w:hAnsi="Times New Roman" w:cs="Times New Roman"/>
          <w:sz w:val="28"/>
          <w:szCs w:val="28"/>
          <w:lang w:val="x-none" w:eastAsia="x-none"/>
        </w:rPr>
        <w:t>большого мяча (1 кг) на дальность разными способами.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 xml:space="preserve">Метание: </w:t>
      </w:r>
      <w:r w:rsidRPr="007967DC">
        <w:rPr>
          <w:rFonts w:ascii="Times New Roman" w:eastAsia="Times New Roman" w:hAnsi="Times New Roman" w:cs="Times New Roman"/>
          <w:sz w:val="28"/>
          <w:szCs w:val="28"/>
          <w:lang w:val="x-none" w:eastAsia="x-none"/>
        </w:rPr>
        <w:t>малого мяча в вертикальную цель и на дальность.</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i/>
          <w:sz w:val="28"/>
          <w:szCs w:val="28"/>
          <w:lang w:val="x-none" w:eastAsia="x-none"/>
        </w:rPr>
        <w:t xml:space="preserve">Лыжные гонки. </w:t>
      </w:r>
      <w:r w:rsidRPr="007967DC">
        <w:rPr>
          <w:rFonts w:ascii="Times New Roman" w:eastAsia="Times New Roman" w:hAnsi="Times New Roman" w:cs="Times New Roman"/>
          <w:sz w:val="28"/>
          <w:szCs w:val="28"/>
          <w:lang w:val="x-none" w:eastAsia="x-none"/>
        </w:rPr>
        <w:t>Передвижение на лыжах; повороты; спуски; подъёмы; торможение.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b/>
          <w:i/>
          <w:sz w:val="28"/>
          <w:szCs w:val="28"/>
          <w:lang w:val="x-none" w:eastAsia="x-none"/>
        </w:rPr>
        <w:t xml:space="preserve">Плавание. </w:t>
      </w:r>
      <w:r w:rsidRPr="007967DC">
        <w:rPr>
          <w:rFonts w:ascii="Times New Roman" w:eastAsia="Times New Roman" w:hAnsi="Times New Roman" w:cs="Times New Roman"/>
          <w:i/>
          <w:sz w:val="28"/>
          <w:szCs w:val="28"/>
          <w:lang w:val="x-none" w:eastAsia="x-none"/>
        </w:rPr>
        <w:t>Подводящие упражнения:</w:t>
      </w:r>
      <w:r w:rsidRPr="007967DC">
        <w:rPr>
          <w:rFonts w:ascii="Times New Roman" w:eastAsia="Times New Roman" w:hAnsi="Times New Roman" w:cs="Times New Roman"/>
          <w:sz w:val="28"/>
          <w:szCs w:val="28"/>
          <w:lang w:val="x-none" w:eastAsia="x-none"/>
        </w:rPr>
        <w:t xml:space="preserve"> вхождение в воду; передвижение по дну бассейна; упражнения на всплывание; лежание и скольжение; упражнения на согласование работы рук и ног. </w:t>
      </w:r>
      <w:r w:rsidRPr="007967DC">
        <w:rPr>
          <w:rFonts w:ascii="Times New Roman" w:eastAsia="Times New Roman" w:hAnsi="Times New Roman" w:cs="Times New Roman"/>
          <w:i/>
          <w:sz w:val="28"/>
          <w:szCs w:val="28"/>
          <w:lang w:val="x-none" w:eastAsia="x-none"/>
        </w:rPr>
        <w:t>Проплывание учебных дистанций: произвольным способом.</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b/>
          <w:i/>
          <w:sz w:val="28"/>
          <w:szCs w:val="28"/>
          <w:lang w:val="x-none" w:eastAsia="x-none"/>
        </w:rPr>
        <w:t>Подвижные и спортивные игры.</w:t>
      </w:r>
      <w:r w:rsidRPr="007967DC">
        <w:rPr>
          <w:rFonts w:ascii="Times New Roman" w:eastAsia="Times New Roman" w:hAnsi="Times New Roman" w:cs="Times New Roman"/>
          <w:i/>
          <w:sz w:val="28"/>
          <w:szCs w:val="28"/>
          <w:lang w:val="x-none" w:eastAsia="x-none"/>
        </w:rPr>
        <w:t xml:space="preserve"> На материале гимнастики с основами акробатики:</w:t>
      </w:r>
      <w:r w:rsidRPr="007967DC">
        <w:rPr>
          <w:rFonts w:ascii="Times New Roman" w:eastAsia="Times New Roman" w:hAnsi="Times New Roman" w:cs="Times New Roman"/>
          <w:sz w:val="28"/>
          <w:szCs w:val="28"/>
          <w:lang w:val="x-none" w:eastAsia="x-none"/>
        </w:rPr>
        <w:t xml:space="preserve"> игровые задания с использованием строевых упражнений, упражнений на внимание, силу, ловкость и координацию.</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 xml:space="preserve">На материале лёгкой атлетики: </w:t>
      </w:r>
      <w:r w:rsidRPr="007967DC">
        <w:rPr>
          <w:rFonts w:ascii="Times New Roman" w:eastAsia="Times New Roman" w:hAnsi="Times New Roman" w:cs="Times New Roman"/>
          <w:sz w:val="28"/>
          <w:szCs w:val="28"/>
          <w:lang w:val="x-none" w:eastAsia="x-none"/>
        </w:rPr>
        <w:t>прыжки, бег, метания и броски; упражнения на координацию, выносливость и быстроту.</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На материале лыжной подготовки:</w:t>
      </w:r>
      <w:r w:rsidRPr="007967DC">
        <w:rPr>
          <w:rFonts w:ascii="Times New Roman" w:eastAsia="Times New Roman" w:hAnsi="Times New Roman" w:cs="Times New Roman"/>
          <w:sz w:val="28"/>
          <w:szCs w:val="28"/>
          <w:lang w:val="x-none" w:eastAsia="x-none"/>
        </w:rPr>
        <w:t xml:space="preserve"> эстафеты в передвижении на лыжах, упражнения на выносливость и координацию.</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i/>
          <w:sz w:val="28"/>
          <w:szCs w:val="28"/>
          <w:lang w:val="x-none" w:eastAsia="x-none"/>
        </w:rPr>
      </w:pPr>
      <w:r w:rsidRPr="007967DC">
        <w:rPr>
          <w:rFonts w:ascii="Times New Roman" w:eastAsia="Times New Roman" w:hAnsi="Times New Roman" w:cs="Times New Roman"/>
          <w:i/>
          <w:sz w:val="28"/>
          <w:szCs w:val="28"/>
          <w:lang w:val="x-none" w:eastAsia="x-none"/>
        </w:rPr>
        <w:t>На материале спортивных игр:</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Футбол:</w:t>
      </w:r>
      <w:r w:rsidRPr="007967DC">
        <w:rPr>
          <w:rFonts w:ascii="Times New Roman" w:eastAsia="Times New Roman" w:hAnsi="Times New Roman" w:cs="Times New Roman"/>
          <w:sz w:val="28"/>
          <w:szCs w:val="28"/>
          <w:lang w:val="x-none" w:eastAsia="x-none"/>
        </w:rPr>
        <w:t xml:space="preserve"> удар по неподвижному и катящемуся мячу; остановка мяча; ведение мяча; подвижные игры на материале футбола.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Баскетбол:</w:t>
      </w:r>
      <w:r w:rsidRPr="007967DC">
        <w:rPr>
          <w:rFonts w:ascii="Times New Roman" w:eastAsia="Times New Roman" w:hAnsi="Times New Roman" w:cs="Times New Roman"/>
          <w:sz w:val="28"/>
          <w:szCs w:val="28"/>
          <w:lang w:val="x-none" w:eastAsia="x-none"/>
        </w:rPr>
        <w:t xml:space="preserve"> специальные передвижения без мяча; ведение мяча; броски мяча в корзину; подвижные игры на материале баскетбола.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Волейбол:</w:t>
      </w:r>
      <w:r w:rsidRPr="007967DC">
        <w:rPr>
          <w:rFonts w:ascii="Times New Roman" w:eastAsia="Times New Roman" w:hAnsi="Times New Roman" w:cs="Times New Roman"/>
          <w:sz w:val="28"/>
          <w:szCs w:val="28"/>
          <w:lang w:val="x-none" w:eastAsia="x-none"/>
        </w:rPr>
        <w:t xml:space="preserve"> подбрасывание мяча; подача мяча; приём и передача мяча; подвижные игры на материале волейбола. Подвижные игры разных народов.</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i/>
          <w:sz w:val="28"/>
          <w:szCs w:val="28"/>
          <w:lang w:val="x-none" w:eastAsia="x-none"/>
        </w:rPr>
      </w:pPr>
      <w:bookmarkStart w:id="56" w:name="bookmark155"/>
      <w:r w:rsidRPr="007967DC">
        <w:rPr>
          <w:rFonts w:ascii="Times New Roman" w:eastAsia="Times New Roman" w:hAnsi="Times New Roman" w:cs="Times New Roman"/>
          <w:b/>
          <w:i/>
          <w:sz w:val="28"/>
          <w:szCs w:val="28"/>
          <w:lang w:val="x-none" w:eastAsia="x-none"/>
        </w:rPr>
        <w:t>Общеразвивающие упражнения</w:t>
      </w:r>
      <w:bookmarkEnd w:id="56"/>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sz w:val="28"/>
          <w:szCs w:val="28"/>
          <w:lang w:val="x-none" w:eastAsia="x-none"/>
        </w:rPr>
      </w:pPr>
      <w:bookmarkStart w:id="57" w:name="bookmark156"/>
      <w:r w:rsidRPr="007967DC">
        <w:rPr>
          <w:rFonts w:ascii="Times New Roman" w:eastAsia="Times New Roman" w:hAnsi="Times New Roman" w:cs="Times New Roman"/>
          <w:b/>
          <w:sz w:val="28"/>
          <w:szCs w:val="28"/>
          <w:lang w:val="x-none" w:eastAsia="x-none"/>
        </w:rPr>
        <w:t>На материале гимнастики с основами акробатики</w:t>
      </w:r>
      <w:bookmarkEnd w:id="57"/>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Развитие гибкости:</w:t>
      </w:r>
      <w:r w:rsidRPr="007967DC">
        <w:rPr>
          <w:rFonts w:ascii="Times New Roman" w:eastAsia="Times New Roman" w:hAnsi="Times New Roman" w:cs="Times New Roman"/>
          <w:sz w:val="28"/>
          <w:szCs w:val="28"/>
          <w:lang w:val="x-none" w:eastAsia="x-none"/>
        </w:rPr>
        <w:t xml:space="preserve">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 xml:space="preserve">Развитие координации: </w:t>
      </w:r>
      <w:r w:rsidRPr="007967DC">
        <w:rPr>
          <w:rFonts w:ascii="Times New Roman" w:eastAsia="Times New Roman" w:hAnsi="Times New Roman" w:cs="Times New Roman"/>
          <w:sz w:val="28"/>
          <w:szCs w:val="28"/>
          <w:lang w:val="x-none" w:eastAsia="x-none"/>
        </w:rPr>
        <w:t xml:space="preserve">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w:t>
      </w:r>
      <w:r w:rsidRPr="007967DC">
        <w:rPr>
          <w:rFonts w:ascii="Times New Roman" w:eastAsia="Times New Roman" w:hAnsi="Times New Roman" w:cs="Times New Roman"/>
          <w:sz w:val="28"/>
          <w:szCs w:val="28"/>
          <w:lang w:val="x-none" w:eastAsia="x-none"/>
        </w:rPr>
        <w:lastRenderedPageBreak/>
        <w:t>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Формирование осанки:</w:t>
      </w:r>
      <w:r w:rsidRPr="007967DC">
        <w:rPr>
          <w:rFonts w:ascii="Times New Roman" w:eastAsia="Times New Roman" w:hAnsi="Times New Roman" w:cs="Times New Roman"/>
          <w:sz w:val="28"/>
          <w:szCs w:val="28"/>
          <w:lang w:val="x-none" w:eastAsia="x-none"/>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Развитие силовых способностей:</w:t>
      </w:r>
      <w:r w:rsidRPr="007967DC">
        <w:rPr>
          <w:rFonts w:ascii="Times New Roman" w:eastAsia="Times New Roman" w:hAnsi="Times New Roman" w:cs="Times New Roman"/>
          <w:sz w:val="28"/>
          <w:szCs w:val="28"/>
          <w:lang w:val="x-none" w:eastAsia="x-none"/>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sz w:val="28"/>
          <w:szCs w:val="28"/>
          <w:lang w:val="x-none" w:eastAsia="x-none"/>
        </w:rPr>
      </w:pPr>
      <w:bookmarkStart w:id="58" w:name="bookmark157"/>
      <w:r w:rsidRPr="007967DC">
        <w:rPr>
          <w:rFonts w:ascii="Times New Roman" w:eastAsia="Times New Roman" w:hAnsi="Times New Roman" w:cs="Times New Roman"/>
          <w:b/>
          <w:sz w:val="28"/>
          <w:szCs w:val="28"/>
          <w:lang w:val="x-none" w:eastAsia="x-none"/>
        </w:rPr>
        <w:t>На материале лёгкой атлетики</w:t>
      </w:r>
      <w:bookmarkEnd w:id="58"/>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Развитие координации:</w:t>
      </w:r>
      <w:r w:rsidRPr="007967DC">
        <w:rPr>
          <w:rFonts w:ascii="Times New Roman" w:eastAsia="Times New Roman" w:hAnsi="Times New Roman" w:cs="Times New Roman"/>
          <w:sz w:val="28"/>
          <w:szCs w:val="28"/>
          <w:lang w:val="x-none" w:eastAsia="x-none"/>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Развитие быстроты:</w:t>
      </w:r>
      <w:r w:rsidRPr="007967DC">
        <w:rPr>
          <w:rFonts w:ascii="Times New Roman" w:eastAsia="Times New Roman" w:hAnsi="Times New Roman" w:cs="Times New Roman"/>
          <w:sz w:val="28"/>
          <w:szCs w:val="28"/>
          <w:lang w:val="x-none" w:eastAsia="x-none"/>
        </w:rPr>
        <w:t xml:space="preserve">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Развитие выносливости:</w:t>
      </w:r>
      <w:r w:rsidRPr="007967DC">
        <w:rPr>
          <w:rFonts w:ascii="Times New Roman" w:eastAsia="Times New Roman" w:hAnsi="Times New Roman" w:cs="Times New Roman"/>
          <w:sz w:val="28"/>
          <w:szCs w:val="28"/>
          <w:lang w:val="x-none" w:eastAsia="x-none"/>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Развитие силовых способностей:</w:t>
      </w:r>
      <w:r w:rsidRPr="007967DC">
        <w:rPr>
          <w:rFonts w:ascii="Times New Roman" w:eastAsia="Times New Roman" w:hAnsi="Times New Roman" w:cs="Times New Roman"/>
          <w:sz w:val="28"/>
          <w:szCs w:val="28"/>
          <w:lang w:val="x-none" w:eastAsia="x-none"/>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w:t>
      </w:r>
      <w:r w:rsidRPr="007967DC">
        <w:rPr>
          <w:rFonts w:ascii="Times New Roman" w:eastAsia="Times New Roman" w:hAnsi="Times New Roman" w:cs="Times New Roman"/>
          <w:sz w:val="28"/>
          <w:szCs w:val="28"/>
          <w:lang w:val="x-none" w:eastAsia="x-none"/>
        </w:rPr>
        <w:lastRenderedPageBreak/>
        <w:t>прыжки по разметкам в полуприседе и приседе; запрыгивание с последующим спрыгиванием.</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sz w:val="28"/>
          <w:szCs w:val="28"/>
          <w:lang w:val="x-none" w:eastAsia="x-none"/>
        </w:rPr>
      </w:pPr>
      <w:bookmarkStart w:id="59" w:name="bookmark158"/>
      <w:r w:rsidRPr="007967DC">
        <w:rPr>
          <w:rFonts w:ascii="Times New Roman" w:eastAsia="Times New Roman" w:hAnsi="Times New Roman" w:cs="Times New Roman"/>
          <w:b/>
          <w:sz w:val="28"/>
          <w:szCs w:val="28"/>
          <w:lang w:val="x-none" w:eastAsia="x-none"/>
        </w:rPr>
        <w:t>На материале лыжных гонок</w:t>
      </w:r>
      <w:bookmarkEnd w:id="59"/>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Развитие координации:</w:t>
      </w:r>
      <w:r w:rsidRPr="007967DC">
        <w:rPr>
          <w:rFonts w:ascii="Times New Roman" w:eastAsia="Times New Roman" w:hAnsi="Times New Roman" w:cs="Times New Roman"/>
          <w:sz w:val="28"/>
          <w:szCs w:val="28"/>
          <w:lang w:val="x-none" w:eastAsia="x-none"/>
        </w:rPr>
        <w:t xml:space="preserve">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Развитие выносливости:</w:t>
      </w:r>
      <w:r w:rsidRPr="007967DC">
        <w:rPr>
          <w:rFonts w:ascii="Times New Roman" w:eastAsia="Times New Roman" w:hAnsi="Times New Roman" w:cs="Times New Roman"/>
          <w:sz w:val="28"/>
          <w:szCs w:val="28"/>
          <w:lang w:val="x-none" w:eastAsia="x-none"/>
        </w:rPr>
        <w:t xml:space="preserve">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87320" w:rsidRPr="007967DC"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b/>
          <w:sz w:val="28"/>
          <w:szCs w:val="28"/>
          <w:lang w:val="x-none" w:eastAsia="x-none"/>
        </w:rPr>
      </w:pPr>
      <w:bookmarkStart w:id="60" w:name="bookmark159"/>
      <w:r w:rsidRPr="007967DC">
        <w:rPr>
          <w:rFonts w:ascii="Times New Roman" w:eastAsia="Times New Roman" w:hAnsi="Times New Roman" w:cs="Times New Roman"/>
          <w:b/>
          <w:sz w:val="28"/>
          <w:szCs w:val="28"/>
          <w:lang w:val="x-none" w:eastAsia="x-none"/>
        </w:rPr>
        <w:t>На материале плавания</w:t>
      </w:r>
      <w:bookmarkEnd w:id="60"/>
    </w:p>
    <w:p w:rsidR="00F87320" w:rsidRPr="00344C59" w:rsidRDefault="00F87320" w:rsidP="00F87320">
      <w:pPr>
        <w:widowControl w:val="0"/>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val="x-none" w:eastAsia="x-none"/>
        </w:rPr>
      </w:pPr>
      <w:r w:rsidRPr="007967DC">
        <w:rPr>
          <w:rFonts w:ascii="Times New Roman" w:eastAsia="Times New Roman" w:hAnsi="Times New Roman" w:cs="Times New Roman"/>
          <w:i/>
          <w:sz w:val="28"/>
          <w:szCs w:val="28"/>
          <w:lang w:val="x-none" w:eastAsia="x-none"/>
        </w:rPr>
        <w:t>Развитие выносливости:</w:t>
      </w:r>
      <w:r w:rsidRPr="007967DC">
        <w:rPr>
          <w:rFonts w:ascii="Times New Roman" w:eastAsia="Times New Roman" w:hAnsi="Times New Roman" w:cs="Times New Roman"/>
          <w:sz w:val="28"/>
          <w:szCs w:val="28"/>
          <w:lang w:val="x-none" w:eastAsia="x-none"/>
        </w:rPr>
        <w:t xml:space="preserve">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F87320" w:rsidRPr="007967DC" w:rsidRDefault="00F87320" w:rsidP="00F87320">
      <w:pPr>
        <w:tabs>
          <w:tab w:val="left" w:pos="9180"/>
        </w:tabs>
        <w:suppressAutoHyphens/>
        <w:spacing w:after="0" w:line="240" w:lineRule="auto"/>
        <w:jc w:val="center"/>
        <w:rPr>
          <w:rFonts w:ascii="Times New Roman" w:eastAsia="Times New Roman" w:hAnsi="Times New Roman" w:cs="Calibri"/>
          <w:b/>
          <w:bCs/>
          <w:i/>
          <w:caps/>
          <w:sz w:val="28"/>
          <w:szCs w:val="28"/>
          <w:lang w:eastAsia="ar-SA"/>
        </w:rPr>
      </w:pPr>
      <w:r w:rsidRPr="007967DC">
        <w:rPr>
          <w:rFonts w:ascii="Times New Roman" w:eastAsia="Times New Roman" w:hAnsi="Times New Roman" w:cs="Calibri"/>
          <w:b/>
          <w:bCs/>
          <w:i/>
          <w:caps/>
          <w:sz w:val="28"/>
          <w:szCs w:val="28"/>
          <w:lang w:eastAsia="ar-SA"/>
        </w:rPr>
        <w:t>УМк «школа россии»</w:t>
      </w:r>
    </w:p>
    <w:p w:rsidR="00F87320" w:rsidRPr="007967DC" w:rsidRDefault="00F87320" w:rsidP="00F87320">
      <w:pPr>
        <w:shd w:val="clear" w:color="auto" w:fill="FFFFFF"/>
        <w:suppressAutoHyphens/>
        <w:autoSpaceDE w:val="0"/>
        <w:spacing w:after="0" w:line="240" w:lineRule="auto"/>
        <w:ind w:firstLine="567"/>
        <w:jc w:val="both"/>
        <w:rPr>
          <w:rFonts w:ascii="Times New Roman" w:eastAsia="Times New Roman" w:hAnsi="Times New Roman" w:cs="Calibri"/>
          <w:i/>
          <w:sz w:val="28"/>
          <w:szCs w:val="28"/>
          <w:lang w:eastAsia="ar-SA"/>
        </w:rPr>
      </w:pPr>
      <w:r w:rsidRPr="007967DC">
        <w:rPr>
          <w:rFonts w:ascii="Times New Roman" w:eastAsia="Times New Roman" w:hAnsi="Times New Roman" w:cs="Calibri"/>
          <w:sz w:val="28"/>
          <w:szCs w:val="28"/>
          <w:lang w:eastAsia="ar-SA"/>
        </w:rPr>
        <w:t>В соответствии с требованиями ФГОС структура и содержание системы учебников «Школа России» направлены на достижение</w:t>
      </w:r>
      <w:r w:rsidRPr="007967DC">
        <w:rPr>
          <w:rFonts w:ascii="Times New Roman" w:eastAsia="Times New Roman" w:hAnsi="Times New Roman" w:cs="Calibri"/>
          <w:color w:val="FF0000"/>
          <w:sz w:val="28"/>
          <w:szCs w:val="28"/>
          <w:lang w:eastAsia="ar-SA"/>
        </w:rPr>
        <w:t xml:space="preserve"> </w:t>
      </w:r>
      <w:r w:rsidRPr="007967DC">
        <w:rPr>
          <w:rFonts w:ascii="Times New Roman" w:eastAsia="Times New Roman" w:hAnsi="Times New Roman" w:cs="Calibri"/>
          <w:sz w:val="28"/>
          <w:szCs w:val="28"/>
          <w:lang w:eastAsia="ar-SA"/>
        </w:rPr>
        <w:t>следующих личностных результатов освоения основной образовательной программы:</w:t>
      </w:r>
      <w:r w:rsidRPr="007967DC">
        <w:rPr>
          <w:rFonts w:ascii="Times New Roman" w:eastAsia="Times New Roman" w:hAnsi="Times New Roman" w:cs="Calibri"/>
          <w:i/>
          <w:sz w:val="28"/>
          <w:szCs w:val="28"/>
          <w:lang w:eastAsia="ar-SA"/>
        </w:rPr>
        <w:t xml:space="preserve"> </w:t>
      </w:r>
    </w:p>
    <w:p w:rsidR="00F87320" w:rsidRPr="007967DC" w:rsidRDefault="00F87320" w:rsidP="00F87320">
      <w:pPr>
        <w:suppressAutoHyphens/>
        <w:spacing w:after="0" w:line="240" w:lineRule="auto"/>
        <w:ind w:firstLine="567"/>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F87320" w:rsidRPr="007967DC" w:rsidRDefault="00F87320" w:rsidP="00F87320">
      <w:pPr>
        <w:shd w:val="clear" w:color="auto" w:fill="FFFFFF"/>
        <w:suppressAutoHyphens/>
        <w:autoSpaceDE w:val="0"/>
        <w:spacing w:after="0" w:line="240" w:lineRule="auto"/>
        <w:ind w:firstLine="567"/>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F87320" w:rsidRPr="007967DC" w:rsidRDefault="00F87320" w:rsidP="00F87320">
      <w:pPr>
        <w:shd w:val="clear" w:color="auto" w:fill="FFFFFF"/>
        <w:suppressAutoHyphens/>
        <w:autoSpaceDE w:val="0"/>
        <w:spacing w:after="0" w:line="240" w:lineRule="auto"/>
        <w:ind w:firstLine="567"/>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3) Формирование уважительного отношения к иному мнению, истории и культуре других народов.</w:t>
      </w:r>
    </w:p>
    <w:p w:rsidR="00F87320" w:rsidRPr="007967DC" w:rsidRDefault="00F87320" w:rsidP="00F87320">
      <w:pPr>
        <w:shd w:val="clear" w:color="auto" w:fill="FFFFFF"/>
        <w:suppressAutoHyphens/>
        <w:autoSpaceDE w:val="0"/>
        <w:spacing w:after="0" w:line="240" w:lineRule="auto"/>
        <w:ind w:firstLine="567"/>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F87320" w:rsidRPr="007967DC" w:rsidRDefault="00F87320" w:rsidP="00F87320">
      <w:pPr>
        <w:shd w:val="clear" w:color="auto" w:fill="FFFFFF"/>
        <w:suppressAutoHyphens/>
        <w:autoSpaceDE w:val="0"/>
        <w:spacing w:after="0" w:line="240" w:lineRule="auto"/>
        <w:ind w:firstLine="567"/>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В курсе «Окружающий мир»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F87320" w:rsidRPr="007967DC" w:rsidRDefault="00F87320" w:rsidP="00F87320">
      <w:pPr>
        <w:shd w:val="clear" w:color="auto" w:fill="FFFFFF"/>
        <w:suppressAutoHyphens/>
        <w:autoSpaceDE w:val="0"/>
        <w:spacing w:after="0" w:line="240" w:lineRule="auto"/>
        <w:ind w:firstLine="567"/>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F87320" w:rsidRPr="007967DC" w:rsidRDefault="00F87320" w:rsidP="00F87320">
      <w:pPr>
        <w:shd w:val="clear" w:color="auto" w:fill="FFFFFF"/>
        <w:suppressAutoHyphens/>
        <w:autoSpaceDE w:val="0"/>
        <w:spacing w:after="0" w:line="240" w:lineRule="auto"/>
        <w:ind w:firstLine="567"/>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F87320" w:rsidRPr="007967DC" w:rsidRDefault="00F87320" w:rsidP="00F87320">
      <w:pPr>
        <w:shd w:val="clear" w:color="auto" w:fill="FFFFFF"/>
        <w:suppressAutoHyphens/>
        <w:autoSpaceDE w:val="0"/>
        <w:spacing w:after="0" w:line="240" w:lineRule="auto"/>
        <w:ind w:firstLine="567"/>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В курсе «Литературное чтение»</w:t>
      </w:r>
      <w:r w:rsidRPr="007967DC">
        <w:rPr>
          <w:rFonts w:ascii="Times New Roman" w:eastAsia="Times New Roman" w:hAnsi="Times New Roman" w:cs="Calibri"/>
          <w:b/>
          <w:sz w:val="28"/>
          <w:szCs w:val="28"/>
          <w:lang w:eastAsia="ar-SA"/>
        </w:rPr>
        <w:t xml:space="preserve"> — </w:t>
      </w:r>
      <w:r w:rsidRPr="007967DC">
        <w:rPr>
          <w:rFonts w:ascii="Times New Roman" w:eastAsia="Times New Roman" w:hAnsi="Times New Roman" w:cs="Calibri"/>
          <w:sz w:val="28"/>
          <w:szCs w:val="28"/>
          <w:lang w:eastAsia="ar-SA"/>
        </w:rPr>
        <w:t xml:space="preserve"> это разделы: </w:t>
      </w:r>
      <w:proofErr w:type="gramStart"/>
      <w:r w:rsidRPr="007967DC">
        <w:rPr>
          <w:rFonts w:ascii="Times New Roman" w:eastAsia="Times New Roman" w:hAnsi="Times New Roman" w:cs="Calibri"/>
          <w:sz w:val="28"/>
          <w:szCs w:val="28"/>
          <w:lang w:eastAsia="ar-SA"/>
        </w:rPr>
        <w:t xml:space="preserve">«Устное народное творчество», «Летописи, былины, жития», «Родина», «Люблю природу русскую», </w:t>
      </w:r>
      <w:r w:rsidRPr="007967DC">
        <w:rPr>
          <w:rFonts w:ascii="Times New Roman" w:eastAsia="Times New Roman" w:hAnsi="Times New Roman" w:cs="Calibri"/>
          <w:sz w:val="28"/>
          <w:szCs w:val="28"/>
          <w:lang w:eastAsia="ar-SA"/>
        </w:rPr>
        <w:lastRenderedPageBreak/>
        <w:t>«Поэтическая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w:t>
      </w:r>
      <w:proofErr w:type="gramEnd"/>
      <w:r w:rsidRPr="007967DC">
        <w:rPr>
          <w:rFonts w:ascii="Times New Roman" w:eastAsia="Times New Roman" w:hAnsi="Times New Roman" w:cs="Calibri"/>
          <w:sz w:val="28"/>
          <w:szCs w:val="28"/>
          <w:lang w:eastAsia="ar-SA"/>
        </w:rPr>
        <w:t xml:space="preserve"> Система таких заданий позволяет учащимся осознавать себя гражданами страны, формировать общечеловеческую идентичность.</w:t>
      </w:r>
    </w:p>
    <w:p w:rsidR="00F87320" w:rsidRPr="007967DC" w:rsidRDefault="00F87320" w:rsidP="00F87320">
      <w:pPr>
        <w:shd w:val="clear" w:color="auto" w:fill="FFFFFF"/>
        <w:suppressAutoHyphens/>
        <w:autoSpaceDE w:val="0"/>
        <w:spacing w:after="0" w:line="240" w:lineRule="auto"/>
        <w:ind w:firstLine="567"/>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В курсе «Русский язык»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w:t>
      </w:r>
      <w:proofErr w:type="gramStart"/>
      <w:r w:rsidRPr="007967DC">
        <w:rPr>
          <w:rFonts w:ascii="Times New Roman" w:eastAsia="Times New Roman" w:hAnsi="Times New Roman" w:cs="Calibri"/>
          <w:sz w:val="28"/>
          <w:szCs w:val="28"/>
          <w:lang w:eastAsia="ar-SA"/>
        </w:rPr>
        <w:t>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w:t>
      </w:r>
      <w:proofErr w:type="gramEnd"/>
      <w:r w:rsidRPr="007967DC">
        <w:rPr>
          <w:rFonts w:ascii="Times New Roman" w:eastAsia="Times New Roman" w:hAnsi="Times New Roman" w:cs="Calibri"/>
          <w:sz w:val="28"/>
          <w:szCs w:val="28"/>
          <w:lang w:eastAsia="ar-SA"/>
        </w:rPr>
        <w:t xml:space="preserve">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F87320" w:rsidRPr="007967DC" w:rsidRDefault="00F87320" w:rsidP="00F87320">
      <w:pPr>
        <w:suppressAutoHyphens/>
        <w:spacing w:after="0" w:line="240" w:lineRule="auto"/>
        <w:ind w:firstLine="567"/>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В курсе «Математика»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В курсе «Музыка»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F87320" w:rsidRPr="007967DC" w:rsidRDefault="00F87320" w:rsidP="00F87320">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В курсе «Изобразительное искусство»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F87320" w:rsidRPr="007967DC" w:rsidRDefault="00F87320" w:rsidP="00F87320">
      <w:pPr>
        <w:suppressAutoHyphens/>
        <w:spacing w:after="0" w:line="240" w:lineRule="auto"/>
        <w:ind w:firstLine="567"/>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В курсах иностранных языков (английского, французского, испанского и немецкого языков)   с  этой целью  предлагаются тексты и диалоги о культуре  России  и аналогичные тексты о культуре и истории изучаемых стран. </w:t>
      </w:r>
    </w:p>
    <w:p w:rsidR="00F87320" w:rsidRPr="007967DC" w:rsidRDefault="00F87320" w:rsidP="00F87320">
      <w:pPr>
        <w:suppressAutoHyphens/>
        <w:spacing w:after="0" w:line="240" w:lineRule="auto"/>
        <w:ind w:firstLine="567"/>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w:t>
      </w:r>
      <w:proofErr w:type="gramStart"/>
      <w:r w:rsidRPr="007967DC">
        <w:rPr>
          <w:rFonts w:ascii="Times New Roman" w:eastAsia="Times New Roman" w:hAnsi="Times New Roman" w:cs="Calibri"/>
          <w:sz w:val="28"/>
          <w:szCs w:val="28"/>
          <w:lang w:eastAsia="ar-SA"/>
        </w:rPr>
        <w:t xml:space="preserve">Мадриде, Париже, Берлине, Вашингтоне; о России и её столице Москве, об испанских, </w:t>
      </w:r>
      <w:r w:rsidRPr="007967DC">
        <w:rPr>
          <w:rFonts w:ascii="Times New Roman" w:eastAsia="Times New Roman" w:hAnsi="Times New Roman" w:cs="Calibri"/>
          <w:sz w:val="28"/>
          <w:szCs w:val="28"/>
          <w:lang w:eastAsia="ar-SA"/>
        </w:rPr>
        <w:lastRenderedPageBreak/>
        <w:t>французских, немецких, английских, американских российских музеях, о праздниках, традициях и обычаях нашей страны и изучаемых стран.</w:t>
      </w:r>
      <w:proofErr w:type="gramEnd"/>
    </w:p>
    <w:p w:rsidR="00F87320" w:rsidRPr="00B343F8" w:rsidRDefault="00F87320" w:rsidP="00B343F8">
      <w:pPr>
        <w:suppressAutoHyphens/>
        <w:spacing w:after="0" w:line="240" w:lineRule="auto"/>
        <w:ind w:firstLine="567"/>
        <w:jc w:val="both"/>
        <w:rPr>
          <w:rFonts w:ascii="Times New Roman" w:eastAsia="Calibri" w:hAnsi="Times New Roman" w:cs="Calibri"/>
          <w:sz w:val="28"/>
          <w:szCs w:val="28"/>
          <w:lang w:eastAsia="ar-SA"/>
        </w:rPr>
        <w:sectPr w:rsidR="00F87320" w:rsidRPr="00B343F8" w:rsidSect="00DA3658">
          <w:footerReference w:type="default" r:id="rId10"/>
          <w:pgSz w:w="11905" w:h="16837"/>
          <w:pgMar w:top="851" w:right="1134" w:bottom="567" w:left="851" w:header="720" w:footer="709" w:gutter="0"/>
          <w:cols w:space="720"/>
          <w:titlePg/>
          <w:docGrid w:linePitch="360"/>
        </w:sectPr>
      </w:pPr>
      <w:r w:rsidRPr="007967DC">
        <w:rPr>
          <w:rFonts w:ascii="Times New Roman" w:eastAsia="Calibri" w:hAnsi="Times New Roman" w:cs="Calibri"/>
          <w:sz w:val="28"/>
          <w:szCs w:val="28"/>
          <w:lang w:eastAsia="ar-SA"/>
        </w:rPr>
        <w:t xml:space="preserve">В курсе «Основы религиозных культур и светской этики»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w:t>
      </w:r>
      <w:proofErr w:type="gramStart"/>
      <w:r w:rsidRPr="007967DC">
        <w:rPr>
          <w:rFonts w:ascii="Times New Roman" w:eastAsia="Calibri" w:hAnsi="Times New Roman" w:cs="Calibri"/>
          <w:sz w:val="28"/>
          <w:szCs w:val="28"/>
          <w:lang w:eastAsia="ar-SA"/>
        </w:rPr>
        <w:t>обучающихся</w:t>
      </w:r>
      <w:proofErr w:type="gramEnd"/>
      <w:r w:rsidRPr="007967DC">
        <w:rPr>
          <w:rFonts w:ascii="Times New Roman" w:eastAsia="Calibri" w:hAnsi="Times New Roman" w:cs="Calibri"/>
          <w:sz w:val="28"/>
          <w:szCs w:val="28"/>
          <w:lang w:eastAsia="ar-SA"/>
        </w:rPr>
        <w:t xml:space="preserve"> складывается целостный образ культ</w:t>
      </w:r>
      <w:r w:rsidR="00B343F8">
        <w:rPr>
          <w:rFonts w:ascii="Times New Roman" w:eastAsia="Calibri" w:hAnsi="Times New Roman" w:cs="Calibri"/>
          <w:sz w:val="28"/>
          <w:szCs w:val="28"/>
          <w:lang w:eastAsia="ar-SA"/>
        </w:rPr>
        <w:t>урно-исторического мира России.</w:t>
      </w:r>
    </w:p>
    <w:p w:rsidR="00344C59" w:rsidRDefault="00344C59" w:rsidP="00344C59">
      <w:pPr>
        <w:suppressAutoHyphens/>
        <w:spacing w:after="0" w:line="240" w:lineRule="auto"/>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lastRenderedPageBreak/>
        <w:t>Программы курсов внеурочной деятельности.</w:t>
      </w:r>
    </w:p>
    <w:p w:rsidR="00344C59" w:rsidRPr="00483275" w:rsidRDefault="00344C59" w:rsidP="00344C59">
      <w:pPr>
        <w:spacing w:after="0" w:line="240" w:lineRule="auto"/>
        <w:ind w:firstLine="709"/>
        <w:jc w:val="both"/>
        <w:rPr>
          <w:rFonts w:ascii="Times New Roman" w:hAnsi="Times New Roman" w:cs="Times New Roman"/>
          <w:sz w:val="28"/>
          <w:szCs w:val="28"/>
        </w:rPr>
      </w:pPr>
      <w:r w:rsidRPr="00483275">
        <w:rPr>
          <w:rFonts w:ascii="Times New Roman" w:hAnsi="Times New Roman" w:cs="Times New Roman"/>
          <w:sz w:val="28"/>
          <w:szCs w:val="28"/>
        </w:rPr>
        <w:t>План внеурочной деятельности начального общего образования МАОУ ООШ п</w:t>
      </w:r>
      <w:proofErr w:type="gramStart"/>
      <w:r w:rsidRPr="00483275">
        <w:rPr>
          <w:rFonts w:ascii="Times New Roman" w:hAnsi="Times New Roman" w:cs="Times New Roman"/>
          <w:sz w:val="28"/>
          <w:szCs w:val="28"/>
        </w:rPr>
        <w:t>.Г</w:t>
      </w:r>
      <w:proofErr w:type="gramEnd"/>
      <w:r w:rsidRPr="00483275">
        <w:rPr>
          <w:rFonts w:ascii="Times New Roman" w:hAnsi="Times New Roman" w:cs="Times New Roman"/>
          <w:sz w:val="28"/>
          <w:szCs w:val="28"/>
        </w:rPr>
        <w:t xml:space="preserve">рачевка на 2020-2021 учебный год </w:t>
      </w:r>
      <w:r w:rsidRPr="00483275">
        <w:rPr>
          <w:rFonts w:ascii="Times New Roman" w:eastAsia="Times New Roman" w:hAnsi="Times New Roman" w:cs="Times New Roman"/>
          <w:bCs/>
          <w:sz w:val="28"/>
          <w:szCs w:val="28"/>
          <w:lang w:eastAsia="ru-RU"/>
        </w:rPr>
        <w:t xml:space="preserve">является организационным механизмом реализации основной образовательной программы начального общего образования, обеспечивает учет индивидуальных особенностей и потребностей обучающихся через организацию внеурочной деятельности, определяет состав и структуру направлений, формы организации. </w:t>
      </w:r>
    </w:p>
    <w:p w:rsidR="00344C59" w:rsidRPr="00310004" w:rsidRDefault="00344C59" w:rsidP="00344C59">
      <w:pPr>
        <w:spacing w:after="0" w:line="240" w:lineRule="auto"/>
        <w:ind w:firstLine="709"/>
        <w:jc w:val="both"/>
        <w:rPr>
          <w:rFonts w:ascii="Times New Roman" w:hAnsi="Times New Roman" w:cs="Times New Roman"/>
          <w:sz w:val="28"/>
          <w:szCs w:val="28"/>
        </w:rPr>
      </w:pPr>
      <w:r w:rsidRPr="00310004">
        <w:rPr>
          <w:rFonts w:ascii="Times New Roman" w:eastAsia="Times New Roman" w:hAnsi="Times New Roman" w:cs="Times New Roman"/>
          <w:bCs/>
          <w:sz w:val="28"/>
          <w:szCs w:val="28"/>
          <w:lang w:eastAsia="ru-RU"/>
        </w:rPr>
        <w:t>Объем внеурочной деятельности для обучающихся на ступени начального общего образования с учетом интересов обучающихся и возможностей образовательного учреждения за 4 года обучения должен составлять не более 1350 часов.</w:t>
      </w:r>
    </w:p>
    <w:p w:rsidR="00344C59" w:rsidRPr="00483275" w:rsidRDefault="00344C59" w:rsidP="00344C59">
      <w:pPr>
        <w:spacing w:after="0" w:line="240" w:lineRule="auto"/>
        <w:ind w:firstLine="567"/>
        <w:contextualSpacing/>
        <w:jc w:val="both"/>
        <w:rPr>
          <w:rFonts w:ascii="Times New Roman" w:eastAsia="Times New Roman" w:hAnsi="Times New Roman" w:cs="Times New Roman"/>
          <w:i/>
          <w:sz w:val="28"/>
          <w:szCs w:val="28"/>
          <w:lang w:eastAsia="ru-RU"/>
        </w:rPr>
      </w:pPr>
      <w:r w:rsidRPr="00310004">
        <w:rPr>
          <w:rFonts w:ascii="Times New Roman" w:eastAsia="Times New Roman" w:hAnsi="Times New Roman" w:cs="Times New Roman"/>
          <w:b/>
          <w:bCs/>
          <w:i/>
          <w:sz w:val="28"/>
          <w:szCs w:val="28"/>
          <w:lang w:eastAsia="ru-RU"/>
        </w:rPr>
        <w:t>Цель внеурочной деятельности:</w:t>
      </w:r>
      <w:r w:rsidRPr="00483275">
        <w:rPr>
          <w:rFonts w:ascii="Times New Roman" w:eastAsia="Times New Roman" w:hAnsi="Times New Roman" w:cs="Times New Roman"/>
          <w:i/>
          <w:sz w:val="28"/>
          <w:szCs w:val="28"/>
          <w:lang w:eastAsia="ru-RU"/>
        </w:rPr>
        <w:t xml:space="preserve"> </w:t>
      </w:r>
      <w:r w:rsidRPr="00483275">
        <w:rPr>
          <w:rFonts w:ascii="Times New Roman" w:eastAsia="Times New Roman" w:hAnsi="Times New Roman" w:cs="Times New Roman"/>
          <w:sz w:val="28"/>
          <w:szCs w:val="28"/>
          <w:lang w:eastAsia="ru-RU"/>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на основе здорового образа жизни.</w:t>
      </w:r>
    </w:p>
    <w:p w:rsidR="00344C59" w:rsidRPr="00483275" w:rsidRDefault="00344C59" w:rsidP="00344C59">
      <w:pPr>
        <w:spacing w:after="0" w:line="240" w:lineRule="auto"/>
        <w:ind w:firstLine="567"/>
        <w:jc w:val="both"/>
        <w:rPr>
          <w:rFonts w:ascii="Times New Roman" w:eastAsia="Times New Roman" w:hAnsi="Times New Roman" w:cs="Times New Roman"/>
          <w:i/>
          <w:sz w:val="28"/>
          <w:szCs w:val="28"/>
          <w:lang w:eastAsia="ru-RU"/>
        </w:rPr>
      </w:pPr>
      <w:r w:rsidRPr="00310004">
        <w:rPr>
          <w:rFonts w:ascii="Times New Roman" w:eastAsia="Times New Roman" w:hAnsi="Times New Roman" w:cs="Times New Roman"/>
          <w:b/>
          <w:bCs/>
          <w:i/>
          <w:sz w:val="28"/>
          <w:szCs w:val="28"/>
          <w:lang w:eastAsia="ru-RU"/>
        </w:rPr>
        <w:t>Принципы организации внеурочной деятельности:</w:t>
      </w:r>
    </w:p>
    <w:p w:rsidR="00344C59" w:rsidRPr="00483275" w:rsidRDefault="00344C59" w:rsidP="00344C59">
      <w:pPr>
        <w:numPr>
          <w:ilvl w:val="0"/>
          <w:numId w:val="172"/>
        </w:numPr>
        <w:tabs>
          <w:tab w:val="clear" w:pos="780"/>
          <w:tab w:val="num" w:pos="0"/>
        </w:tabs>
        <w:spacing w:after="0" w:line="240" w:lineRule="auto"/>
        <w:ind w:left="0" w:firstLine="567"/>
        <w:jc w:val="both"/>
        <w:rPr>
          <w:rFonts w:ascii="Times New Roman" w:eastAsia="Times New Roman" w:hAnsi="Times New Roman" w:cs="Times New Roman"/>
          <w:sz w:val="28"/>
          <w:szCs w:val="28"/>
          <w:lang w:eastAsia="ru-RU"/>
        </w:rPr>
      </w:pPr>
      <w:r w:rsidRPr="00483275">
        <w:rPr>
          <w:rFonts w:ascii="Times New Roman" w:eastAsia="Times New Roman" w:hAnsi="Times New Roman" w:cs="Times New Roman"/>
          <w:sz w:val="28"/>
          <w:szCs w:val="28"/>
          <w:lang w:eastAsia="ru-RU"/>
        </w:rPr>
        <w:t xml:space="preserve">соответствие возрастным особенностям </w:t>
      </w:r>
      <w:proofErr w:type="gramStart"/>
      <w:r w:rsidRPr="00483275">
        <w:rPr>
          <w:rFonts w:ascii="Times New Roman" w:eastAsia="Times New Roman" w:hAnsi="Times New Roman" w:cs="Times New Roman"/>
          <w:sz w:val="28"/>
          <w:szCs w:val="28"/>
          <w:lang w:eastAsia="ru-RU"/>
        </w:rPr>
        <w:t>обучающихся</w:t>
      </w:r>
      <w:proofErr w:type="gramEnd"/>
      <w:r w:rsidRPr="00483275">
        <w:rPr>
          <w:rFonts w:ascii="Times New Roman" w:eastAsia="Times New Roman" w:hAnsi="Times New Roman" w:cs="Times New Roman"/>
          <w:sz w:val="28"/>
          <w:szCs w:val="28"/>
          <w:lang w:eastAsia="ru-RU"/>
        </w:rPr>
        <w:t>, преемственность с технологиями учебной деятельности;</w:t>
      </w:r>
    </w:p>
    <w:p w:rsidR="00344C59" w:rsidRPr="00483275" w:rsidRDefault="00344C59" w:rsidP="00344C59">
      <w:pPr>
        <w:numPr>
          <w:ilvl w:val="0"/>
          <w:numId w:val="172"/>
        </w:numPr>
        <w:tabs>
          <w:tab w:val="clear" w:pos="780"/>
          <w:tab w:val="num" w:pos="0"/>
        </w:tabs>
        <w:spacing w:after="0" w:line="240" w:lineRule="auto"/>
        <w:ind w:left="0" w:firstLine="567"/>
        <w:jc w:val="both"/>
        <w:rPr>
          <w:rFonts w:ascii="Times New Roman" w:eastAsia="Times New Roman" w:hAnsi="Times New Roman" w:cs="Times New Roman"/>
          <w:sz w:val="28"/>
          <w:szCs w:val="28"/>
          <w:lang w:eastAsia="ru-RU"/>
        </w:rPr>
      </w:pPr>
      <w:r w:rsidRPr="00483275">
        <w:rPr>
          <w:rFonts w:ascii="Times New Roman" w:eastAsia="Times New Roman" w:hAnsi="Times New Roman" w:cs="Times New Roman"/>
          <w:sz w:val="28"/>
          <w:szCs w:val="28"/>
          <w:lang w:eastAsia="ru-RU"/>
        </w:rPr>
        <w:t>опора на традиции и положительный опыт организации внеурочной деятельности в школе;</w:t>
      </w:r>
    </w:p>
    <w:p w:rsidR="00344C59" w:rsidRPr="00483275" w:rsidRDefault="00344C59" w:rsidP="00344C59">
      <w:pPr>
        <w:numPr>
          <w:ilvl w:val="0"/>
          <w:numId w:val="172"/>
        </w:numPr>
        <w:tabs>
          <w:tab w:val="clear" w:pos="780"/>
          <w:tab w:val="num" w:pos="0"/>
        </w:tabs>
        <w:spacing w:after="0" w:line="240" w:lineRule="auto"/>
        <w:ind w:left="0" w:firstLine="567"/>
        <w:rPr>
          <w:rFonts w:ascii="Times New Roman" w:eastAsia="Times New Roman" w:hAnsi="Times New Roman" w:cs="Times New Roman"/>
          <w:sz w:val="28"/>
          <w:szCs w:val="28"/>
          <w:lang w:eastAsia="ru-RU"/>
        </w:rPr>
      </w:pPr>
      <w:r w:rsidRPr="00483275">
        <w:rPr>
          <w:rFonts w:ascii="Times New Roman" w:eastAsia="Times New Roman" w:hAnsi="Times New Roman" w:cs="Times New Roman"/>
          <w:sz w:val="28"/>
          <w:szCs w:val="28"/>
          <w:lang w:eastAsia="ru-RU"/>
        </w:rPr>
        <w:t>опора на ценности воспитательной системы школы;</w:t>
      </w:r>
    </w:p>
    <w:p w:rsidR="00344C59" w:rsidRPr="00483275" w:rsidRDefault="00344C59" w:rsidP="00344C59">
      <w:pPr>
        <w:numPr>
          <w:ilvl w:val="0"/>
          <w:numId w:val="172"/>
        </w:numPr>
        <w:tabs>
          <w:tab w:val="clear" w:pos="780"/>
          <w:tab w:val="num" w:pos="0"/>
        </w:tabs>
        <w:spacing w:after="0" w:line="240" w:lineRule="auto"/>
        <w:ind w:left="0" w:firstLine="567"/>
        <w:rPr>
          <w:rFonts w:ascii="Times New Roman" w:eastAsia="Times New Roman" w:hAnsi="Times New Roman" w:cs="Times New Roman"/>
          <w:sz w:val="28"/>
          <w:szCs w:val="28"/>
          <w:lang w:eastAsia="ru-RU"/>
        </w:rPr>
      </w:pPr>
      <w:r w:rsidRPr="00483275">
        <w:rPr>
          <w:rFonts w:ascii="Times New Roman" w:eastAsia="Times New Roman" w:hAnsi="Times New Roman" w:cs="Times New Roman"/>
          <w:sz w:val="28"/>
          <w:szCs w:val="28"/>
          <w:lang w:eastAsia="ru-RU"/>
        </w:rPr>
        <w:t>свободный выбор на основе личных интересов и склонностей ребенка.</w:t>
      </w:r>
    </w:p>
    <w:p w:rsidR="00344C59" w:rsidRPr="00C83BDD" w:rsidRDefault="00344C59" w:rsidP="00344C59">
      <w:pPr>
        <w:spacing w:after="0" w:line="240" w:lineRule="auto"/>
        <w:ind w:firstLine="709"/>
        <w:jc w:val="both"/>
        <w:rPr>
          <w:rFonts w:ascii="Times New Roman" w:eastAsia="Times New Roman" w:hAnsi="Times New Roman" w:cs="Times New Roman"/>
          <w:b/>
          <w:bCs/>
          <w:sz w:val="28"/>
          <w:szCs w:val="28"/>
          <w:lang w:eastAsia="ru-RU"/>
        </w:rPr>
      </w:pPr>
      <w:r w:rsidRPr="00483275">
        <w:rPr>
          <w:rFonts w:ascii="Times New Roman" w:eastAsia="Times New Roman" w:hAnsi="Times New Roman" w:cs="Times New Roman"/>
          <w:sz w:val="28"/>
          <w:szCs w:val="28"/>
          <w:lang w:eastAsia="ru-RU"/>
        </w:rPr>
        <w:t xml:space="preserve">Названные принципы определяют специфику организации внеурочной деятельности </w:t>
      </w:r>
      <w:r w:rsidRPr="00C83BDD">
        <w:rPr>
          <w:rFonts w:ascii="Times New Roman" w:eastAsia="Times New Roman" w:hAnsi="Times New Roman" w:cs="Times New Roman"/>
          <w:sz w:val="28"/>
          <w:szCs w:val="28"/>
          <w:lang w:eastAsia="ru-RU"/>
        </w:rPr>
        <w:t>об</w:t>
      </w:r>
      <w:r w:rsidRPr="00483275">
        <w:rPr>
          <w:rFonts w:ascii="Times New Roman" w:eastAsia="Times New Roman" w:hAnsi="Times New Roman" w:cs="Times New Roman"/>
          <w:sz w:val="28"/>
          <w:szCs w:val="28"/>
          <w:lang w:eastAsia="ru-RU"/>
        </w:rPr>
        <w:t>уча</w:t>
      </w:r>
      <w:r w:rsidRPr="00C83BDD">
        <w:rPr>
          <w:rFonts w:ascii="Times New Roman" w:eastAsia="Times New Roman" w:hAnsi="Times New Roman" w:cs="Times New Roman"/>
          <w:sz w:val="28"/>
          <w:szCs w:val="28"/>
          <w:lang w:eastAsia="ru-RU"/>
        </w:rPr>
        <w:t>ю</w:t>
      </w:r>
      <w:r w:rsidRPr="00483275">
        <w:rPr>
          <w:rFonts w:ascii="Times New Roman" w:eastAsia="Times New Roman" w:hAnsi="Times New Roman" w:cs="Times New Roman"/>
          <w:sz w:val="28"/>
          <w:szCs w:val="28"/>
          <w:lang w:eastAsia="ru-RU"/>
        </w:rPr>
        <w:t xml:space="preserve">щихся начальных классов. Внеурочная деятельность в </w:t>
      </w:r>
      <w:r w:rsidRPr="00C83BDD">
        <w:rPr>
          <w:rFonts w:ascii="Times New Roman" w:eastAsia="Times New Roman" w:hAnsi="Times New Roman" w:cs="Times New Roman"/>
          <w:sz w:val="28"/>
          <w:szCs w:val="28"/>
          <w:lang w:eastAsia="ru-RU"/>
        </w:rPr>
        <w:t>МАОУ ООШ п</w:t>
      </w:r>
      <w:proofErr w:type="gramStart"/>
      <w:r w:rsidRPr="00C83BDD">
        <w:rPr>
          <w:rFonts w:ascii="Times New Roman" w:eastAsia="Times New Roman" w:hAnsi="Times New Roman" w:cs="Times New Roman"/>
          <w:sz w:val="28"/>
          <w:szCs w:val="28"/>
          <w:lang w:eastAsia="ru-RU"/>
        </w:rPr>
        <w:t>.Г</w:t>
      </w:r>
      <w:proofErr w:type="gramEnd"/>
      <w:r w:rsidRPr="00C83BDD">
        <w:rPr>
          <w:rFonts w:ascii="Times New Roman" w:eastAsia="Times New Roman" w:hAnsi="Times New Roman" w:cs="Times New Roman"/>
          <w:sz w:val="28"/>
          <w:szCs w:val="28"/>
          <w:lang w:eastAsia="ru-RU"/>
        </w:rPr>
        <w:t xml:space="preserve">рачевка </w:t>
      </w:r>
      <w:r w:rsidRPr="00483275">
        <w:rPr>
          <w:rFonts w:ascii="Times New Roman" w:eastAsia="Times New Roman" w:hAnsi="Times New Roman" w:cs="Times New Roman"/>
          <w:sz w:val="28"/>
          <w:szCs w:val="28"/>
          <w:lang w:eastAsia="ru-RU"/>
        </w:rPr>
        <w:t xml:space="preserve"> реализуется</w:t>
      </w:r>
      <w:r w:rsidRPr="00C83BDD">
        <w:rPr>
          <w:rFonts w:ascii="Times New Roman" w:eastAsia="Times New Roman" w:hAnsi="Times New Roman" w:cs="Times New Roman"/>
          <w:b/>
          <w:bCs/>
          <w:sz w:val="28"/>
          <w:szCs w:val="28"/>
          <w:lang w:eastAsia="ru-RU"/>
        </w:rPr>
        <w:t xml:space="preserve"> </w:t>
      </w:r>
      <w:r w:rsidRPr="00C83BDD">
        <w:rPr>
          <w:rFonts w:ascii="Times New Roman" w:eastAsia="Times New Roman" w:hAnsi="Times New Roman" w:cs="Times New Roman"/>
          <w:bCs/>
          <w:sz w:val="28"/>
          <w:szCs w:val="28"/>
          <w:lang w:eastAsia="ru-RU"/>
        </w:rPr>
        <w:t>двумя способами:</w:t>
      </w:r>
    </w:p>
    <w:p w:rsidR="00344C59" w:rsidRPr="00C83BDD" w:rsidRDefault="00344C59" w:rsidP="00344C59">
      <w:pPr>
        <w:spacing w:after="0" w:line="240" w:lineRule="auto"/>
        <w:ind w:firstLine="567"/>
        <w:jc w:val="both"/>
        <w:rPr>
          <w:rFonts w:ascii="Times New Roman" w:eastAsia="Times New Roman" w:hAnsi="Times New Roman" w:cs="Times New Roman"/>
          <w:sz w:val="28"/>
          <w:szCs w:val="28"/>
          <w:lang w:eastAsia="ru-RU"/>
        </w:rPr>
      </w:pPr>
      <w:r w:rsidRPr="00C83BDD">
        <w:rPr>
          <w:rFonts w:ascii="Times New Roman" w:eastAsia="Times New Roman" w:hAnsi="Times New Roman" w:cs="Times New Roman"/>
          <w:sz w:val="28"/>
          <w:szCs w:val="28"/>
          <w:lang w:eastAsia="ru-RU"/>
        </w:rPr>
        <w:t>1) Реализация программ внеурочной деятельности, разработанных педагогами в режиме концентрированного обучения - погружений в коллективные творческие дела, которые могут иметь разные формы организации: экскурсии, викторины, походы и так далее.</w:t>
      </w:r>
    </w:p>
    <w:p w:rsidR="00344C59" w:rsidRPr="00C83BDD" w:rsidRDefault="00344C59" w:rsidP="00344C59">
      <w:pPr>
        <w:spacing w:after="0" w:line="240" w:lineRule="auto"/>
        <w:ind w:firstLine="567"/>
        <w:jc w:val="both"/>
        <w:rPr>
          <w:rFonts w:ascii="Times New Roman" w:eastAsia="Times New Roman" w:hAnsi="Times New Roman" w:cs="Times New Roman"/>
          <w:sz w:val="28"/>
          <w:szCs w:val="28"/>
          <w:lang w:eastAsia="ru-RU"/>
        </w:rPr>
      </w:pPr>
      <w:r w:rsidRPr="00C83BDD">
        <w:rPr>
          <w:rFonts w:ascii="Times New Roman" w:eastAsia="Times New Roman" w:hAnsi="Times New Roman" w:cs="Times New Roman"/>
          <w:b/>
          <w:bCs/>
          <w:sz w:val="28"/>
          <w:szCs w:val="28"/>
          <w:lang w:eastAsia="ru-RU"/>
        </w:rPr>
        <w:t xml:space="preserve">2) </w:t>
      </w:r>
      <w:r w:rsidRPr="00C83BDD">
        <w:rPr>
          <w:rFonts w:ascii="Times New Roman" w:eastAsia="Times New Roman" w:hAnsi="Times New Roman" w:cs="Times New Roman"/>
          <w:sz w:val="28"/>
          <w:szCs w:val="28"/>
          <w:lang w:eastAsia="ru-RU"/>
        </w:rPr>
        <w:t>Включение ребенка в систему коллективных и индивидуальных творческих дел, которые являются частью воспитательной работы школы по программам духовно-нравственного развития, программы здорового образа жизни, экологической программы  и другое.</w:t>
      </w:r>
    </w:p>
    <w:p w:rsidR="00344C59" w:rsidRPr="00C83BDD" w:rsidRDefault="00344C59" w:rsidP="00344C59">
      <w:pPr>
        <w:tabs>
          <w:tab w:val="left" w:pos="4500"/>
          <w:tab w:val="left" w:pos="9180"/>
          <w:tab w:val="left" w:pos="9360"/>
        </w:tabs>
        <w:spacing w:after="0" w:line="240" w:lineRule="auto"/>
        <w:ind w:firstLine="567"/>
        <w:jc w:val="both"/>
        <w:rPr>
          <w:rFonts w:ascii="Times New Roman" w:eastAsia="Times New Roman" w:hAnsi="Times New Roman" w:cs="Times New Roman"/>
          <w:kern w:val="2"/>
          <w:sz w:val="28"/>
          <w:szCs w:val="28"/>
          <w:lang w:eastAsia="ru-RU"/>
        </w:rPr>
      </w:pPr>
      <w:r w:rsidRPr="00C83BDD">
        <w:rPr>
          <w:rFonts w:ascii="Times New Roman" w:eastAsia="Times New Roman" w:hAnsi="Times New Roman" w:cs="Times New Roman"/>
          <w:sz w:val="28"/>
          <w:szCs w:val="28"/>
          <w:lang w:eastAsia="ru-RU"/>
        </w:rPr>
        <w:t xml:space="preserve">Предусмотрены занятия в группе классного коллектива так и смешанных группах, состоящих из учащихся разных классов. </w:t>
      </w:r>
      <w:proofErr w:type="gramStart"/>
      <w:r w:rsidRPr="00C83BDD">
        <w:rPr>
          <w:rFonts w:ascii="Times New Roman" w:eastAsia="Times New Roman" w:hAnsi="Times New Roman" w:cs="Times New Roman"/>
          <w:sz w:val="28"/>
          <w:szCs w:val="28"/>
          <w:lang w:eastAsia="ru-RU"/>
        </w:rPr>
        <w:t xml:space="preserve">Предусмотрены следующие формы организации внеурочной деятельности: </w:t>
      </w:r>
      <w:r w:rsidRPr="00C83BDD">
        <w:rPr>
          <w:rFonts w:ascii="Times New Roman" w:eastAsia="Times New Roman" w:hAnsi="Times New Roman" w:cs="Times New Roman"/>
          <w:kern w:val="2"/>
          <w:sz w:val="28"/>
          <w:szCs w:val="28"/>
          <w:lang w:eastAsia="ru-RU"/>
        </w:rPr>
        <w:t>круглые столы, конференции, диспуты, школьное научное общество, олимпиады, соревнования, поисковые и научные исследования, общественно-полезные практикумы., концерты, фестивали и другое.</w:t>
      </w:r>
      <w:proofErr w:type="gramEnd"/>
    </w:p>
    <w:p w:rsidR="00344C59" w:rsidRDefault="00344C59" w:rsidP="00344C59">
      <w:pPr>
        <w:tabs>
          <w:tab w:val="left" w:pos="4500"/>
          <w:tab w:val="left" w:pos="9180"/>
          <w:tab w:val="left" w:pos="9360"/>
        </w:tabs>
        <w:spacing w:after="0" w:line="240" w:lineRule="auto"/>
        <w:ind w:firstLine="567"/>
        <w:jc w:val="both"/>
        <w:rPr>
          <w:rFonts w:ascii="Times New Roman" w:eastAsia="Times New Roman" w:hAnsi="Times New Roman" w:cs="Times New Roman"/>
          <w:iCs/>
          <w:kern w:val="2"/>
          <w:sz w:val="28"/>
          <w:szCs w:val="28"/>
          <w:lang w:eastAsia="ru-RU"/>
        </w:rPr>
      </w:pPr>
      <w:r w:rsidRPr="00354FF9">
        <w:rPr>
          <w:rFonts w:ascii="Times New Roman" w:eastAsia="Times New Roman" w:hAnsi="Times New Roman" w:cs="Times New Roman"/>
          <w:iCs/>
          <w:kern w:val="2"/>
          <w:sz w:val="28"/>
          <w:szCs w:val="28"/>
          <w:lang w:eastAsia="ru-RU"/>
        </w:rPr>
        <w:t>Формы организации внеурочной деятельности</w:t>
      </w:r>
      <w:r>
        <w:rPr>
          <w:rFonts w:ascii="Times New Roman" w:eastAsia="Times New Roman" w:hAnsi="Times New Roman" w:cs="Times New Roman"/>
          <w:iCs/>
          <w:kern w:val="2"/>
          <w:sz w:val="28"/>
          <w:szCs w:val="28"/>
          <w:lang w:eastAsia="ru-RU"/>
        </w:rPr>
        <w:t xml:space="preserve"> </w:t>
      </w:r>
      <w:r w:rsidRPr="00354FF9">
        <w:rPr>
          <w:rFonts w:ascii="Times New Roman" w:eastAsia="Times New Roman" w:hAnsi="Times New Roman" w:cs="Times New Roman"/>
          <w:iCs/>
          <w:kern w:val="2"/>
          <w:sz w:val="28"/>
          <w:szCs w:val="28"/>
          <w:lang w:eastAsia="ru-RU"/>
        </w:rPr>
        <w:t>в рамках реализации основной образовательной</w:t>
      </w:r>
      <w:r>
        <w:rPr>
          <w:rFonts w:ascii="Times New Roman" w:eastAsia="Times New Roman" w:hAnsi="Times New Roman" w:cs="Times New Roman"/>
          <w:iCs/>
          <w:kern w:val="2"/>
          <w:sz w:val="28"/>
          <w:szCs w:val="28"/>
          <w:lang w:eastAsia="ru-RU"/>
        </w:rPr>
        <w:t xml:space="preserve"> </w:t>
      </w:r>
      <w:r w:rsidRPr="00354FF9">
        <w:rPr>
          <w:rFonts w:ascii="Times New Roman" w:eastAsia="Times New Roman" w:hAnsi="Times New Roman" w:cs="Times New Roman"/>
          <w:iCs/>
          <w:kern w:val="2"/>
          <w:sz w:val="28"/>
          <w:szCs w:val="28"/>
          <w:lang w:eastAsia="ru-RU"/>
        </w:rPr>
        <w:t>программы начального общего образования определяет образовательная</w:t>
      </w:r>
      <w:r>
        <w:rPr>
          <w:rFonts w:ascii="Times New Roman" w:eastAsia="Times New Roman" w:hAnsi="Times New Roman" w:cs="Times New Roman"/>
          <w:iCs/>
          <w:kern w:val="2"/>
          <w:sz w:val="28"/>
          <w:szCs w:val="28"/>
          <w:lang w:eastAsia="ru-RU"/>
        </w:rPr>
        <w:t xml:space="preserve"> </w:t>
      </w:r>
      <w:r w:rsidRPr="00354FF9">
        <w:rPr>
          <w:rFonts w:ascii="Times New Roman" w:eastAsia="Times New Roman" w:hAnsi="Times New Roman" w:cs="Times New Roman"/>
          <w:iCs/>
          <w:kern w:val="2"/>
          <w:sz w:val="28"/>
          <w:szCs w:val="28"/>
          <w:lang w:eastAsia="ru-RU"/>
        </w:rPr>
        <w:t xml:space="preserve">организация. </w:t>
      </w:r>
      <w:r>
        <w:rPr>
          <w:rFonts w:ascii="Times New Roman" w:eastAsia="Times New Roman" w:hAnsi="Times New Roman" w:cs="Times New Roman"/>
          <w:iCs/>
          <w:kern w:val="2"/>
          <w:sz w:val="28"/>
          <w:szCs w:val="28"/>
          <w:lang w:eastAsia="ru-RU"/>
        </w:rPr>
        <w:t>Согласно ФГОС НОО для организации внеурочной деятельности выделены основные направления: спортивно-оздоровительное, духовно-нравственное, социальное, общекультурное, общеинтеллектуальное.</w:t>
      </w:r>
    </w:p>
    <w:p w:rsidR="00344C59" w:rsidRPr="00BA57D6" w:rsidRDefault="00344C59" w:rsidP="00344C59">
      <w:pPr>
        <w:tabs>
          <w:tab w:val="left" w:pos="4500"/>
          <w:tab w:val="left" w:pos="9180"/>
          <w:tab w:val="left" w:pos="9360"/>
        </w:tabs>
        <w:spacing w:after="0" w:line="240" w:lineRule="auto"/>
        <w:ind w:firstLine="567"/>
        <w:jc w:val="both"/>
        <w:rPr>
          <w:rFonts w:ascii="Times New Roman" w:eastAsia="Times New Roman" w:hAnsi="Times New Roman" w:cs="Times New Roman"/>
          <w:bCs/>
          <w:iCs/>
          <w:kern w:val="2"/>
          <w:sz w:val="28"/>
          <w:szCs w:val="28"/>
          <w:lang w:eastAsia="ru-RU"/>
        </w:rPr>
      </w:pPr>
      <w:r w:rsidRPr="00BA57D6">
        <w:rPr>
          <w:rFonts w:ascii="Times New Roman" w:eastAsia="Times New Roman" w:hAnsi="Times New Roman" w:cs="Times New Roman"/>
          <w:bCs/>
          <w:iCs/>
          <w:kern w:val="2"/>
          <w:sz w:val="28"/>
          <w:szCs w:val="28"/>
          <w:lang w:eastAsia="ru-RU"/>
        </w:rPr>
        <w:lastRenderedPageBreak/>
        <w:t>В 2020-2021 учебном года курсы внеурочной деятельности в МАОУ ООШ п</w:t>
      </w:r>
      <w:proofErr w:type="gramStart"/>
      <w:r w:rsidRPr="00BA57D6">
        <w:rPr>
          <w:rFonts w:ascii="Times New Roman" w:eastAsia="Times New Roman" w:hAnsi="Times New Roman" w:cs="Times New Roman"/>
          <w:bCs/>
          <w:iCs/>
          <w:kern w:val="2"/>
          <w:sz w:val="28"/>
          <w:szCs w:val="28"/>
          <w:lang w:eastAsia="ru-RU"/>
        </w:rPr>
        <w:t>.Г</w:t>
      </w:r>
      <w:proofErr w:type="gramEnd"/>
      <w:r w:rsidRPr="00BA57D6">
        <w:rPr>
          <w:rFonts w:ascii="Times New Roman" w:eastAsia="Times New Roman" w:hAnsi="Times New Roman" w:cs="Times New Roman"/>
          <w:bCs/>
          <w:iCs/>
          <w:kern w:val="2"/>
          <w:sz w:val="28"/>
          <w:szCs w:val="28"/>
          <w:lang w:eastAsia="ru-RU"/>
        </w:rPr>
        <w:t>рачевка проводятся с учетом пункта 10.5 Санитарно-эпидемиологических правил и нормативов СанПин 2.4.2.2821-10. На основании Письма Министерства просвещения РФ и Роспотребнадзора ГД-1192-03 от 12.08.2020 года курсы внеурочной деятельности  реализуются по выходным, праздничным и каникулярным дням.</w:t>
      </w:r>
    </w:p>
    <w:p w:rsidR="00344C59" w:rsidRDefault="00344C59" w:rsidP="00344C59">
      <w:pPr>
        <w:tabs>
          <w:tab w:val="left" w:pos="4500"/>
          <w:tab w:val="left" w:pos="9180"/>
          <w:tab w:val="left" w:pos="9360"/>
        </w:tabs>
        <w:spacing w:after="0" w:line="240" w:lineRule="auto"/>
        <w:ind w:firstLine="567"/>
        <w:jc w:val="both"/>
        <w:rPr>
          <w:rFonts w:ascii="Times New Roman" w:eastAsia="Times New Roman" w:hAnsi="Times New Roman" w:cs="Times New Roman"/>
          <w:iCs/>
          <w:kern w:val="2"/>
          <w:sz w:val="28"/>
          <w:szCs w:val="28"/>
          <w:lang w:eastAsia="ru-RU"/>
        </w:rPr>
      </w:pPr>
    </w:p>
    <w:p w:rsidR="00344C59" w:rsidRDefault="00344C59" w:rsidP="00344C59">
      <w:pPr>
        <w:tabs>
          <w:tab w:val="left" w:pos="4500"/>
          <w:tab w:val="left" w:pos="9180"/>
          <w:tab w:val="left" w:pos="9360"/>
        </w:tabs>
        <w:spacing w:after="0" w:line="240" w:lineRule="auto"/>
        <w:ind w:firstLine="567"/>
        <w:jc w:val="center"/>
        <w:rPr>
          <w:rFonts w:ascii="Times New Roman" w:eastAsia="Times New Roman" w:hAnsi="Times New Roman" w:cs="Times New Roman"/>
          <w:b/>
          <w:iCs/>
          <w:kern w:val="2"/>
          <w:sz w:val="28"/>
          <w:szCs w:val="28"/>
          <w:lang w:eastAsia="ru-RU"/>
        </w:rPr>
      </w:pPr>
      <w:r w:rsidRPr="00794981">
        <w:rPr>
          <w:rFonts w:ascii="Times New Roman" w:eastAsia="Times New Roman" w:hAnsi="Times New Roman" w:cs="Times New Roman"/>
          <w:b/>
          <w:iCs/>
          <w:kern w:val="2"/>
          <w:sz w:val="28"/>
          <w:szCs w:val="28"/>
          <w:lang w:eastAsia="ru-RU"/>
        </w:rPr>
        <w:t>Учебный план внеурочной деятельности начального общего образования МАОУ ООШ п</w:t>
      </w:r>
      <w:proofErr w:type="gramStart"/>
      <w:r w:rsidRPr="00794981">
        <w:rPr>
          <w:rFonts w:ascii="Times New Roman" w:eastAsia="Times New Roman" w:hAnsi="Times New Roman" w:cs="Times New Roman"/>
          <w:b/>
          <w:iCs/>
          <w:kern w:val="2"/>
          <w:sz w:val="28"/>
          <w:szCs w:val="28"/>
          <w:lang w:eastAsia="ru-RU"/>
        </w:rPr>
        <w:t>.Г</w:t>
      </w:r>
      <w:proofErr w:type="gramEnd"/>
      <w:r w:rsidRPr="00794981">
        <w:rPr>
          <w:rFonts w:ascii="Times New Roman" w:eastAsia="Times New Roman" w:hAnsi="Times New Roman" w:cs="Times New Roman"/>
          <w:b/>
          <w:iCs/>
          <w:kern w:val="2"/>
          <w:sz w:val="28"/>
          <w:szCs w:val="28"/>
          <w:lang w:eastAsia="ru-RU"/>
        </w:rPr>
        <w:t>рачевка на 2020-2021 учебный год</w:t>
      </w:r>
    </w:p>
    <w:tbl>
      <w:tblPr>
        <w:tblStyle w:val="affff3"/>
        <w:tblW w:w="10348" w:type="dxa"/>
        <w:tblInd w:w="-601" w:type="dxa"/>
        <w:tblLayout w:type="fixed"/>
        <w:tblLook w:val="04A0" w:firstRow="1" w:lastRow="0" w:firstColumn="1" w:lastColumn="0" w:noHBand="0" w:noVBand="1"/>
      </w:tblPr>
      <w:tblGrid>
        <w:gridCol w:w="1668"/>
        <w:gridCol w:w="1984"/>
        <w:gridCol w:w="1843"/>
        <w:gridCol w:w="992"/>
        <w:gridCol w:w="992"/>
        <w:gridCol w:w="993"/>
        <w:gridCol w:w="992"/>
        <w:gridCol w:w="884"/>
      </w:tblGrid>
      <w:tr w:rsidR="00344C59" w:rsidTr="00344C59">
        <w:tc>
          <w:tcPr>
            <w:tcW w:w="1668" w:type="dxa"/>
            <w:vMerge w:val="restart"/>
          </w:tcPr>
          <w:p w:rsidR="00344C59" w:rsidRPr="00EC38B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EC38BD">
              <w:rPr>
                <w:rFonts w:ascii="Times New Roman" w:eastAsia="Times New Roman" w:hAnsi="Times New Roman" w:cs="Times New Roman"/>
                <w:b/>
                <w:iCs/>
                <w:kern w:val="2"/>
                <w:sz w:val="24"/>
                <w:szCs w:val="24"/>
                <w:lang w:eastAsia="ru-RU"/>
              </w:rPr>
              <w:t>Направление</w:t>
            </w:r>
          </w:p>
        </w:tc>
        <w:tc>
          <w:tcPr>
            <w:tcW w:w="1984" w:type="dxa"/>
            <w:vMerge w:val="restart"/>
          </w:tcPr>
          <w:p w:rsidR="00344C59" w:rsidRPr="004963A3"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4963A3">
              <w:rPr>
                <w:rFonts w:ascii="Times New Roman" w:eastAsia="Times New Roman" w:hAnsi="Times New Roman" w:cs="Times New Roman"/>
                <w:b/>
                <w:iCs/>
                <w:kern w:val="2"/>
                <w:sz w:val="24"/>
                <w:szCs w:val="24"/>
                <w:lang w:eastAsia="ru-RU"/>
              </w:rPr>
              <w:t>Название курса внеурочной деятельности</w:t>
            </w:r>
          </w:p>
        </w:tc>
        <w:tc>
          <w:tcPr>
            <w:tcW w:w="1843" w:type="dxa"/>
            <w:vMerge w:val="restart"/>
          </w:tcPr>
          <w:p w:rsidR="00344C59" w:rsidRPr="004963A3"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4963A3">
              <w:rPr>
                <w:rFonts w:ascii="Times New Roman" w:eastAsia="Times New Roman" w:hAnsi="Times New Roman" w:cs="Times New Roman"/>
                <w:b/>
                <w:iCs/>
                <w:kern w:val="2"/>
                <w:sz w:val="24"/>
                <w:szCs w:val="24"/>
                <w:lang w:eastAsia="ru-RU"/>
              </w:rPr>
              <w:t>Фамилия преподавателя</w:t>
            </w:r>
          </w:p>
        </w:tc>
        <w:tc>
          <w:tcPr>
            <w:tcW w:w="3969" w:type="dxa"/>
            <w:gridSpan w:val="4"/>
          </w:tcPr>
          <w:p w:rsidR="00344C59" w:rsidRPr="004963A3"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4963A3">
              <w:rPr>
                <w:rFonts w:ascii="Times New Roman" w:eastAsia="Times New Roman" w:hAnsi="Times New Roman" w:cs="Times New Roman"/>
                <w:b/>
                <w:iCs/>
                <w:kern w:val="2"/>
                <w:sz w:val="24"/>
                <w:szCs w:val="24"/>
                <w:lang w:eastAsia="ru-RU"/>
              </w:rPr>
              <w:t xml:space="preserve">Количество часов в неделю </w:t>
            </w:r>
          </w:p>
        </w:tc>
        <w:tc>
          <w:tcPr>
            <w:tcW w:w="884" w:type="dxa"/>
            <w:vMerge w:val="restart"/>
          </w:tcPr>
          <w:p w:rsidR="00344C59" w:rsidRPr="008323EE"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8"/>
                <w:lang w:eastAsia="ru-RU"/>
              </w:rPr>
            </w:pPr>
            <w:r w:rsidRPr="008323EE">
              <w:rPr>
                <w:rFonts w:ascii="Times New Roman" w:eastAsia="Times New Roman" w:hAnsi="Times New Roman" w:cs="Times New Roman"/>
                <w:b/>
                <w:iCs/>
                <w:kern w:val="2"/>
                <w:sz w:val="24"/>
                <w:szCs w:val="28"/>
                <w:lang w:eastAsia="ru-RU"/>
              </w:rPr>
              <w:t>Всего</w:t>
            </w:r>
          </w:p>
        </w:tc>
      </w:tr>
      <w:tr w:rsidR="00344C59" w:rsidTr="00344C59">
        <w:tc>
          <w:tcPr>
            <w:tcW w:w="1668" w:type="dxa"/>
            <w:vMerge/>
          </w:tcPr>
          <w:p w:rsidR="00344C59" w:rsidRPr="00EC38B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p>
        </w:tc>
        <w:tc>
          <w:tcPr>
            <w:tcW w:w="1984" w:type="dxa"/>
            <w:vMerge/>
          </w:tcPr>
          <w:p w:rsidR="00344C59" w:rsidRPr="004963A3"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p>
        </w:tc>
        <w:tc>
          <w:tcPr>
            <w:tcW w:w="1843" w:type="dxa"/>
            <w:vMerge/>
          </w:tcPr>
          <w:p w:rsidR="00344C59" w:rsidRPr="004963A3"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p>
        </w:tc>
        <w:tc>
          <w:tcPr>
            <w:tcW w:w="992" w:type="dxa"/>
          </w:tcPr>
          <w:p w:rsidR="00344C59" w:rsidRPr="004963A3"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4963A3">
              <w:rPr>
                <w:rFonts w:ascii="Times New Roman" w:eastAsia="Times New Roman" w:hAnsi="Times New Roman" w:cs="Times New Roman"/>
                <w:b/>
                <w:iCs/>
                <w:kern w:val="2"/>
                <w:sz w:val="24"/>
                <w:szCs w:val="24"/>
                <w:lang w:eastAsia="ru-RU"/>
              </w:rPr>
              <w:t>1 класс</w:t>
            </w:r>
          </w:p>
        </w:tc>
        <w:tc>
          <w:tcPr>
            <w:tcW w:w="992" w:type="dxa"/>
          </w:tcPr>
          <w:p w:rsidR="00344C59" w:rsidRPr="004963A3"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4963A3">
              <w:rPr>
                <w:rFonts w:ascii="Times New Roman" w:eastAsia="Times New Roman" w:hAnsi="Times New Roman" w:cs="Times New Roman"/>
                <w:b/>
                <w:iCs/>
                <w:kern w:val="2"/>
                <w:sz w:val="24"/>
                <w:szCs w:val="24"/>
                <w:lang w:eastAsia="ru-RU"/>
              </w:rPr>
              <w:t>2 класс</w:t>
            </w:r>
          </w:p>
        </w:tc>
        <w:tc>
          <w:tcPr>
            <w:tcW w:w="993" w:type="dxa"/>
          </w:tcPr>
          <w:p w:rsidR="00344C59" w:rsidRPr="004963A3"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4963A3">
              <w:rPr>
                <w:rFonts w:ascii="Times New Roman" w:eastAsia="Times New Roman" w:hAnsi="Times New Roman" w:cs="Times New Roman"/>
                <w:b/>
                <w:iCs/>
                <w:kern w:val="2"/>
                <w:sz w:val="24"/>
                <w:szCs w:val="24"/>
                <w:lang w:eastAsia="ru-RU"/>
              </w:rPr>
              <w:t>3 класс</w:t>
            </w:r>
          </w:p>
        </w:tc>
        <w:tc>
          <w:tcPr>
            <w:tcW w:w="992" w:type="dxa"/>
          </w:tcPr>
          <w:p w:rsidR="00344C59" w:rsidRPr="004963A3"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4963A3">
              <w:rPr>
                <w:rFonts w:ascii="Times New Roman" w:eastAsia="Times New Roman" w:hAnsi="Times New Roman" w:cs="Times New Roman"/>
                <w:b/>
                <w:iCs/>
                <w:kern w:val="2"/>
                <w:sz w:val="24"/>
                <w:szCs w:val="24"/>
                <w:lang w:eastAsia="ru-RU"/>
              </w:rPr>
              <w:t>4 класс</w:t>
            </w:r>
          </w:p>
        </w:tc>
        <w:tc>
          <w:tcPr>
            <w:tcW w:w="884" w:type="dxa"/>
            <w:vMerge/>
          </w:tcPr>
          <w:p w:rsidR="00344C59" w:rsidRPr="00632FE4" w:rsidRDefault="00344C59" w:rsidP="00344C59">
            <w:pPr>
              <w:tabs>
                <w:tab w:val="left" w:pos="4500"/>
                <w:tab w:val="left" w:pos="9180"/>
                <w:tab w:val="left" w:pos="9360"/>
              </w:tabs>
              <w:jc w:val="center"/>
              <w:rPr>
                <w:rFonts w:ascii="Times New Roman" w:eastAsia="Times New Roman" w:hAnsi="Times New Roman" w:cs="Times New Roman"/>
                <w:b/>
                <w:iCs/>
                <w:kern w:val="2"/>
                <w:sz w:val="28"/>
                <w:szCs w:val="28"/>
                <w:lang w:eastAsia="ru-RU"/>
              </w:rPr>
            </w:pPr>
          </w:p>
        </w:tc>
      </w:tr>
      <w:tr w:rsidR="00344C59" w:rsidTr="00344C59">
        <w:trPr>
          <w:cantSplit/>
          <w:trHeight w:val="647"/>
        </w:trPr>
        <w:tc>
          <w:tcPr>
            <w:tcW w:w="1668" w:type="dxa"/>
            <w:vMerge w:val="restart"/>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Спортивно-оздоровительное</w:t>
            </w:r>
          </w:p>
        </w:tc>
        <w:tc>
          <w:tcPr>
            <w:tcW w:w="19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«Шашки и шахматы»</w:t>
            </w:r>
          </w:p>
        </w:tc>
        <w:tc>
          <w:tcPr>
            <w:tcW w:w="1843" w:type="dxa"/>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Кушнарева Т.В.</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1</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1</w:t>
            </w:r>
          </w:p>
        </w:tc>
        <w:tc>
          <w:tcPr>
            <w:tcW w:w="993"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1</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1</w:t>
            </w:r>
          </w:p>
        </w:tc>
        <w:tc>
          <w:tcPr>
            <w:tcW w:w="8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Pr>
                <w:rFonts w:ascii="Times New Roman" w:eastAsia="Times New Roman" w:hAnsi="Times New Roman" w:cs="Times New Roman"/>
                <w:b/>
                <w:iCs/>
                <w:kern w:val="2"/>
                <w:sz w:val="24"/>
                <w:szCs w:val="24"/>
                <w:lang w:eastAsia="ru-RU"/>
              </w:rPr>
              <w:t>4</w:t>
            </w:r>
          </w:p>
        </w:tc>
      </w:tr>
      <w:tr w:rsidR="00344C59" w:rsidTr="00344C59">
        <w:trPr>
          <w:cantSplit/>
          <w:trHeight w:val="635"/>
        </w:trPr>
        <w:tc>
          <w:tcPr>
            <w:tcW w:w="1668" w:type="dxa"/>
            <w:vMerge/>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b/>
                <w:iCs/>
                <w:kern w:val="2"/>
                <w:sz w:val="24"/>
                <w:szCs w:val="24"/>
                <w:lang w:eastAsia="ru-RU"/>
              </w:rPr>
            </w:pPr>
          </w:p>
        </w:tc>
        <w:tc>
          <w:tcPr>
            <w:tcW w:w="19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«Баскетбол»</w:t>
            </w:r>
          </w:p>
        </w:tc>
        <w:tc>
          <w:tcPr>
            <w:tcW w:w="1843" w:type="dxa"/>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Кушнарева Т.А.</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3"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1</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1</w:t>
            </w:r>
          </w:p>
        </w:tc>
        <w:tc>
          <w:tcPr>
            <w:tcW w:w="8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Pr>
                <w:rFonts w:ascii="Times New Roman" w:eastAsia="Times New Roman" w:hAnsi="Times New Roman" w:cs="Times New Roman"/>
                <w:b/>
                <w:iCs/>
                <w:kern w:val="2"/>
                <w:sz w:val="24"/>
                <w:szCs w:val="24"/>
                <w:lang w:eastAsia="ru-RU"/>
              </w:rPr>
              <w:t>2</w:t>
            </w:r>
          </w:p>
        </w:tc>
      </w:tr>
      <w:tr w:rsidR="00344C59" w:rsidTr="00344C59">
        <w:tc>
          <w:tcPr>
            <w:tcW w:w="1668" w:type="dxa"/>
            <w:vMerge w:val="restart"/>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Социальное</w:t>
            </w:r>
          </w:p>
        </w:tc>
        <w:tc>
          <w:tcPr>
            <w:tcW w:w="19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Мини-технопарк «Робототехника»</w:t>
            </w:r>
          </w:p>
        </w:tc>
        <w:tc>
          <w:tcPr>
            <w:tcW w:w="1843" w:type="dxa"/>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Беляевский Б.И.</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2</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2</w:t>
            </w:r>
          </w:p>
        </w:tc>
        <w:tc>
          <w:tcPr>
            <w:tcW w:w="993"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2</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2</w:t>
            </w:r>
          </w:p>
        </w:tc>
        <w:tc>
          <w:tcPr>
            <w:tcW w:w="8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8</w:t>
            </w:r>
          </w:p>
        </w:tc>
      </w:tr>
      <w:tr w:rsidR="00344C59" w:rsidTr="00344C59">
        <w:tc>
          <w:tcPr>
            <w:tcW w:w="1668" w:type="dxa"/>
            <w:vMerge/>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b/>
                <w:iCs/>
                <w:kern w:val="2"/>
                <w:sz w:val="24"/>
                <w:szCs w:val="24"/>
                <w:lang w:eastAsia="ru-RU"/>
              </w:rPr>
            </w:pPr>
          </w:p>
        </w:tc>
        <w:tc>
          <w:tcPr>
            <w:tcW w:w="19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«Юные инспектора дорожного движения»</w:t>
            </w:r>
          </w:p>
        </w:tc>
        <w:tc>
          <w:tcPr>
            <w:tcW w:w="1843" w:type="dxa"/>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Моторина О.А.</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1</w:t>
            </w:r>
          </w:p>
        </w:tc>
        <w:tc>
          <w:tcPr>
            <w:tcW w:w="993"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8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1</w:t>
            </w:r>
          </w:p>
        </w:tc>
      </w:tr>
      <w:tr w:rsidR="00344C59" w:rsidTr="00344C59">
        <w:trPr>
          <w:cantSplit/>
          <w:trHeight w:val="661"/>
        </w:trPr>
        <w:tc>
          <w:tcPr>
            <w:tcW w:w="1668" w:type="dxa"/>
            <w:vMerge w:val="restart"/>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Общеинтеллектуальное</w:t>
            </w:r>
          </w:p>
        </w:tc>
        <w:tc>
          <w:tcPr>
            <w:tcW w:w="19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«Информатика»</w:t>
            </w:r>
          </w:p>
        </w:tc>
        <w:tc>
          <w:tcPr>
            <w:tcW w:w="1843" w:type="dxa"/>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Беляевский Б.И.</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1</w:t>
            </w:r>
          </w:p>
        </w:tc>
        <w:tc>
          <w:tcPr>
            <w:tcW w:w="993"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1</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1</w:t>
            </w:r>
          </w:p>
        </w:tc>
        <w:tc>
          <w:tcPr>
            <w:tcW w:w="8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3</w:t>
            </w:r>
          </w:p>
        </w:tc>
      </w:tr>
      <w:tr w:rsidR="00344C59" w:rsidTr="00344C59">
        <w:trPr>
          <w:cantSplit/>
          <w:trHeight w:val="698"/>
        </w:trPr>
        <w:tc>
          <w:tcPr>
            <w:tcW w:w="1668" w:type="dxa"/>
            <w:vMerge/>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b/>
                <w:iCs/>
                <w:kern w:val="2"/>
                <w:sz w:val="24"/>
                <w:szCs w:val="24"/>
                <w:lang w:eastAsia="ru-RU"/>
              </w:rPr>
            </w:pPr>
          </w:p>
        </w:tc>
        <w:tc>
          <w:tcPr>
            <w:tcW w:w="19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«Английский легко и весело»</w:t>
            </w:r>
          </w:p>
        </w:tc>
        <w:tc>
          <w:tcPr>
            <w:tcW w:w="1843" w:type="dxa"/>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Иванцова А.Ю.</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1</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3"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8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Pr>
                <w:rFonts w:ascii="Times New Roman" w:eastAsia="Times New Roman" w:hAnsi="Times New Roman" w:cs="Times New Roman"/>
                <w:b/>
                <w:iCs/>
                <w:kern w:val="2"/>
                <w:sz w:val="24"/>
                <w:szCs w:val="24"/>
                <w:lang w:eastAsia="ru-RU"/>
              </w:rPr>
              <w:t>1</w:t>
            </w:r>
          </w:p>
        </w:tc>
      </w:tr>
      <w:tr w:rsidR="00344C59" w:rsidTr="00344C59">
        <w:tc>
          <w:tcPr>
            <w:tcW w:w="1668" w:type="dxa"/>
            <w:vMerge w:val="restart"/>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Духовно-нравственное</w:t>
            </w:r>
          </w:p>
        </w:tc>
        <w:tc>
          <w:tcPr>
            <w:tcW w:w="19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«Книга – лучший друг»</w:t>
            </w:r>
          </w:p>
        </w:tc>
        <w:tc>
          <w:tcPr>
            <w:tcW w:w="1843" w:type="dxa"/>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Шевчук О.А.</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1</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3"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8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1</w:t>
            </w:r>
          </w:p>
        </w:tc>
      </w:tr>
      <w:tr w:rsidR="00344C59" w:rsidTr="00344C59">
        <w:tc>
          <w:tcPr>
            <w:tcW w:w="1668" w:type="dxa"/>
            <w:vMerge/>
          </w:tcPr>
          <w:p w:rsidR="00344C59" w:rsidRDefault="00344C59" w:rsidP="00344C59">
            <w:pPr>
              <w:tabs>
                <w:tab w:val="left" w:pos="4500"/>
                <w:tab w:val="left" w:pos="9180"/>
                <w:tab w:val="left" w:pos="9360"/>
              </w:tabs>
              <w:jc w:val="both"/>
              <w:rPr>
                <w:rFonts w:ascii="Times New Roman" w:eastAsia="Times New Roman" w:hAnsi="Times New Roman" w:cs="Times New Roman"/>
                <w:iCs/>
                <w:kern w:val="2"/>
                <w:sz w:val="28"/>
                <w:szCs w:val="28"/>
                <w:lang w:eastAsia="ru-RU"/>
              </w:rPr>
            </w:pPr>
          </w:p>
        </w:tc>
        <w:tc>
          <w:tcPr>
            <w:tcW w:w="1984" w:type="dxa"/>
            <w:vMerge w:val="restart"/>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«В мире книг»</w:t>
            </w:r>
          </w:p>
        </w:tc>
        <w:tc>
          <w:tcPr>
            <w:tcW w:w="1843" w:type="dxa"/>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Зотова В. Н.</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3"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1</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8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1</w:t>
            </w:r>
          </w:p>
        </w:tc>
      </w:tr>
      <w:tr w:rsidR="00344C59" w:rsidTr="00344C59">
        <w:tc>
          <w:tcPr>
            <w:tcW w:w="1668" w:type="dxa"/>
            <w:vMerge/>
          </w:tcPr>
          <w:p w:rsidR="00344C59" w:rsidRDefault="00344C59" w:rsidP="00344C59">
            <w:pPr>
              <w:tabs>
                <w:tab w:val="left" w:pos="4500"/>
                <w:tab w:val="left" w:pos="9180"/>
                <w:tab w:val="left" w:pos="9360"/>
              </w:tabs>
              <w:jc w:val="both"/>
              <w:rPr>
                <w:rFonts w:ascii="Times New Roman" w:eastAsia="Times New Roman" w:hAnsi="Times New Roman" w:cs="Times New Roman"/>
                <w:iCs/>
                <w:kern w:val="2"/>
                <w:sz w:val="28"/>
                <w:szCs w:val="28"/>
                <w:lang w:eastAsia="ru-RU"/>
              </w:rPr>
            </w:pPr>
          </w:p>
        </w:tc>
        <w:tc>
          <w:tcPr>
            <w:tcW w:w="1984" w:type="dxa"/>
            <w:vMerge/>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iCs/>
                <w:kern w:val="2"/>
                <w:sz w:val="24"/>
                <w:szCs w:val="24"/>
                <w:lang w:eastAsia="ru-RU"/>
              </w:rPr>
            </w:pPr>
          </w:p>
        </w:tc>
        <w:tc>
          <w:tcPr>
            <w:tcW w:w="1843" w:type="dxa"/>
          </w:tcPr>
          <w:p w:rsidR="00344C59" w:rsidRPr="009F597D" w:rsidRDefault="00344C59" w:rsidP="00344C59">
            <w:pPr>
              <w:tabs>
                <w:tab w:val="left" w:pos="4500"/>
                <w:tab w:val="left" w:pos="9180"/>
                <w:tab w:val="left" w:pos="9360"/>
              </w:tabs>
              <w:jc w:val="both"/>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Лысенкова В.П.</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3"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1</w:t>
            </w:r>
          </w:p>
        </w:tc>
        <w:tc>
          <w:tcPr>
            <w:tcW w:w="8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1</w:t>
            </w:r>
          </w:p>
        </w:tc>
      </w:tr>
      <w:tr w:rsidR="00344C59" w:rsidTr="00344C59">
        <w:tc>
          <w:tcPr>
            <w:tcW w:w="5495" w:type="dxa"/>
            <w:gridSpan w:val="3"/>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Итого в неделю</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5</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Pr>
                <w:rFonts w:ascii="Times New Roman" w:eastAsia="Times New Roman" w:hAnsi="Times New Roman" w:cs="Times New Roman"/>
                <w:b/>
                <w:iCs/>
                <w:kern w:val="2"/>
                <w:sz w:val="24"/>
                <w:szCs w:val="24"/>
                <w:lang w:eastAsia="ru-RU"/>
              </w:rPr>
              <w:t>5</w:t>
            </w:r>
          </w:p>
        </w:tc>
        <w:tc>
          <w:tcPr>
            <w:tcW w:w="993"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Pr>
                <w:rFonts w:ascii="Times New Roman" w:eastAsia="Times New Roman" w:hAnsi="Times New Roman" w:cs="Times New Roman"/>
                <w:b/>
                <w:iCs/>
                <w:kern w:val="2"/>
                <w:sz w:val="24"/>
                <w:szCs w:val="24"/>
                <w:lang w:eastAsia="ru-RU"/>
              </w:rPr>
              <w:t>6</w:t>
            </w:r>
          </w:p>
        </w:tc>
        <w:tc>
          <w:tcPr>
            <w:tcW w:w="992"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Pr>
                <w:rFonts w:ascii="Times New Roman" w:eastAsia="Times New Roman" w:hAnsi="Times New Roman" w:cs="Times New Roman"/>
                <w:b/>
                <w:iCs/>
                <w:kern w:val="2"/>
                <w:sz w:val="24"/>
                <w:szCs w:val="24"/>
                <w:lang w:eastAsia="ru-RU"/>
              </w:rPr>
              <w:t>6</w:t>
            </w:r>
          </w:p>
        </w:tc>
        <w:tc>
          <w:tcPr>
            <w:tcW w:w="884" w:type="dxa"/>
          </w:tcPr>
          <w:p w:rsidR="00344C59" w:rsidRPr="009F597D" w:rsidRDefault="00344C59" w:rsidP="00344C59">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Pr>
                <w:rFonts w:ascii="Times New Roman" w:eastAsia="Times New Roman" w:hAnsi="Times New Roman" w:cs="Times New Roman"/>
                <w:b/>
                <w:iCs/>
                <w:kern w:val="2"/>
                <w:sz w:val="24"/>
                <w:szCs w:val="24"/>
                <w:lang w:eastAsia="ru-RU"/>
              </w:rPr>
              <w:t>22</w:t>
            </w:r>
          </w:p>
        </w:tc>
      </w:tr>
    </w:tbl>
    <w:p w:rsidR="00344C59" w:rsidRPr="00C83BDD" w:rsidRDefault="00344C59" w:rsidP="00344C59">
      <w:pPr>
        <w:tabs>
          <w:tab w:val="left" w:pos="4500"/>
          <w:tab w:val="left" w:pos="9180"/>
          <w:tab w:val="left" w:pos="9360"/>
        </w:tabs>
        <w:spacing w:after="0" w:line="240" w:lineRule="auto"/>
        <w:ind w:firstLine="567"/>
        <w:jc w:val="both"/>
        <w:rPr>
          <w:rFonts w:ascii="Times New Roman" w:eastAsia="Times New Roman" w:hAnsi="Times New Roman" w:cs="Times New Roman"/>
          <w:iCs/>
          <w:kern w:val="2"/>
          <w:sz w:val="28"/>
          <w:szCs w:val="28"/>
          <w:lang w:eastAsia="ru-RU"/>
        </w:rPr>
      </w:pPr>
    </w:p>
    <w:p w:rsidR="007967DC" w:rsidRPr="00344C59" w:rsidRDefault="00344C59" w:rsidP="00344C59">
      <w:pPr>
        <w:spacing w:after="0" w:line="240" w:lineRule="auto"/>
        <w:ind w:firstLine="709"/>
        <w:jc w:val="both"/>
        <w:rPr>
          <w:rFonts w:ascii="Times New Roman" w:eastAsia="Times New Roman" w:hAnsi="Times New Roman" w:cs="Times New Roman"/>
          <w:bCs/>
          <w:sz w:val="28"/>
          <w:szCs w:val="28"/>
          <w:lang w:eastAsia="ru-RU"/>
        </w:rPr>
      </w:pPr>
      <w:r w:rsidRPr="00160189">
        <w:rPr>
          <w:rFonts w:ascii="Times New Roman" w:eastAsia="Times New Roman" w:hAnsi="Times New Roman" w:cs="Times New Roman"/>
          <w:bCs/>
          <w:sz w:val="28"/>
          <w:szCs w:val="28"/>
          <w:lang w:eastAsia="ru-RU"/>
        </w:rPr>
        <w:t>Организация внеурочной деятельности и, в частности, выбора ее содержательных направлений, основывалась на запросах родителей и приоритетных направлениях деятельности школы.</w:t>
      </w:r>
    </w:p>
    <w:p w:rsidR="007967DC" w:rsidRPr="007967DC" w:rsidRDefault="007967DC" w:rsidP="007967DC">
      <w:pPr>
        <w:suppressAutoHyphens/>
        <w:spacing w:after="0" w:line="240" w:lineRule="auto"/>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t>3. Программа духовно-нравственного развития и воспитания</w:t>
      </w:r>
    </w:p>
    <w:p w:rsidR="007967DC" w:rsidRPr="00344C59" w:rsidRDefault="007967DC" w:rsidP="00344C59">
      <w:pPr>
        <w:suppressAutoHyphens/>
        <w:spacing w:after="0" w:line="240" w:lineRule="auto"/>
        <w:jc w:val="center"/>
        <w:rPr>
          <w:rFonts w:ascii="Times New Roman" w:eastAsia="Times New Roman" w:hAnsi="Times New Roman" w:cs="Calibri"/>
          <w:b/>
          <w:sz w:val="28"/>
          <w:szCs w:val="28"/>
          <w:lang w:eastAsia="ar-SA"/>
        </w:rPr>
      </w:pPr>
      <w:proofErr w:type="gramStart"/>
      <w:r w:rsidRPr="007967DC">
        <w:rPr>
          <w:rFonts w:ascii="Times New Roman" w:eastAsia="Times New Roman" w:hAnsi="Times New Roman" w:cs="Calibri"/>
          <w:b/>
          <w:sz w:val="28"/>
          <w:szCs w:val="28"/>
          <w:lang w:eastAsia="ar-SA"/>
        </w:rPr>
        <w:t>обучающихся</w:t>
      </w:r>
      <w:proofErr w:type="gramEnd"/>
      <w:r w:rsidRPr="007967DC">
        <w:rPr>
          <w:rFonts w:ascii="Times New Roman" w:eastAsia="Times New Roman" w:hAnsi="Times New Roman" w:cs="Calibri"/>
          <w:b/>
          <w:sz w:val="28"/>
          <w:szCs w:val="28"/>
          <w:lang w:eastAsia="ar-SA"/>
        </w:rPr>
        <w:t xml:space="preserve"> на ступени начального общего образования.</w:t>
      </w:r>
    </w:p>
    <w:p w:rsidR="007967DC" w:rsidRPr="007967DC" w:rsidRDefault="007967DC" w:rsidP="007967DC">
      <w:pPr>
        <w:suppressAutoHyphens/>
        <w:spacing w:after="0" w:line="240" w:lineRule="auto"/>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t>Введение.</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Вопрос духовно-нравственного воспитания детей является одной из ключевых проблем современного общества. Характерными причинами сложной ситуации явились: отсутствие чётких положительных жизненных ориентиров для молодого поколения, спад культурно-досуговой деятельности с детьми и молодежью; отсутствие патриотического воспитания и некоторые другие. 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w:t>
      </w:r>
      <w:r w:rsidRPr="007967DC">
        <w:rPr>
          <w:rFonts w:ascii="Times New Roman" w:eastAsia="Times New Roman" w:hAnsi="Times New Roman" w:cs="Calibri"/>
          <w:sz w:val="28"/>
          <w:szCs w:val="28"/>
          <w:lang w:eastAsia="ar-SA"/>
        </w:rPr>
        <w:lastRenderedPageBreak/>
        <w:t>главных человеческих духовных ценностях вытесняются материальными, и соответственно среди желаний детей преобладают узколичные, «продовольственно-вещевые» по характеру, формируются вредные привычки у детей младшего школьного возраста. 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color w:val="000000"/>
          <w:sz w:val="28"/>
          <w:szCs w:val="28"/>
          <w:lang w:eastAsia="ar-SA"/>
        </w:rPr>
        <w:t xml:space="preserve">Программа духовно-нравственного воспитания и развития учащихся разработана </w:t>
      </w:r>
      <w:r w:rsidRPr="007967DC">
        <w:rPr>
          <w:rFonts w:ascii="Times New Roman" w:eastAsia="Times New Roman" w:hAnsi="Times New Roman" w:cs="Calibri"/>
          <w:sz w:val="28"/>
          <w:szCs w:val="28"/>
          <w:lang w:eastAsia="ar-SA"/>
        </w:rPr>
        <w:t>в соответствии с требованиями Закона Российской Федерации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r w:rsidRPr="007967DC">
        <w:rPr>
          <w:rFonts w:ascii="Times New Roman" w:eastAsia="Times New Roman" w:hAnsi="Times New Roman" w:cs="Calibri"/>
          <w:sz w:val="24"/>
          <w:szCs w:val="24"/>
          <w:vertAlign w:val="superscript"/>
          <w:lang w:eastAsia="ar-SA"/>
        </w:rPr>
        <w:footnoteReference w:id="2"/>
      </w:r>
      <w:r w:rsidRPr="007967DC">
        <w:rPr>
          <w:rFonts w:ascii="Times New Roman" w:eastAsia="Times New Roman" w:hAnsi="Times New Roman" w:cs="Calibri"/>
          <w:sz w:val="28"/>
          <w:szCs w:val="28"/>
          <w:lang w:eastAsia="ar-SA"/>
        </w:rPr>
        <w:t>, с учётом реализации используемых УМК и опыта воспитательной работы в  МАОУ ООШ п. Грачевка.</w:t>
      </w:r>
      <w:proofErr w:type="gramEnd"/>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proofErr w:type="gramStart"/>
      <w:r w:rsidRPr="007967DC">
        <w:rPr>
          <w:rFonts w:ascii="Times New Roman" w:eastAsia="@Arial Unicode MS" w:hAnsi="Times New Roman" w:cs="Calibri"/>
          <w:sz w:val="28"/>
          <w:szCs w:val="28"/>
          <w:lang w:eastAsia="ar-SA"/>
        </w:rPr>
        <w:t>Образовательное учреждение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w:t>
      </w:r>
      <w:proofErr w:type="gramEnd"/>
      <w:r w:rsidRPr="007967DC">
        <w:rPr>
          <w:rFonts w:ascii="Times New Roman" w:eastAsia="@Arial Unicode MS" w:hAnsi="Times New Roman" w:cs="Calibri"/>
          <w:sz w:val="28"/>
          <w:szCs w:val="28"/>
          <w:lang w:eastAsia="ar-SA"/>
        </w:rPr>
        <w:t xml:space="preserve"> и формирование основ его социально ответственного поведения в обществе и в семье.</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proofErr w:type="gramStart"/>
      <w:r w:rsidRPr="007967DC">
        <w:rPr>
          <w:rFonts w:ascii="Times New Roman" w:eastAsia="@Arial Unicode MS" w:hAnsi="Times New Roman" w:cs="Calibri"/>
          <w:sz w:val="28"/>
          <w:szCs w:val="28"/>
          <w:lang w:eastAsia="ar-SA"/>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roofErr w:type="gramEnd"/>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lastRenderedPageBreak/>
        <w:t>Программа духовно-нравственного развития и воспитания обучающихся содержит восемь разделов.</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 xml:space="preserve">В первом разделе определены цель и задачи духовно-нравственного развития и </w:t>
      </w:r>
      <w:proofErr w:type="gramStart"/>
      <w:r w:rsidRPr="007967DC">
        <w:rPr>
          <w:rFonts w:ascii="Times New Roman" w:eastAsia="@Arial Unicode MS" w:hAnsi="Times New Roman" w:cs="Calibri"/>
          <w:sz w:val="28"/>
          <w:szCs w:val="28"/>
          <w:lang w:eastAsia="ar-SA"/>
        </w:rPr>
        <w:t>воспитания</w:t>
      </w:r>
      <w:proofErr w:type="gramEnd"/>
      <w:r w:rsidRPr="007967DC">
        <w:rPr>
          <w:rFonts w:ascii="Times New Roman" w:eastAsia="@Arial Unicode MS" w:hAnsi="Times New Roman" w:cs="Calibri"/>
          <w:sz w:val="28"/>
          <w:szCs w:val="28"/>
          <w:lang w:eastAsia="ar-SA"/>
        </w:rPr>
        <w:t xml:space="preserve"> обучающихся на ступени начального общего образования,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 xml:space="preserve">Во втором разделе определены основные направления духовно-нравственного развития и воспитания </w:t>
      </w:r>
      <w:proofErr w:type="gramStart"/>
      <w:r w:rsidRPr="007967DC">
        <w:rPr>
          <w:rFonts w:ascii="Times New Roman" w:eastAsia="@Arial Unicode MS" w:hAnsi="Times New Roman" w:cs="Calibri"/>
          <w:sz w:val="28"/>
          <w:szCs w:val="28"/>
          <w:lang w:eastAsia="ar-SA"/>
        </w:rPr>
        <w:t>обучающихся</w:t>
      </w:r>
      <w:proofErr w:type="gramEnd"/>
      <w:r w:rsidRPr="007967DC">
        <w:rPr>
          <w:rFonts w:ascii="Times New Roman" w:eastAsia="@Arial Unicode MS" w:hAnsi="Times New Roman" w:cs="Calibri"/>
          <w:sz w:val="28"/>
          <w:szCs w:val="28"/>
          <w:lang w:eastAsia="ar-SA"/>
        </w:rPr>
        <w:t xml:space="preserve"> на ступени начального общего образования:</w:t>
      </w:r>
    </w:p>
    <w:p w:rsidR="007967DC" w:rsidRPr="007967DC" w:rsidRDefault="007967DC" w:rsidP="007967DC">
      <w:p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·воспитание гражданственности, патриотизма, уважения к правам, свободам и обязанностям человека;</w:t>
      </w:r>
    </w:p>
    <w:p w:rsidR="007967DC" w:rsidRPr="007967DC" w:rsidRDefault="007967DC" w:rsidP="007967DC">
      <w:p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·воспитание нравственных чувств и этического сознания;</w:t>
      </w:r>
    </w:p>
    <w:p w:rsidR="007967DC" w:rsidRPr="007967DC" w:rsidRDefault="007967DC" w:rsidP="007967DC">
      <w:p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·воспитание трудолюбия, творческого отношения к учению, труду, жизни;</w:t>
      </w:r>
    </w:p>
    <w:p w:rsidR="007967DC" w:rsidRPr="007967DC" w:rsidRDefault="007967DC" w:rsidP="007967DC">
      <w:p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·воспитание ценностного отношения к природе, окружающей среде (экологическое воспитание);</w:t>
      </w:r>
    </w:p>
    <w:p w:rsidR="007967DC" w:rsidRPr="007967DC" w:rsidRDefault="007967DC" w:rsidP="007967DC">
      <w:pPr>
        <w:suppressAutoHyphens/>
        <w:spacing w:after="0" w:line="240" w:lineRule="auto"/>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 xml:space="preserve">·воспитание ценностного отношения к </w:t>
      </w:r>
      <w:proofErr w:type="gramStart"/>
      <w:r w:rsidRPr="007967DC">
        <w:rPr>
          <w:rFonts w:ascii="Times New Roman" w:eastAsia="@Arial Unicode MS" w:hAnsi="Times New Roman" w:cs="Calibri"/>
          <w:sz w:val="28"/>
          <w:szCs w:val="28"/>
          <w:lang w:eastAsia="ar-SA"/>
        </w:rPr>
        <w:t>прекрасному</w:t>
      </w:r>
      <w:proofErr w:type="gramEnd"/>
      <w:r w:rsidRPr="007967DC">
        <w:rPr>
          <w:rFonts w:ascii="Times New Roman" w:eastAsia="@Arial Unicode MS" w:hAnsi="Times New Roman" w:cs="Calibri"/>
          <w:sz w:val="28"/>
          <w:szCs w:val="28"/>
          <w:lang w:eastAsia="ar-SA"/>
        </w:rPr>
        <w:t>, формирование представлений об эстетических идеалах и ценностях (эстетическое воспитание).</w:t>
      </w:r>
    </w:p>
    <w:p w:rsidR="007967DC" w:rsidRPr="007967DC" w:rsidRDefault="007967DC" w:rsidP="007967DC">
      <w:pPr>
        <w:suppressAutoHyphens/>
        <w:spacing w:after="0" w:line="240" w:lineRule="auto"/>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В каждом направлении раскрыта соответствующая система базовых ценностей.</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 xml:space="preserve">В третьем разделе формулируются принципы и раскрываются особенности организации содержания духовно-нравственного развития и </w:t>
      </w:r>
      <w:proofErr w:type="gramStart"/>
      <w:r w:rsidRPr="007967DC">
        <w:rPr>
          <w:rFonts w:ascii="Times New Roman" w:eastAsia="@Arial Unicode MS" w:hAnsi="Times New Roman" w:cs="Calibri"/>
          <w:sz w:val="28"/>
          <w:szCs w:val="28"/>
          <w:lang w:eastAsia="ar-SA"/>
        </w:rPr>
        <w:t>воспитания</w:t>
      </w:r>
      <w:proofErr w:type="gramEnd"/>
      <w:r w:rsidRPr="007967DC">
        <w:rPr>
          <w:rFonts w:ascii="Times New Roman" w:eastAsia="@Arial Unicode MS" w:hAnsi="Times New Roman" w:cs="Calibri"/>
          <w:sz w:val="28"/>
          <w:szCs w:val="28"/>
          <w:lang w:eastAsia="ar-SA"/>
        </w:rPr>
        <w:t xml:space="preserve"> обучающихся на ступени начального общего образования, определяется концептуальная основа уклада школьной жизни.</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proofErr w:type="gramStart"/>
      <w:r w:rsidRPr="007967DC">
        <w:rPr>
          <w:rFonts w:ascii="Times New Roman" w:eastAsia="@Arial Unicode MS" w:hAnsi="Times New Roman" w:cs="Calibri"/>
          <w:sz w:val="28"/>
          <w:szCs w:val="28"/>
          <w:lang w:eastAsia="ar-SA"/>
        </w:rPr>
        <w:t>Четвёртый раздел раскрывает основное содержание духовно-нравственного развития и воспитания обучающихся по каждому из направлений организации воспитания в начальной школе.</w:t>
      </w:r>
      <w:proofErr w:type="gramEnd"/>
      <w:r w:rsidRPr="007967DC">
        <w:rPr>
          <w:rFonts w:ascii="Times New Roman" w:eastAsia="@Arial Unicode MS" w:hAnsi="Times New Roman" w:cs="Calibri"/>
          <w:sz w:val="28"/>
          <w:szCs w:val="28"/>
          <w:lang w:eastAsia="ar-SA"/>
        </w:rPr>
        <w:t xml:space="preserve"> Содержание представлено в виде важнейших содержательных компонентов воспитания, обучения и развития обучающихся, их коммуникативной, информационной, проектной, социальной деятельности.</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 xml:space="preserve">В пятом разделе по каждому из основных направлений духовно-нравственного развития и воспитания приведены виды деятельности и формы занятий с </w:t>
      </w:r>
      <w:proofErr w:type="gramStart"/>
      <w:r w:rsidRPr="007967DC">
        <w:rPr>
          <w:rFonts w:ascii="Times New Roman" w:eastAsia="@Arial Unicode MS" w:hAnsi="Times New Roman" w:cs="Calibri"/>
          <w:sz w:val="28"/>
          <w:szCs w:val="28"/>
          <w:lang w:eastAsia="ar-SA"/>
        </w:rPr>
        <w:t>обучающимися</w:t>
      </w:r>
      <w:proofErr w:type="gramEnd"/>
      <w:r w:rsidRPr="007967DC">
        <w:rPr>
          <w:rFonts w:ascii="Times New Roman" w:eastAsia="@Arial Unicode MS" w:hAnsi="Times New Roman" w:cs="Calibri"/>
          <w:sz w:val="28"/>
          <w:szCs w:val="28"/>
          <w:lang w:eastAsia="ar-SA"/>
        </w:rPr>
        <w:t xml:space="preserve"> на ступени начального общего образования.</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 xml:space="preserve">В шестом разделе определены условия совместной деятельности образовательного учреждения с семьями </w:t>
      </w:r>
      <w:proofErr w:type="gramStart"/>
      <w:r w:rsidRPr="007967DC">
        <w:rPr>
          <w:rFonts w:ascii="Times New Roman" w:eastAsia="@Arial Unicode MS" w:hAnsi="Times New Roman" w:cs="Calibri"/>
          <w:sz w:val="28"/>
          <w:szCs w:val="28"/>
          <w:lang w:eastAsia="ar-SA"/>
        </w:rPr>
        <w:t>обучающихся</w:t>
      </w:r>
      <w:proofErr w:type="gramEnd"/>
      <w:r w:rsidRPr="007967DC">
        <w:rPr>
          <w:rFonts w:ascii="Times New Roman" w:eastAsia="@Arial Unicode MS" w:hAnsi="Times New Roman" w:cs="Calibri"/>
          <w:sz w:val="28"/>
          <w:szCs w:val="28"/>
          <w:lang w:eastAsia="ar-SA"/>
        </w:rPr>
        <w:t>, с общественными институтами по духовно-нравственному развитию и воспитанию обучающихся.</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В седьмом разделе раскрыты принципы и основные формы повышения педагогической культуры родителей (законных представителей) обучающихся.</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В заключительном, восьмом разделе по каждому из основных направлений духовно-нравственного развития и воспитания определены планируемые воспитательные результаты.</w:t>
      </w:r>
    </w:p>
    <w:p w:rsidR="007967DC" w:rsidRPr="00344C59" w:rsidRDefault="007967DC" w:rsidP="00344C59">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color w:val="000000"/>
          <w:spacing w:val="-12"/>
          <w:sz w:val="28"/>
          <w:szCs w:val="28"/>
          <w:lang w:eastAsia="ar-SA"/>
        </w:rPr>
        <w:lastRenderedPageBreak/>
        <w:t>Программа  реализуется  МАОУ ООШ п. Грачевка в постоянном взаимодействии и тесном сотрудничестве с семьями учащихся, с другими субъектами социализации  — социальными партнерами школы: МУП Культура п. Красноторовка, ДК п. Грачевка, приход прп. Серафима Саровского г. Светлогорск</w:t>
      </w:r>
      <w:r w:rsidRPr="007967DC">
        <w:rPr>
          <w:rFonts w:ascii="Times New Roman" w:eastAsia="Times New Roman" w:hAnsi="Times New Roman" w:cs="Calibri"/>
          <w:sz w:val="28"/>
          <w:szCs w:val="28"/>
          <w:lang w:eastAsia="ar-SA"/>
        </w:rPr>
        <w:t xml:space="preserve">, бассейном.  </w:t>
      </w:r>
    </w:p>
    <w:p w:rsidR="007967DC" w:rsidRPr="007967DC" w:rsidRDefault="00B343F8" w:rsidP="00983C9A">
      <w:pPr>
        <w:suppressAutoHyphens/>
        <w:spacing w:after="0" w:line="240" w:lineRule="auto"/>
        <w:jc w:val="center"/>
        <w:rPr>
          <w:rFonts w:ascii="Times New Roman" w:eastAsia="Times New Roman" w:hAnsi="Times New Roman" w:cs="Calibri"/>
          <w:b/>
          <w:sz w:val="28"/>
          <w:szCs w:val="28"/>
          <w:lang w:eastAsia="ar-SA"/>
        </w:rPr>
      </w:pPr>
      <w:r>
        <w:rPr>
          <w:rFonts w:ascii="Times New Roman" w:eastAsia="Times New Roman" w:hAnsi="Times New Roman" w:cs="Calibri"/>
          <w:b/>
          <w:sz w:val="28"/>
          <w:szCs w:val="28"/>
          <w:lang w:eastAsia="ar-SA"/>
        </w:rPr>
        <w:t>2.</w:t>
      </w:r>
      <w:r w:rsidR="007967DC" w:rsidRPr="007967DC">
        <w:rPr>
          <w:rFonts w:ascii="Times New Roman" w:eastAsia="Times New Roman" w:hAnsi="Times New Roman" w:cs="Calibri"/>
          <w:b/>
          <w:sz w:val="28"/>
          <w:szCs w:val="28"/>
          <w:lang w:eastAsia="ar-SA"/>
        </w:rPr>
        <w:t xml:space="preserve">3.1. Цель и задачи духовно-нравственного развития и воспитания </w:t>
      </w:r>
      <w:proofErr w:type="gramStart"/>
      <w:r w:rsidR="007967DC" w:rsidRPr="007967DC">
        <w:rPr>
          <w:rFonts w:ascii="Times New Roman" w:eastAsia="Times New Roman" w:hAnsi="Times New Roman" w:cs="Calibri"/>
          <w:b/>
          <w:sz w:val="28"/>
          <w:szCs w:val="28"/>
          <w:lang w:eastAsia="ar-SA"/>
        </w:rPr>
        <w:t>обучающихся</w:t>
      </w:r>
      <w:proofErr w:type="gramEnd"/>
      <w:r w:rsidR="007967DC" w:rsidRPr="007967DC">
        <w:rPr>
          <w:rFonts w:ascii="Times New Roman" w:eastAsia="Times New Roman" w:hAnsi="Times New Roman" w:cs="Calibri"/>
          <w:b/>
          <w:sz w:val="28"/>
          <w:szCs w:val="28"/>
          <w:lang w:eastAsia="ar-SA"/>
        </w:rPr>
        <w:t xml:space="preserve"> на ступени</w:t>
      </w:r>
      <w:r w:rsidR="00983C9A">
        <w:rPr>
          <w:rFonts w:ascii="Times New Roman" w:eastAsia="Times New Roman" w:hAnsi="Times New Roman" w:cs="Calibri"/>
          <w:b/>
          <w:sz w:val="28"/>
          <w:szCs w:val="28"/>
          <w:lang w:eastAsia="ar-SA"/>
        </w:rPr>
        <w:t xml:space="preserve"> начального общего образования.</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b/>
          <w:i/>
          <w:sz w:val="28"/>
          <w:szCs w:val="28"/>
          <w:lang w:eastAsia="ar-SA"/>
        </w:rPr>
        <w:t>Цель</w:t>
      </w:r>
      <w:r w:rsidRPr="007967DC">
        <w:rPr>
          <w:rFonts w:ascii="Times New Roman" w:eastAsia="Times New Roman" w:hAnsi="Times New Roman" w:cs="Calibri"/>
          <w:b/>
          <w:sz w:val="28"/>
          <w:szCs w:val="28"/>
          <w:lang w:eastAsia="ar-SA"/>
        </w:rPr>
        <w:t xml:space="preserve"> </w:t>
      </w:r>
      <w:r w:rsidRPr="007967DC">
        <w:rPr>
          <w:rFonts w:ascii="Times New Roman" w:eastAsia="Times New Roman" w:hAnsi="Times New Roman" w:cs="Calibri"/>
          <w:b/>
          <w:i/>
          <w:sz w:val="28"/>
          <w:szCs w:val="28"/>
          <w:lang w:eastAsia="ar-SA"/>
        </w:rPr>
        <w:t>программы</w:t>
      </w:r>
      <w:r w:rsidRPr="007967DC">
        <w:rPr>
          <w:rFonts w:ascii="Times New Roman" w:eastAsia="Times New Roman" w:hAnsi="Times New Roman" w:cs="Calibri"/>
          <w:sz w:val="28"/>
          <w:szCs w:val="28"/>
          <w:lang w:eastAsia="ar-SA"/>
        </w:rPr>
        <w:t xml:space="preserve"> духовно-нравственного развития и воспитания обучающихся: </w:t>
      </w:r>
      <w:r w:rsidRPr="007967DC">
        <w:rPr>
          <w:rFonts w:ascii="Times New Roman" w:eastAsia="Times New Roman" w:hAnsi="Times New Roman" w:cs="Calibri"/>
          <w:bCs/>
          <w:sz w:val="28"/>
          <w:szCs w:val="28"/>
          <w:lang w:eastAsia="ar-SA"/>
        </w:rPr>
        <w:t xml:space="preserve">обеспечить  </w:t>
      </w:r>
      <w:r w:rsidRPr="007967DC">
        <w:rPr>
          <w:rFonts w:ascii="Times New Roman" w:eastAsia="Times New Roman" w:hAnsi="Times New Roman" w:cs="Calibri"/>
          <w:sz w:val="28"/>
          <w:szCs w:val="28"/>
          <w:lang w:eastAsia="ar-SA"/>
        </w:rPr>
        <w:t>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w:t>
      </w:r>
      <w:r w:rsidRPr="007967DC">
        <w:rPr>
          <w:rFonts w:ascii="Times New Roman" w:eastAsia="@Arial Unicode MS" w:hAnsi="Times New Roman" w:cs="Calibri"/>
          <w:b/>
          <w:bCs/>
          <w:sz w:val="28"/>
          <w:szCs w:val="28"/>
          <w:lang w:eastAsia="ar-SA"/>
        </w:rPr>
        <w:t xml:space="preserve"> </w:t>
      </w:r>
      <w:r w:rsidRPr="007967DC">
        <w:rPr>
          <w:rFonts w:ascii="Times New Roman" w:eastAsia="@Arial Unicode MS" w:hAnsi="Times New Roman" w:cs="Calibri"/>
          <w:sz w:val="28"/>
          <w:szCs w:val="28"/>
          <w:lang w:eastAsia="ar-SA"/>
        </w:rPr>
        <w:t>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r w:rsidRPr="007967DC">
        <w:rPr>
          <w:rFonts w:ascii="Times New Roman" w:eastAsia="Times New Roman" w:hAnsi="Times New Roman" w:cs="Calibri"/>
          <w:sz w:val="28"/>
          <w:szCs w:val="28"/>
          <w:lang w:eastAsia="ar-SA"/>
        </w:rPr>
        <w:t xml:space="preserve"> </w:t>
      </w:r>
      <w:proofErr w:type="gramEnd"/>
    </w:p>
    <w:p w:rsidR="007967DC" w:rsidRPr="007967DC" w:rsidRDefault="007967DC" w:rsidP="007967DC">
      <w:pPr>
        <w:suppressAutoHyphens/>
        <w:spacing w:after="0" w:line="240" w:lineRule="auto"/>
        <w:jc w:val="both"/>
        <w:rPr>
          <w:rFonts w:ascii="Times New Roman" w:eastAsia="Times New Roman" w:hAnsi="Times New Roman" w:cs="Calibri"/>
          <w:i/>
          <w:color w:val="000000"/>
          <w:sz w:val="28"/>
          <w:szCs w:val="28"/>
          <w:lang w:eastAsia="ar-SA"/>
        </w:rPr>
      </w:pPr>
    </w:p>
    <w:p w:rsidR="007967DC" w:rsidRPr="007967DC" w:rsidRDefault="007967DC" w:rsidP="007967DC">
      <w:pPr>
        <w:suppressAutoHyphens/>
        <w:spacing w:after="0" w:line="240" w:lineRule="auto"/>
        <w:jc w:val="both"/>
        <w:rPr>
          <w:rFonts w:ascii="Times New Roman" w:eastAsia="Times New Roman" w:hAnsi="Times New Roman" w:cs="Calibri"/>
          <w:b/>
          <w:i/>
          <w:color w:val="000000"/>
          <w:sz w:val="28"/>
          <w:szCs w:val="28"/>
          <w:lang w:eastAsia="ar-SA"/>
        </w:rPr>
      </w:pPr>
      <w:r w:rsidRPr="007967DC">
        <w:rPr>
          <w:rFonts w:ascii="Times New Roman" w:eastAsia="Times New Roman" w:hAnsi="Times New Roman" w:cs="Calibri"/>
          <w:b/>
          <w:i/>
          <w:color w:val="000000"/>
          <w:sz w:val="28"/>
          <w:szCs w:val="28"/>
          <w:lang w:eastAsia="ar-SA"/>
        </w:rPr>
        <w:t>Задачи программы:</w:t>
      </w:r>
    </w:p>
    <w:p w:rsidR="007967DC" w:rsidRPr="007967DC" w:rsidRDefault="007967DC" w:rsidP="007967DC">
      <w:pPr>
        <w:suppressAutoHyphens/>
        <w:spacing w:after="0" w:line="240" w:lineRule="auto"/>
        <w:ind w:firstLine="708"/>
        <w:jc w:val="both"/>
        <w:rPr>
          <w:rFonts w:ascii="Times New Roman" w:eastAsia="@Arial Unicode MS" w:hAnsi="Times New Roman" w:cs="Calibri"/>
          <w:i/>
          <w:iCs/>
          <w:sz w:val="28"/>
          <w:szCs w:val="28"/>
          <w:lang w:eastAsia="ar-SA"/>
        </w:rPr>
      </w:pPr>
      <w:r w:rsidRPr="007967DC">
        <w:rPr>
          <w:rFonts w:ascii="Times New Roman" w:eastAsia="@Arial Unicode MS" w:hAnsi="Times New Roman" w:cs="Calibri"/>
          <w:i/>
          <w:iCs/>
          <w:sz w:val="28"/>
          <w:szCs w:val="28"/>
          <w:lang w:eastAsia="ar-SA"/>
        </w:rPr>
        <w:t>В области формирования личностной культуры:</w:t>
      </w:r>
    </w:p>
    <w:p w:rsidR="007967DC" w:rsidRPr="007967DC" w:rsidRDefault="007967DC" w:rsidP="00617206">
      <w:pPr>
        <w:numPr>
          <w:ilvl w:val="0"/>
          <w:numId w:val="15"/>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7967DC">
        <w:rPr>
          <w:rFonts w:ascii="Times New Roman" w:eastAsia="@Arial Unicode MS" w:hAnsi="Times New Roman" w:cs="Calibri"/>
          <w:color w:val="000000"/>
          <w:sz w:val="28"/>
          <w:szCs w:val="28"/>
          <w:lang w:eastAsia="ar-SA"/>
        </w:rPr>
        <w:noBreakHyphen/>
        <w:t>нравственной компетенции — «становиться лучше»;</w:t>
      </w:r>
    </w:p>
    <w:p w:rsidR="007967DC" w:rsidRPr="007967DC" w:rsidRDefault="007967DC" w:rsidP="00617206">
      <w:pPr>
        <w:numPr>
          <w:ilvl w:val="0"/>
          <w:numId w:val="15"/>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967DC" w:rsidRPr="007967DC" w:rsidRDefault="007967DC" w:rsidP="00617206">
      <w:pPr>
        <w:numPr>
          <w:ilvl w:val="0"/>
          <w:numId w:val="15"/>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967DC" w:rsidRPr="007967DC" w:rsidRDefault="007967DC" w:rsidP="00617206">
      <w:pPr>
        <w:numPr>
          <w:ilvl w:val="0"/>
          <w:numId w:val="15"/>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формирование нравственного смысла учения;</w:t>
      </w:r>
    </w:p>
    <w:p w:rsidR="007967DC" w:rsidRPr="007967DC" w:rsidRDefault="007967DC" w:rsidP="00617206">
      <w:pPr>
        <w:numPr>
          <w:ilvl w:val="0"/>
          <w:numId w:val="15"/>
        </w:numPr>
        <w:suppressAutoHyphens/>
        <w:spacing w:after="0" w:line="240" w:lineRule="auto"/>
        <w:jc w:val="both"/>
        <w:rPr>
          <w:rFonts w:ascii="Times New Roman" w:eastAsia="@Arial Unicode MS" w:hAnsi="Times New Roman" w:cs="Calibri"/>
          <w:color w:val="000000"/>
          <w:sz w:val="28"/>
          <w:szCs w:val="28"/>
          <w:lang w:eastAsia="ar-SA"/>
        </w:rPr>
      </w:pPr>
      <w:proofErr w:type="gramStart"/>
      <w:r w:rsidRPr="007967DC">
        <w:rPr>
          <w:rFonts w:ascii="Times New Roman" w:eastAsia="@Arial Unicode MS" w:hAnsi="Times New Roman" w:cs="Calibri"/>
          <w:color w:val="000000"/>
          <w:sz w:val="28"/>
          <w:szCs w:val="28"/>
          <w:lang w:eastAsia="ar-SA"/>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7967DC" w:rsidRPr="007967DC" w:rsidRDefault="007967DC" w:rsidP="00617206">
      <w:pPr>
        <w:numPr>
          <w:ilvl w:val="0"/>
          <w:numId w:val="15"/>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 xml:space="preserve">принятие </w:t>
      </w:r>
      <w:proofErr w:type="gramStart"/>
      <w:r w:rsidRPr="007967DC">
        <w:rPr>
          <w:rFonts w:ascii="Times New Roman" w:eastAsia="@Arial Unicode MS" w:hAnsi="Times New Roman" w:cs="Calibri"/>
          <w:color w:val="000000"/>
          <w:sz w:val="28"/>
          <w:szCs w:val="28"/>
          <w:lang w:eastAsia="ar-SA"/>
        </w:rPr>
        <w:t>обучающимся</w:t>
      </w:r>
      <w:proofErr w:type="gramEnd"/>
      <w:r w:rsidRPr="007967DC">
        <w:rPr>
          <w:rFonts w:ascii="Times New Roman" w:eastAsia="@Arial Unicode MS" w:hAnsi="Times New Roman" w:cs="Calibri"/>
          <w:color w:val="000000"/>
          <w:sz w:val="28"/>
          <w:szCs w:val="28"/>
          <w:lang w:eastAsia="ar-SA"/>
        </w:rPr>
        <w:t xml:space="preserve"> базовых национальных ценностей, национальных и этнических духовных традиций;</w:t>
      </w:r>
    </w:p>
    <w:p w:rsidR="007967DC" w:rsidRPr="007967DC" w:rsidRDefault="007967DC" w:rsidP="00617206">
      <w:pPr>
        <w:numPr>
          <w:ilvl w:val="0"/>
          <w:numId w:val="15"/>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формирование эстетических потребностей, ценностей и чувств;</w:t>
      </w:r>
    </w:p>
    <w:p w:rsidR="007967DC" w:rsidRPr="007967DC" w:rsidRDefault="007967DC" w:rsidP="00617206">
      <w:pPr>
        <w:numPr>
          <w:ilvl w:val="0"/>
          <w:numId w:val="15"/>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7967DC" w:rsidRPr="007967DC" w:rsidRDefault="007967DC" w:rsidP="00617206">
      <w:pPr>
        <w:numPr>
          <w:ilvl w:val="0"/>
          <w:numId w:val="15"/>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lastRenderedPageBreak/>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967DC" w:rsidRPr="007967DC" w:rsidRDefault="007967DC" w:rsidP="00617206">
      <w:pPr>
        <w:numPr>
          <w:ilvl w:val="0"/>
          <w:numId w:val="15"/>
        </w:numPr>
        <w:suppressAutoHyphens/>
        <w:spacing w:after="0" w:line="240" w:lineRule="auto"/>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развитие трудолюбия, способности к преодолению трудностей, целеустремлённости и настойчивости в достижении результата.</w:t>
      </w:r>
    </w:p>
    <w:p w:rsidR="007967DC" w:rsidRPr="007967DC" w:rsidRDefault="007967DC" w:rsidP="007967DC">
      <w:pPr>
        <w:suppressAutoHyphens/>
        <w:spacing w:after="0" w:line="240" w:lineRule="auto"/>
        <w:ind w:firstLine="360"/>
        <w:jc w:val="both"/>
        <w:rPr>
          <w:rFonts w:ascii="Times New Roman" w:eastAsia="@Arial Unicode MS" w:hAnsi="Times New Roman" w:cs="Calibri"/>
          <w:i/>
          <w:iCs/>
          <w:sz w:val="28"/>
          <w:szCs w:val="28"/>
          <w:lang w:eastAsia="ar-SA"/>
        </w:rPr>
      </w:pPr>
      <w:r w:rsidRPr="007967DC">
        <w:rPr>
          <w:rFonts w:ascii="Times New Roman" w:eastAsia="@Arial Unicode MS" w:hAnsi="Times New Roman" w:cs="Calibri"/>
          <w:i/>
          <w:iCs/>
          <w:sz w:val="28"/>
          <w:szCs w:val="28"/>
          <w:lang w:eastAsia="ar-SA"/>
        </w:rPr>
        <w:t>В области формирования социальной культуры:</w:t>
      </w:r>
    </w:p>
    <w:p w:rsidR="007967DC" w:rsidRPr="007967DC" w:rsidRDefault="007967DC" w:rsidP="00617206">
      <w:pPr>
        <w:numPr>
          <w:ilvl w:val="0"/>
          <w:numId w:val="49"/>
        </w:numPr>
        <w:suppressAutoHyphens/>
        <w:spacing w:after="0" w:line="240" w:lineRule="auto"/>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формирование основ российской гражданской идентичности;</w:t>
      </w:r>
    </w:p>
    <w:p w:rsidR="007967DC" w:rsidRPr="007967DC" w:rsidRDefault="007967DC" w:rsidP="00617206">
      <w:pPr>
        <w:numPr>
          <w:ilvl w:val="0"/>
          <w:numId w:val="49"/>
        </w:numPr>
        <w:suppressAutoHyphens/>
        <w:spacing w:after="0" w:line="240" w:lineRule="auto"/>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пробуждение веры в Россию, свой народ, чувства личной ответственности за Отечество;</w:t>
      </w:r>
    </w:p>
    <w:p w:rsidR="007967DC" w:rsidRPr="007967DC" w:rsidRDefault="007967DC" w:rsidP="00617206">
      <w:pPr>
        <w:numPr>
          <w:ilvl w:val="0"/>
          <w:numId w:val="49"/>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воспитание ценностного отношения к своему национальному языку и культуре;</w:t>
      </w:r>
    </w:p>
    <w:p w:rsidR="007967DC" w:rsidRPr="007967DC" w:rsidRDefault="007967DC" w:rsidP="00617206">
      <w:pPr>
        <w:numPr>
          <w:ilvl w:val="0"/>
          <w:numId w:val="49"/>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формирование патриотизма и гражданской солидарности;</w:t>
      </w:r>
    </w:p>
    <w:p w:rsidR="007967DC" w:rsidRPr="007967DC" w:rsidRDefault="007967DC" w:rsidP="00617206">
      <w:pPr>
        <w:numPr>
          <w:ilvl w:val="0"/>
          <w:numId w:val="49"/>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967DC" w:rsidRPr="007967DC" w:rsidRDefault="007967DC" w:rsidP="00617206">
      <w:pPr>
        <w:numPr>
          <w:ilvl w:val="0"/>
          <w:numId w:val="49"/>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укрепление доверия к другим людям;</w:t>
      </w:r>
    </w:p>
    <w:p w:rsidR="007967DC" w:rsidRPr="007967DC" w:rsidRDefault="007967DC" w:rsidP="00617206">
      <w:pPr>
        <w:numPr>
          <w:ilvl w:val="0"/>
          <w:numId w:val="49"/>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развитие доброжелательности и эмоциональной отзывчивости, понимания других людей и сопереживания им;</w:t>
      </w:r>
    </w:p>
    <w:p w:rsidR="007967DC" w:rsidRPr="007967DC" w:rsidRDefault="007967DC" w:rsidP="00617206">
      <w:pPr>
        <w:numPr>
          <w:ilvl w:val="0"/>
          <w:numId w:val="49"/>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становление гуманистических и демократических ценностных ориентаций;</w:t>
      </w:r>
    </w:p>
    <w:p w:rsidR="007967DC" w:rsidRPr="007967DC" w:rsidRDefault="007967DC" w:rsidP="00617206">
      <w:pPr>
        <w:numPr>
          <w:ilvl w:val="0"/>
          <w:numId w:val="49"/>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7967DC" w:rsidRPr="007967DC" w:rsidRDefault="007967DC" w:rsidP="00617206">
      <w:pPr>
        <w:numPr>
          <w:ilvl w:val="0"/>
          <w:numId w:val="49"/>
        </w:numPr>
        <w:suppressAutoHyphens/>
        <w:spacing w:after="0" w:line="240" w:lineRule="auto"/>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7967DC" w:rsidRPr="007967DC" w:rsidRDefault="007967DC" w:rsidP="007967DC">
      <w:pPr>
        <w:suppressAutoHyphens/>
        <w:spacing w:after="0" w:line="240" w:lineRule="auto"/>
        <w:ind w:firstLine="360"/>
        <w:jc w:val="both"/>
        <w:rPr>
          <w:rFonts w:ascii="Times New Roman" w:eastAsia="@Arial Unicode MS" w:hAnsi="Times New Roman" w:cs="Calibri"/>
          <w:i/>
          <w:iCs/>
          <w:sz w:val="28"/>
          <w:szCs w:val="28"/>
          <w:lang w:eastAsia="ar-SA"/>
        </w:rPr>
      </w:pPr>
      <w:r w:rsidRPr="007967DC">
        <w:rPr>
          <w:rFonts w:ascii="Times New Roman" w:eastAsia="@Arial Unicode MS" w:hAnsi="Times New Roman" w:cs="Calibri"/>
          <w:i/>
          <w:iCs/>
          <w:sz w:val="28"/>
          <w:szCs w:val="28"/>
          <w:lang w:eastAsia="ar-SA"/>
        </w:rPr>
        <w:t>В области формирования семейной культуры:</w:t>
      </w:r>
    </w:p>
    <w:p w:rsidR="007967DC" w:rsidRPr="007967DC" w:rsidRDefault="007967DC" w:rsidP="00617206">
      <w:pPr>
        <w:numPr>
          <w:ilvl w:val="0"/>
          <w:numId w:val="42"/>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формирование отношения к семье как основе российского общества;</w:t>
      </w:r>
    </w:p>
    <w:p w:rsidR="007967DC" w:rsidRPr="007967DC" w:rsidRDefault="007967DC" w:rsidP="00617206">
      <w:pPr>
        <w:numPr>
          <w:ilvl w:val="0"/>
          <w:numId w:val="42"/>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формирование у обучающегося уважительного отношения к родителям, осознанного, заботливого отношения к старшим и младшим;</w:t>
      </w:r>
    </w:p>
    <w:p w:rsidR="007967DC" w:rsidRPr="007967DC" w:rsidRDefault="007967DC" w:rsidP="00617206">
      <w:pPr>
        <w:numPr>
          <w:ilvl w:val="0"/>
          <w:numId w:val="42"/>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формирование представления о семейных ценностях, гендерных семейных ролях и уважения к ним;</w:t>
      </w:r>
    </w:p>
    <w:p w:rsidR="007967DC" w:rsidRPr="007967DC" w:rsidRDefault="007967DC" w:rsidP="00617206">
      <w:pPr>
        <w:numPr>
          <w:ilvl w:val="0"/>
          <w:numId w:val="42"/>
        </w:numPr>
        <w:suppressAutoHyphens/>
        <w:spacing w:after="0" w:line="240" w:lineRule="auto"/>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 xml:space="preserve">знакомство </w:t>
      </w:r>
      <w:proofErr w:type="gramStart"/>
      <w:r w:rsidRPr="007967DC">
        <w:rPr>
          <w:rFonts w:ascii="Times New Roman" w:eastAsia="@Arial Unicode MS" w:hAnsi="Times New Roman" w:cs="Calibri"/>
          <w:sz w:val="28"/>
          <w:szCs w:val="28"/>
          <w:lang w:eastAsia="ar-SA"/>
        </w:rPr>
        <w:t>обучающегося</w:t>
      </w:r>
      <w:proofErr w:type="gramEnd"/>
      <w:r w:rsidRPr="007967DC">
        <w:rPr>
          <w:rFonts w:ascii="Times New Roman" w:eastAsia="@Arial Unicode MS" w:hAnsi="Times New Roman" w:cs="Calibri"/>
          <w:sz w:val="28"/>
          <w:szCs w:val="28"/>
          <w:lang w:eastAsia="ar-SA"/>
        </w:rPr>
        <w:t xml:space="preserve"> с культурно-историческими и этническими традициями российской семьи.</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p>
    <w:p w:rsidR="007967DC" w:rsidRPr="007967DC" w:rsidRDefault="00B343F8" w:rsidP="007967DC">
      <w:pPr>
        <w:suppressAutoHyphens/>
        <w:spacing w:after="0" w:line="240" w:lineRule="auto"/>
        <w:jc w:val="center"/>
        <w:rPr>
          <w:rFonts w:ascii="Times New Roman" w:eastAsia="@Arial Unicode MS" w:hAnsi="Times New Roman" w:cs="Calibri"/>
          <w:b/>
          <w:sz w:val="28"/>
          <w:szCs w:val="28"/>
          <w:lang w:eastAsia="ar-SA"/>
        </w:rPr>
      </w:pPr>
      <w:r>
        <w:rPr>
          <w:rFonts w:ascii="Times New Roman" w:eastAsia="Times New Roman" w:hAnsi="Times New Roman" w:cs="Calibri"/>
          <w:b/>
          <w:sz w:val="28"/>
          <w:szCs w:val="28"/>
          <w:lang w:eastAsia="ar-SA"/>
        </w:rPr>
        <w:t>2.</w:t>
      </w:r>
      <w:r w:rsidR="007967DC" w:rsidRPr="007967DC">
        <w:rPr>
          <w:rFonts w:ascii="Times New Roman" w:eastAsia="Times New Roman" w:hAnsi="Times New Roman" w:cs="Calibri"/>
          <w:b/>
          <w:sz w:val="28"/>
          <w:szCs w:val="28"/>
          <w:lang w:eastAsia="ar-SA"/>
        </w:rPr>
        <w:t>3.2.</w:t>
      </w:r>
      <w:r w:rsidR="007967DC" w:rsidRPr="007967DC">
        <w:rPr>
          <w:rFonts w:ascii="Times New Roman" w:eastAsia="Times New Roman" w:hAnsi="Times New Roman" w:cs="Calibri"/>
          <w:sz w:val="28"/>
          <w:szCs w:val="28"/>
          <w:lang w:eastAsia="ar-SA"/>
        </w:rPr>
        <w:t xml:space="preserve"> </w:t>
      </w:r>
      <w:r w:rsidR="007967DC" w:rsidRPr="007967DC">
        <w:rPr>
          <w:rFonts w:ascii="Times New Roman" w:eastAsia="@Arial Unicode MS" w:hAnsi="Times New Roman" w:cs="Calibri"/>
          <w:b/>
          <w:sz w:val="28"/>
          <w:szCs w:val="28"/>
          <w:lang w:eastAsia="ar-SA"/>
        </w:rPr>
        <w:t xml:space="preserve">Основные направления и ценностные основы духовно-нравственного развития и воспитания </w:t>
      </w:r>
      <w:proofErr w:type="gramStart"/>
      <w:r w:rsidR="007967DC" w:rsidRPr="007967DC">
        <w:rPr>
          <w:rFonts w:ascii="Times New Roman" w:eastAsia="@Arial Unicode MS" w:hAnsi="Times New Roman" w:cs="Calibri"/>
          <w:b/>
          <w:sz w:val="28"/>
          <w:szCs w:val="28"/>
          <w:lang w:eastAsia="ar-SA"/>
        </w:rPr>
        <w:t>обучающихся</w:t>
      </w:r>
      <w:proofErr w:type="gramEnd"/>
      <w:r w:rsidR="007967DC" w:rsidRPr="007967DC">
        <w:rPr>
          <w:rFonts w:ascii="Times New Roman" w:eastAsia="@Arial Unicode MS" w:hAnsi="Times New Roman" w:cs="Calibri"/>
          <w:b/>
          <w:sz w:val="28"/>
          <w:szCs w:val="28"/>
          <w:lang w:eastAsia="ar-SA"/>
        </w:rPr>
        <w:t xml:space="preserve"> на ступени начального общего образования.</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 xml:space="preserve">Общие задачи духовно-нравственного развития и </w:t>
      </w:r>
      <w:proofErr w:type="gramStart"/>
      <w:r w:rsidRPr="007967DC">
        <w:rPr>
          <w:rFonts w:ascii="Times New Roman" w:eastAsia="@Arial Unicode MS" w:hAnsi="Times New Roman" w:cs="Calibri"/>
          <w:sz w:val="28"/>
          <w:szCs w:val="28"/>
          <w:lang w:eastAsia="ar-SA"/>
        </w:rPr>
        <w:t>воспитания</w:t>
      </w:r>
      <w:proofErr w:type="gramEnd"/>
      <w:r w:rsidRPr="007967DC">
        <w:rPr>
          <w:rFonts w:ascii="Times New Roman" w:eastAsia="@Arial Unicode MS" w:hAnsi="Times New Roman" w:cs="Calibri"/>
          <w:sz w:val="28"/>
          <w:szCs w:val="28"/>
          <w:lang w:eastAsia="ar-SA"/>
        </w:rPr>
        <w:t xml:space="preserve">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w:t>
      </w:r>
      <w:r w:rsidRPr="007967DC">
        <w:rPr>
          <w:rFonts w:ascii="Times New Roman" w:eastAsia="@Arial Unicode MS" w:hAnsi="Times New Roman" w:cs="Calibri"/>
          <w:sz w:val="28"/>
          <w:szCs w:val="28"/>
          <w:lang w:eastAsia="ar-SA"/>
        </w:rPr>
        <w:lastRenderedPageBreak/>
        <w:t xml:space="preserve">личности гражданина России. Каждое из направлений духовно-нравственного развития и воспитания </w:t>
      </w:r>
    </w:p>
    <w:p w:rsidR="007967DC" w:rsidRPr="007967DC" w:rsidRDefault="007967DC" w:rsidP="007967DC">
      <w:pPr>
        <w:suppressAutoHyphens/>
        <w:spacing w:after="0" w:line="240" w:lineRule="auto"/>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 xml:space="preserve">обучающихся основано на определённой системе базовых национальных ценностей и должно обеспечивать усвоение их </w:t>
      </w:r>
      <w:proofErr w:type="gramStart"/>
      <w:r w:rsidRPr="007967DC">
        <w:rPr>
          <w:rFonts w:ascii="Times New Roman" w:eastAsia="@Arial Unicode MS" w:hAnsi="Times New Roman" w:cs="Calibri"/>
          <w:sz w:val="28"/>
          <w:szCs w:val="28"/>
          <w:lang w:eastAsia="ar-SA"/>
        </w:rPr>
        <w:t>обучающимися</w:t>
      </w:r>
      <w:proofErr w:type="gramEnd"/>
      <w:r w:rsidRPr="007967DC">
        <w:rPr>
          <w:rFonts w:ascii="Times New Roman" w:eastAsia="@Arial Unicode MS" w:hAnsi="Times New Roman" w:cs="Calibri"/>
          <w:sz w:val="28"/>
          <w:szCs w:val="28"/>
          <w:lang w:eastAsia="ar-SA"/>
        </w:rPr>
        <w:t>.</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i/>
          <w:sz w:val="28"/>
          <w:szCs w:val="28"/>
          <w:lang w:eastAsia="ar-SA"/>
        </w:rPr>
        <w:t>Духовно-нравственное воспитание</w:t>
      </w:r>
      <w:r w:rsidRPr="007967DC">
        <w:rPr>
          <w:rFonts w:ascii="Times New Roman" w:eastAsia="Times New Roman" w:hAnsi="Times New Roman" w:cs="Calibri"/>
          <w:sz w:val="28"/>
          <w:szCs w:val="28"/>
          <w:lang w:eastAsia="ar-SA"/>
        </w:rPr>
        <w:t xml:space="preserve"> – это педагогически организованный процесс, в котором учащимся передаются духовно-нравственные нормы жизни,  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i/>
          <w:sz w:val="28"/>
          <w:szCs w:val="28"/>
          <w:lang w:eastAsia="ar-SA"/>
        </w:rPr>
        <w:t>Духовно-нравственное развитие</w:t>
      </w:r>
      <w:r w:rsidRPr="007967DC">
        <w:rPr>
          <w:rFonts w:ascii="Times New Roman" w:eastAsia="Times New Roman" w:hAnsi="Times New Roman" w:cs="Calibri"/>
          <w:sz w:val="28"/>
          <w:szCs w:val="28"/>
          <w:lang w:eastAsia="ar-SA"/>
        </w:rPr>
        <w:t xml:space="preserve"> 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7967DC" w:rsidRPr="007967DC" w:rsidRDefault="007967DC" w:rsidP="00983C9A">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Ценностные установки духовно-нравственного развития и воспитания учащихся начальной школы согласуются с традиционн</w:t>
      </w:r>
      <w:r w:rsidR="00983C9A">
        <w:rPr>
          <w:rFonts w:ascii="Times New Roman" w:eastAsia="Times New Roman" w:hAnsi="Times New Roman" w:cs="Calibri"/>
          <w:sz w:val="28"/>
          <w:szCs w:val="28"/>
          <w:lang w:eastAsia="ar-SA"/>
        </w:rPr>
        <w:t>ыми источниками нравственности.</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Основные </w:t>
      </w:r>
      <w:r w:rsidRPr="007967DC">
        <w:rPr>
          <w:rFonts w:ascii="Times New Roman" w:eastAsia="Times New Roman" w:hAnsi="Times New Roman" w:cs="Calibri"/>
          <w:b/>
          <w:sz w:val="28"/>
          <w:szCs w:val="28"/>
          <w:lang w:eastAsia="ar-SA"/>
        </w:rPr>
        <w:t>ценности</w:t>
      </w:r>
      <w:r w:rsidRPr="007967DC">
        <w:rPr>
          <w:rFonts w:ascii="Times New Roman" w:eastAsia="Times New Roman" w:hAnsi="Times New Roman" w:cs="Calibri"/>
          <w:sz w:val="28"/>
          <w:szCs w:val="28"/>
          <w:lang w:eastAsia="ar-SA"/>
        </w:rPr>
        <w:t xml:space="preserve">  содержания образования, формируемые на ступени начального общего образования,  – это: </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b/>
          <w:sz w:val="28"/>
          <w:szCs w:val="28"/>
          <w:lang w:eastAsia="ar-SA"/>
        </w:rPr>
        <w:t>Ценность мира</w:t>
      </w:r>
      <w:r w:rsidRPr="007967DC">
        <w:rPr>
          <w:rFonts w:ascii="Times New Roman" w:eastAsia="Times New Roman" w:hAnsi="Times New Roman" w:cs="Calibri"/>
          <w:sz w:val="28"/>
          <w:szCs w:val="28"/>
          <w:lang w:eastAsia="ar-SA"/>
        </w:rPr>
        <w:t xml:space="preserve"> – 1) как общего дома для всех жителей Земли;</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2) как мирового сообщества, представленного разными </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национальностями;</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3) как принципа жизни на Земле.</w:t>
      </w:r>
    </w:p>
    <w:p w:rsidR="007967DC" w:rsidRPr="007967DC" w:rsidRDefault="007967DC" w:rsidP="007967DC">
      <w:pPr>
        <w:suppressAutoHyphens/>
        <w:spacing w:after="0" w:line="240" w:lineRule="auto"/>
        <w:jc w:val="both"/>
        <w:rPr>
          <w:rFonts w:ascii="Times New Roman" w:eastAsia="Times New Roman" w:hAnsi="Times New Roman" w:cs="Calibri"/>
          <w:bCs/>
          <w:sz w:val="28"/>
          <w:szCs w:val="28"/>
          <w:lang w:eastAsia="ar-SA"/>
        </w:rPr>
      </w:pPr>
      <w:r w:rsidRPr="007967DC">
        <w:rPr>
          <w:rFonts w:ascii="Times New Roman" w:eastAsia="Times New Roman" w:hAnsi="Times New Roman" w:cs="Calibri"/>
          <w:b/>
          <w:sz w:val="28"/>
          <w:szCs w:val="28"/>
          <w:lang w:eastAsia="ar-SA"/>
        </w:rPr>
        <w:t>Ценность человеческой жизни</w:t>
      </w:r>
      <w:r w:rsidRPr="007967DC">
        <w:rPr>
          <w:rFonts w:ascii="Times New Roman" w:eastAsia="Times New Roman" w:hAnsi="Times New Roman" w:cs="Calibri"/>
          <w:sz w:val="28"/>
          <w:szCs w:val="28"/>
          <w:lang w:eastAsia="ar-SA"/>
        </w:rPr>
        <w:t xml:space="preserve"> – как возможность </w:t>
      </w:r>
      <w:r w:rsidRPr="007967DC">
        <w:rPr>
          <w:rFonts w:ascii="Times New Roman" w:eastAsia="Times New Roman" w:hAnsi="Times New Roman" w:cs="Calibri"/>
          <w:bCs/>
          <w:sz w:val="28"/>
          <w:szCs w:val="28"/>
          <w:lang w:eastAsia="ar-SA"/>
        </w:rPr>
        <w:t>проявлять, реализовывать человечность, положительные качества и добродетели, все ценности.</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b/>
          <w:sz w:val="28"/>
          <w:szCs w:val="28"/>
          <w:lang w:eastAsia="ar-SA"/>
        </w:rPr>
        <w:t>Ценность любви к Родине, народу</w:t>
      </w:r>
      <w:r w:rsidRPr="007967DC">
        <w:rPr>
          <w:rFonts w:ascii="Times New Roman" w:eastAsia="Times New Roman" w:hAnsi="Times New Roman" w:cs="Calibri"/>
          <w:sz w:val="28"/>
          <w:szCs w:val="28"/>
          <w:lang w:eastAsia="ar-SA"/>
        </w:rPr>
        <w:t xml:space="preserve"> – как проявления духовной зрелости человека, выражающемся в осознанном желании служить Отечеству.</w:t>
      </w:r>
      <w:proofErr w:type="gramEnd"/>
    </w:p>
    <w:p w:rsidR="007967DC" w:rsidRPr="007967DC" w:rsidRDefault="007967DC" w:rsidP="007967DC">
      <w:pPr>
        <w:suppressAutoHyphens/>
        <w:spacing w:after="0" w:line="240" w:lineRule="auto"/>
        <w:jc w:val="both"/>
        <w:rPr>
          <w:rFonts w:ascii="Times New Roman" w:eastAsia="Times New Roman" w:hAnsi="Times New Roman" w:cs="Calibri"/>
          <w:bCs/>
          <w:sz w:val="28"/>
          <w:szCs w:val="28"/>
          <w:lang w:eastAsia="ar-SA"/>
        </w:rPr>
      </w:pPr>
      <w:r w:rsidRPr="007967DC">
        <w:rPr>
          <w:rFonts w:ascii="Times New Roman" w:eastAsia="Times New Roman" w:hAnsi="Times New Roman" w:cs="Calibri"/>
          <w:b/>
          <w:bCs/>
          <w:sz w:val="28"/>
          <w:szCs w:val="28"/>
          <w:lang w:eastAsia="ar-SA"/>
        </w:rPr>
        <w:t>Дар слова</w:t>
      </w:r>
      <w:r w:rsidRPr="007967DC">
        <w:rPr>
          <w:rFonts w:ascii="Times New Roman" w:eastAsia="Times New Roman" w:hAnsi="Times New Roman" w:cs="Calibri"/>
          <w:bCs/>
          <w:sz w:val="28"/>
          <w:szCs w:val="28"/>
          <w:lang w:eastAsia="ar-SA"/>
        </w:rPr>
        <w:t xml:space="preserve"> – как возможность получать знания, общаться.</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b/>
          <w:sz w:val="28"/>
          <w:szCs w:val="28"/>
          <w:lang w:eastAsia="ar-SA"/>
        </w:rPr>
        <w:t>Ценность природы</w:t>
      </w:r>
      <w:r w:rsidRPr="007967DC">
        <w:rPr>
          <w:rFonts w:ascii="Times New Roman" w:eastAsia="Times New Roman" w:hAnsi="Times New Roman" w:cs="Calibri"/>
          <w:sz w:val="28"/>
          <w:szCs w:val="28"/>
          <w:lang w:eastAsia="ar-SA"/>
        </w:rPr>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b/>
          <w:sz w:val="28"/>
          <w:szCs w:val="28"/>
          <w:lang w:eastAsia="ar-SA"/>
        </w:rPr>
        <w:t>Ценность семьи</w:t>
      </w:r>
      <w:r w:rsidRPr="007967DC">
        <w:rPr>
          <w:rFonts w:ascii="Times New Roman" w:eastAsia="Times New Roman" w:hAnsi="Times New Roman" w:cs="Calibri"/>
          <w:sz w:val="28"/>
          <w:szCs w:val="28"/>
          <w:lang w:eastAsia="ar-SA"/>
        </w:rPr>
        <w:t xml:space="preserve"> как общности родных и близких людей, в которой передаются язык, культурные традиции своего народа, осуществляется взаимопомощь и взаимоподдержка.    </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b/>
          <w:sz w:val="28"/>
          <w:szCs w:val="28"/>
          <w:lang w:eastAsia="ar-SA"/>
        </w:rPr>
        <w:t>Ценность добра</w:t>
      </w:r>
      <w:r w:rsidRPr="007967DC">
        <w:rPr>
          <w:rFonts w:ascii="Times New Roman" w:eastAsia="Times New Roman" w:hAnsi="Times New Roman" w:cs="Calibri"/>
          <w:sz w:val="28"/>
          <w:szCs w:val="28"/>
          <w:lang w:eastAsia="ar-SA"/>
        </w:rPr>
        <w:t xml:space="preserve"> – как проявление высшей человеческой способности – любви, сострадания и милосердия. </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b/>
          <w:sz w:val="28"/>
          <w:szCs w:val="28"/>
          <w:lang w:eastAsia="ar-SA"/>
        </w:rPr>
        <w:t>Ценность познания мира</w:t>
      </w: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color w:val="FF0000"/>
          <w:sz w:val="28"/>
          <w:szCs w:val="28"/>
          <w:lang w:eastAsia="ar-SA"/>
        </w:rPr>
        <w:t xml:space="preserve"> </w:t>
      </w:r>
      <w:r w:rsidRPr="007967DC">
        <w:rPr>
          <w:rFonts w:ascii="Times New Roman" w:eastAsia="Times New Roman" w:hAnsi="Times New Roman" w:cs="Calibri"/>
          <w:sz w:val="28"/>
          <w:szCs w:val="28"/>
          <w:lang w:eastAsia="ar-SA"/>
        </w:rPr>
        <w:t>ценность научного знания, разума,</w:t>
      </w:r>
      <w:r w:rsidRPr="007967DC">
        <w:rPr>
          <w:rFonts w:ascii="Times New Roman" w:eastAsia="Times New Roman" w:hAnsi="Times New Roman" w:cs="Calibri"/>
          <w:color w:val="FF0000"/>
          <w:sz w:val="28"/>
          <w:szCs w:val="28"/>
          <w:lang w:eastAsia="ar-SA"/>
        </w:rPr>
        <w:t xml:space="preserve"> </w:t>
      </w:r>
      <w:r w:rsidRPr="007967DC">
        <w:rPr>
          <w:rFonts w:ascii="Times New Roman" w:eastAsia="Times New Roman" w:hAnsi="Times New Roman" w:cs="Calibri"/>
          <w:sz w:val="28"/>
          <w:szCs w:val="28"/>
          <w:lang w:eastAsia="ar-SA"/>
        </w:rPr>
        <w:t>осуществление стремления человека к постижению истины.</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b/>
          <w:sz w:val="28"/>
          <w:szCs w:val="28"/>
          <w:lang w:eastAsia="ar-SA"/>
        </w:rPr>
        <w:t>Ценность красоты</w:t>
      </w:r>
      <w:r w:rsidRPr="007967DC">
        <w:rPr>
          <w:rFonts w:ascii="Times New Roman" w:eastAsia="Times New Roman" w:hAnsi="Times New Roman" w:cs="Calibri"/>
          <w:sz w:val="28"/>
          <w:szCs w:val="28"/>
          <w:lang w:eastAsia="ar-SA"/>
        </w:rPr>
        <w:t xml:space="preserve"> как совершенства, гармонии, приведения в соответствие с идеалом, стремление к нему – «красота спасёт мир».</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b/>
          <w:sz w:val="28"/>
          <w:szCs w:val="28"/>
          <w:lang w:eastAsia="ar-SA"/>
        </w:rPr>
        <w:lastRenderedPageBreak/>
        <w:t>Ценность труда и творчества</w:t>
      </w:r>
      <w:r w:rsidRPr="007967DC">
        <w:rPr>
          <w:rFonts w:ascii="Times New Roman" w:eastAsia="Times New Roman" w:hAnsi="Times New Roman" w:cs="Calibri"/>
          <w:sz w:val="28"/>
          <w:szCs w:val="28"/>
          <w:lang w:eastAsia="ar-SA"/>
        </w:rPr>
        <w:t xml:space="preserve"> — как стремления к созидательной деятельности, нацеленной на создание условий для реализации остальных ценностей. </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b/>
          <w:sz w:val="28"/>
          <w:szCs w:val="28"/>
          <w:lang w:eastAsia="ar-SA"/>
        </w:rPr>
        <w:t>Ценность свободы выбора</w:t>
      </w:r>
      <w:r w:rsidRPr="007967DC">
        <w:rPr>
          <w:rFonts w:ascii="Times New Roman" w:eastAsia="Times New Roman" w:hAnsi="Times New Roman" w:cs="Calibri"/>
          <w:sz w:val="28"/>
          <w:szCs w:val="28"/>
          <w:lang w:eastAsia="ar-SA"/>
        </w:rPr>
        <w:t xml:space="preserve"> – как возможность совершать суждения и поступки в рамках  норм, правил, законов общества.</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  </w:t>
      </w:r>
    </w:p>
    <w:p w:rsidR="007967DC" w:rsidRPr="007967DC" w:rsidRDefault="007967DC" w:rsidP="007967DC">
      <w:pPr>
        <w:suppressAutoHyphens/>
        <w:spacing w:after="0" w:line="240" w:lineRule="auto"/>
        <w:jc w:val="both"/>
        <w:rPr>
          <w:rFonts w:ascii="Times New Roman" w:eastAsia="Times New Roman" w:hAnsi="Times New Roman" w:cs="Calibri"/>
          <w:b/>
          <w:i/>
          <w:sz w:val="28"/>
          <w:szCs w:val="28"/>
          <w:lang w:eastAsia="ar-SA"/>
        </w:rPr>
      </w:pPr>
      <w:r w:rsidRPr="007967DC">
        <w:rPr>
          <w:rFonts w:ascii="Times New Roman" w:eastAsia="Times New Roman" w:hAnsi="Times New Roman" w:cs="Calibri"/>
          <w:sz w:val="28"/>
          <w:szCs w:val="28"/>
          <w:lang w:eastAsia="ar-SA"/>
        </w:rPr>
        <w:tab/>
      </w:r>
      <w:r w:rsidRPr="007967DC">
        <w:rPr>
          <w:rFonts w:ascii="Times New Roman" w:eastAsia="Times New Roman" w:hAnsi="Times New Roman" w:cs="Calibri"/>
          <w:b/>
          <w:i/>
          <w:sz w:val="28"/>
          <w:szCs w:val="28"/>
          <w:lang w:eastAsia="ar-SA"/>
        </w:rPr>
        <w:t>Портрет выпускника начальной школы  МАОУ ООШ п. Грачевка.</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Выпускник начальной школы — это человек: </w:t>
      </w:r>
    </w:p>
    <w:p w:rsidR="007967DC" w:rsidRPr="007967DC" w:rsidRDefault="007967DC" w:rsidP="00617206">
      <w:pPr>
        <w:numPr>
          <w:ilvl w:val="0"/>
          <w:numId w:val="26"/>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любознательный, активно познающий мир;</w:t>
      </w:r>
    </w:p>
    <w:p w:rsidR="007967DC" w:rsidRPr="007967DC" w:rsidRDefault="007967DC" w:rsidP="00617206">
      <w:pPr>
        <w:numPr>
          <w:ilvl w:val="0"/>
          <w:numId w:val="26"/>
        </w:numPr>
        <w:suppressAutoHyphens/>
        <w:spacing w:after="0" w:line="240" w:lineRule="auto"/>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владеющий</w:t>
      </w:r>
      <w:proofErr w:type="gramEnd"/>
      <w:r w:rsidRPr="007967DC">
        <w:rPr>
          <w:rFonts w:ascii="Times New Roman" w:eastAsia="Times New Roman" w:hAnsi="Times New Roman" w:cs="Calibri"/>
          <w:sz w:val="28"/>
          <w:szCs w:val="28"/>
          <w:lang w:eastAsia="ar-SA"/>
        </w:rPr>
        <w:t xml:space="preserve"> основами умения учиться;</w:t>
      </w:r>
    </w:p>
    <w:p w:rsidR="007967DC" w:rsidRPr="007967DC" w:rsidRDefault="007967DC" w:rsidP="00617206">
      <w:pPr>
        <w:numPr>
          <w:ilvl w:val="0"/>
          <w:numId w:val="26"/>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любящий родной край и свою страну;</w:t>
      </w:r>
    </w:p>
    <w:p w:rsidR="007967DC" w:rsidRPr="007967DC" w:rsidRDefault="007967DC" w:rsidP="00617206">
      <w:pPr>
        <w:numPr>
          <w:ilvl w:val="0"/>
          <w:numId w:val="26"/>
        </w:numPr>
        <w:suppressAutoHyphens/>
        <w:spacing w:after="0" w:line="240" w:lineRule="auto"/>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уважающий</w:t>
      </w:r>
      <w:proofErr w:type="gramEnd"/>
      <w:r w:rsidRPr="007967DC">
        <w:rPr>
          <w:rFonts w:ascii="Times New Roman" w:eastAsia="Times New Roman" w:hAnsi="Times New Roman" w:cs="Calibri"/>
          <w:sz w:val="28"/>
          <w:szCs w:val="28"/>
          <w:lang w:eastAsia="ar-SA"/>
        </w:rPr>
        <w:t xml:space="preserve"> и принимающий ценности семьи и общества;</w:t>
      </w:r>
    </w:p>
    <w:p w:rsidR="007967DC" w:rsidRPr="007967DC" w:rsidRDefault="007967DC" w:rsidP="00617206">
      <w:pPr>
        <w:numPr>
          <w:ilvl w:val="0"/>
          <w:numId w:val="26"/>
        </w:numPr>
        <w:suppressAutoHyphens/>
        <w:spacing w:after="0" w:line="240" w:lineRule="auto"/>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готовый</w:t>
      </w:r>
      <w:proofErr w:type="gramEnd"/>
      <w:r w:rsidRPr="007967DC">
        <w:rPr>
          <w:rFonts w:ascii="Times New Roman" w:eastAsia="Times New Roman" w:hAnsi="Times New Roman" w:cs="Calibri"/>
          <w:sz w:val="28"/>
          <w:szCs w:val="28"/>
          <w:lang w:eastAsia="ar-SA"/>
        </w:rPr>
        <w:t xml:space="preserve"> самостоятельно действовать и отвечать за свои поступки перед семьей и школой;</w:t>
      </w:r>
    </w:p>
    <w:p w:rsidR="007967DC" w:rsidRPr="007967DC" w:rsidRDefault="007967DC" w:rsidP="00617206">
      <w:pPr>
        <w:numPr>
          <w:ilvl w:val="0"/>
          <w:numId w:val="26"/>
        </w:numPr>
        <w:suppressAutoHyphens/>
        <w:spacing w:after="0" w:line="240" w:lineRule="auto"/>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доброжелательный</w:t>
      </w:r>
      <w:proofErr w:type="gramEnd"/>
      <w:r w:rsidRPr="007967DC">
        <w:rPr>
          <w:rFonts w:ascii="Times New Roman" w:eastAsia="Times New Roman" w:hAnsi="Times New Roman" w:cs="Calibri"/>
          <w:sz w:val="28"/>
          <w:szCs w:val="28"/>
          <w:lang w:eastAsia="ar-SA"/>
        </w:rPr>
        <w:t>, умеющий слушать и слышать партнера, умеющий высказать свое мнение;</w:t>
      </w:r>
    </w:p>
    <w:p w:rsidR="007967DC" w:rsidRPr="00983C9A" w:rsidRDefault="007967DC" w:rsidP="007967DC">
      <w:pPr>
        <w:numPr>
          <w:ilvl w:val="0"/>
          <w:numId w:val="26"/>
        </w:numPr>
        <w:suppressAutoHyphens/>
        <w:spacing w:after="0" w:line="240" w:lineRule="auto"/>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выполняющий</w:t>
      </w:r>
      <w:proofErr w:type="gramEnd"/>
      <w:r w:rsidRPr="007967DC">
        <w:rPr>
          <w:rFonts w:ascii="Times New Roman" w:eastAsia="Times New Roman" w:hAnsi="Times New Roman" w:cs="Calibri"/>
          <w:sz w:val="28"/>
          <w:szCs w:val="28"/>
          <w:lang w:eastAsia="ar-SA"/>
        </w:rPr>
        <w:t xml:space="preserve"> правила здорового и безопасного образа жизни для себя и окружающих.</w:t>
      </w:r>
    </w:p>
    <w:p w:rsidR="007967DC" w:rsidRPr="007967DC" w:rsidRDefault="007967DC" w:rsidP="007967DC">
      <w:pPr>
        <w:suppressAutoHyphens/>
        <w:spacing w:after="0" w:line="240" w:lineRule="auto"/>
        <w:jc w:val="both"/>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t xml:space="preserve">Основные направления духовно-нравственного развития и воспитания </w:t>
      </w:r>
      <w:proofErr w:type="gramStart"/>
      <w:r w:rsidRPr="007967DC">
        <w:rPr>
          <w:rFonts w:ascii="Times New Roman" w:eastAsia="Times New Roman" w:hAnsi="Times New Roman" w:cs="Calibri"/>
          <w:b/>
          <w:sz w:val="28"/>
          <w:szCs w:val="28"/>
          <w:lang w:eastAsia="ar-SA"/>
        </w:rPr>
        <w:t>обучающихся</w:t>
      </w:r>
      <w:proofErr w:type="gramEnd"/>
      <w:r w:rsidRPr="007967DC">
        <w:rPr>
          <w:rFonts w:ascii="Times New Roman" w:eastAsia="Times New Roman" w:hAnsi="Times New Roman" w:cs="Calibri"/>
          <w:b/>
          <w:sz w:val="28"/>
          <w:szCs w:val="28"/>
          <w:lang w:eastAsia="ar-SA"/>
        </w:rPr>
        <w:t>.</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Духовно-нравственное развитие и воспитание учащихся строится на основании базовых национальных ценностей по следующим направлениям:</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1. Воспитание гражданственности, патриотизма, уважения к правам, свободам и обязанностям человека. </w:t>
      </w:r>
      <w:r w:rsidRPr="007967DC">
        <w:rPr>
          <w:rFonts w:ascii="Times New Roman" w:eastAsia="Times New Roman" w:hAnsi="Times New Roman" w:cs="Calibri"/>
          <w:i/>
          <w:sz w:val="28"/>
          <w:szCs w:val="28"/>
          <w:lang w:eastAsia="ar-SA"/>
        </w:rPr>
        <w:t>Ценности</w:t>
      </w:r>
      <w:r w:rsidRPr="007967DC">
        <w:rPr>
          <w:rFonts w:ascii="Times New Roman" w:eastAsia="Times New Roman" w:hAnsi="Times New Roman" w:cs="Calibri"/>
          <w:sz w:val="28"/>
          <w:szCs w:val="28"/>
          <w:lang w:eastAsia="ar-SA"/>
        </w:rPr>
        <w:t xml:space="preserve">: любовь к России, своему народу, своему краю, служение Отечеству; </w:t>
      </w:r>
      <w:r w:rsidRPr="007967DC">
        <w:rPr>
          <w:rFonts w:ascii="Times New Roman" w:eastAsia="Times New Roman" w:hAnsi="Times New Roman" w:cs="Calibri"/>
          <w:i/>
          <w:sz w:val="28"/>
          <w:szCs w:val="28"/>
          <w:lang w:eastAsia="ar-SA"/>
        </w:rPr>
        <w:t>ценность</w:t>
      </w:r>
      <w:r w:rsidRPr="007967DC">
        <w:rPr>
          <w:rFonts w:ascii="Times New Roman" w:eastAsia="Times New Roman" w:hAnsi="Times New Roman" w:cs="Calibri"/>
          <w:sz w:val="28"/>
          <w:szCs w:val="28"/>
          <w:lang w:eastAsia="ar-SA"/>
        </w:rPr>
        <w:t xml:space="preserve"> свободы выбора и признание закона и правопорядка, </w:t>
      </w:r>
      <w:r w:rsidRPr="007967DC">
        <w:rPr>
          <w:rFonts w:ascii="Times New Roman" w:eastAsia="Times New Roman" w:hAnsi="Times New Roman" w:cs="Calibri"/>
          <w:i/>
          <w:sz w:val="28"/>
          <w:szCs w:val="28"/>
          <w:lang w:eastAsia="ar-SA"/>
        </w:rPr>
        <w:t>ценность</w:t>
      </w:r>
      <w:r w:rsidRPr="007967DC">
        <w:rPr>
          <w:rFonts w:ascii="Times New Roman" w:eastAsia="Times New Roman" w:hAnsi="Times New Roman" w:cs="Calibri"/>
          <w:sz w:val="28"/>
          <w:szCs w:val="28"/>
          <w:lang w:eastAsia="ar-SA"/>
        </w:rPr>
        <w:t xml:space="preserve"> мира в многонациональном государстве, толерантность, как социальная форма гражданского общества.</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2. Воспитание нравственных чувств и этического сознания. </w:t>
      </w:r>
      <w:proofErr w:type="gramStart"/>
      <w:r w:rsidRPr="007967DC">
        <w:rPr>
          <w:rFonts w:ascii="Times New Roman" w:eastAsia="Times New Roman" w:hAnsi="Times New Roman" w:cs="Calibri"/>
          <w:i/>
          <w:sz w:val="28"/>
          <w:szCs w:val="28"/>
          <w:lang w:eastAsia="ar-SA"/>
        </w:rPr>
        <w:t>Ценности</w:t>
      </w:r>
      <w:r w:rsidRPr="007967DC">
        <w:rPr>
          <w:rFonts w:ascii="Times New Roman" w:eastAsia="Times New Roman" w:hAnsi="Times New Roman" w:cs="Calibri"/>
          <w:sz w:val="28"/>
          <w:szCs w:val="28"/>
          <w:lang w:eastAsia="ar-SA"/>
        </w:rPr>
        <w:t xml:space="preserve">: ценность человеческой жизни, смысл жизни; </w:t>
      </w:r>
      <w:r w:rsidRPr="007967DC">
        <w:rPr>
          <w:rFonts w:ascii="Times New Roman" w:eastAsia="Times New Roman" w:hAnsi="Times New Roman" w:cs="Calibri"/>
          <w:i/>
          <w:sz w:val="28"/>
          <w:szCs w:val="28"/>
          <w:lang w:eastAsia="ar-SA"/>
        </w:rPr>
        <w:t>ценность</w:t>
      </w:r>
      <w:r w:rsidRPr="007967DC">
        <w:rPr>
          <w:rFonts w:ascii="Times New Roman" w:eastAsia="Times New Roman" w:hAnsi="Times New Roman" w:cs="Calibri"/>
          <w:sz w:val="28"/>
          <w:szCs w:val="28"/>
          <w:lang w:eastAsia="ar-SA"/>
        </w:rPr>
        <w:t xml:space="preserve"> мира - как принципа жизни, </w:t>
      </w:r>
      <w:r w:rsidRPr="007967DC">
        <w:rPr>
          <w:rFonts w:ascii="Times New Roman" w:eastAsia="Times New Roman" w:hAnsi="Times New Roman" w:cs="Calibri"/>
          <w:i/>
          <w:sz w:val="28"/>
          <w:szCs w:val="28"/>
          <w:lang w:eastAsia="ar-SA"/>
        </w:rPr>
        <w:t>ценность</w:t>
      </w:r>
      <w:r w:rsidRPr="007967DC">
        <w:rPr>
          <w:rFonts w:ascii="Times New Roman" w:eastAsia="Times New Roman" w:hAnsi="Times New Roman" w:cs="Calibri"/>
          <w:sz w:val="28"/>
          <w:szCs w:val="28"/>
          <w:lang w:eastAsia="ar-SA"/>
        </w:rPr>
        <w:t xml:space="preserve"> добра, справедливости, милосердия,  чести, достоинства; свобода совести и вероисповедания; толерантность, представление о вере, духовной культуре и светской этике.</w:t>
      </w:r>
      <w:proofErr w:type="gramEnd"/>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3. Воспитание трудолюбия, творческого отношения к учению, труду, жизни. </w:t>
      </w:r>
      <w:r w:rsidRPr="007967DC">
        <w:rPr>
          <w:rFonts w:ascii="Times New Roman" w:eastAsia="Times New Roman" w:hAnsi="Times New Roman" w:cs="Calibri"/>
          <w:i/>
          <w:sz w:val="28"/>
          <w:szCs w:val="28"/>
          <w:lang w:eastAsia="ar-SA"/>
        </w:rPr>
        <w:t>Ценности</w:t>
      </w:r>
      <w:r w:rsidRPr="007967DC">
        <w:rPr>
          <w:rFonts w:ascii="Times New Roman" w:eastAsia="Times New Roman" w:hAnsi="Times New Roman" w:cs="Calibri"/>
          <w:sz w:val="28"/>
          <w:szCs w:val="28"/>
          <w:lang w:eastAsia="ar-SA"/>
        </w:rPr>
        <w:t xml:space="preserve">: ценность труда и творчества; </w:t>
      </w:r>
      <w:r w:rsidRPr="007967DC">
        <w:rPr>
          <w:rFonts w:ascii="Times New Roman" w:eastAsia="Times New Roman" w:hAnsi="Times New Roman" w:cs="Calibri"/>
          <w:i/>
          <w:sz w:val="28"/>
          <w:szCs w:val="28"/>
          <w:lang w:eastAsia="ar-SA"/>
        </w:rPr>
        <w:t>ценность</w:t>
      </w:r>
      <w:r w:rsidRPr="007967DC">
        <w:rPr>
          <w:rFonts w:ascii="Times New Roman" w:eastAsia="Times New Roman" w:hAnsi="Times New Roman" w:cs="Calibri"/>
          <w:sz w:val="28"/>
          <w:szCs w:val="28"/>
          <w:lang w:eastAsia="ar-SA"/>
        </w:rPr>
        <w:t xml:space="preserve"> познания мира; </w:t>
      </w:r>
      <w:r w:rsidRPr="007967DC">
        <w:rPr>
          <w:rFonts w:ascii="Times New Roman" w:eastAsia="Times New Roman" w:hAnsi="Times New Roman" w:cs="Calibri"/>
          <w:i/>
          <w:sz w:val="28"/>
          <w:szCs w:val="28"/>
          <w:lang w:eastAsia="ar-SA"/>
        </w:rPr>
        <w:t>ценность</w:t>
      </w:r>
      <w:r w:rsidRPr="007967DC">
        <w:rPr>
          <w:rFonts w:ascii="Times New Roman" w:eastAsia="Times New Roman" w:hAnsi="Times New Roman" w:cs="Calibri"/>
          <w:sz w:val="28"/>
          <w:szCs w:val="28"/>
          <w:lang w:eastAsia="ar-SA"/>
        </w:rPr>
        <w:t xml:space="preserve"> таких качеств личности как целеустремленность и  настойчивость, бережливость.</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lastRenderedPageBreak/>
        <w:t xml:space="preserve">4. Формирование ценностного отношения к семье, здоровью и здоровому образу жизни.  </w:t>
      </w:r>
      <w:r w:rsidRPr="007967DC">
        <w:rPr>
          <w:rFonts w:ascii="Times New Roman" w:eastAsia="Times New Roman" w:hAnsi="Times New Roman" w:cs="Calibri"/>
          <w:i/>
          <w:sz w:val="28"/>
          <w:szCs w:val="28"/>
          <w:lang w:eastAsia="ar-SA"/>
        </w:rPr>
        <w:t>Ценности</w:t>
      </w:r>
      <w:r w:rsidRPr="007967DC">
        <w:rPr>
          <w:rFonts w:ascii="Times New Roman" w:eastAsia="Times New Roman" w:hAnsi="Times New Roman" w:cs="Calibri"/>
          <w:sz w:val="28"/>
          <w:szCs w:val="28"/>
          <w:lang w:eastAsia="ar-SA"/>
        </w:rPr>
        <w:t>: ценность семьи, уважение родителей, забота о старших и младших; ценность здоровья (физического, нравственного и социально-психологического), стремление к здоровому образу жизни.</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5. Воспитание ценностного отношения к природе, окружающей среде (экологическое воспитание). </w:t>
      </w:r>
      <w:r w:rsidRPr="007967DC">
        <w:rPr>
          <w:rFonts w:ascii="Times New Roman" w:eastAsia="Times New Roman" w:hAnsi="Times New Roman" w:cs="Calibri"/>
          <w:i/>
          <w:sz w:val="28"/>
          <w:szCs w:val="28"/>
          <w:lang w:eastAsia="ar-SA"/>
        </w:rPr>
        <w:t>Ценности</w:t>
      </w:r>
      <w:r w:rsidRPr="007967DC">
        <w:rPr>
          <w:rFonts w:ascii="Times New Roman" w:eastAsia="Times New Roman" w:hAnsi="Times New Roman" w:cs="Calibri"/>
          <w:sz w:val="28"/>
          <w:szCs w:val="28"/>
          <w:lang w:eastAsia="ar-SA"/>
        </w:rPr>
        <w:t xml:space="preserve">: планета Земля – общий дом для всех жителей Земли; </w:t>
      </w:r>
      <w:r w:rsidRPr="007967DC">
        <w:rPr>
          <w:rFonts w:ascii="Times New Roman" w:eastAsia="Times New Roman" w:hAnsi="Times New Roman" w:cs="Calibri"/>
          <w:i/>
          <w:sz w:val="28"/>
          <w:szCs w:val="28"/>
          <w:lang w:eastAsia="ar-SA"/>
        </w:rPr>
        <w:t>ценность</w:t>
      </w:r>
      <w:r w:rsidRPr="007967DC">
        <w:rPr>
          <w:rFonts w:ascii="Times New Roman" w:eastAsia="Times New Roman" w:hAnsi="Times New Roman" w:cs="Calibri"/>
          <w:sz w:val="28"/>
          <w:szCs w:val="28"/>
          <w:lang w:eastAsia="ar-SA"/>
        </w:rPr>
        <w:t xml:space="preserve"> природы, родной земли, родной природы, заповедной природы; ответственность человека за окружающую среду.</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6. Воспитание ценностного отношения к </w:t>
      </w:r>
      <w:proofErr w:type="gramStart"/>
      <w:r w:rsidRPr="007967DC">
        <w:rPr>
          <w:rFonts w:ascii="Times New Roman" w:eastAsia="Times New Roman" w:hAnsi="Times New Roman" w:cs="Calibri"/>
          <w:sz w:val="28"/>
          <w:szCs w:val="28"/>
          <w:lang w:eastAsia="ar-SA"/>
        </w:rPr>
        <w:t>прекрасному</w:t>
      </w:r>
      <w:proofErr w:type="gramEnd"/>
      <w:r w:rsidRPr="007967DC">
        <w:rPr>
          <w:rFonts w:ascii="Times New Roman" w:eastAsia="Times New Roman" w:hAnsi="Times New Roman" w:cs="Calibri"/>
          <w:sz w:val="28"/>
          <w:szCs w:val="28"/>
          <w:lang w:eastAsia="ar-SA"/>
        </w:rPr>
        <w:t xml:space="preserve">, формирование представлений об эстетических идеалах и ценностях (эстетическое воспитание). </w:t>
      </w:r>
      <w:r w:rsidRPr="007967DC">
        <w:rPr>
          <w:rFonts w:ascii="Times New Roman" w:eastAsia="Times New Roman" w:hAnsi="Times New Roman" w:cs="Calibri"/>
          <w:i/>
          <w:sz w:val="28"/>
          <w:szCs w:val="28"/>
          <w:lang w:eastAsia="ar-SA"/>
        </w:rPr>
        <w:t>Ценности</w:t>
      </w:r>
      <w:r w:rsidRPr="007967DC">
        <w:rPr>
          <w:rFonts w:ascii="Times New Roman" w:eastAsia="Times New Roman" w:hAnsi="Times New Roman" w:cs="Calibri"/>
          <w:sz w:val="28"/>
          <w:szCs w:val="28"/>
          <w:lang w:eastAsia="ar-SA"/>
        </w:rPr>
        <w:t xml:space="preserve">: дар слова,  ценность красоты в различных её проявлениях, ценность труда – как условия достижения мастерства,  ценность творчества.  </w:t>
      </w:r>
    </w:p>
    <w:p w:rsidR="007967DC" w:rsidRPr="007967DC" w:rsidRDefault="007967DC" w:rsidP="007967DC">
      <w:pPr>
        <w:suppressAutoHyphens/>
        <w:spacing w:after="0" w:line="240" w:lineRule="auto"/>
        <w:ind w:firstLine="708"/>
        <w:jc w:val="both"/>
        <w:rPr>
          <w:rFonts w:ascii="Times New Roman" w:eastAsia="Times New Roman" w:hAnsi="Times New Roman" w:cs="Calibri"/>
          <w:i/>
          <w:color w:val="FF0000"/>
          <w:sz w:val="28"/>
          <w:szCs w:val="28"/>
          <w:lang w:eastAsia="ar-SA"/>
        </w:rPr>
      </w:pPr>
      <w:r w:rsidRPr="007967DC">
        <w:rPr>
          <w:rFonts w:ascii="Times New Roman" w:eastAsia="Times New Roman" w:hAnsi="Times New Roman" w:cs="Calibri"/>
          <w:sz w:val="28"/>
          <w:szCs w:val="28"/>
          <w:lang w:eastAsia="ar-SA"/>
        </w:rPr>
        <w:t xml:space="preserve">Приоритетным направлением программы является воспитание гражданственности, патриотизма, толерантности, знания и уважения своих прав, </w:t>
      </w:r>
      <w:r w:rsidRPr="007967DC">
        <w:rPr>
          <w:rFonts w:ascii="Times New Roman" w:eastAsia="Times New Roman" w:hAnsi="Times New Roman" w:cs="Calibri"/>
          <w:color w:val="333333"/>
          <w:sz w:val="28"/>
          <w:szCs w:val="28"/>
          <w:lang w:eastAsia="ar-SA"/>
        </w:rPr>
        <w:t xml:space="preserve">умения их защищать, </w:t>
      </w:r>
      <w:r w:rsidRPr="007967DC">
        <w:rPr>
          <w:rFonts w:ascii="Times New Roman" w:eastAsia="Times New Roman" w:hAnsi="Times New Roman" w:cs="Calibri"/>
          <w:sz w:val="28"/>
          <w:szCs w:val="28"/>
          <w:lang w:eastAsia="ar-SA"/>
        </w:rPr>
        <w:t xml:space="preserve"> свобод и обязанностей человека, </w:t>
      </w:r>
      <w:r w:rsidRPr="007967DC">
        <w:rPr>
          <w:rFonts w:ascii="Times New Roman" w:eastAsia="Times New Roman" w:hAnsi="Times New Roman" w:cs="Calibri"/>
          <w:color w:val="333333"/>
          <w:sz w:val="28"/>
          <w:szCs w:val="28"/>
          <w:lang w:eastAsia="ar-SA"/>
        </w:rPr>
        <w:t>нетерпимости к любым проявлениям насилия и произвола.</w:t>
      </w:r>
      <w:r w:rsidRPr="007967DC">
        <w:rPr>
          <w:rFonts w:ascii="Times New Roman" w:eastAsia="Times New Roman" w:hAnsi="Times New Roman" w:cs="Calibri"/>
          <w:i/>
          <w:color w:val="FF0000"/>
          <w:sz w:val="28"/>
          <w:szCs w:val="28"/>
          <w:lang w:eastAsia="ar-SA"/>
        </w:rPr>
        <w:t xml:space="preserve"> </w:t>
      </w:r>
    </w:p>
    <w:p w:rsidR="007967DC" w:rsidRPr="007967DC" w:rsidRDefault="007967DC" w:rsidP="007967DC">
      <w:pPr>
        <w:suppressAutoHyphens/>
        <w:spacing w:after="0" w:line="240" w:lineRule="auto"/>
        <w:ind w:firstLine="708"/>
        <w:jc w:val="both"/>
        <w:rPr>
          <w:rFonts w:ascii="Times New Roman" w:eastAsia="Times New Roman" w:hAnsi="Times New Roman" w:cs="Calibri"/>
          <w:iCs/>
          <w:sz w:val="28"/>
          <w:szCs w:val="28"/>
          <w:lang w:eastAsia="ar-SA"/>
        </w:rPr>
      </w:pPr>
      <w:r w:rsidRPr="007967DC">
        <w:rPr>
          <w:rFonts w:ascii="Times New Roman" w:eastAsia="Times New Roman" w:hAnsi="Times New Roman" w:cs="Calibri"/>
          <w:sz w:val="28"/>
          <w:szCs w:val="28"/>
          <w:lang w:eastAsia="ar-SA"/>
        </w:rPr>
        <w:t xml:space="preserve">Реализация целевых установок  </w:t>
      </w:r>
      <w:r w:rsidRPr="007967DC">
        <w:rPr>
          <w:rFonts w:ascii="Times New Roman" w:eastAsia="Times New Roman" w:hAnsi="Times New Roman" w:cs="Calibri"/>
          <w:iCs/>
          <w:sz w:val="28"/>
          <w:szCs w:val="28"/>
          <w:lang w:eastAsia="ar-SA"/>
        </w:rPr>
        <w:t xml:space="preserve">средствами  УМК.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1) УМК «Школа России». В содержание  </w:t>
      </w:r>
      <w:r w:rsidRPr="007967DC">
        <w:rPr>
          <w:rFonts w:ascii="Times New Roman" w:eastAsia="Times New Roman" w:hAnsi="Times New Roman" w:cs="Calibri"/>
          <w:bCs/>
          <w:sz w:val="28"/>
          <w:szCs w:val="28"/>
          <w:lang w:eastAsia="ar-SA"/>
        </w:rPr>
        <w:t>УМК</w:t>
      </w:r>
      <w:r w:rsidRPr="007967DC">
        <w:rPr>
          <w:rFonts w:ascii="Times New Roman" w:eastAsia="Times New Roman" w:hAnsi="Times New Roman" w:cs="Calibri"/>
          <w:sz w:val="28"/>
          <w:szCs w:val="28"/>
          <w:lang w:eastAsia="ar-SA"/>
        </w:rPr>
        <w:t xml:space="preserve"> «Школа России» заложен огромный воспитывающий и развивающий потенциал, позволяющий учителю </w:t>
      </w:r>
      <w:r w:rsidRPr="007967DC">
        <w:rPr>
          <w:rFonts w:ascii="Times New Roman" w:eastAsia="Times New Roman" w:hAnsi="Times New Roman" w:cs="Calibri"/>
          <w:bCs/>
          <w:sz w:val="28"/>
          <w:szCs w:val="28"/>
          <w:lang w:eastAsia="ar-SA"/>
        </w:rPr>
        <w:t xml:space="preserve">эффективно реализовывать целевые установки </w:t>
      </w:r>
      <w:r w:rsidRPr="007967DC">
        <w:rPr>
          <w:rFonts w:ascii="Times New Roman" w:eastAsia="Times New Roman" w:hAnsi="Times New Roman" w:cs="Calibri"/>
          <w:b/>
          <w:bCs/>
          <w:sz w:val="28"/>
          <w:szCs w:val="28"/>
          <w:lang w:eastAsia="ar-SA"/>
        </w:rPr>
        <w:t xml:space="preserve">«Концепции духовно-нравственного развития и воспитания личности гражданина России». </w:t>
      </w:r>
      <w:r w:rsidRPr="007967DC">
        <w:rPr>
          <w:rFonts w:ascii="Times New Roman" w:eastAsia="Times New Roman" w:hAnsi="Times New Roman" w:cs="Calibri"/>
          <w:bCs/>
          <w:sz w:val="28"/>
          <w:szCs w:val="28"/>
          <w:lang w:eastAsia="ar-SA"/>
        </w:rPr>
        <w:t>Отбор содержания учебного материала в каждом учебном предмете осуществлён с ориентацией на формирование</w:t>
      </w: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bCs/>
          <w:sz w:val="28"/>
          <w:szCs w:val="28"/>
          <w:lang w:eastAsia="ar-SA"/>
        </w:rPr>
        <w:t>базовых национальных ценностей.</w:t>
      </w:r>
      <w:r w:rsidRPr="007967DC">
        <w:rPr>
          <w:rFonts w:ascii="Times New Roman" w:eastAsia="Times New Roman" w:hAnsi="Times New Roman" w:cs="Calibri"/>
          <w:sz w:val="28"/>
          <w:szCs w:val="28"/>
          <w:lang w:eastAsia="ar-SA"/>
        </w:rPr>
        <w:t xml:space="preserve">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Так, например, учебники  «Русский язык»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rsidR="007967DC" w:rsidRPr="007967DC" w:rsidRDefault="007967DC" w:rsidP="007967DC">
      <w:pPr>
        <w:suppressAutoHyphens/>
        <w:spacing w:after="0" w:line="240" w:lineRule="auto"/>
        <w:ind w:firstLine="708"/>
        <w:jc w:val="both"/>
        <w:rPr>
          <w:rFonts w:ascii="Times New Roman" w:eastAsia="Times New Roman" w:hAnsi="Times New Roman" w:cs="Calibri"/>
          <w:bCs/>
          <w:sz w:val="28"/>
          <w:szCs w:val="28"/>
          <w:lang w:eastAsia="ar-SA"/>
        </w:rPr>
      </w:pPr>
      <w:r w:rsidRPr="007967DC">
        <w:rPr>
          <w:rFonts w:ascii="Times New Roman" w:eastAsia="Times New Roman" w:hAnsi="Times New Roman" w:cs="Calibri"/>
          <w:sz w:val="28"/>
          <w:szCs w:val="28"/>
          <w:lang w:eastAsia="ar-SA"/>
        </w:rPr>
        <w:t xml:space="preserve">Учебники </w:t>
      </w:r>
      <w:r w:rsidRPr="007967DC">
        <w:rPr>
          <w:rFonts w:ascii="Times New Roman" w:eastAsia="Times New Roman" w:hAnsi="Times New Roman" w:cs="Calibri"/>
          <w:b/>
          <w:sz w:val="28"/>
          <w:szCs w:val="28"/>
          <w:lang w:eastAsia="ar-SA"/>
        </w:rPr>
        <w:t>«Литературное чтение»</w:t>
      </w:r>
      <w:r w:rsidRPr="007967DC">
        <w:rPr>
          <w:rFonts w:ascii="Times New Roman" w:eastAsia="Times New Roman" w:hAnsi="Times New Roman" w:cs="Calibri"/>
          <w:sz w:val="28"/>
          <w:szCs w:val="28"/>
          <w:lang w:eastAsia="ar-SA"/>
        </w:rPr>
        <w:t xml:space="preserve">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w:t>
      </w:r>
      <w:r w:rsidRPr="007967DC">
        <w:rPr>
          <w:rFonts w:ascii="Times New Roman" w:eastAsia="Times New Roman" w:hAnsi="Times New Roman" w:cs="Calibri"/>
          <w:sz w:val="28"/>
          <w:szCs w:val="28"/>
          <w:lang w:eastAsia="ar-SA"/>
        </w:rPr>
        <w:lastRenderedPageBreak/>
        <w:t>переосмысление читательских переживаний и перенос эстетических, нравственных открытий в жизненный опыт.</w:t>
      </w:r>
      <w:r w:rsidRPr="007967DC">
        <w:rPr>
          <w:rFonts w:ascii="Times New Roman" w:eastAsia="Times New Roman" w:hAnsi="Times New Roman" w:cs="Calibri"/>
          <w:bCs/>
          <w:sz w:val="28"/>
          <w:szCs w:val="28"/>
          <w:lang w:eastAsia="ar-SA"/>
        </w:rPr>
        <w:t xml:space="preserve"> </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Содержание курса «Математика»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Учебники курса </w:t>
      </w:r>
      <w:r w:rsidRPr="007967DC">
        <w:rPr>
          <w:rFonts w:ascii="Times New Roman" w:eastAsia="Times New Roman" w:hAnsi="Times New Roman" w:cs="Calibri"/>
          <w:b/>
          <w:sz w:val="28"/>
          <w:szCs w:val="28"/>
          <w:lang w:eastAsia="ar-SA"/>
        </w:rPr>
        <w:t>«Окружающий мир»</w:t>
      </w:r>
      <w:r w:rsidRPr="007967DC">
        <w:rPr>
          <w:rFonts w:ascii="Times New Roman" w:eastAsia="Times New Roman" w:hAnsi="Times New Roman" w:cs="Calibri"/>
          <w:sz w:val="28"/>
          <w:szCs w:val="28"/>
          <w:lang w:eastAsia="ar-SA"/>
        </w:rPr>
        <w:t xml:space="preserve">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Учебники </w:t>
      </w:r>
      <w:r w:rsidRPr="007967DC">
        <w:rPr>
          <w:rFonts w:ascii="Times New Roman" w:eastAsia="Times New Roman" w:hAnsi="Times New Roman" w:cs="Calibri"/>
          <w:b/>
          <w:sz w:val="28"/>
          <w:szCs w:val="28"/>
          <w:lang w:eastAsia="ar-SA"/>
        </w:rPr>
        <w:t>музыки и изобразительного искусства</w:t>
      </w:r>
      <w:r w:rsidRPr="007967DC">
        <w:rPr>
          <w:rFonts w:ascii="Times New Roman" w:eastAsia="Times New Roman" w:hAnsi="Times New Roman" w:cs="Calibri"/>
          <w:sz w:val="28"/>
          <w:szCs w:val="28"/>
          <w:lang w:eastAsia="ar-SA"/>
        </w:rPr>
        <w:t xml:space="preserve"> помогают 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Учебники «Английский язык» учат детей рассказывать о своей семье, своей стране, о достопримечательностях своего края; знакомят с культурами  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Особое место в учебно-методическом комплекте «Школа России» занимает курс </w:t>
      </w:r>
      <w:r w:rsidRPr="007967DC">
        <w:rPr>
          <w:rFonts w:ascii="Times New Roman" w:eastAsia="Times New Roman" w:hAnsi="Times New Roman" w:cs="Calibri"/>
          <w:b/>
          <w:sz w:val="28"/>
          <w:szCs w:val="28"/>
          <w:lang w:eastAsia="ar-SA"/>
        </w:rPr>
        <w:t>«</w:t>
      </w:r>
      <w:r w:rsidRPr="007967DC">
        <w:rPr>
          <w:rFonts w:ascii="Times New Roman" w:eastAsia="Times New Roman" w:hAnsi="Times New Roman" w:cs="Calibri"/>
          <w:b/>
          <w:bCs/>
          <w:sz w:val="28"/>
          <w:szCs w:val="28"/>
          <w:lang w:eastAsia="ar-SA"/>
        </w:rPr>
        <w:t>Основы духовно-нравственной культуры</w:t>
      </w:r>
      <w:r w:rsidRPr="007967DC">
        <w:rPr>
          <w:rFonts w:ascii="Times New Roman" w:eastAsia="Times New Roman" w:hAnsi="Times New Roman" w:cs="Calibri"/>
          <w:b/>
          <w:sz w:val="28"/>
          <w:szCs w:val="28"/>
          <w:lang w:eastAsia="ar-SA"/>
        </w:rPr>
        <w:t>».</w:t>
      </w:r>
      <w:r w:rsidRPr="007967DC">
        <w:rPr>
          <w:rFonts w:ascii="Times New Roman" w:eastAsia="Times New Roman" w:hAnsi="Times New Roman" w:cs="Calibri"/>
          <w:sz w:val="28"/>
          <w:szCs w:val="28"/>
          <w:lang w:eastAsia="ar-SA"/>
        </w:rPr>
        <w:t xml:space="preserve"> Данный курс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созданию у них определенного запаса систематических представлений, эмоционально окрашенных впечатлений о нравственных идеалах народа,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дома.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 xml:space="preserve">Вопросы и задания, содержащиеся в учебниках  УМК «Школа России», помогают учащимся критически оценивать собственные и чужие поступки, </w:t>
      </w:r>
      <w:r w:rsidRPr="007967DC">
        <w:rPr>
          <w:rFonts w:ascii="Times New Roman" w:eastAsia="Times New Roman" w:hAnsi="Times New Roman" w:cs="Calibri"/>
          <w:sz w:val="28"/>
          <w:szCs w:val="28"/>
          <w:lang w:eastAsia="ar-SA"/>
        </w:rPr>
        <w:lastRenderedPageBreak/>
        <w:t>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w:t>
      </w:r>
      <w:proofErr w:type="gramEnd"/>
      <w:r w:rsidRPr="007967DC">
        <w:rPr>
          <w:rFonts w:ascii="Times New Roman" w:eastAsia="Times New Roman" w:hAnsi="Times New Roman" w:cs="Calibri"/>
          <w:sz w:val="28"/>
          <w:szCs w:val="28"/>
          <w:lang w:eastAsia="ar-SA"/>
        </w:rPr>
        <w:t xml:space="preserve"> Это даёт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В комплекте учебников «Школа России» большое внимание уделяется проектной деятельности учащихся.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учащихся и, что особенно важно, для осуществления ими морально-нравственного выбора не на словах, а на деле.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Проектная деятельность влияет на формирование </w:t>
      </w:r>
      <w:r w:rsidRPr="007967DC">
        <w:rPr>
          <w:rFonts w:ascii="Times New Roman" w:eastAsia="Times New Roman" w:hAnsi="Times New Roman" w:cs="Calibri"/>
          <w:i/>
          <w:iCs/>
          <w:sz w:val="28"/>
          <w:szCs w:val="28"/>
          <w:lang w:eastAsia="ar-SA"/>
        </w:rPr>
        <w:t>личностных</w:t>
      </w:r>
      <w:r w:rsidRPr="007967DC">
        <w:rPr>
          <w:rFonts w:ascii="Times New Roman" w:eastAsia="Times New Roman" w:hAnsi="Times New Roman" w:cs="Calibri"/>
          <w:sz w:val="28"/>
          <w:szCs w:val="28"/>
          <w:lang w:eastAsia="ar-SA"/>
        </w:rPr>
        <w:t xml:space="preserve"> качеств учащихся, так как требует проявления личностных ценностных смыслов, показывает реальное отношение к делу, людям,  к результатам труда и др.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Особое значение в реализации программы духовно-нравственного содержания имеют социальные проекты. Учебники предлагают детям для выбора различные социально значимые проекты: спектакль для детей детского сада, поздравление ветеранам, праздник для родителей и многое другое. </w:t>
      </w:r>
    </w:p>
    <w:p w:rsidR="007967DC" w:rsidRPr="007967DC" w:rsidRDefault="007967DC" w:rsidP="00983C9A">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эти же дела могут быть организованы так, чтобы там нашлось место для самос</w:t>
      </w:r>
      <w:r w:rsidR="00983C9A">
        <w:rPr>
          <w:rFonts w:ascii="Times New Roman" w:eastAsia="Times New Roman" w:hAnsi="Times New Roman" w:cs="Calibri"/>
          <w:sz w:val="28"/>
          <w:szCs w:val="28"/>
          <w:lang w:eastAsia="ar-SA"/>
        </w:rPr>
        <w:t xml:space="preserve">тоятельной деятельности детей. </w:t>
      </w:r>
    </w:p>
    <w:p w:rsidR="007967DC" w:rsidRPr="007967DC" w:rsidRDefault="00B343F8" w:rsidP="007967DC">
      <w:pPr>
        <w:suppressAutoHyphens/>
        <w:spacing w:after="0" w:line="240" w:lineRule="auto"/>
        <w:jc w:val="center"/>
        <w:rPr>
          <w:rFonts w:ascii="Times New Roman" w:eastAsia="@Arial Unicode MS" w:hAnsi="Times New Roman" w:cs="Calibri"/>
          <w:b/>
          <w:sz w:val="28"/>
          <w:szCs w:val="28"/>
          <w:lang w:eastAsia="ar-SA"/>
        </w:rPr>
      </w:pPr>
      <w:r>
        <w:rPr>
          <w:rFonts w:ascii="Times New Roman" w:eastAsia="Times New Roman" w:hAnsi="Times New Roman" w:cs="Calibri"/>
          <w:b/>
          <w:sz w:val="28"/>
          <w:szCs w:val="28"/>
          <w:lang w:eastAsia="ar-SA"/>
        </w:rPr>
        <w:t>2.</w:t>
      </w:r>
      <w:r w:rsidR="007967DC" w:rsidRPr="007967DC">
        <w:rPr>
          <w:rFonts w:ascii="Times New Roman" w:eastAsia="Times New Roman" w:hAnsi="Times New Roman" w:cs="Calibri"/>
          <w:b/>
          <w:sz w:val="28"/>
          <w:szCs w:val="28"/>
          <w:lang w:eastAsia="ar-SA"/>
        </w:rPr>
        <w:t>3.3.</w:t>
      </w:r>
      <w:r w:rsidR="007967DC" w:rsidRPr="007967DC">
        <w:rPr>
          <w:rFonts w:ascii="Times New Roman" w:eastAsia="Times New Roman" w:hAnsi="Times New Roman" w:cs="Calibri"/>
          <w:sz w:val="28"/>
          <w:szCs w:val="28"/>
          <w:lang w:eastAsia="ar-SA"/>
        </w:rPr>
        <w:t xml:space="preserve"> </w:t>
      </w:r>
      <w:r w:rsidR="007967DC" w:rsidRPr="007967DC">
        <w:rPr>
          <w:rFonts w:ascii="Times New Roman" w:eastAsia="@Arial Unicode MS" w:hAnsi="Times New Roman" w:cs="Calibri"/>
          <w:b/>
          <w:sz w:val="28"/>
          <w:szCs w:val="28"/>
          <w:lang w:eastAsia="ar-SA"/>
        </w:rPr>
        <w:t xml:space="preserve">Принципы и особенности организации содержания духовно-нравственного развития и воспитания </w:t>
      </w:r>
      <w:proofErr w:type="gramStart"/>
      <w:r w:rsidR="007967DC" w:rsidRPr="007967DC">
        <w:rPr>
          <w:rFonts w:ascii="Times New Roman" w:eastAsia="@Arial Unicode MS" w:hAnsi="Times New Roman" w:cs="Calibri"/>
          <w:b/>
          <w:sz w:val="28"/>
          <w:szCs w:val="28"/>
          <w:lang w:eastAsia="ar-SA"/>
        </w:rPr>
        <w:t>обучающихся</w:t>
      </w:r>
      <w:proofErr w:type="gramEnd"/>
      <w:r w:rsidR="007967DC" w:rsidRPr="007967DC">
        <w:rPr>
          <w:rFonts w:ascii="Times New Roman" w:eastAsia="@Arial Unicode MS" w:hAnsi="Times New Roman" w:cs="Calibri"/>
          <w:b/>
          <w:sz w:val="28"/>
          <w:szCs w:val="28"/>
          <w:lang w:eastAsia="ar-SA"/>
        </w:rPr>
        <w:t xml:space="preserve"> на ступени начального общего образования.</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b/>
          <w:bCs/>
          <w:sz w:val="28"/>
          <w:szCs w:val="28"/>
          <w:lang w:eastAsia="ar-SA"/>
        </w:rPr>
        <w:t>Принцип ориентации на идеал.</w:t>
      </w:r>
      <w:r w:rsidRPr="007967DC">
        <w:rPr>
          <w:rFonts w:ascii="Times New Roman" w:eastAsia="@Arial Unicode MS" w:hAnsi="Times New Roman" w:cs="Calibri"/>
          <w:sz w:val="28"/>
          <w:szCs w:val="28"/>
          <w:lang w:eastAsia="ar-SA"/>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7967DC">
        <w:rPr>
          <w:rFonts w:ascii="Times New Roman" w:eastAsia="@Arial Unicode MS" w:hAnsi="Times New Roman" w:cs="Calibri"/>
          <w:sz w:val="28"/>
          <w:szCs w:val="28"/>
          <w:lang w:eastAsia="ar-SA"/>
        </w:rPr>
        <w:t>должном</w:t>
      </w:r>
      <w:proofErr w:type="gramEnd"/>
      <w:r w:rsidRPr="007967DC">
        <w:rPr>
          <w:rFonts w:ascii="Times New Roman" w:eastAsia="@Arial Unicode MS" w:hAnsi="Times New Roman" w:cs="Calibri"/>
          <w:sz w:val="28"/>
          <w:szCs w:val="28"/>
          <w:lang w:eastAsia="ar-SA"/>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w:t>
      </w:r>
      <w:proofErr w:type="gramStart"/>
      <w:r w:rsidRPr="007967DC">
        <w:rPr>
          <w:rFonts w:ascii="Times New Roman" w:eastAsia="@Arial Unicode MS" w:hAnsi="Times New Roman" w:cs="Calibri"/>
          <w:sz w:val="28"/>
          <w:szCs w:val="28"/>
          <w:lang w:eastAsia="ar-SA"/>
        </w:rPr>
        <w:t>воспитания</w:t>
      </w:r>
      <w:proofErr w:type="gramEnd"/>
      <w:r w:rsidRPr="007967DC">
        <w:rPr>
          <w:rFonts w:ascii="Times New Roman" w:eastAsia="@Arial Unicode MS" w:hAnsi="Times New Roman" w:cs="Calibri"/>
          <w:sz w:val="28"/>
          <w:szCs w:val="28"/>
          <w:lang w:eastAsia="ar-SA"/>
        </w:rPr>
        <w:t xml:space="preserve">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w:t>
      </w:r>
      <w:r w:rsidRPr="007967DC">
        <w:rPr>
          <w:rFonts w:ascii="Times New Roman" w:eastAsia="@Arial Unicode MS" w:hAnsi="Times New Roman" w:cs="Calibri"/>
          <w:sz w:val="28"/>
          <w:szCs w:val="28"/>
          <w:lang w:eastAsia="ar-SA"/>
        </w:rPr>
        <w:lastRenderedPageBreak/>
        <w:t>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b/>
          <w:bCs/>
          <w:sz w:val="28"/>
          <w:szCs w:val="28"/>
          <w:lang w:eastAsia="ar-SA"/>
        </w:rPr>
        <w:t>Аксиологический принцип.</w:t>
      </w:r>
      <w:r w:rsidRPr="007967DC">
        <w:rPr>
          <w:rFonts w:ascii="Times New Roman" w:eastAsia="@Arial Unicode MS" w:hAnsi="Times New Roman" w:cs="Calibri"/>
          <w:sz w:val="28"/>
          <w:szCs w:val="28"/>
          <w:lang w:eastAsia="ar-SA"/>
        </w:rPr>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b/>
          <w:bCs/>
          <w:sz w:val="28"/>
          <w:szCs w:val="28"/>
          <w:lang w:eastAsia="ar-SA"/>
        </w:rPr>
        <w:t xml:space="preserve">Принцип следования нравственному примеру. </w:t>
      </w:r>
      <w:r w:rsidRPr="007967DC">
        <w:rPr>
          <w:rFonts w:ascii="Times New Roman" w:eastAsia="@Arial Unicode MS" w:hAnsi="Times New Roman" w:cs="Calibri"/>
          <w:sz w:val="28"/>
          <w:szCs w:val="28"/>
          <w:lang w:eastAsia="ar-SA"/>
        </w:rPr>
        <w:t>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b/>
          <w:bCs/>
          <w:sz w:val="28"/>
          <w:szCs w:val="28"/>
          <w:lang w:eastAsia="ar-SA"/>
        </w:rPr>
        <w:t>Принцип идентификации (персонификации).</w:t>
      </w:r>
      <w:r w:rsidRPr="007967DC">
        <w:rPr>
          <w:rFonts w:ascii="Times New Roman" w:eastAsia="@Arial Unicode MS" w:hAnsi="Times New Roman" w:cs="Calibri"/>
          <w:sz w:val="28"/>
          <w:szCs w:val="28"/>
          <w:lang w:eastAsia="ar-SA"/>
        </w:rPr>
        <w:t xml:space="preserve"> Идентификация — устойчивое отождествление себя </w:t>
      </w:r>
      <w:proofErr w:type="gramStart"/>
      <w:r w:rsidRPr="007967DC">
        <w:rPr>
          <w:rFonts w:ascii="Times New Roman" w:eastAsia="@Arial Unicode MS" w:hAnsi="Times New Roman" w:cs="Calibri"/>
          <w:sz w:val="28"/>
          <w:szCs w:val="28"/>
          <w:lang w:eastAsia="ar-SA"/>
        </w:rPr>
        <w:t>со</w:t>
      </w:r>
      <w:proofErr w:type="gramEnd"/>
      <w:r w:rsidRPr="007967DC">
        <w:rPr>
          <w:rFonts w:ascii="Times New Roman" w:eastAsia="@Arial Unicode MS" w:hAnsi="Times New Roman" w:cs="Calibri"/>
          <w:sz w:val="28"/>
          <w:szCs w:val="28"/>
          <w:lang w:eastAsia="ar-SA"/>
        </w:rPr>
        <w:t xml:space="preserve"> </w:t>
      </w:r>
      <w:proofErr w:type="gramStart"/>
      <w:r w:rsidRPr="007967DC">
        <w:rPr>
          <w:rFonts w:ascii="Times New Roman" w:eastAsia="@Arial Unicode MS" w:hAnsi="Times New Roman" w:cs="Calibri"/>
          <w:sz w:val="28"/>
          <w:szCs w:val="28"/>
          <w:lang w:eastAsia="ar-SA"/>
        </w:rPr>
        <w:t>значимым</w:t>
      </w:r>
      <w:proofErr w:type="gramEnd"/>
      <w:r w:rsidRPr="007967DC">
        <w:rPr>
          <w:rFonts w:ascii="Times New Roman" w:eastAsia="@Arial Unicode MS" w:hAnsi="Times New Roman" w:cs="Calibri"/>
          <w:sz w:val="28"/>
          <w:szCs w:val="28"/>
          <w:lang w:eastAsia="ar-SA"/>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b/>
          <w:bCs/>
          <w:sz w:val="28"/>
          <w:szCs w:val="28"/>
          <w:lang w:eastAsia="ar-SA"/>
        </w:rPr>
        <w:t>Принцип диалогического общения.</w:t>
      </w:r>
      <w:r w:rsidRPr="007967DC">
        <w:rPr>
          <w:rFonts w:ascii="Times New Roman" w:eastAsia="@Arial Unicode MS" w:hAnsi="Times New Roman" w:cs="Calibri"/>
          <w:sz w:val="28"/>
          <w:szCs w:val="28"/>
          <w:lang w:eastAsia="ar-SA"/>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w:t>
      </w:r>
      <w:r w:rsidRPr="007967DC">
        <w:rPr>
          <w:rFonts w:ascii="Times New Roman" w:eastAsia="@Arial Unicode MS" w:hAnsi="Times New Roman" w:cs="Calibri"/>
          <w:sz w:val="28"/>
          <w:szCs w:val="28"/>
          <w:lang w:eastAsia="ar-SA"/>
        </w:rPr>
        <w:lastRenderedPageBreak/>
        <w:t>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b/>
          <w:bCs/>
          <w:sz w:val="28"/>
          <w:szCs w:val="28"/>
          <w:lang w:eastAsia="ar-SA"/>
        </w:rPr>
        <w:t>Принцип полисубъектности воспитания.</w:t>
      </w:r>
      <w:r w:rsidRPr="007967DC">
        <w:rPr>
          <w:rFonts w:ascii="Times New Roman" w:eastAsia="@Arial Unicode MS" w:hAnsi="Times New Roman" w:cs="Calibri"/>
          <w:sz w:val="28"/>
          <w:szCs w:val="28"/>
          <w:lang w:eastAsia="ar-SA"/>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b/>
          <w:bCs/>
          <w:sz w:val="28"/>
          <w:szCs w:val="28"/>
          <w:lang w:eastAsia="ar-SA"/>
        </w:rPr>
        <w:t>Принцип системно-деятельностной организации воспитания.</w:t>
      </w:r>
      <w:r w:rsidRPr="007967DC">
        <w:rPr>
          <w:rFonts w:ascii="Times New Roman" w:eastAsia="@Arial Unicode MS" w:hAnsi="Times New Roman" w:cs="Calibri"/>
          <w:sz w:val="28"/>
          <w:szCs w:val="28"/>
          <w:lang w:eastAsia="ar-SA"/>
        </w:rPr>
        <w:t xml:space="preserve"> </w:t>
      </w:r>
      <w:proofErr w:type="gramStart"/>
      <w:r w:rsidRPr="007967DC">
        <w:rPr>
          <w:rFonts w:ascii="Times New Roman" w:eastAsia="@Arial Unicode MS" w:hAnsi="Times New Roman" w:cs="Calibri"/>
          <w:sz w:val="28"/>
          <w:szCs w:val="28"/>
          <w:lang w:eastAsia="ar-SA"/>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w:t>
      </w:r>
      <w:proofErr w:type="gramEnd"/>
      <w:r w:rsidRPr="007967DC">
        <w:rPr>
          <w:rFonts w:ascii="Times New Roman" w:eastAsia="@Arial Unicode MS" w:hAnsi="Times New Roman" w:cs="Calibri"/>
          <w:sz w:val="28"/>
          <w:szCs w:val="28"/>
          <w:lang w:eastAsia="ar-SA"/>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w:t>
      </w:r>
      <w:proofErr w:type="gramStart"/>
      <w:r w:rsidRPr="007967DC">
        <w:rPr>
          <w:rFonts w:ascii="Times New Roman" w:eastAsia="@Arial Unicode MS" w:hAnsi="Times New Roman" w:cs="Calibri"/>
          <w:sz w:val="28"/>
          <w:szCs w:val="28"/>
          <w:lang w:eastAsia="ar-SA"/>
        </w:rPr>
        <w:t>задач</w:t>
      </w:r>
      <w:proofErr w:type="gramEnd"/>
      <w:r w:rsidRPr="007967DC">
        <w:rPr>
          <w:rFonts w:ascii="Times New Roman" w:eastAsia="@Arial Unicode MS" w:hAnsi="Times New Roman" w:cs="Calibri"/>
          <w:sz w:val="28"/>
          <w:szCs w:val="28"/>
          <w:lang w:eastAsia="ar-SA"/>
        </w:rPr>
        <w:t xml:space="preserve"> обучающиеся вместе с педагогами и родителями, иными субъектами воспитания и социализации обращаются к содержанию:</w:t>
      </w:r>
    </w:p>
    <w:p w:rsidR="007967DC" w:rsidRPr="007967DC" w:rsidRDefault="007967DC" w:rsidP="00617206">
      <w:pPr>
        <w:numPr>
          <w:ilvl w:val="0"/>
          <w:numId w:val="20"/>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общеобразовательных дисциплин;</w:t>
      </w:r>
    </w:p>
    <w:p w:rsidR="007967DC" w:rsidRPr="007967DC" w:rsidRDefault="007967DC" w:rsidP="00617206">
      <w:pPr>
        <w:numPr>
          <w:ilvl w:val="0"/>
          <w:numId w:val="20"/>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произведений искусства;</w:t>
      </w:r>
    </w:p>
    <w:p w:rsidR="007967DC" w:rsidRPr="007967DC" w:rsidRDefault="007967DC" w:rsidP="00617206">
      <w:pPr>
        <w:numPr>
          <w:ilvl w:val="0"/>
          <w:numId w:val="20"/>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периодической литературы, публикаций, радио- и телепередач, отражающих современную жизнь;</w:t>
      </w:r>
    </w:p>
    <w:p w:rsidR="007967DC" w:rsidRPr="007967DC" w:rsidRDefault="007967DC" w:rsidP="00617206">
      <w:pPr>
        <w:numPr>
          <w:ilvl w:val="0"/>
          <w:numId w:val="20"/>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духовной культуры и фольклора народов России;</w:t>
      </w:r>
    </w:p>
    <w:p w:rsidR="007967DC" w:rsidRPr="007967DC" w:rsidRDefault="007967DC" w:rsidP="00617206">
      <w:pPr>
        <w:numPr>
          <w:ilvl w:val="0"/>
          <w:numId w:val="20"/>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истории, традиций и современной жизни своей Родины, своего края, своей семьи;</w:t>
      </w:r>
    </w:p>
    <w:p w:rsidR="007967DC" w:rsidRPr="007967DC" w:rsidRDefault="007967DC" w:rsidP="00617206">
      <w:pPr>
        <w:numPr>
          <w:ilvl w:val="0"/>
          <w:numId w:val="20"/>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жизненного опыта своих родителей (законных представителей) и прародителей;</w:t>
      </w:r>
    </w:p>
    <w:p w:rsidR="007967DC" w:rsidRPr="007967DC" w:rsidRDefault="007967DC" w:rsidP="00617206">
      <w:pPr>
        <w:numPr>
          <w:ilvl w:val="0"/>
          <w:numId w:val="20"/>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общественно полезной и личностно значимой деятельности в рамках педагогически организованных социальных и культурных практик;</w:t>
      </w:r>
    </w:p>
    <w:p w:rsidR="007967DC" w:rsidRPr="007967DC" w:rsidRDefault="007967DC" w:rsidP="00617206">
      <w:pPr>
        <w:numPr>
          <w:ilvl w:val="0"/>
          <w:numId w:val="20"/>
        </w:numPr>
        <w:suppressAutoHyphens/>
        <w:spacing w:after="0" w:line="240" w:lineRule="auto"/>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других источников информации и научного знания.</w:t>
      </w:r>
    </w:p>
    <w:p w:rsidR="007967DC" w:rsidRPr="007967DC" w:rsidRDefault="007967DC" w:rsidP="007967DC">
      <w:pPr>
        <w:suppressAutoHyphens/>
        <w:spacing w:after="0" w:line="240" w:lineRule="auto"/>
        <w:ind w:firstLine="360"/>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 xml:space="preserve">Решение этих задач предполагает, что при разработке предметных программ и учебников в их содержании должны гармонично сочетаться </w:t>
      </w:r>
      <w:r w:rsidRPr="007967DC">
        <w:rPr>
          <w:rFonts w:ascii="Times New Roman" w:eastAsia="@Arial Unicode MS" w:hAnsi="Times New Roman" w:cs="Calibri"/>
          <w:sz w:val="28"/>
          <w:szCs w:val="28"/>
          <w:lang w:eastAsia="ar-SA"/>
        </w:rPr>
        <w:lastRenderedPageBreak/>
        <w:t>специальные и культурологические знания, отражающие многонациональный характер российского народа.</w:t>
      </w:r>
    </w:p>
    <w:p w:rsidR="007967DC" w:rsidRPr="007967DC" w:rsidRDefault="007967DC" w:rsidP="007967DC">
      <w:pPr>
        <w:suppressAutoHyphens/>
        <w:spacing w:after="0" w:line="240" w:lineRule="auto"/>
        <w:ind w:firstLine="360"/>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7967DC" w:rsidRPr="007967DC" w:rsidRDefault="007967DC" w:rsidP="007967DC">
      <w:pPr>
        <w:suppressAutoHyphens/>
        <w:spacing w:after="0" w:line="240" w:lineRule="auto"/>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proofErr w:type="gramStart"/>
      <w:r w:rsidRPr="007967DC">
        <w:rPr>
          <w:rFonts w:ascii="Times New Roman" w:eastAsia="@Arial Unicode MS" w:hAnsi="Times New Roman" w:cs="Calibri"/>
          <w:sz w:val="28"/>
          <w:szCs w:val="28"/>
          <w:lang w:eastAsia="ar-SA"/>
        </w:rPr>
        <w:t>Обучающийся</w:t>
      </w:r>
      <w:proofErr w:type="gramEnd"/>
      <w:r w:rsidRPr="007967DC">
        <w:rPr>
          <w:rFonts w:ascii="Times New Roman" w:eastAsia="@Arial Unicode MS" w:hAnsi="Times New Roman" w:cs="Calibri"/>
          <w:sz w:val="28"/>
          <w:szCs w:val="28"/>
          <w:lang w:eastAsia="ar-SA"/>
        </w:rPr>
        <w:t xml:space="preserve">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w:t>
      </w:r>
      <w:proofErr w:type="gramStart"/>
      <w:r w:rsidRPr="007967DC">
        <w:rPr>
          <w:rFonts w:ascii="Times New Roman" w:eastAsia="@Arial Unicode MS" w:hAnsi="Times New Roman" w:cs="Calibri"/>
          <w:sz w:val="28"/>
          <w:szCs w:val="28"/>
          <w:lang w:eastAsia="ar-SA"/>
        </w:rPr>
        <w:t>жизни</w:t>
      </w:r>
      <w:proofErr w:type="gramEnd"/>
      <w:r w:rsidRPr="007967DC">
        <w:rPr>
          <w:rFonts w:ascii="Times New Roman" w:eastAsia="@Arial Unicode MS" w:hAnsi="Times New Roman" w:cs="Calibri"/>
          <w:sz w:val="28"/>
          <w:szCs w:val="28"/>
          <w:lang w:eastAsia="ar-SA"/>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lastRenderedPageBreak/>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7967DC" w:rsidRPr="007967DC" w:rsidRDefault="007967DC" w:rsidP="00983C9A">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w:t>
      </w:r>
      <w:r w:rsidR="00983C9A">
        <w:rPr>
          <w:rFonts w:ascii="Times New Roman" w:eastAsia="@Arial Unicode MS" w:hAnsi="Times New Roman" w:cs="Calibri"/>
          <w:sz w:val="28"/>
          <w:szCs w:val="28"/>
          <w:lang w:eastAsia="ar-SA"/>
        </w:rPr>
        <w:t>твие человека с другими людьми.</w:t>
      </w:r>
    </w:p>
    <w:p w:rsidR="007967DC" w:rsidRPr="007967DC" w:rsidRDefault="00B343F8" w:rsidP="007967DC">
      <w:pPr>
        <w:suppressAutoHyphens/>
        <w:spacing w:after="0" w:line="240" w:lineRule="auto"/>
        <w:jc w:val="center"/>
        <w:rPr>
          <w:rFonts w:ascii="Times New Roman" w:eastAsia="@Arial Unicode MS" w:hAnsi="Times New Roman" w:cs="Calibri"/>
          <w:b/>
          <w:sz w:val="28"/>
          <w:szCs w:val="28"/>
          <w:lang w:eastAsia="ar-SA"/>
        </w:rPr>
      </w:pPr>
      <w:r>
        <w:rPr>
          <w:rFonts w:ascii="Times New Roman" w:eastAsia="Times New Roman" w:hAnsi="Times New Roman" w:cs="Calibri"/>
          <w:b/>
          <w:sz w:val="28"/>
          <w:szCs w:val="28"/>
          <w:lang w:eastAsia="ar-SA"/>
        </w:rPr>
        <w:t>2.</w:t>
      </w:r>
      <w:r w:rsidR="007967DC" w:rsidRPr="007967DC">
        <w:rPr>
          <w:rFonts w:ascii="Times New Roman" w:eastAsia="Times New Roman" w:hAnsi="Times New Roman" w:cs="Calibri"/>
          <w:b/>
          <w:sz w:val="28"/>
          <w:szCs w:val="28"/>
          <w:lang w:eastAsia="ar-SA"/>
        </w:rPr>
        <w:t>3.4.</w:t>
      </w:r>
      <w:r w:rsidR="007967DC" w:rsidRPr="007967DC">
        <w:rPr>
          <w:rFonts w:ascii="Times New Roman" w:eastAsia="Times New Roman" w:hAnsi="Times New Roman" w:cs="Calibri"/>
          <w:sz w:val="28"/>
          <w:szCs w:val="28"/>
          <w:lang w:eastAsia="ar-SA"/>
        </w:rPr>
        <w:t xml:space="preserve"> </w:t>
      </w:r>
      <w:r w:rsidR="007967DC" w:rsidRPr="007967DC">
        <w:rPr>
          <w:rFonts w:ascii="Times New Roman" w:eastAsia="@Arial Unicode MS" w:hAnsi="Times New Roman" w:cs="Calibri"/>
          <w:b/>
          <w:sz w:val="28"/>
          <w:szCs w:val="28"/>
          <w:lang w:eastAsia="ar-SA"/>
        </w:rPr>
        <w:t xml:space="preserve">Основное содержание духовно-нравственного развития и воспитания </w:t>
      </w:r>
      <w:proofErr w:type="gramStart"/>
      <w:r w:rsidR="007967DC" w:rsidRPr="007967DC">
        <w:rPr>
          <w:rFonts w:ascii="Times New Roman" w:eastAsia="@Arial Unicode MS" w:hAnsi="Times New Roman" w:cs="Calibri"/>
          <w:b/>
          <w:sz w:val="28"/>
          <w:szCs w:val="28"/>
          <w:lang w:eastAsia="ar-SA"/>
        </w:rPr>
        <w:t>обучающихся</w:t>
      </w:r>
      <w:proofErr w:type="gramEnd"/>
      <w:r w:rsidR="007967DC" w:rsidRPr="007967DC">
        <w:rPr>
          <w:rFonts w:ascii="Times New Roman" w:eastAsia="@Arial Unicode MS" w:hAnsi="Times New Roman" w:cs="Calibri"/>
          <w:b/>
          <w:sz w:val="28"/>
          <w:szCs w:val="28"/>
          <w:lang w:eastAsia="ar-SA"/>
        </w:rPr>
        <w:t xml:space="preserve"> на ступени начального общего образования.</w:t>
      </w:r>
    </w:p>
    <w:p w:rsidR="007967DC" w:rsidRPr="007967DC" w:rsidRDefault="007967DC" w:rsidP="007967DC">
      <w:pPr>
        <w:suppressAutoHyphens/>
        <w:spacing w:after="0" w:line="240" w:lineRule="auto"/>
        <w:jc w:val="center"/>
        <w:rPr>
          <w:rFonts w:ascii="Times New Roman" w:eastAsia="@Arial Unicode MS" w:hAnsi="Times New Roman" w:cs="Calibri"/>
          <w:b/>
          <w:sz w:val="28"/>
          <w:szCs w:val="28"/>
          <w:lang w:eastAsia="ar-SA"/>
        </w:rPr>
      </w:pPr>
      <w:r w:rsidRPr="007967DC">
        <w:rPr>
          <w:rFonts w:ascii="Times New Roman" w:eastAsia="@Arial Unicode MS" w:hAnsi="Times New Roman" w:cs="Calibri"/>
          <w:b/>
          <w:sz w:val="28"/>
          <w:szCs w:val="28"/>
          <w:lang w:eastAsia="ar-SA"/>
        </w:rPr>
        <w:t xml:space="preserve">Виды деятельности и формы занятий с </w:t>
      </w:r>
      <w:proofErr w:type="gramStart"/>
      <w:r w:rsidRPr="007967DC">
        <w:rPr>
          <w:rFonts w:ascii="Times New Roman" w:eastAsia="@Arial Unicode MS" w:hAnsi="Times New Roman" w:cs="Calibri"/>
          <w:b/>
          <w:sz w:val="28"/>
          <w:szCs w:val="28"/>
          <w:lang w:eastAsia="ar-SA"/>
        </w:rPr>
        <w:t>обучающимися</w:t>
      </w:r>
      <w:proofErr w:type="gramEnd"/>
      <w:r w:rsidRPr="007967DC">
        <w:rPr>
          <w:rFonts w:ascii="Times New Roman" w:eastAsia="@Arial Unicode MS" w:hAnsi="Times New Roman" w:cs="Calibri"/>
          <w:b/>
          <w:sz w:val="28"/>
          <w:szCs w:val="28"/>
          <w:lang w:eastAsia="ar-SA"/>
        </w:rPr>
        <w:t xml:space="preserve"> на ступени начального общего образования.</w:t>
      </w:r>
    </w:p>
    <w:p w:rsidR="007967DC" w:rsidRPr="007967DC" w:rsidRDefault="007967DC" w:rsidP="007967DC">
      <w:pPr>
        <w:suppressAutoHyphens/>
        <w:spacing w:after="0" w:line="240" w:lineRule="auto"/>
        <w:jc w:val="center"/>
        <w:rPr>
          <w:rFonts w:ascii="Times New Roman" w:eastAsia="Times New Roman" w:hAnsi="Times New Roman" w:cs="Calibri"/>
          <w:sz w:val="24"/>
          <w:szCs w:val="24"/>
          <w:lang w:eastAsia="ar-SA"/>
        </w:rPr>
      </w:pPr>
    </w:p>
    <w:tbl>
      <w:tblPr>
        <w:tblW w:w="0" w:type="auto"/>
        <w:tblInd w:w="-30" w:type="dxa"/>
        <w:tblLayout w:type="fixed"/>
        <w:tblLook w:val="0000" w:firstRow="0" w:lastRow="0" w:firstColumn="0" w:lastColumn="0" w:noHBand="0" w:noVBand="0"/>
      </w:tblPr>
      <w:tblGrid>
        <w:gridCol w:w="3379"/>
        <w:gridCol w:w="3380"/>
        <w:gridCol w:w="3438"/>
      </w:tblGrid>
      <w:tr w:rsidR="007967DC" w:rsidRPr="007967DC" w:rsidTr="007967DC">
        <w:tc>
          <w:tcPr>
            <w:tcW w:w="337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
                <w:color w:val="000000"/>
                <w:sz w:val="24"/>
                <w:szCs w:val="24"/>
                <w:lang w:eastAsia="ar-SA"/>
              </w:rPr>
            </w:pPr>
            <w:r w:rsidRPr="007967DC">
              <w:rPr>
                <w:rFonts w:ascii="Times New Roman" w:eastAsia="Times New Roman" w:hAnsi="Times New Roman" w:cs="Calibri"/>
                <w:b/>
                <w:color w:val="000000"/>
                <w:sz w:val="24"/>
                <w:szCs w:val="24"/>
                <w:lang w:eastAsia="ar-SA"/>
              </w:rPr>
              <w:t>Направления, ценности</w:t>
            </w:r>
          </w:p>
        </w:tc>
        <w:tc>
          <w:tcPr>
            <w:tcW w:w="3380"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
                <w:color w:val="000000"/>
                <w:sz w:val="24"/>
                <w:szCs w:val="24"/>
                <w:lang w:eastAsia="ar-SA"/>
              </w:rPr>
            </w:pPr>
            <w:r w:rsidRPr="007967DC">
              <w:rPr>
                <w:rFonts w:ascii="Times New Roman" w:eastAsia="Times New Roman" w:hAnsi="Times New Roman" w:cs="Calibri"/>
                <w:b/>
                <w:color w:val="000000"/>
                <w:sz w:val="24"/>
                <w:szCs w:val="24"/>
                <w:lang w:eastAsia="ar-SA"/>
              </w:rPr>
              <w:t>Содержание</w:t>
            </w:r>
          </w:p>
        </w:tc>
        <w:tc>
          <w:tcPr>
            <w:tcW w:w="3438"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
                <w:color w:val="000000"/>
                <w:sz w:val="24"/>
                <w:szCs w:val="24"/>
                <w:lang w:eastAsia="ar-SA"/>
              </w:rPr>
            </w:pPr>
            <w:r w:rsidRPr="007967DC">
              <w:rPr>
                <w:rFonts w:ascii="Times New Roman" w:eastAsia="Times New Roman" w:hAnsi="Times New Roman" w:cs="Calibri"/>
                <w:b/>
                <w:color w:val="000000"/>
                <w:sz w:val="24"/>
                <w:szCs w:val="24"/>
                <w:lang w:eastAsia="ar-SA"/>
              </w:rPr>
              <w:t>Формы занятий</w:t>
            </w:r>
          </w:p>
        </w:tc>
      </w:tr>
      <w:tr w:rsidR="007967DC" w:rsidRPr="007967DC" w:rsidTr="007967DC">
        <w:tc>
          <w:tcPr>
            <w:tcW w:w="337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Воспитание гражданственности, патриотизма, уважения к правам, свободам и обязанностям человека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i/>
                <w:color w:val="000000"/>
                <w:sz w:val="24"/>
                <w:szCs w:val="24"/>
                <w:lang w:eastAsia="ar-SA"/>
              </w:rPr>
              <w:t xml:space="preserve"> </w:t>
            </w:r>
            <w:proofErr w:type="gramStart"/>
            <w:r w:rsidRPr="007967DC">
              <w:rPr>
                <w:rFonts w:ascii="Times New Roman" w:eastAsia="Times New Roman" w:hAnsi="Times New Roman" w:cs="Calibri"/>
                <w:i/>
                <w:color w:val="000000"/>
                <w:sz w:val="24"/>
                <w:szCs w:val="24"/>
                <w:lang w:eastAsia="ar-SA"/>
              </w:rPr>
              <w:t>Ценности:</w:t>
            </w:r>
            <w:r w:rsidRPr="007967DC">
              <w:rPr>
                <w:rFonts w:ascii="Times New Roman" w:eastAsia="Times New Roman" w:hAnsi="Times New Roman" w:cs="Calibri"/>
                <w:color w:val="000000"/>
                <w:sz w:val="24"/>
                <w:szCs w:val="24"/>
                <w:lang w:eastAsia="ar-SA"/>
              </w:rPr>
              <w:t xml:space="preserve">  любовь к России, своему народу, своему краю, служение Отечеству, правовое государство, гражданское общество, закон и </w:t>
            </w:r>
            <w:r w:rsidRPr="007967DC">
              <w:rPr>
                <w:rFonts w:ascii="Times New Roman" w:eastAsia="Times New Roman" w:hAnsi="Times New Roman" w:cs="Calibri"/>
                <w:color w:val="000000"/>
                <w:sz w:val="24"/>
                <w:szCs w:val="24"/>
                <w:lang w:eastAsia="ar-SA"/>
              </w:rPr>
              <w:lastRenderedPageBreak/>
              <w:t>правопорядок, поликультурный мир, свобода личная и национальная, доверие к людям, институтам государства и гражданского общества.</w:t>
            </w:r>
            <w:proofErr w:type="gramEnd"/>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tc>
        <w:tc>
          <w:tcPr>
            <w:tcW w:w="3380"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lastRenderedPageBreak/>
              <w:t>-первоначальные представления о политическом устройстве Российского государства, его институтах, их роли в жизни общества, о его важнейших законах;</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xml:space="preserve">-представления о символах государства — Флаге, Гербе России, о флаге и гербе </w:t>
            </w:r>
            <w:r w:rsidRPr="007967DC">
              <w:rPr>
                <w:rFonts w:ascii="Times New Roman" w:eastAsia="Times New Roman" w:hAnsi="Times New Roman" w:cs="Calibri"/>
                <w:color w:val="000000"/>
                <w:sz w:val="24"/>
                <w:szCs w:val="24"/>
                <w:lang w:eastAsia="ar-SA"/>
              </w:rPr>
              <w:lastRenderedPageBreak/>
              <w:t>субъекта Российской Федерации, в котором находится образовательное учреждение;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-элементарные представления об институтах гражданского общества, о возможностях участия граждан в общественном управлении;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-элементарные представления о правах и обязанностях гражданина России;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-интерес к общественным явлениям, понимание активной роли человека в обществе;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-уважительное отношение к русскому языку как государственному, языку межнационального общения;</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-ценностное отношение к своему национальному языку и культуре;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-начальные представления о народах России, об их общей исторической судьбе, о единстве народов нашей страны;</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-элементарные представления о национальных героях и важнейших событиях истории Росс</w:t>
            </w:r>
            <w:proofErr w:type="gramStart"/>
            <w:r w:rsidRPr="007967DC">
              <w:rPr>
                <w:rFonts w:ascii="Times New Roman" w:eastAsia="Times New Roman" w:hAnsi="Times New Roman" w:cs="Calibri"/>
                <w:color w:val="000000"/>
                <w:sz w:val="24"/>
                <w:szCs w:val="24"/>
                <w:lang w:eastAsia="ar-SA"/>
              </w:rPr>
              <w:t>ии и её</w:t>
            </w:r>
            <w:proofErr w:type="gramEnd"/>
            <w:r w:rsidRPr="007967DC">
              <w:rPr>
                <w:rFonts w:ascii="Times New Roman" w:eastAsia="Times New Roman" w:hAnsi="Times New Roman" w:cs="Calibri"/>
                <w:color w:val="000000"/>
                <w:sz w:val="24"/>
                <w:szCs w:val="24"/>
                <w:lang w:eastAsia="ar-SA"/>
              </w:rPr>
              <w:t xml:space="preserve"> народов;</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xml:space="preserve">-интерес к государственным праздникам и важнейшим событиям в жизни России, субъекта Российской Федерации, </w:t>
            </w:r>
            <w:r w:rsidRPr="007967DC">
              <w:rPr>
                <w:rFonts w:ascii="Times New Roman" w:eastAsia="Times New Roman" w:hAnsi="Times New Roman" w:cs="Calibri"/>
                <w:i/>
                <w:color w:val="000000"/>
                <w:sz w:val="24"/>
                <w:szCs w:val="24"/>
                <w:lang w:eastAsia="ar-SA"/>
              </w:rPr>
              <w:t>края (населённого пункта)</w:t>
            </w:r>
            <w:r w:rsidRPr="007967DC">
              <w:rPr>
                <w:rFonts w:ascii="Times New Roman" w:eastAsia="Times New Roman" w:hAnsi="Times New Roman" w:cs="Calibri"/>
                <w:color w:val="000000"/>
                <w:sz w:val="24"/>
                <w:szCs w:val="24"/>
                <w:lang w:eastAsia="ar-SA"/>
              </w:rPr>
              <w:t>, в котором находится образовательное учреждение;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xml:space="preserve">-стремление активно участвовать в делах класса, школы, семьи, </w:t>
            </w:r>
            <w:r w:rsidRPr="007967DC">
              <w:rPr>
                <w:rFonts w:ascii="Times New Roman" w:eastAsia="Times New Roman" w:hAnsi="Times New Roman" w:cs="Calibri"/>
                <w:i/>
                <w:color w:val="000000"/>
                <w:sz w:val="24"/>
                <w:szCs w:val="24"/>
                <w:lang w:eastAsia="ar-SA"/>
              </w:rPr>
              <w:t>своего села, города</w:t>
            </w:r>
            <w:r w:rsidRPr="007967DC">
              <w:rPr>
                <w:rFonts w:ascii="Times New Roman" w:eastAsia="Times New Roman" w:hAnsi="Times New Roman" w:cs="Calibri"/>
                <w:color w:val="000000"/>
                <w:sz w:val="24"/>
                <w:szCs w:val="24"/>
                <w:lang w:eastAsia="ar-SA"/>
              </w:rPr>
              <w:t>;</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xml:space="preserve">-любовь к образовательному учреждению, </w:t>
            </w:r>
            <w:r w:rsidRPr="007967DC">
              <w:rPr>
                <w:rFonts w:ascii="Times New Roman" w:eastAsia="Times New Roman" w:hAnsi="Times New Roman" w:cs="Calibri"/>
                <w:i/>
                <w:color w:val="000000"/>
                <w:sz w:val="24"/>
                <w:szCs w:val="24"/>
                <w:lang w:eastAsia="ar-SA"/>
              </w:rPr>
              <w:t>своему селу, городу,</w:t>
            </w:r>
            <w:r w:rsidRPr="007967DC">
              <w:rPr>
                <w:rFonts w:ascii="Times New Roman" w:eastAsia="Times New Roman" w:hAnsi="Times New Roman" w:cs="Calibri"/>
                <w:color w:val="000000"/>
                <w:sz w:val="24"/>
                <w:szCs w:val="24"/>
                <w:lang w:eastAsia="ar-SA"/>
              </w:rPr>
              <w:t xml:space="preserve"> народу, России;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-уважение к защитникам Родины;</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-умение отвечать за свои поступки;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xml:space="preserve">-негативное отношение к нарушениям порядка в классе, </w:t>
            </w:r>
            <w:r w:rsidRPr="007967DC">
              <w:rPr>
                <w:rFonts w:ascii="Times New Roman" w:eastAsia="Times New Roman" w:hAnsi="Times New Roman" w:cs="Calibri"/>
                <w:color w:val="000000"/>
                <w:sz w:val="24"/>
                <w:szCs w:val="24"/>
                <w:lang w:eastAsia="ar-SA"/>
              </w:rPr>
              <w:lastRenderedPageBreak/>
              <w:t>дома, на улице, к невыполнению человеком своих обязанностей.</w:t>
            </w:r>
          </w:p>
        </w:tc>
        <w:tc>
          <w:tcPr>
            <w:tcW w:w="3438"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lastRenderedPageBreak/>
              <w:t>-на картинах, плакатах, в процессе беседы, чтения книг, изучения предметов, преду</w:t>
            </w:r>
            <w:r w:rsidRPr="007967DC">
              <w:rPr>
                <w:rFonts w:ascii="Times New Roman" w:eastAsia="Times New Roman" w:hAnsi="Times New Roman" w:cs="Calibri"/>
                <w:color w:val="000000"/>
                <w:sz w:val="24"/>
                <w:szCs w:val="24"/>
                <w:lang w:eastAsia="ar-SA"/>
              </w:rPr>
              <w:softHyphen/>
              <w:t>смотренных базисным учебным планом, на плакатах, картинах;</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-в процессе  экскурсий,  путешествий по историческим и па</w:t>
            </w:r>
            <w:r w:rsidRPr="007967DC">
              <w:rPr>
                <w:rFonts w:ascii="Times New Roman" w:eastAsia="Times New Roman" w:hAnsi="Times New Roman" w:cs="Calibri"/>
                <w:color w:val="000000"/>
                <w:sz w:val="24"/>
                <w:szCs w:val="24"/>
                <w:lang w:eastAsia="ar-SA"/>
              </w:rPr>
              <w:softHyphen/>
              <w:t xml:space="preserve">мятным местам, сюжетно-ролевых игр гражданского и </w:t>
            </w:r>
            <w:r w:rsidRPr="007967DC">
              <w:rPr>
                <w:rFonts w:ascii="Times New Roman" w:eastAsia="Times New Roman" w:hAnsi="Times New Roman" w:cs="Calibri"/>
                <w:color w:val="000000"/>
                <w:sz w:val="24"/>
                <w:szCs w:val="24"/>
                <w:lang w:eastAsia="ar-SA"/>
              </w:rPr>
              <w:lastRenderedPageBreak/>
              <w:t>историко-патриотического содержания, изучения основных и вариативных учебных дисциплин;</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-сюжетно-ролевые игры,  творческие конкурсы,  праздники, изучение вариативных учебных дисциплин;</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-посильное участие в социальных проек</w:t>
            </w:r>
            <w:r w:rsidRPr="007967DC">
              <w:rPr>
                <w:rFonts w:ascii="Times New Roman" w:eastAsia="Times New Roman" w:hAnsi="Times New Roman" w:cs="Calibri"/>
                <w:color w:val="000000"/>
                <w:sz w:val="24"/>
                <w:szCs w:val="24"/>
                <w:lang w:eastAsia="ar-SA"/>
              </w:rPr>
              <w:softHyphen/>
              <w:t>тах,</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-проведение бесед о подвигах Рос</w:t>
            </w:r>
            <w:r w:rsidRPr="007967DC">
              <w:rPr>
                <w:rFonts w:ascii="Times New Roman" w:eastAsia="Times New Roman" w:hAnsi="Times New Roman" w:cs="Calibri"/>
                <w:color w:val="000000"/>
                <w:sz w:val="24"/>
                <w:szCs w:val="24"/>
                <w:lang w:eastAsia="ar-SA"/>
              </w:rPr>
              <w:softHyphen/>
              <w:t>сийской армии, защитниках Отечества, подготовке и прове</w:t>
            </w:r>
            <w:r w:rsidRPr="007967DC">
              <w:rPr>
                <w:rFonts w:ascii="Times New Roman" w:eastAsia="Times New Roman" w:hAnsi="Times New Roman" w:cs="Calibri"/>
                <w:color w:val="000000"/>
                <w:sz w:val="24"/>
                <w:szCs w:val="24"/>
                <w:lang w:eastAsia="ar-SA"/>
              </w:rPr>
              <w:softHyphen/>
              <w:t>дении игр военно-патриотического содержания, конкурсов и спортивных соревнований,  встреч с ветеранами и военнослужащими;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-встречи и беседы с выпускниками своей школы, ознакомление с биографиями выпускников, явивших собой достойные примеры гражданственности и патриотизма.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tc>
      </w:tr>
      <w:tr w:rsidR="007967DC" w:rsidRPr="007967DC" w:rsidTr="007967DC">
        <w:tc>
          <w:tcPr>
            <w:tcW w:w="337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lastRenderedPageBreak/>
              <w:t>Воспитание нравственных чувств и этического сознания.</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i/>
                <w:color w:val="000000"/>
                <w:sz w:val="24"/>
                <w:szCs w:val="24"/>
                <w:lang w:eastAsia="ar-SA"/>
              </w:rPr>
              <w:t xml:space="preserve">  </w:t>
            </w:r>
            <w:proofErr w:type="gramStart"/>
            <w:r w:rsidRPr="007967DC">
              <w:rPr>
                <w:rFonts w:ascii="Times New Roman" w:eastAsia="Times New Roman" w:hAnsi="Times New Roman" w:cs="Calibri"/>
                <w:i/>
                <w:color w:val="000000"/>
                <w:sz w:val="24"/>
                <w:szCs w:val="24"/>
                <w:lang w:eastAsia="ar-SA"/>
              </w:rPr>
              <w:t>Ценности</w:t>
            </w:r>
            <w:r w:rsidRPr="007967DC">
              <w:rPr>
                <w:rFonts w:ascii="Times New Roman" w:eastAsia="Times New Roman" w:hAnsi="Times New Roman" w:cs="Calibri"/>
                <w:color w:val="000000"/>
                <w:sz w:val="24"/>
                <w:szCs w:val="24"/>
                <w:lang w:eastAsia="ar-SA"/>
              </w:rPr>
              <w:t>: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roofErr w:type="gramEnd"/>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tc>
        <w:tc>
          <w:tcPr>
            <w:tcW w:w="3380"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-первоначальные представления о базовых национальных российских ценностях;</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-различение хороших и плохих поступков;</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-представления о правилах поведения в образовательном учреждении, дома, на улице, в населённом пункте, в общественных местах, на природе;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-уважительное отношение к родителям, старшим, доброжелательное отношение к сверстникам и младшим;</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-установление дружеских взаимоотношений в коллективе, основанных на взаимопомощи и взаимной поддержке;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-бережное, гуманное отношение ко всему живому;</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proofErr w:type="gramStart"/>
            <w:r w:rsidRPr="007967DC">
              <w:rPr>
                <w:rFonts w:ascii="Times New Roman" w:eastAsia="Times New Roman" w:hAnsi="Times New Roman" w:cs="Calibri"/>
                <w:color w:val="000000"/>
                <w:sz w:val="24"/>
                <w:szCs w:val="24"/>
                <w:lang w:eastAsia="ar-SA"/>
              </w:rPr>
              <w:t>-знание правил вежливого поведения, культуры речи, умение пользоваться «волшебными» словами, быть опрятным, чистым, аккуратным;</w:t>
            </w:r>
            <w:proofErr w:type="gramEnd"/>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-стремление избегать плохих поступков, не капризничать, не быть упрямым; умение признаться в плохом поступке и анализировать его;</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xml:space="preserve">-отрицательное отношение к аморальным поступкам, </w:t>
            </w:r>
            <w:r w:rsidRPr="007967DC">
              <w:rPr>
                <w:rFonts w:ascii="Times New Roman" w:eastAsia="Times New Roman" w:hAnsi="Times New Roman" w:cs="Calibri"/>
                <w:color w:val="000000"/>
                <w:sz w:val="24"/>
                <w:szCs w:val="24"/>
                <w:lang w:eastAsia="ar-SA"/>
              </w:rPr>
              <w:lastRenderedPageBreak/>
              <w:t>грубости, оскорбительным словам и действиям, в том числе в содержании художественных фильмов и телевизионных передач.</w:t>
            </w:r>
          </w:p>
        </w:tc>
        <w:tc>
          <w:tcPr>
            <w:tcW w:w="3438"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lastRenderedPageBreak/>
              <w:t>-изучение учебных инвариантных и вариативных предметов, бесед, экскурсий, заочных путешествий, участия в творческой деятельност</w:t>
            </w:r>
            <w:proofErr w:type="gramStart"/>
            <w:r w:rsidRPr="007967DC">
              <w:rPr>
                <w:rFonts w:ascii="Times New Roman" w:eastAsia="Times New Roman" w:hAnsi="Times New Roman" w:cs="Calibri"/>
                <w:color w:val="000000"/>
                <w:sz w:val="24"/>
                <w:szCs w:val="24"/>
                <w:lang w:eastAsia="ar-SA"/>
              </w:rPr>
              <w:t>и-</w:t>
            </w:r>
            <w:proofErr w:type="gramEnd"/>
            <w:r w:rsidRPr="007967DC">
              <w:rPr>
                <w:rFonts w:ascii="Times New Roman" w:eastAsia="Times New Roman" w:hAnsi="Times New Roman" w:cs="Calibri"/>
                <w:color w:val="000000"/>
                <w:sz w:val="24"/>
                <w:szCs w:val="24"/>
                <w:lang w:eastAsia="ar-SA"/>
              </w:rPr>
              <w:t xml:space="preserve"> театральные постановки, художественные выставки;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-проведение экс</w:t>
            </w:r>
            <w:r w:rsidRPr="007967DC">
              <w:rPr>
                <w:rFonts w:ascii="Times New Roman" w:eastAsia="Times New Roman" w:hAnsi="Times New Roman" w:cs="Calibri"/>
                <w:color w:val="000000"/>
                <w:sz w:val="24"/>
                <w:szCs w:val="24"/>
                <w:lang w:eastAsia="ar-SA"/>
              </w:rPr>
              <w:softHyphen/>
              <w:t>курсий в места богослужения, встреч с ре</w:t>
            </w:r>
            <w:r w:rsidRPr="007967DC">
              <w:rPr>
                <w:rFonts w:ascii="Times New Roman" w:eastAsia="Times New Roman" w:hAnsi="Times New Roman" w:cs="Calibri"/>
                <w:color w:val="000000"/>
                <w:sz w:val="24"/>
                <w:szCs w:val="24"/>
                <w:lang w:eastAsia="ar-SA"/>
              </w:rPr>
              <w:softHyphen/>
              <w:t>лигиозными деятелями;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-проведение внеурочных меро</w:t>
            </w:r>
            <w:r w:rsidRPr="007967DC">
              <w:rPr>
                <w:rFonts w:ascii="Times New Roman" w:eastAsia="Times New Roman" w:hAnsi="Times New Roman" w:cs="Calibri"/>
                <w:color w:val="000000"/>
                <w:sz w:val="24"/>
                <w:szCs w:val="24"/>
                <w:lang w:eastAsia="ar-SA"/>
              </w:rPr>
              <w:softHyphen/>
              <w:t>приятий, направленных на формирование представлений о нормах морально-нравственного поведения,</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-беседы, классные часы, просмотр учебных фильмов, наблюдение и обсуждение в пе</w:t>
            </w:r>
            <w:r w:rsidRPr="007967DC">
              <w:rPr>
                <w:rFonts w:ascii="Times New Roman" w:eastAsia="Times New Roman" w:hAnsi="Times New Roman" w:cs="Calibri"/>
                <w:color w:val="000000"/>
                <w:sz w:val="24"/>
                <w:szCs w:val="24"/>
                <w:lang w:eastAsia="ar-SA"/>
              </w:rPr>
              <w:softHyphen/>
              <w:t>дагогически организованной ситуации поступков, поведения разных людей;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-обучение дружной игре, взаимной поддержке, участию в коллективных играх, приобретение опыта совмест</w:t>
            </w:r>
            <w:r w:rsidRPr="007967DC">
              <w:rPr>
                <w:rFonts w:ascii="Times New Roman" w:eastAsia="Times New Roman" w:hAnsi="Times New Roman" w:cs="Calibri"/>
                <w:color w:val="000000"/>
                <w:sz w:val="24"/>
                <w:szCs w:val="24"/>
                <w:lang w:eastAsia="ar-SA"/>
              </w:rPr>
              <w:softHyphen/>
              <w:t>ной деятельности;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-посильное участие в делах благотворительности, мило</w:t>
            </w:r>
            <w:r w:rsidRPr="007967DC">
              <w:rPr>
                <w:rFonts w:ascii="Times New Roman" w:eastAsia="Times New Roman" w:hAnsi="Times New Roman" w:cs="Calibri"/>
                <w:color w:val="000000"/>
                <w:sz w:val="24"/>
                <w:szCs w:val="24"/>
                <w:lang w:eastAsia="ar-SA"/>
              </w:rPr>
              <w:softHyphen/>
              <w:t xml:space="preserve">сердия, в оказании помощи </w:t>
            </w:r>
            <w:proofErr w:type="gramStart"/>
            <w:r w:rsidRPr="007967DC">
              <w:rPr>
                <w:rFonts w:ascii="Times New Roman" w:eastAsia="Times New Roman" w:hAnsi="Times New Roman" w:cs="Calibri"/>
                <w:color w:val="000000"/>
                <w:sz w:val="24"/>
                <w:szCs w:val="24"/>
                <w:lang w:eastAsia="ar-SA"/>
              </w:rPr>
              <w:t>нуждающимся</w:t>
            </w:r>
            <w:proofErr w:type="gramEnd"/>
            <w:r w:rsidRPr="007967DC">
              <w:rPr>
                <w:rFonts w:ascii="Times New Roman" w:eastAsia="Times New Roman" w:hAnsi="Times New Roman" w:cs="Calibri"/>
                <w:color w:val="000000"/>
                <w:sz w:val="24"/>
                <w:szCs w:val="24"/>
                <w:lang w:eastAsia="ar-SA"/>
              </w:rPr>
              <w:t>, заботе о живот</w:t>
            </w:r>
            <w:r w:rsidRPr="007967DC">
              <w:rPr>
                <w:rFonts w:ascii="Times New Roman" w:eastAsia="Times New Roman" w:hAnsi="Times New Roman" w:cs="Calibri"/>
                <w:color w:val="000000"/>
                <w:sz w:val="24"/>
                <w:szCs w:val="24"/>
                <w:lang w:eastAsia="ar-SA"/>
              </w:rPr>
              <w:softHyphen/>
              <w:t>ных, других живых существах, природе;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-беседы о семье, о родителях и прародителях;</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-проведение открытых семейных праздников, вы</w:t>
            </w:r>
            <w:r w:rsidRPr="007967DC">
              <w:rPr>
                <w:rFonts w:ascii="Times New Roman" w:eastAsia="Times New Roman" w:hAnsi="Times New Roman" w:cs="Calibri"/>
                <w:color w:val="000000"/>
                <w:sz w:val="24"/>
                <w:szCs w:val="24"/>
                <w:lang w:eastAsia="ar-SA"/>
              </w:rPr>
              <w:softHyphen/>
              <w:t>полнение презентации совместно с родителями (законны</w:t>
            </w:r>
            <w:r w:rsidRPr="007967DC">
              <w:rPr>
                <w:rFonts w:ascii="Times New Roman" w:eastAsia="Times New Roman" w:hAnsi="Times New Roman" w:cs="Calibri"/>
                <w:color w:val="000000"/>
                <w:sz w:val="24"/>
                <w:szCs w:val="24"/>
                <w:lang w:eastAsia="ar-SA"/>
              </w:rPr>
              <w:softHyphen/>
              <w:t>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w:t>
            </w:r>
            <w:r w:rsidRPr="007967DC">
              <w:rPr>
                <w:rFonts w:ascii="Times New Roman" w:eastAsia="Times New Roman" w:hAnsi="Times New Roman" w:cs="Calibri"/>
                <w:color w:val="000000"/>
                <w:sz w:val="24"/>
                <w:szCs w:val="24"/>
                <w:lang w:eastAsia="ar-SA"/>
              </w:rPr>
              <w:softHyphen/>
              <w:t>ность между поколениями) </w:t>
            </w:r>
          </w:p>
        </w:tc>
      </w:tr>
      <w:tr w:rsidR="007967DC" w:rsidRPr="007967DC" w:rsidTr="007967DC">
        <w:tc>
          <w:tcPr>
            <w:tcW w:w="337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lastRenderedPageBreak/>
              <w:t>Воспитание трудолюбия, творческого отношения к учению, труду, жизни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Ценности: уважение к труду; творчество и созидание; стремление к познанию и истине; целеустремленность и  настойчивость, бережливость, трудолюбие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tc>
        <w:tc>
          <w:tcPr>
            <w:tcW w:w="3380"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-уважение к труду и творчеству старших и сверстников;</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-элементарные представления об основных профессиях;</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-ценностное отношение к учёбе как виду творческой деятельности;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-элементарные представления о роли знаний, науки, современного производства в жизни человека и общества;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-первоначальные навыки коллективной работы, в том числе при разработке и реализации учебных и учебно-трудовых проектов;</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-умение проявлять дисциплинированность, последовательность и настойчивость в выполнении учебных и учебно-трудовых заданий;</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-умение соблюдать порядок на рабочем месте;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-бережное отношение к результатам своего труда, труда Других людей, к школьному имуществу, учебникам, личным вещам;</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-отрицательное отношение к лени и небрежности в труде и учёбе, небережливому отношению к результатам труда людей.</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tc>
        <w:tc>
          <w:tcPr>
            <w:tcW w:w="3438"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-экскурсии по микрорайону, городу, во вре</w:t>
            </w:r>
            <w:r w:rsidRPr="007967DC">
              <w:rPr>
                <w:rFonts w:ascii="Times New Roman" w:eastAsia="Times New Roman" w:hAnsi="Times New Roman" w:cs="Calibri"/>
                <w:color w:val="000000"/>
                <w:sz w:val="24"/>
                <w:szCs w:val="24"/>
                <w:lang w:eastAsia="ar-SA"/>
              </w:rPr>
              <w:softHyphen/>
              <w:t>мя которых знакомятся с различными видами труда, различ</w:t>
            </w:r>
            <w:r w:rsidRPr="007967DC">
              <w:rPr>
                <w:rFonts w:ascii="Times New Roman" w:eastAsia="Times New Roman" w:hAnsi="Times New Roman" w:cs="Calibri"/>
                <w:color w:val="000000"/>
                <w:sz w:val="24"/>
                <w:szCs w:val="24"/>
                <w:lang w:eastAsia="ar-SA"/>
              </w:rPr>
              <w:softHyphen/>
              <w:t>ными профессиями в ходе экскурсий на производственные предприятия, встречи с представителями разных профессий;</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xml:space="preserve">-беседы о профессиях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своих родителей (законных представителей)  и прародителей, участие  в организации и проведении презентаций «Труд наших родных»;</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-проведение сюжетно-ролевых экономических игр, посредством создания игровых ситуаций по мотивам различных профессий, проведения вне</w:t>
            </w:r>
            <w:r w:rsidRPr="007967DC">
              <w:rPr>
                <w:rFonts w:ascii="Times New Roman" w:eastAsia="Times New Roman" w:hAnsi="Times New Roman" w:cs="Calibri"/>
                <w:color w:val="000000"/>
                <w:sz w:val="24"/>
                <w:szCs w:val="24"/>
                <w:lang w:eastAsia="ar-SA"/>
              </w:rPr>
              <w:softHyphen/>
              <w:t>урочных мероприятий - праздники труда,  конкурсы, города мастеров, раскрывающих перед детьми широкий спектр профессиональной и трудовой деятельности;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xml:space="preserve">-презентации учебных и творческих достижений, стимулирование творческого учебного труда, предоставление </w:t>
            </w:r>
            <w:proofErr w:type="gramStart"/>
            <w:r w:rsidRPr="007967DC">
              <w:rPr>
                <w:rFonts w:ascii="Times New Roman" w:eastAsia="Times New Roman" w:hAnsi="Times New Roman" w:cs="Calibri"/>
                <w:color w:val="000000"/>
                <w:sz w:val="24"/>
                <w:szCs w:val="24"/>
                <w:lang w:eastAsia="ar-SA"/>
              </w:rPr>
              <w:t>обучающимся</w:t>
            </w:r>
            <w:proofErr w:type="gramEnd"/>
            <w:r w:rsidRPr="007967DC">
              <w:rPr>
                <w:rFonts w:ascii="Times New Roman" w:eastAsia="Times New Roman" w:hAnsi="Times New Roman" w:cs="Calibri"/>
                <w:color w:val="000000"/>
                <w:sz w:val="24"/>
                <w:szCs w:val="24"/>
                <w:lang w:eastAsia="ar-SA"/>
              </w:rPr>
              <w:t xml:space="preserve"> возможностей твор</w:t>
            </w:r>
            <w:r w:rsidRPr="007967DC">
              <w:rPr>
                <w:rFonts w:ascii="Times New Roman" w:eastAsia="Times New Roman" w:hAnsi="Times New Roman" w:cs="Calibri"/>
                <w:color w:val="000000"/>
                <w:sz w:val="24"/>
                <w:szCs w:val="24"/>
                <w:lang w:eastAsia="ar-SA"/>
              </w:rPr>
              <w:softHyphen/>
              <w:t>ческой инициативы в учебном труде;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-изучение предмета «Технология», участие в разработке и реализации различ</w:t>
            </w:r>
            <w:r w:rsidRPr="007967DC">
              <w:rPr>
                <w:rFonts w:ascii="Times New Roman" w:eastAsia="Times New Roman" w:hAnsi="Times New Roman" w:cs="Calibri"/>
                <w:color w:val="000000"/>
                <w:sz w:val="24"/>
                <w:szCs w:val="24"/>
                <w:lang w:eastAsia="ar-SA"/>
              </w:rPr>
              <w:softHyphen/>
              <w:t>ных проектов;</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-занятие народными промыслами, природоохранительная деятельность,  деятельность трудовых и творческих обществен</w:t>
            </w:r>
            <w:r w:rsidRPr="007967DC">
              <w:rPr>
                <w:rFonts w:ascii="Times New Roman" w:eastAsia="Times New Roman" w:hAnsi="Times New Roman" w:cs="Calibri"/>
                <w:color w:val="000000"/>
                <w:sz w:val="24"/>
                <w:szCs w:val="24"/>
                <w:lang w:eastAsia="ar-SA"/>
              </w:rPr>
              <w:softHyphen/>
              <w:t>ных объединений в учебное,  и в каникулярное время;</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lastRenderedPageBreak/>
              <w:t>-встречи и беседы с выпускниками своей школы, знакомство с биографиями выпускников, показавших достойные примеры высокого профессионализма, творческо</w:t>
            </w:r>
            <w:r w:rsidRPr="007967DC">
              <w:rPr>
                <w:rFonts w:ascii="Times New Roman" w:eastAsia="Times New Roman" w:hAnsi="Times New Roman" w:cs="Calibri"/>
                <w:color w:val="000000"/>
                <w:sz w:val="24"/>
                <w:szCs w:val="24"/>
                <w:lang w:eastAsia="ar-SA"/>
              </w:rPr>
              <w:softHyphen/>
              <w:t>го отношения к труду и жизни</w:t>
            </w:r>
          </w:p>
        </w:tc>
      </w:tr>
      <w:tr w:rsidR="007967DC" w:rsidRPr="007967DC" w:rsidTr="007967DC">
        <w:tc>
          <w:tcPr>
            <w:tcW w:w="337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lastRenderedPageBreak/>
              <w:t>Формирование ценностного отношения к здоровью и здоровому образу жизни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Ценности: здоровье физическое и стремление к здоровому образу жизни, здоровье нравственное и социально-психологическое.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tc>
        <w:tc>
          <w:tcPr>
            <w:tcW w:w="3380"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-ценностное отношение к своему здоровью, здоровью родителей (законных представителей), членов своей семьи, педагогов, сверстников;</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-элементарные представления о влиянии нравственности человека на состояние его здоровья и здоровья окружающих его людей;</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-понимание важности физической культуры и спорта для здоровья человека, его образования, труда и творчества;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-знание и выполнение санитарно-гигиенических правил, соблюдение здоровьесберегающего режима дня;</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-интерес к прогулкам на природе, подвижным играм, участию в спортивных соревнованиях;</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-первоначальные представления об оздоровительном вли</w:t>
            </w:r>
            <w:r w:rsidRPr="007967DC">
              <w:rPr>
                <w:rFonts w:ascii="Times New Roman" w:eastAsia="Times New Roman" w:hAnsi="Times New Roman" w:cs="Calibri"/>
                <w:color w:val="000000"/>
                <w:sz w:val="24"/>
                <w:szCs w:val="24"/>
                <w:lang w:eastAsia="ar-SA"/>
              </w:rPr>
              <w:softHyphen/>
              <w:t>янии природы на человека;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-первоначальные представления о возможном негативном влиянии компьютерных игр, телевидения, рекламы на здоровье человека;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xml:space="preserve">-отрицательное отношение к невыполнению правил личной </w:t>
            </w:r>
            <w:r w:rsidRPr="007967DC">
              <w:rPr>
                <w:rFonts w:ascii="Times New Roman" w:eastAsia="Times New Roman" w:hAnsi="Times New Roman" w:cs="Calibri"/>
                <w:color w:val="000000"/>
                <w:sz w:val="24"/>
                <w:szCs w:val="24"/>
                <w:lang w:eastAsia="ar-SA"/>
              </w:rPr>
              <w:lastRenderedPageBreak/>
              <w:t>гигиены и санитарии, уклонению от занятий физкультурой. </w:t>
            </w:r>
          </w:p>
        </w:tc>
        <w:tc>
          <w:tcPr>
            <w:tcW w:w="3438"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lastRenderedPageBreak/>
              <w:t>-на уроках фи</w:t>
            </w:r>
            <w:r w:rsidRPr="007967DC">
              <w:rPr>
                <w:rFonts w:ascii="Times New Roman" w:eastAsia="Times New Roman" w:hAnsi="Times New Roman" w:cs="Calibri"/>
                <w:color w:val="000000"/>
                <w:sz w:val="24"/>
                <w:szCs w:val="24"/>
                <w:lang w:eastAsia="ar-SA"/>
              </w:rPr>
              <w:softHyphen/>
              <w:t>зической культуры, беседы, просмотр учебных фильмов, в системе внеклассных мероприятий;</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беседы о значении занятий физическими упражнениями, активного образа жизни, спорта, прогулок на природе для укрепления своего здоровья;</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-в спор</w:t>
            </w:r>
            <w:r w:rsidRPr="007967DC">
              <w:rPr>
                <w:rFonts w:ascii="Times New Roman" w:eastAsia="Times New Roman" w:hAnsi="Times New Roman" w:cs="Calibri"/>
                <w:color w:val="000000"/>
                <w:sz w:val="24"/>
                <w:szCs w:val="24"/>
                <w:lang w:eastAsia="ar-SA"/>
              </w:rPr>
              <w:softHyphen/>
              <w:t>тивных секциях школы и внешкольных учреждений, при под</w:t>
            </w:r>
            <w:r w:rsidRPr="007967DC">
              <w:rPr>
                <w:rFonts w:ascii="Times New Roman" w:eastAsia="Times New Roman" w:hAnsi="Times New Roman" w:cs="Calibri"/>
                <w:color w:val="000000"/>
                <w:sz w:val="24"/>
                <w:szCs w:val="24"/>
                <w:lang w:eastAsia="ar-SA"/>
              </w:rPr>
              <w:softHyphen/>
              <w:t>готовке и проведении подвижных игр,  спортивных соревнований;</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-составление здоровьесберегающего режима дня и конт</w:t>
            </w:r>
            <w:r w:rsidRPr="007967DC">
              <w:rPr>
                <w:rFonts w:ascii="Times New Roman" w:eastAsia="Times New Roman" w:hAnsi="Times New Roman" w:cs="Calibri"/>
                <w:color w:val="000000"/>
                <w:sz w:val="24"/>
                <w:szCs w:val="24"/>
                <w:lang w:eastAsia="ar-SA"/>
              </w:rPr>
              <w:softHyphen/>
              <w:t>роль его выполнения, поддержание чистоты и порядка в по</w:t>
            </w:r>
            <w:r w:rsidRPr="007967DC">
              <w:rPr>
                <w:rFonts w:ascii="Times New Roman" w:eastAsia="Times New Roman" w:hAnsi="Times New Roman" w:cs="Calibri"/>
                <w:color w:val="000000"/>
                <w:sz w:val="24"/>
                <w:szCs w:val="24"/>
                <w:lang w:eastAsia="ar-SA"/>
              </w:rPr>
              <w:softHyphen/>
              <w:t>мещениях, соблюдение санитарно-гигиенических норм труда и отдыха;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-просмотр  учебных фильмов, игро</w:t>
            </w:r>
            <w:r w:rsidRPr="007967DC">
              <w:rPr>
                <w:rFonts w:ascii="Times New Roman" w:eastAsia="Times New Roman" w:hAnsi="Times New Roman" w:cs="Calibri"/>
                <w:color w:val="000000"/>
                <w:sz w:val="24"/>
                <w:szCs w:val="24"/>
                <w:lang w:eastAsia="ar-SA"/>
              </w:rPr>
              <w:softHyphen/>
              <w:t>вых и тренинговых программ в системе взаимодействия об</w:t>
            </w:r>
            <w:r w:rsidRPr="007967DC">
              <w:rPr>
                <w:rFonts w:ascii="Times New Roman" w:eastAsia="Times New Roman" w:hAnsi="Times New Roman" w:cs="Calibri"/>
                <w:color w:val="000000"/>
                <w:sz w:val="24"/>
                <w:szCs w:val="24"/>
                <w:lang w:eastAsia="ar-SA"/>
              </w:rPr>
              <w:softHyphen/>
              <w:t>разовательных и медицинских учреждений;</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-беседы с педагогами, медицинскими работниками образовательного учреждения, родителями (законными представителями);</w:t>
            </w:r>
          </w:p>
        </w:tc>
      </w:tr>
      <w:tr w:rsidR="007967DC" w:rsidRPr="007967DC" w:rsidTr="007967DC">
        <w:tc>
          <w:tcPr>
            <w:tcW w:w="337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lastRenderedPageBreak/>
              <w:t>Воспитание  ценностного  отношения к природе, окружающей среде.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xml:space="preserve"> Ценности: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родная земля; заповедная природа; планета Земля; экологическое сознание.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tc>
        <w:tc>
          <w:tcPr>
            <w:tcW w:w="3380"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-развитие интереса к природе, природным явлениям и формам жизни, понимание активной роли человека в природе;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-ценностное отношение к природе и всем формам жизни;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-элементарный опыт природоохранительной деятельности;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xml:space="preserve">-бережное отношение к растениям и животным.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p>
        </w:tc>
        <w:tc>
          <w:tcPr>
            <w:tcW w:w="3438"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-изучение учебных дисциплин, беседы;</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-экс</w:t>
            </w:r>
            <w:r w:rsidRPr="007967DC">
              <w:rPr>
                <w:rFonts w:ascii="Times New Roman" w:eastAsia="Times New Roman" w:hAnsi="Times New Roman" w:cs="Calibri"/>
                <w:color w:val="000000"/>
                <w:sz w:val="24"/>
                <w:szCs w:val="24"/>
                <w:lang w:eastAsia="ar-SA"/>
              </w:rPr>
              <w:softHyphen/>
              <w:t>курсии, прогулки по родному краю;</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-высадка растений, создание цветочных клумб, очистка  территорий от мусора, подкормка птиц,  создание и реализация коллективных природо</w:t>
            </w:r>
            <w:r w:rsidRPr="007967DC">
              <w:rPr>
                <w:rFonts w:ascii="Times New Roman" w:eastAsia="Times New Roman" w:hAnsi="Times New Roman" w:cs="Calibri"/>
                <w:color w:val="000000"/>
                <w:sz w:val="24"/>
                <w:szCs w:val="24"/>
                <w:lang w:eastAsia="ar-SA"/>
              </w:rPr>
              <w:softHyphen/>
              <w:t>охранных проектов;</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-посильное участие в деятельности детско-юношеских общественных экологических организаций</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-участие вместе с родителями (законны</w:t>
            </w:r>
            <w:r w:rsidRPr="007967DC">
              <w:rPr>
                <w:rFonts w:ascii="Times New Roman" w:eastAsia="Times New Roman" w:hAnsi="Times New Roman" w:cs="Calibri"/>
                <w:color w:val="000000"/>
                <w:sz w:val="24"/>
                <w:szCs w:val="24"/>
                <w:lang w:eastAsia="ar-SA"/>
              </w:rPr>
              <w:softHyphen/>
              <w:t>ми представителями) в экологической деятельности по месту жительства</w:t>
            </w:r>
          </w:p>
        </w:tc>
      </w:tr>
      <w:tr w:rsidR="007967DC" w:rsidRPr="007967DC" w:rsidTr="007967DC">
        <w:tc>
          <w:tcPr>
            <w:tcW w:w="337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xml:space="preserve">Воспитание ценностного отношения к </w:t>
            </w:r>
            <w:proofErr w:type="gramStart"/>
            <w:r w:rsidRPr="007967DC">
              <w:rPr>
                <w:rFonts w:ascii="Times New Roman" w:eastAsia="Times New Roman" w:hAnsi="Times New Roman" w:cs="Calibri"/>
                <w:color w:val="000000"/>
                <w:sz w:val="24"/>
                <w:szCs w:val="24"/>
                <w:lang w:eastAsia="ar-SA"/>
              </w:rPr>
              <w:t>прекрасному</w:t>
            </w:r>
            <w:proofErr w:type="gramEnd"/>
            <w:r w:rsidRPr="007967DC">
              <w:rPr>
                <w:rFonts w:ascii="Times New Roman" w:eastAsia="Times New Roman" w:hAnsi="Times New Roman" w:cs="Calibri"/>
                <w:color w:val="000000"/>
                <w:sz w:val="24"/>
                <w:szCs w:val="24"/>
                <w:lang w:eastAsia="ar-SA"/>
              </w:rPr>
              <w:t>, формирование представлений об эстетических идеалах и ценностях (эстетическое воспитание)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Ценности: красота, гармония, духовный мир человека, самовыражение в творчестве и искусстве.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p>
        </w:tc>
        <w:tc>
          <w:tcPr>
            <w:tcW w:w="3380"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  -представления о душевной и физической красоте человека;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-формирование эстетических идеалов, чувства прекрасного; умение видеть красоту природы, труда и творчества;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-интерес к чтению, произведениям искусства, детским спектаклям, концертам, выставкам, музыке;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-интерес к занятиям художественным творчеством;</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-стремление к опрятному внешнему виду;</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-отрицательное отношение к некрасивым поступкам и неряшливости.</w:t>
            </w:r>
          </w:p>
        </w:tc>
        <w:tc>
          <w:tcPr>
            <w:tcW w:w="3438"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-изучения учебных дисциплин, посредством встреч с представителями творческих профессий, экскурсий на художествен</w:t>
            </w:r>
            <w:r w:rsidRPr="007967DC">
              <w:rPr>
                <w:rFonts w:ascii="Times New Roman" w:eastAsia="Times New Roman" w:hAnsi="Times New Roman" w:cs="Calibri"/>
                <w:color w:val="000000"/>
                <w:sz w:val="24"/>
                <w:szCs w:val="24"/>
                <w:lang w:eastAsia="ar-SA"/>
              </w:rPr>
              <w:softHyphen/>
              <w:t>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-изучение ва</w:t>
            </w:r>
            <w:r w:rsidRPr="007967DC">
              <w:rPr>
                <w:rFonts w:ascii="Times New Roman" w:eastAsia="Times New Roman" w:hAnsi="Times New Roman" w:cs="Calibri"/>
                <w:color w:val="000000"/>
                <w:sz w:val="24"/>
                <w:szCs w:val="24"/>
                <w:lang w:eastAsia="ar-SA"/>
              </w:rPr>
              <w:softHyphen/>
              <w:t xml:space="preserve">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исполнителей народной музыки, художественных </w:t>
            </w:r>
            <w:r w:rsidRPr="007967DC">
              <w:rPr>
                <w:rFonts w:ascii="Times New Roman" w:eastAsia="Times New Roman" w:hAnsi="Times New Roman" w:cs="Calibri"/>
                <w:color w:val="000000"/>
                <w:sz w:val="24"/>
                <w:szCs w:val="24"/>
                <w:lang w:eastAsia="ar-SA"/>
              </w:rPr>
              <w:lastRenderedPageBreak/>
              <w:t>мастерских, тематических выставок;</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-разучивание стихотворений, знакомство с картинами, участие в просмотре учебных фильмов, фраг</w:t>
            </w:r>
            <w:r w:rsidRPr="007967DC">
              <w:rPr>
                <w:rFonts w:ascii="Times New Roman" w:eastAsia="Times New Roman" w:hAnsi="Times New Roman" w:cs="Calibri"/>
                <w:color w:val="000000"/>
                <w:sz w:val="24"/>
                <w:szCs w:val="24"/>
                <w:lang w:eastAsia="ar-SA"/>
              </w:rPr>
              <w:softHyphen/>
              <w:t>ментов художественных фильмов о природе, городских и сельских ландшафтах; обучение понимать красоту окружаю</w:t>
            </w:r>
            <w:r w:rsidRPr="007967DC">
              <w:rPr>
                <w:rFonts w:ascii="Times New Roman" w:eastAsia="Times New Roman" w:hAnsi="Times New Roman" w:cs="Calibri"/>
                <w:color w:val="000000"/>
                <w:sz w:val="24"/>
                <w:szCs w:val="24"/>
                <w:lang w:eastAsia="ar-SA"/>
              </w:rPr>
              <w:softHyphen/>
              <w:t>щего мира через художественные образы;</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-беседы «Красивые и некрасивые поступки», «Чем красивы люди вокруг нас», бе</w:t>
            </w:r>
            <w:r w:rsidRPr="007967DC">
              <w:rPr>
                <w:rFonts w:ascii="Times New Roman" w:eastAsia="Times New Roman" w:hAnsi="Times New Roman" w:cs="Calibri"/>
                <w:color w:val="000000"/>
                <w:sz w:val="24"/>
                <w:szCs w:val="24"/>
                <w:lang w:eastAsia="ar-SA"/>
              </w:rPr>
              <w:softHyphen/>
              <w:t>седы о прочитанных книгах, художественных фильмах, телевизионных передачах, компьютерные игры; обучение разли</w:t>
            </w:r>
            <w:r w:rsidRPr="007967DC">
              <w:rPr>
                <w:rFonts w:ascii="Times New Roman" w:eastAsia="Times New Roman" w:hAnsi="Times New Roman" w:cs="Calibri"/>
                <w:color w:val="000000"/>
                <w:sz w:val="24"/>
                <w:szCs w:val="24"/>
                <w:lang w:eastAsia="ar-SA"/>
              </w:rPr>
              <w:softHyphen/>
              <w:t xml:space="preserve">чать добро и зло, отличать красивое </w:t>
            </w:r>
            <w:proofErr w:type="gramStart"/>
            <w:r w:rsidRPr="007967DC">
              <w:rPr>
                <w:rFonts w:ascii="Times New Roman" w:eastAsia="Times New Roman" w:hAnsi="Times New Roman" w:cs="Calibri"/>
                <w:color w:val="000000"/>
                <w:sz w:val="24"/>
                <w:szCs w:val="24"/>
                <w:lang w:eastAsia="ar-SA"/>
              </w:rPr>
              <w:t>от</w:t>
            </w:r>
            <w:proofErr w:type="gramEnd"/>
            <w:r w:rsidRPr="007967DC">
              <w:rPr>
                <w:rFonts w:ascii="Times New Roman" w:eastAsia="Times New Roman" w:hAnsi="Times New Roman" w:cs="Calibri"/>
                <w:color w:val="000000"/>
                <w:sz w:val="24"/>
                <w:szCs w:val="24"/>
                <w:lang w:eastAsia="ar-SA"/>
              </w:rPr>
              <w:t xml:space="preserve"> безобразного,  плохое от хорошего, созидательное от разрушительного;</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-на уроках художественного труда и в системе учреждений дополнительного образования;</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-проведение выставок семейного художественного твор</w:t>
            </w:r>
            <w:r w:rsidRPr="007967DC">
              <w:rPr>
                <w:rFonts w:ascii="Times New Roman" w:eastAsia="Times New Roman" w:hAnsi="Times New Roman" w:cs="Calibri"/>
                <w:color w:val="000000"/>
                <w:sz w:val="24"/>
                <w:szCs w:val="24"/>
                <w:lang w:eastAsia="ar-SA"/>
              </w:rPr>
              <w:softHyphen/>
              <w:t>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w:t>
            </w:r>
            <w:r w:rsidRPr="007967DC">
              <w:rPr>
                <w:rFonts w:ascii="Times New Roman" w:eastAsia="Times New Roman" w:hAnsi="Times New Roman" w:cs="Calibri"/>
                <w:color w:val="000000"/>
                <w:sz w:val="24"/>
                <w:szCs w:val="24"/>
                <w:lang w:eastAsia="ar-SA"/>
              </w:rPr>
              <w:softHyphen/>
              <w:t>следующим представлением в образовательном учреждении своих впечатлений и созданных по мотивам экскурсий твор</w:t>
            </w:r>
            <w:r w:rsidRPr="007967DC">
              <w:rPr>
                <w:rFonts w:ascii="Times New Roman" w:eastAsia="Times New Roman" w:hAnsi="Times New Roman" w:cs="Calibri"/>
                <w:color w:val="000000"/>
                <w:sz w:val="24"/>
                <w:szCs w:val="24"/>
                <w:lang w:eastAsia="ar-SA"/>
              </w:rPr>
              <w:softHyphen/>
              <w:t>ческих работ;</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color w:val="000000"/>
                <w:sz w:val="24"/>
                <w:szCs w:val="24"/>
                <w:lang w:eastAsia="ar-SA"/>
              </w:rPr>
              <w:t>-участие в художественном оформлении кабинетов.</w:t>
            </w:r>
          </w:p>
        </w:tc>
      </w:tr>
    </w:tbl>
    <w:p w:rsidR="007967DC" w:rsidRPr="007967DC" w:rsidRDefault="007967DC" w:rsidP="007967DC">
      <w:pPr>
        <w:suppressAutoHyphens/>
        <w:spacing w:after="0" w:line="240" w:lineRule="auto"/>
        <w:jc w:val="center"/>
        <w:rPr>
          <w:rFonts w:ascii="Times New Roman" w:eastAsia="Times New Roman" w:hAnsi="Times New Roman" w:cs="Calibri"/>
          <w:sz w:val="24"/>
          <w:szCs w:val="24"/>
          <w:lang w:eastAsia="ar-SA"/>
        </w:rPr>
      </w:pP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p>
    <w:p w:rsidR="007967DC" w:rsidRPr="007967DC" w:rsidRDefault="00B343F8" w:rsidP="007967DC">
      <w:pPr>
        <w:suppressAutoHyphens/>
        <w:spacing w:after="0" w:line="240" w:lineRule="auto"/>
        <w:jc w:val="center"/>
        <w:rPr>
          <w:rFonts w:ascii="Times New Roman" w:eastAsia="Times New Roman" w:hAnsi="Times New Roman" w:cs="Calibri"/>
          <w:b/>
          <w:sz w:val="28"/>
          <w:szCs w:val="28"/>
          <w:lang w:eastAsia="ar-SA"/>
        </w:rPr>
      </w:pPr>
      <w:r>
        <w:rPr>
          <w:rFonts w:ascii="Times New Roman" w:eastAsia="Times New Roman" w:hAnsi="Times New Roman" w:cs="Calibri"/>
          <w:b/>
          <w:sz w:val="28"/>
          <w:szCs w:val="28"/>
          <w:lang w:eastAsia="ar-SA"/>
        </w:rPr>
        <w:t>2.</w:t>
      </w:r>
      <w:r w:rsidR="007967DC" w:rsidRPr="007967DC">
        <w:rPr>
          <w:rFonts w:ascii="Times New Roman" w:eastAsia="Times New Roman" w:hAnsi="Times New Roman" w:cs="Calibri"/>
          <w:b/>
          <w:sz w:val="28"/>
          <w:szCs w:val="28"/>
          <w:lang w:eastAsia="ar-SA"/>
        </w:rPr>
        <w:t>3.5.  Совместная деятельность школы, семьи и общественности по духовно-нравственному развитию и воспитанию обучащихся.</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Одной из педагогических задач разработки и реализации данной программы является организация эффективного взаимодействия школы и </w:t>
      </w:r>
      <w:r w:rsidRPr="007967DC">
        <w:rPr>
          <w:rFonts w:ascii="Times New Roman" w:eastAsia="Times New Roman" w:hAnsi="Times New Roman" w:cs="Calibri"/>
          <w:sz w:val="28"/>
          <w:szCs w:val="28"/>
          <w:lang w:eastAsia="ar-SA"/>
        </w:rPr>
        <w:lastRenderedPageBreak/>
        <w:t>семьи в целях духовно-нравственного развития и воспитания учащихся в следующих направлениях:</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повышение педагогической культуры родителей  (законных представителей) учащихся путем проведения</w:t>
      </w:r>
      <w:r w:rsidRPr="007967DC">
        <w:rPr>
          <w:rFonts w:ascii="Times New Roman" w:eastAsia="Times New Roman" w:hAnsi="Times New Roman" w:cs="Calibri"/>
          <w:i/>
          <w:sz w:val="28"/>
          <w:szCs w:val="28"/>
          <w:lang w:eastAsia="ar-SA"/>
        </w:rPr>
        <w:t xml:space="preserve"> </w:t>
      </w:r>
      <w:r w:rsidRPr="007967DC">
        <w:rPr>
          <w:rFonts w:ascii="Times New Roman" w:eastAsia="Times New Roman" w:hAnsi="Times New Roman" w:cs="Calibri"/>
          <w:sz w:val="28"/>
          <w:szCs w:val="28"/>
          <w:lang w:eastAsia="ar-SA"/>
        </w:rPr>
        <w:t>Дней открытых дверей, тематических педагогических советов, организации родительского лектория, выпуска информационных материалов и публичных докладов школы по итогам работы за год;</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совершенствования межличностных отношений педагогов, учащихся и родителей путем организации</w:t>
      </w:r>
      <w:r w:rsidRPr="007967DC">
        <w:rPr>
          <w:rFonts w:ascii="Times New Roman" w:eastAsia="Times New Roman" w:hAnsi="Times New Roman" w:cs="Calibri"/>
          <w:i/>
          <w:sz w:val="28"/>
          <w:szCs w:val="28"/>
          <w:lang w:eastAsia="ar-SA"/>
        </w:rPr>
        <w:t xml:space="preserve"> </w:t>
      </w:r>
      <w:r w:rsidRPr="007967DC">
        <w:rPr>
          <w:rFonts w:ascii="Times New Roman" w:eastAsia="Times New Roman" w:hAnsi="Times New Roman" w:cs="Calibri"/>
          <w:sz w:val="28"/>
          <w:szCs w:val="28"/>
          <w:lang w:eastAsia="ar-SA"/>
        </w:rPr>
        <w:t>совместных мероприятий</w:t>
      </w:r>
      <w:r w:rsidRPr="007967DC">
        <w:rPr>
          <w:rFonts w:ascii="Times New Roman" w:eastAsia="Times New Roman" w:hAnsi="Times New Roman" w:cs="Calibri"/>
          <w:i/>
          <w:sz w:val="28"/>
          <w:szCs w:val="28"/>
          <w:lang w:eastAsia="ar-SA"/>
        </w:rPr>
        <w:t xml:space="preserve">, </w:t>
      </w:r>
      <w:r w:rsidRPr="007967DC">
        <w:rPr>
          <w:rFonts w:ascii="Times New Roman" w:eastAsia="Times New Roman" w:hAnsi="Times New Roman" w:cs="Calibri"/>
          <w:sz w:val="28"/>
          <w:szCs w:val="28"/>
          <w:lang w:eastAsia="ar-SA"/>
        </w:rPr>
        <w:t>праздников, акций: День здоровья, «Папа, мама я – спортивная семья», праздник Азбуки, масленичные гулянья, концерт ко дню учителя и дню мамы;</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расширение партнёрских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w:t>
      </w:r>
      <w:r w:rsidR="00983C9A">
        <w:rPr>
          <w:rFonts w:ascii="Times New Roman" w:eastAsia="Times New Roman" w:hAnsi="Times New Roman" w:cs="Calibri"/>
          <w:sz w:val="28"/>
          <w:szCs w:val="28"/>
          <w:lang w:eastAsia="ar-SA"/>
        </w:rPr>
        <w:t xml:space="preserve"> классных коллективов учащихся.</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Календарь традиционных школьных дел и праздников</w:t>
      </w:r>
    </w:p>
    <w:p w:rsidR="007967DC" w:rsidRPr="007967DC" w:rsidRDefault="007967DC" w:rsidP="00617206">
      <w:pPr>
        <w:numPr>
          <w:ilvl w:val="0"/>
          <w:numId w:val="37"/>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сентябрь (месячник по правилам дорожного движения, «День знаний»);</w:t>
      </w:r>
    </w:p>
    <w:p w:rsidR="007967DC" w:rsidRPr="007967DC" w:rsidRDefault="007967DC" w:rsidP="00617206">
      <w:pPr>
        <w:numPr>
          <w:ilvl w:val="0"/>
          <w:numId w:val="37"/>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октябрь (благоустройство школьной территории, «Посвящение в первоклассники»,  фестиваль «Золотая осень», акция «Самая зелёная классная комната»);</w:t>
      </w:r>
    </w:p>
    <w:p w:rsidR="007967DC" w:rsidRPr="007967DC" w:rsidRDefault="007967DC" w:rsidP="00617206">
      <w:pPr>
        <w:numPr>
          <w:ilvl w:val="0"/>
          <w:numId w:val="37"/>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ноябрь (нравственно-патриотический месячник, «День Матери»);</w:t>
      </w:r>
    </w:p>
    <w:p w:rsidR="007967DC" w:rsidRPr="007967DC" w:rsidRDefault="007967DC" w:rsidP="00617206">
      <w:pPr>
        <w:numPr>
          <w:ilvl w:val="0"/>
          <w:numId w:val="37"/>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декабрь (месячник профилактики наркомании и СПИДа, акция «Наркотикам-нет!», «Новогодняя мишура»);</w:t>
      </w:r>
    </w:p>
    <w:p w:rsidR="007967DC" w:rsidRPr="007967DC" w:rsidRDefault="007967DC" w:rsidP="00617206">
      <w:pPr>
        <w:numPr>
          <w:ilvl w:val="0"/>
          <w:numId w:val="37"/>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январь (месячник профилактики преступления и безнадзорности, «Святой Параскевы подарок» - фольклорный праздник);</w:t>
      </w:r>
    </w:p>
    <w:p w:rsidR="007967DC" w:rsidRPr="007967DC" w:rsidRDefault="007967DC" w:rsidP="00617206">
      <w:pPr>
        <w:numPr>
          <w:ilvl w:val="0"/>
          <w:numId w:val="37"/>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февраль (военно-патриотический месячник, «А ну-ка, парни!»,   уроки мужества</w:t>
      </w:r>
      <w:proofErr w:type="gramStart"/>
      <w:r w:rsidRPr="007967DC">
        <w:rPr>
          <w:rFonts w:ascii="Times New Roman" w:eastAsia="Times New Roman" w:hAnsi="Times New Roman" w:cs="Calibri"/>
          <w:sz w:val="28"/>
          <w:szCs w:val="28"/>
          <w:lang w:eastAsia="ar-SA"/>
        </w:rPr>
        <w:t xml:space="preserve"> )</w:t>
      </w:r>
      <w:proofErr w:type="gramEnd"/>
      <w:r w:rsidRPr="007967DC">
        <w:rPr>
          <w:rFonts w:ascii="Times New Roman" w:eastAsia="Times New Roman" w:hAnsi="Times New Roman" w:cs="Calibri"/>
          <w:sz w:val="28"/>
          <w:szCs w:val="28"/>
          <w:lang w:eastAsia="ar-SA"/>
        </w:rPr>
        <w:t>;</w:t>
      </w:r>
    </w:p>
    <w:p w:rsidR="007967DC" w:rsidRPr="007967DC" w:rsidRDefault="007967DC" w:rsidP="00617206">
      <w:pPr>
        <w:numPr>
          <w:ilvl w:val="0"/>
          <w:numId w:val="37"/>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март (месячник профориентации, «Мартовский подарок», «А ну-ка, девочки!»);</w:t>
      </w:r>
    </w:p>
    <w:p w:rsidR="007967DC" w:rsidRPr="007967DC" w:rsidRDefault="007967DC" w:rsidP="00617206">
      <w:pPr>
        <w:numPr>
          <w:ilvl w:val="0"/>
          <w:numId w:val="37"/>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апрель (месячник благоустройства территории, «Мы за здоровый образ жизни», акция «Поздравительная открытка ветерану»);</w:t>
      </w:r>
    </w:p>
    <w:p w:rsidR="007967DC" w:rsidRPr="007967DC" w:rsidRDefault="007967DC" w:rsidP="00617206">
      <w:pPr>
        <w:numPr>
          <w:ilvl w:val="0"/>
          <w:numId w:val="37"/>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май (месячник воинской славы, «Вахта Памяти», военно-спортивная игра «Тайфун»</w:t>
      </w:r>
      <w:proofErr w:type="gramStart"/>
      <w:r w:rsidRPr="007967DC">
        <w:rPr>
          <w:rFonts w:ascii="Times New Roman" w:eastAsia="Times New Roman" w:hAnsi="Times New Roman" w:cs="Calibri"/>
          <w:sz w:val="28"/>
          <w:szCs w:val="28"/>
          <w:lang w:eastAsia="ar-SA"/>
        </w:rPr>
        <w:t>,«</w:t>
      </w:r>
      <w:proofErr w:type="gramEnd"/>
      <w:r w:rsidRPr="007967DC">
        <w:rPr>
          <w:rFonts w:ascii="Times New Roman" w:eastAsia="Times New Roman" w:hAnsi="Times New Roman" w:cs="Calibri"/>
          <w:sz w:val="28"/>
          <w:szCs w:val="28"/>
          <w:lang w:eastAsia="ar-SA"/>
        </w:rPr>
        <w:t>Последний звонок»);</w:t>
      </w:r>
    </w:p>
    <w:p w:rsidR="007967DC" w:rsidRPr="00983C9A" w:rsidRDefault="007967DC" w:rsidP="007967DC">
      <w:pPr>
        <w:numPr>
          <w:ilvl w:val="0"/>
          <w:numId w:val="37"/>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июнь  (Выпускной бал)</w:t>
      </w:r>
    </w:p>
    <w:p w:rsidR="007967DC" w:rsidRPr="007967DC" w:rsidRDefault="00B343F8" w:rsidP="007967DC">
      <w:pPr>
        <w:suppressAutoHyphens/>
        <w:spacing w:after="0" w:line="240" w:lineRule="auto"/>
        <w:jc w:val="both"/>
        <w:rPr>
          <w:rFonts w:ascii="Times New Roman" w:eastAsia="@Arial Unicode MS" w:hAnsi="Times New Roman" w:cs="Calibri"/>
          <w:b/>
          <w:sz w:val="28"/>
          <w:szCs w:val="28"/>
          <w:lang w:eastAsia="ar-SA"/>
        </w:rPr>
      </w:pPr>
      <w:r>
        <w:rPr>
          <w:rFonts w:ascii="Times New Roman" w:eastAsia="Times New Roman" w:hAnsi="Times New Roman" w:cs="Calibri"/>
          <w:b/>
          <w:sz w:val="28"/>
          <w:szCs w:val="28"/>
          <w:lang w:eastAsia="ar-SA"/>
        </w:rPr>
        <w:t>2.</w:t>
      </w:r>
      <w:r w:rsidR="007967DC" w:rsidRPr="007967DC">
        <w:rPr>
          <w:rFonts w:ascii="Times New Roman" w:eastAsia="Times New Roman" w:hAnsi="Times New Roman" w:cs="Calibri"/>
          <w:b/>
          <w:sz w:val="28"/>
          <w:szCs w:val="28"/>
          <w:lang w:eastAsia="ar-SA"/>
        </w:rPr>
        <w:t>3.6.</w:t>
      </w:r>
      <w:r w:rsidR="007967DC" w:rsidRPr="007967DC">
        <w:rPr>
          <w:rFonts w:ascii="Times New Roman" w:eastAsia="Times New Roman" w:hAnsi="Times New Roman" w:cs="Calibri"/>
          <w:sz w:val="28"/>
          <w:szCs w:val="28"/>
          <w:lang w:eastAsia="ar-SA"/>
        </w:rPr>
        <w:t xml:space="preserve"> </w:t>
      </w:r>
      <w:r w:rsidR="007967DC" w:rsidRPr="007967DC">
        <w:rPr>
          <w:rFonts w:ascii="Times New Roman" w:eastAsia="@Arial Unicode MS" w:hAnsi="Times New Roman" w:cs="Calibri"/>
          <w:b/>
          <w:sz w:val="28"/>
          <w:szCs w:val="28"/>
          <w:lang w:eastAsia="ar-SA"/>
        </w:rPr>
        <w:t>Повышение педагогической культуры родителей (законных представителей) обучающихся.</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 xml:space="preserve">Повышение педагогической культуры родителей (законных представителей) рассматривается как одно из ключевых направлений </w:t>
      </w:r>
      <w:r w:rsidRPr="007967DC">
        <w:rPr>
          <w:rFonts w:ascii="Times New Roman" w:eastAsia="@Arial Unicode MS" w:hAnsi="Times New Roman" w:cs="Calibri"/>
          <w:sz w:val="28"/>
          <w:szCs w:val="28"/>
          <w:lang w:eastAsia="ar-SA"/>
        </w:rPr>
        <w:lastRenderedPageBreak/>
        <w:t>реализации программы духовно-нравственного развития и воспитания обучающихся на ступени начального общего образования.</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«Об·образовании».</w:t>
      </w:r>
    </w:p>
    <w:p w:rsidR="007967DC" w:rsidRPr="007967DC" w:rsidRDefault="007967DC" w:rsidP="007967DC">
      <w:pPr>
        <w:suppressAutoHyphens/>
        <w:spacing w:after="0" w:line="240" w:lineRule="auto"/>
        <w:ind w:firstLine="708"/>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 xml:space="preserve">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w:t>
      </w:r>
      <w:proofErr w:type="gramStart"/>
      <w:r w:rsidRPr="007967DC">
        <w:rPr>
          <w:rFonts w:ascii="Times New Roman" w:eastAsia="@Arial Unicode MS" w:hAnsi="Times New Roman" w:cs="Calibri"/>
          <w:sz w:val="28"/>
          <w:szCs w:val="28"/>
          <w:lang w:eastAsia="ar-SA"/>
        </w:rPr>
        <w:t>воспитания</w:t>
      </w:r>
      <w:proofErr w:type="gramEnd"/>
      <w:r w:rsidRPr="007967DC">
        <w:rPr>
          <w:rFonts w:ascii="Times New Roman" w:eastAsia="@Arial Unicode MS" w:hAnsi="Times New Roman" w:cs="Calibri"/>
          <w:sz w:val="28"/>
          <w:szCs w:val="28"/>
          <w:lang w:eastAsia="ar-SA"/>
        </w:rPr>
        <w:t xml:space="preserve"> обучающихся младшего школьного возраста основана на следующих принципах:</w:t>
      </w:r>
    </w:p>
    <w:p w:rsidR="007967DC" w:rsidRPr="007967DC" w:rsidRDefault="007967DC" w:rsidP="00617206">
      <w:pPr>
        <w:numPr>
          <w:ilvl w:val="0"/>
          <w:numId w:val="21"/>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7967DC" w:rsidRPr="007967DC" w:rsidRDefault="007967DC" w:rsidP="00617206">
      <w:pPr>
        <w:numPr>
          <w:ilvl w:val="0"/>
          <w:numId w:val="21"/>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сочетание педагогического просвещения с педагогическим самообразованием родителей (законных представителей);</w:t>
      </w:r>
    </w:p>
    <w:p w:rsidR="007967DC" w:rsidRPr="007967DC" w:rsidRDefault="007967DC" w:rsidP="00617206">
      <w:pPr>
        <w:numPr>
          <w:ilvl w:val="0"/>
          <w:numId w:val="21"/>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педагогическое внимание, уважение и требовательность к родителям (законным представителям);</w:t>
      </w:r>
    </w:p>
    <w:p w:rsidR="007967DC" w:rsidRPr="007967DC" w:rsidRDefault="007967DC" w:rsidP="00617206">
      <w:pPr>
        <w:numPr>
          <w:ilvl w:val="0"/>
          <w:numId w:val="21"/>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поддержка и индивидуальное сопровождение становления и развития педагогической культуры каждого из родителей (законных представителей);</w:t>
      </w:r>
    </w:p>
    <w:p w:rsidR="007967DC" w:rsidRPr="007967DC" w:rsidRDefault="007967DC" w:rsidP="00617206">
      <w:pPr>
        <w:numPr>
          <w:ilvl w:val="0"/>
          <w:numId w:val="21"/>
        </w:numPr>
        <w:suppressAutoHyphens/>
        <w:spacing w:after="0" w:line="240" w:lineRule="auto"/>
        <w:jc w:val="both"/>
        <w:rPr>
          <w:rFonts w:ascii="Times New Roman" w:eastAsia="@Arial Unicode MS" w:hAnsi="Times New Roman" w:cs="Calibri"/>
          <w:color w:val="000000"/>
          <w:sz w:val="28"/>
          <w:szCs w:val="28"/>
          <w:lang w:eastAsia="ar-SA"/>
        </w:rPr>
      </w:pPr>
      <w:r w:rsidRPr="007967DC">
        <w:rPr>
          <w:rFonts w:ascii="Times New Roman" w:eastAsia="@Arial Unicode MS" w:hAnsi="Times New Roman" w:cs="Calibri"/>
          <w:color w:val="000000"/>
          <w:sz w:val="28"/>
          <w:szCs w:val="28"/>
          <w:lang w:eastAsia="ar-SA"/>
        </w:rPr>
        <w:t>содействие родителям (законным представителям) в решении индивидуальных проблем воспитания детей;</w:t>
      </w:r>
    </w:p>
    <w:p w:rsidR="007967DC" w:rsidRPr="007967DC" w:rsidRDefault="007967DC" w:rsidP="00617206">
      <w:pPr>
        <w:numPr>
          <w:ilvl w:val="0"/>
          <w:numId w:val="21"/>
        </w:numPr>
        <w:suppressAutoHyphens/>
        <w:spacing w:after="0" w:line="240" w:lineRule="auto"/>
        <w:jc w:val="both"/>
        <w:rPr>
          <w:rFonts w:ascii="Times New Roman" w:eastAsia="@Arial Unicode MS" w:hAnsi="Times New Roman" w:cs="Calibri"/>
          <w:sz w:val="28"/>
          <w:szCs w:val="28"/>
          <w:lang w:eastAsia="ar-SA"/>
        </w:rPr>
      </w:pPr>
      <w:r w:rsidRPr="007967DC">
        <w:rPr>
          <w:rFonts w:ascii="Times New Roman" w:eastAsia="@Arial Unicode MS" w:hAnsi="Times New Roman" w:cs="Calibri"/>
          <w:sz w:val="28"/>
          <w:szCs w:val="28"/>
          <w:lang w:eastAsia="ar-SA"/>
        </w:rPr>
        <w:t>опора на положительный опыт семейного воспитания.</w:t>
      </w:r>
    </w:p>
    <w:p w:rsidR="007967DC" w:rsidRPr="007967DC" w:rsidRDefault="007967DC" w:rsidP="007967DC">
      <w:pPr>
        <w:suppressAutoHyphens/>
        <w:spacing w:after="0" w:line="240" w:lineRule="auto"/>
        <w:ind w:firstLine="360"/>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Сроки и формы проведения мероприятий в рамках повышения педагогической культуры родителей согласованы с планами воспитательной работы школы. Работа с родителями, как правило, предшествует работе с учащимися и подготавливает к ней.</w:t>
      </w:r>
    </w:p>
    <w:p w:rsidR="007967DC" w:rsidRPr="007967DC" w:rsidRDefault="007967DC" w:rsidP="007967DC">
      <w:pPr>
        <w:suppressAutoHyphens/>
        <w:spacing w:after="0" w:line="240" w:lineRule="auto"/>
        <w:ind w:firstLine="360"/>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В  системе повышения педагогической культуры родителей наша школа использует различные формы работы, в том числе:</w:t>
      </w:r>
    </w:p>
    <w:p w:rsidR="007967DC" w:rsidRPr="007967DC" w:rsidRDefault="007967DC" w:rsidP="00617206">
      <w:pPr>
        <w:numPr>
          <w:ilvl w:val="0"/>
          <w:numId w:val="39"/>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родительские собрания на духовно-нравственные темы;</w:t>
      </w:r>
    </w:p>
    <w:p w:rsidR="007967DC" w:rsidRPr="007967DC" w:rsidRDefault="007967DC" w:rsidP="00617206">
      <w:pPr>
        <w:numPr>
          <w:ilvl w:val="0"/>
          <w:numId w:val="39"/>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лекторий для родителей;</w:t>
      </w:r>
    </w:p>
    <w:p w:rsidR="007967DC" w:rsidRPr="007967DC" w:rsidRDefault="007967DC" w:rsidP="00617206">
      <w:pPr>
        <w:numPr>
          <w:ilvl w:val="0"/>
          <w:numId w:val="39"/>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открытые показы воспитательно-образовательного процесса;</w:t>
      </w:r>
    </w:p>
    <w:p w:rsidR="007967DC" w:rsidRPr="007967DC" w:rsidRDefault="007967DC" w:rsidP="00617206">
      <w:pPr>
        <w:numPr>
          <w:ilvl w:val="0"/>
          <w:numId w:val="39"/>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вечера вопросов и ответов;</w:t>
      </w:r>
    </w:p>
    <w:p w:rsidR="007967DC" w:rsidRPr="007967DC" w:rsidRDefault="007967DC" w:rsidP="00617206">
      <w:pPr>
        <w:numPr>
          <w:ilvl w:val="0"/>
          <w:numId w:val="39"/>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lastRenderedPageBreak/>
        <w:t>проведение совместных учебных мероприятий (выставки, конкурсы, родительские семинары-собеседования на диалоговой основе, тематические семинары);</w:t>
      </w:r>
    </w:p>
    <w:p w:rsidR="007967DC" w:rsidRPr="007967DC" w:rsidRDefault="007967DC" w:rsidP="00617206">
      <w:pPr>
        <w:numPr>
          <w:ilvl w:val="0"/>
          <w:numId w:val="39"/>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факультативные занятия совместно с родителями: анкетирование и тестирование родителей с целью выявления ошибок и коррекции процесса духовно-нравственного воспитания в семье;</w:t>
      </w:r>
    </w:p>
    <w:p w:rsidR="007967DC" w:rsidRPr="007967DC" w:rsidRDefault="007967DC" w:rsidP="00617206">
      <w:pPr>
        <w:numPr>
          <w:ilvl w:val="0"/>
          <w:numId w:val="39"/>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индивидуальные консультации специалистов;</w:t>
      </w:r>
    </w:p>
    <w:p w:rsidR="007967DC" w:rsidRPr="007967DC" w:rsidRDefault="007967DC" w:rsidP="00617206">
      <w:pPr>
        <w:numPr>
          <w:ilvl w:val="0"/>
          <w:numId w:val="39"/>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наглядные виды работы: информационные стенды для родителей, папки-передвижки, выставки детских работ, дидактических игр, литературы;</w:t>
      </w:r>
    </w:p>
    <w:p w:rsidR="007967DC" w:rsidRPr="007967DC" w:rsidRDefault="007967DC" w:rsidP="00617206">
      <w:pPr>
        <w:numPr>
          <w:ilvl w:val="0"/>
          <w:numId w:val="39"/>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экскурсии;</w:t>
      </w:r>
    </w:p>
    <w:p w:rsidR="007967DC" w:rsidRPr="007967DC" w:rsidRDefault="007967DC" w:rsidP="00617206">
      <w:pPr>
        <w:numPr>
          <w:ilvl w:val="0"/>
          <w:numId w:val="39"/>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ведение социальной карты с целью изучения, обобщения и распространения опыта семейного воспитания;</w:t>
      </w:r>
    </w:p>
    <w:p w:rsidR="007967DC" w:rsidRPr="007967DC" w:rsidRDefault="007967DC" w:rsidP="00617206">
      <w:pPr>
        <w:numPr>
          <w:ilvl w:val="0"/>
          <w:numId w:val="39"/>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индивидуальная работа с детьми;</w:t>
      </w:r>
    </w:p>
    <w:p w:rsidR="007967DC" w:rsidRPr="007967DC" w:rsidRDefault="007967DC" w:rsidP="00617206">
      <w:pPr>
        <w:numPr>
          <w:ilvl w:val="0"/>
          <w:numId w:val="39"/>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совместные с родителями праздники, спектакли, именины, дни рождения.</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w:t>
      </w:r>
    </w:p>
    <w:tbl>
      <w:tblPr>
        <w:tblW w:w="0" w:type="auto"/>
        <w:tblInd w:w="-60" w:type="dxa"/>
        <w:tblLayout w:type="fixed"/>
        <w:tblCellMar>
          <w:top w:w="105" w:type="dxa"/>
          <w:left w:w="105" w:type="dxa"/>
          <w:bottom w:w="105" w:type="dxa"/>
          <w:right w:w="105" w:type="dxa"/>
        </w:tblCellMar>
        <w:tblLook w:val="0000" w:firstRow="0" w:lastRow="0" w:firstColumn="0" w:lastColumn="0" w:noHBand="0" w:noVBand="0"/>
      </w:tblPr>
      <w:tblGrid>
        <w:gridCol w:w="2707"/>
        <w:gridCol w:w="6968"/>
      </w:tblGrid>
      <w:tr w:rsidR="007967DC" w:rsidRPr="007967DC" w:rsidTr="007967DC">
        <w:tc>
          <w:tcPr>
            <w:tcW w:w="2707" w:type="dxa"/>
            <w:tcBorders>
              <w:top w:val="double" w:sz="1" w:space="0" w:color="000000"/>
              <w:left w:val="double" w:sz="1" w:space="0" w:color="000000"/>
              <w:bottom w:val="double" w:sz="1"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
                <w:sz w:val="24"/>
                <w:szCs w:val="24"/>
                <w:lang w:eastAsia="ar-SA"/>
              </w:rPr>
            </w:pPr>
            <w:r w:rsidRPr="007967DC">
              <w:rPr>
                <w:rFonts w:ascii="Times New Roman" w:eastAsia="Times New Roman" w:hAnsi="Times New Roman" w:cs="Calibri"/>
                <w:b/>
                <w:sz w:val="24"/>
                <w:szCs w:val="24"/>
                <w:lang w:eastAsia="ar-SA"/>
              </w:rPr>
              <w:t>Мероприятия</w:t>
            </w:r>
          </w:p>
        </w:tc>
        <w:tc>
          <w:tcPr>
            <w:tcW w:w="6968" w:type="dxa"/>
            <w:tcBorders>
              <w:top w:val="double" w:sz="1" w:space="0" w:color="000000"/>
              <w:left w:val="double" w:sz="1" w:space="0" w:color="000000"/>
              <w:bottom w:val="double" w:sz="1" w:space="0" w:color="000000"/>
              <w:right w:val="double" w:sz="1"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
                <w:sz w:val="24"/>
                <w:szCs w:val="24"/>
                <w:lang w:eastAsia="ar-SA"/>
              </w:rPr>
            </w:pPr>
            <w:r w:rsidRPr="007967DC">
              <w:rPr>
                <w:rFonts w:ascii="Times New Roman" w:eastAsia="Times New Roman" w:hAnsi="Times New Roman" w:cs="Calibri"/>
                <w:b/>
                <w:sz w:val="24"/>
                <w:szCs w:val="24"/>
                <w:lang w:eastAsia="ar-SA"/>
              </w:rPr>
              <w:t>Тема</w:t>
            </w:r>
          </w:p>
        </w:tc>
      </w:tr>
      <w:tr w:rsidR="007967DC" w:rsidRPr="007967DC" w:rsidTr="007967DC">
        <w:tc>
          <w:tcPr>
            <w:tcW w:w="2707" w:type="dxa"/>
            <w:tcBorders>
              <w:top w:val="double" w:sz="1" w:space="0" w:color="000000"/>
              <w:left w:val="double" w:sz="1" w:space="0" w:color="000000"/>
              <w:bottom w:val="double" w:sz="1"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Родительские общешкольные собрания</w:t>
            </w:r>
          </w:p>
        </w:tc>
        <w:tc>
          <w:tcPr>
            <w:tcW w:w="6968" w:type="dxa"/>
            <w:tcBorders>
              <w:top w:val="double" w:sz="1" w:space="0" w:color="000000"/>
              <w:left w:val="double" w:sz="1" w:space="0" w:color="000000"/>
              <w:bottom w:val="double" w:sz="1" w:space="0" w:color="000000"/>
              <w:right w:val="double" w:sz="1" w:space="0" w:color="000000"/>
            </w:tcBorders>
          </w:tcPr>
          <w:p w:rsidR="007967DC" w:rsidRPr="007967DC" w:rsidRDefault="007967DC" w:rsidP="00617206">
            <w:pPr>
              <w:numPr>
                <w:ilvl w:val="0"/>
                <w:numId w:val="33"/>
              </w:num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«Здоровье детей в наших руках»</w:t>
            </w:r>
          </w:p>
          <w:p w:rsidR="007967DC" w:rsidRPr="007967DC" w:rsidRDefault="007967DC" w:rsidP="00617206">
            <w:pPr>
              <w:numPr>
                <w:ilvl w:val="0"/>
                <w:numId w:val="33"/>
              </w:num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«Нравственное воспитание младшего школьника»</w:t>
            </w:r>
          </w:p>
          <w:p w:rsidR="007967DC" w:rsidRPr="007967DC" w:rsidRDefault="007967DC" w:rsidP="00617206">
            <w:pPr>
              <w:numPr>
                <w:ilvl w:val="0"/>
                <w:numId w:val="33"/>
              </w:num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«Психология семейных отношений и их влияние на становление личности ребёнка»</w:t>
            </w:r>
          </w:p>
          <w:p w:rsidR="007967DC" w:rsidRPr="007967DC" w:rsidRDefault="007967DC" w:rsidP="00617206">
            <w:pPr>
              <w:numPr>
                <w:ilvl w:val="0"/>
                <w:numId w:val="33"/>
              </w:num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«Семья и религия: воспитание толерантности»</w:t>
            </w:r>
          </w:p>
        </w:tc>
      </w:tr>
      <w:tr w:rsidR="007967DC" w:rsidRPr="007967DC" w:rsidTr="007967DC">
        <w:tc>
          <w:tcPr>
            <w:tcW w:w="2707" w:type="dxa"/>
            <w:tcBorders>
              <w:top w:val="double" w:sz="1" w:space="0" w:color="000000"/>
              <w:left w:val="double" w:sz="1" w:space="0" w:color="000000"/>
              <w:bottom w:val="double" w:sz="1"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Конференции, обмен опытом, круглые столы</w:t>
            </w:r>
          </w:p>
        </w:tc>
        <w:tc>
          <w:tcPr>
            <w:tcW w:w="6968" w:type="dxa"/>
            <w:tcBorders>
              <w:top w:val="double" w:sz="1" w:space="0" w:color="000000"/>
              <w:left w:val="double" w:sz="1" w:space="0" w:color="000000"/>
              <w:bottom w:val="double" w:sz="1" w:space="0" w:color="000000"/>
              <w:right w:val="double" w:sz="1" w:space="0" w:color="000000"/>
            </w:tcBorders>
          </w:tcPr>
          <w:p w:rsidR="007967DC" w:rsidRPr="007967DC" w:rsidRDefault="007967DC" w:rsidP="00617206">
            <w:pPr>
              <w:numPr>
                <w:ilvl w:val="0"/>
                <w:numId w:val="14"/>
              </w:num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конференция «Воспитание доброты: опыт семьи»</w:t>
            </w:r>
          </w:p>
          <w:p w:rsidR="007967DC" w:rsidRPr="007967DC" w:rsidRDefault="007967DC" w:rsidP="00617206">
            <w:pPr>
              <w:numPr>
                <w:ilvl w:val="0"/>
                <w:numId w:val="14"/>
              </w:num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круглый стол «Воспитательный опыт пап»</w:t>
            </w:r>
          </w:p>
          <w:p w:rsidR="007967DC" w:rsidRPr="007967DC" w:rsidRDefault="007967DC" w:rsidP="00617206">
            <w:pPr>
              <w:numPr>
                <w:ilvl w:val="0"/>
                <w:numId w:val="14"/>
              </w:num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круглый стол «Почему дети бывают эгоистами»</w:t>
            </w:r>
          </w:p>
        </w:tc>
      </w:tr>
      <w:tr w:rsidR="007967DC" w:rsidRPr="007967DC" w:rsidTr="007967DC">
        <w:tc>
          <w:tcPr>
            <w:tcW w:w="2707" w:type="dxa"/>
            <w:tcBorders>
              <w:top w:val="double" w:sz="1" w:space="0" w:color="000000"/>
              <w:left w:val="double" w:sz="1" w:space="0" w:color="000000"/>
              <w:bottom w:val="double" w:sz="1"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proofErr w:type="gramStart"/>
            <w:r w:rsidRPr="007967DC">
              <w:rPr>
                <w:rFonts w:ascii="Times New Roman" w:eastAsia="Times New Roman" w:hAnsi="Times New Roman" w:cs="Calibri"/>
                <w:sz w:val="24"/>
                <w:szCs w:val="24"/>
                <w:lang w:eastAsia="ar-SA"/>
              </w:rPr>
              <w:t>Наглядная агитация для семьи и родителей (выставки, классные</w:t>
            </w:r>
            <w:proofErr w:type="gramEnd"/>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уголки для родителей, доска объявлений</w:t>
            </w:r>
          </w:p>
        </w:tc>
        <w:tc>
          <w:tcPr>
            <w:tcW w:w="6968" w:type="dxa"/>
            <w:tcBorders>
              <w:top w:val="double" w:sz="1" w:space="0" w:color="000000"/>
              <w:left w:val="double" w:sz="1" w:space="0" w:color="000000"/>
              <w:bottom w:val="double" w:sz="1" w:space="0" w:color="000000"/>
              <w:right w:val="double" w:sz="1" w:space="0" w:color="000000"/>
            </w:tcBorders>
          </w:tcPr>
          <w:p w:rsidR="007967DC" w:rsidRPr="007967DC" w:rsidRDefault="007967DC" w:rsidP="00617206">
            <w:pPr>
              <w:numPr>
                <w:ilvl w:val="0"/>
                <w:numId w:val="47"/>
              </w:num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фотовыставка «Труд младшего школьника в семье»;</w:t>
            </w:r>
          </w:p>
          <w:p w:rsidR="007967DC" w:rsidRPr="007967DC" w:rsidRDefault="007967DC" w:rsidP="00617206">
            <w:pPr>
              <w:numPr>
                <w:ilvl w:val="0"/>
                <w:numId w:val="47"/>
              </w:num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выставка «Как мы растём»;</w:t>
            </w:r>
          </w:p>
          <w:p w:rsidR="007967DC" w:rsidRPr="007967DC" w:rsidRDefault="007967DC" w:rsidP="00617206">
            <w:pPr>
              <w:numPr>
                <w:ilvl w:val="0"/>
                <w:numId w:val="47"/>
              </w:num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выставка «Советуем прочитать. Педагогическое образование родителя»;</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p>
        </w:tc>
      </w:tr>
      <w:tr w:rsidR="007967DC" w:rsidRPr="007967DC" w:rsidTr="007967DC">
        <w:tc>
          <w:tcPr>
            <w:tcW w:w="2707" w:type="dxa"/>
            <w:tcBorders>
              <w:top w:val="double" w:sz="1" w:space="0" w:color="000000"/>
              <w:left w:val="double" w:sz="1" w:space="0" w:color="000000"/>
              <w:bottom w:val="double" w:sz="1"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Консультации для родителей</w:t>
            </w:r>
          </w:p>
        </w:tc>
        <w:tc>
          <w:tcPr>
            <w:tcW w:w="6968" w:type="dxa"/>
            <w:tcBorders>
              <w:top w:val="double" w:sz="1" w:space="0" w:color="000000"/>
              <w:left w:val="double" w:sz="1" w:space="0" w:color="000000"/>
              <w:bottom w:val="double" w:sz="1" w:space="0" w:color="000000"/>
              <w:right w:val="double" w:sz="1"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Консультации директора школы, заместителя директора по воспитательной работе и учителей по актуальным вопросам семейного воспитания.</w:t>
            </w:r>
          </w:p>
        </w:tc>
      </w:tr>
      <w:tr w:rsidR="007967DC" w:rsidRPr="007967DC" w:rsidTr="007967DC">
        <w:tc>
          <w:tcPr>
            <w:tcW w:w="2707" w:type="dxa"/>
            <w:tcBorders>
              <w:top w:val="double" w:sz="1" w:space="0" w:color="000000"/>
              <w:left w:val="double" w:sz="1" w:space="0" w:color="000000"/>
              <w:bottom w:val="double" w:sz="1"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Классные родительские собрания</w:t>
            </w:r>
          </w:p>
        </w:tc>
        <w:tc>
          <w:tcPr>
            <w:tcW w:w="6968" w:type="dxa"/>
            <w:tcBorders>
              <w:top w:val="double" w:sz="1" w:space="0" w:color="000000"/>
              <w:left w:val="double" w:sz="1" w:space="0" w:color="000000"/>
              <w:bottom w:val="double" w:sz="1" w:space="0" w:color="000000"/>
              <w:right w:val="double" w:sz="1"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1. «Подготовка к школе»</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2. «Первые дни ребенка в школе»</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3. «Режим дня первоклассника»</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4. «Трудности адаптации первоклассников в школе»</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5. «Портфолио обучающегося»</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6. «Итоги прошедшего учебного года»</w:t>
            </w:r>
          </w:p>
        </w:tc>
      </w:tr>
      <w:tr w:rsidR="007967DC" w:rsidRPr="007967DC" w:rsidTr="007967DC">
        <w:tc>
          <w:tcPr>
            <w:tcW w:w="2707" w:type="dxa"/>
            <w:tcBorders>
              <w:top w:val="double" w:sz="1" w:space="0" w:color="000000"/>
              <w:left w:val="double" w:sz="1" w:space="0" w:color="000000"/>
              <w:bottom w:val="double" w:sz="1"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Общешкольные мероприятия</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КТД</w:t>
            </w:r>
          </w:p>
        </w:tc>
        <w:tc>
          <w:tcPr>
            <w:tcW w:w="6968" w:type="dxa"/>
            <w:tcBorders>
              <w:top w:val="double" w:sz="1" w:space="0" w:color="000000"/>
              <w:left w:val="double" w:sz="1" w:space="0" w:color="000000"/>
              <w:bottom w:val="double" w:sz="1" w:space="0" w:color="000000"/>
              <w:right w:val="double" w:sz="1" w:space="0" w:color="000000"/>
            </w:tcBorders>
          </w:tcPr>
          <w:p w:rsidR="007967DC" w:rsidRPr="007967DC" w:rsidRDefault="007967DC" w:rsidP="00617206">
            <w:pPr>
              <w:numPr>
                <w:ilvl w:val="0"/>
                <w:numId w:val="29"/>
              </w:numPr>
              <w:suppressAutoHyphens/>
              <w:snapToGrid w:val="0"/>
              <w:spacing w:after="0" w:line="240" w:lineRule="auto"/>
              <w:jc w:val="both"/>
              <w:rPr>
                <w:rFonts w:ascii="Times New Roman" w:eastAsia="Times New Roman" w:hAnsi="Times New Roman" w:cs="Calibri"/>
                <w:color w:val="000000"/>
                <w:sz w:val="24"/>
                <w:szCs w:val="24"/>
                <w:lang w:eastAsia="ar-SA"/>
              </w:rPr>
            </w:pPr>
            <w:r w:rsidRPr="007967DC">
              <w:rPr>
                <w:rFonts w:ascii="Times New Roman" w:eastAsia="Times New Roman" w:hAnsi="Times New Roman" w:cs="Calibri"/>
                <w:sz w:val="24"/>
                <w:szCs w:val="24"/>
                <w:lang w:eastAsia="ar-SA"/>
              </w:rPr>
              <w:t>праздник «Золотая осень»,</w:t>
            </w:r>
            <w:r w:rsidRPr="007967DC">
              <w:rPr>
                <w:rFonts w:ascii="Times New Roman" w:eastAsia="Times New Roman" w:hAnsi="Times New Roman" w:cs="Calibri"/>
                <w:color w:val="000000"/>
                <w:sz w:val="24"/>
                <w:szCs w:val="24"/>
                <w:lang w:eastAsia="ar-SA"/>
              </w:rPr>
              <w:t xml:space="preserve"> «Праздник урожая»</w:t>
            </w:r>
          </w:p>
          <w:p w:rsidR="007967DC" w:rsidRPr="007967DC" w:rsidRDefault="007967DC" w:rsidP="00617206">
            <w:pPr>
              <w:numPr>
                <w:ilvl w:val="0"/>
                <w:numId w:val="29"/>
              </w:num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color w:val="000000"/>
                <w:sz w:val="24"/>
                <w:szCs w:val="24"/>
                <w:lang w:eastAsia="ar-SA"/>
              </w:rPr>
              <w:t>посвящение в первоклассники</w:t>
            </w:r>
            <w:r w:rsidRPr="007967DC">
              <w:rPr>
                <w:rFonts w:ascii="Times New Roman" w:eastAsia="Times New Roman" w:hAnsi="Times New Roman" w:cs="Calibri"/>
                <w:sz w:val="24"/>
                <w:szCs w:val="24"/>
                <w:lang w:eastAsia="ar-SA"/>
              </w:rPr>
              <w:t xml:space="preserve"> </w:t>
            </w:r>
          </w:p>
          <w:p w:rsidR="007967DC" w:rsidRPr="007967DC" w:rsidRDefault="007967DC" w:rsidP="00617206">
            <w:pPr>
              <w:numPr>
                <w:ilvl w:val="0"/>
                <w:numId w:val="29"/>
              </w:num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«Праздник Букваря» </w:t>
            </w:r>
          </w:p>
          <w:p w:rsidR="007967DC" w:rsidRPr="007967DC" w:rsidRDefault="007967DC" w:rsidP="00617206">
            <w:pPr>
              <w:numPr>
                <w:ilvl w:val="0"/>
                <w:numId w:val="29"/>
              </w:num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lastRenderedPageBreak/>
              <w:t>«Святой Параскевы подарок»</w:t>
            </w:r>
          </w:p>
          <w:p w:rsidR="007967DC" w:rsidRPr="007967DC" w:rsidRDefault="007967DC" w:rsidP="00617206">
            <w:pPr>
              <w:numPr>
                <w:ilvl w:val="0"/>
                <w:numId w:val="29"/>
              </w:num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спортивный праздник  «Папа, мама, я – спортивная семья»</w:t>
            </w:r>
          </w:p>
          <w:p w:rsidR="007967DC" w:rsidRPr="007967DC" w:rsidRDefault="007967DC" w:rsidP="00617206">
            <w:pPr>
              <w:numPr>
                <w:ilvl w:val="0"/>
                <w:numId w:val="29"/>
              </w:num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праздничная программа «День Матери»</w:t>
            </w:r>
          </w:p>
          <w:p w:rsidR="007967DC" w:rsidRPr="007967DC" w:rsidRDefault="007967DC" w:rsidP="00617206">
            <w:pPr>
              <w:numPr>
                <w:ilvl w:val="0"/>
                <w:numId w:val="29"/>
              </w:num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«Рождественские посиделки»</w:t>
            </w:r>
          </w:p>
          <w:p w:rsidR="007967DC" w:rsidRPr="007967DC" w:rsidRDefault="007967DC" w:rsidP="00617206">
            <w:pPr>
              <w:numPr>
                <w:ilvl w:val="0"/>
                <w:numId w:val="29"/>
              </w:num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«Масленица»</w:t>
            </w:r>
          </w:p>
          <w:p w:rsidR="007967DC" w:rsidRPr="007967DC" w:rsidRDefault="007967DC" w:rsidP="00617206">
            <w:pPr>
              <w:numPr>
                <w:ilvl w:val="0"/>
                <w:numId w:val="29"/>
              </w:num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Выпускной бал учащихся начальных классов</w:t>
            </w:r>
          </w:p>
        </w:tc>
      </w:tr>
    </w:tbl>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p>
    <w:p w:rsidR="007967DC" w:rsidRPr="007967DC" w:rsidRDefault="00B343F8" w:rsidP="007967DC">
      <w:pPr>
        <w:suppressAutoHyphens/>
        <w:spacing w:after="0" w:line="240" w:lineRule="auto"/>
        <w:jc w:val="center"/>
        <w:rPr>
          <w:rFonts w:ascii="Times New Roman" w:eastAsia="Times New Roman" w:hAnsi="Times New Roman" w:cs="Calibri"/>
          <w:b/>
          <w:sz w:val="28"/>
          <w:szCs w:val="28"/>
          <w:lang w:eastAsia="ar-SA"/>
        </w:rPr>
      </w:pPr>
      <w:r>
        <w:rPr>
          <w:rFonts w:ascii="Times New Roman" w:eastAsia="Times New Roman" w:hAnsi="Times New Roman" w:cs="Calibri"/>
          <w:b/>
          <w:sz w:val="28"/>
          <w:szCs w:val="28"/>
          <w:lang w:eastAsia="ar-SA"/>
        </w:rPr>
        <w:t>2.</w:t>
      </w:r>
      <w:r w:rsidR="007967DC" w:rsidRPr="007967DC">
        <w:rPr>
          <w:rFonts w:ascii="Times New Roman" w:eastAsia="Times New Roman" w:hAnsi="Times New Roman" w:cs="Calibri"/>
          <w:b/>
          <w:sz w:val="28"/>
          <w:szCs w:val="28"/>
          <w:lang w:eastAsia="ar-SA"/>
        </w:rPr>
        <w:t xml:space="preserve">3.7. Планируемые  результаты духовно-нравственного  развития и воспитания </w:t>
      </w:r>
      <w:proofErr w:type="gramStart"/>
      <w:r w:rsidR="007967DC" w:rsidRPr="007967DC">
        <w:rPr>
          <w:rFonts w:ascii="Times New Roman" w:eastAsia="Times New Roman" w:hAnsi="Times New Roman" w:cs="Calibri"/>
          <w:b/>
          <w:sz w:val="28"/>
          <w:szCs w:val="28"/>
          <w:lang w:eastAsia="ar-SA"/>
        </w:rPr>
        <w:t>обучающихся</w:t>
      </w:r>
      <w:proofErr w:type="gramEnd"/>
      <w:r w:rsidR="007967DC" w:rsidRPr="007967DC">
        <w:rPr>
          <w:rFonts w:ascii="Times New Roman" w:eastAsia="Times New Roman" w:hAnsi="Times New Roman" w:cs="Calibri"/>
          <w:b/>
          <w:sz w:val="28"/>
          <w:szCs w:val="28"/>
          <w:lang w:eastAsia="ar-SA"/>
        </w:rPr>
        <w:t xml:space="preserve"> на ступени начального общего образования.</w:t>
      </w:r>
    </w:p>
    <w:p w:rsidR="007967DC" w:rsidRPr="007967DC" w:rsidRDefault="007967DC" w:rsidP="007967DC">
      <w:pPr>
        <w:suppressAutoHyphens/>
        <w:spacing w:after="0" w:line="240" w:lineRule="auto"/>
        <w:ind w:firstLine="708"/>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В результате реализации программы духовно-нравственного развития и </w:t>
      </w:r>
      <w:proofErr w:type="gramStart"/>
      <w:r w:rsidRPr="007967DC">
        <w:rPr>
          <w:rFonts w:ascii="Times New Roman" w:eastAsia="Times New Roman" w:hAnsi="Times New Roman" w:cs="Calibri"/>
          <w:color w:val="000000"/>
          <w:sz w:val="28"/>
          <w:szCs w:val="28"/>
          <w:lang w:eastAsia="ar-SA"/>
        </w:rPr>
        <w:t>воспитания</w:t>
      </w:r>
      <w:proofErr w:type="gramEnd"/>
      <w:r w:rsidRPr="007967DC">
        <w:rPr>
          <w:rFonts w:ascii="Times New Roman" w:eastAsia="Times New Roman" w:hAnsi="Times New Roman" w:cs="Calibri"/>
          <w:color w:val="000000"/>
          <w:sz w:val="28"/>
          <w:szCs w:val="28"/>
          <w:lang w:eastAsia="ar-SA"/>
        </w:rPr>
        <w:t xml:space="preserve"> обучающихся на ступени начального общего образования должно обеспечиваться достижение научающимися:</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w:t>
      </w:r>
      <w:r w:rsidRPr="007967DC">
        <w:rPr>
          <w:rFonts w:ascii="Times New Roman" w:eastAsia="Times New Roman" w:hAnsi="Times New Roman" w:cs="Calibri"/>
          <w:b/>
          <w:color w:val="000000"/>
          <w:sz w:val="28"/>
          <w:szCs w:val="28"/>
          <w:lang w:eastAsia="ar-SA"/>
        </w:rPr>
        <w:t>воспитательных результатов</w:t>
      </w:r>
      <w:r w:rsidRPr="007967DC">
        <w:rPr>
          <w:rFonts w:ascii="Times New Roman" w:eastAsia="Times New Roman" w:hAnsi="Times New Roman" w:cs="Calibri"/>
          <w:color w:val="000000"/>
          <w:sz w:val="28"/>
          <w:szCs w:val="28"/>
          <w:lang w:eastAsia="ar-SA"/>
        </w:rPr>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 </w:t>
      </w:r>
      <w:r w:rsidRPr="007967DC">
        <w:rPr>
          <w:rFonts w:ascii="Times New Roman" w:eastAsia="Times New Roman" w:hAnsi="Times New Roman" w:cs="Calibri"/>
          <w:b/>
          <w:color w:val="000000"/>
          <w:sz w:val="28"/>
          <w:szCs w:val="28"/>
          <w:lang w:eastAsia="ar-SA"/>
        </w:rPr>
        <w:t>эффекта</w:t>
      </w:r>
      <w:r w:rsidRPr="007967DC">
        <w:rPr>
          <w:rFonts w:ascii="Times New Roman" w:eastAsia="Times New Roman" w:hAnsi="Times New Roman" w:cs="Calibri"/>
          <w:color w:val="000000"/>
          <w:sz w:val="28"/>
          <w:szCs w:val="28"/>
          <w:lang w:eastAsia="ar-SA"/>
        </w:rPr>
        <w:t xml:space="preserve">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7967DC" w:rsidRPr="007967DC" w:rsidRDefault="007967DC" w:rsidP="007967DC">
      <w:pPr>
        <w:suppressAutoHyphens/>
        <w:spacing w:after="0" w:line="240" w:lineRule="auto"/>
        <w:ind w:firstLine="708"/>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При этом учитывается, что достижение эффекта — разви</w:t>
      </w:r>
      <w:r w:rsidRPr="007967DC">
        <w:rPr>
          <w:rFonts w:ascii="Times New Roman" w:eastAsia="Times New Roman" w:hAnsi="Times New Roman" w:cs="Calibri"/>
          <w:color w:val="000000"/>
          <w:sz w:val="28"/>
          <w:szCs w:val="28"/>
          <w:lang w:eastAsia="ar-SA"/>
        </w:rPr>
        <w:softHyphen/>
        <w:t>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и дувно-нравственного развития и воспитания (семьи, друзей, ближайшего окружения, общественности, СМИ и т. п.), а также собственным усилиям обучающегося.</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 </w:t>
      </w:r>
      <w:r w:rsidRPr="007967DC">
        <w:rPr>
          <w:rFonts w:ascii="Times New Roman" w:eastAsia="Times New Roman" w:hAnsi="Times New Roman" w:cs="Calibri"/>
          <w:color w:val="000000"/>
          <w:sz w:val="28"/>
          <w:szCs w:val="28"/>
          <w:lang w:eastAsia="ar-SA"/>
        </w:rPr>
        <w:tab/>
        <w:t xml:space="preserve">Воспитательные результаты и эффекты деятельности </w:t>
      </w:r>
      <w:proofErr w:type="gramStart"/>
      <w:r w:rsidRPr="007967DC">
        <w:rPr>
          <w:rFonts w:ascii="Times New Roman" w:eastAsia="Times New Roman" w:hAnsi="Times New Roman" w:cs="Calibri"/>
          <w:color w:val="000000"/>
          <w:sz w:val="28"/>
          <w:szCs w:val="28"/>
          <w:lang w:eastAsia="ar-SA"/>
        </w:rPr>
        <w:t>обу</w:t>
      </w:r>
      <w:r w:rsidRPr="007967DC">
        <w:rPr>
          <w:rFonts w:ascii="Times New Roman" w:eastAsia="Times New Roman" w:hAnsi="Times New Roman" w:cs="Calibri"/>
          <w:color w:val="000000"/>
          <w:sz w:val="28"/>
          <w:szCs w:val="28"/>
          <w:lang w:eastAsia="ar-SA"/>
        </w:rPr>
        <w:softHyphen/>
        <w:t>чающихся</w:t>
      </w:r>
      <w:proofErr w:type="gramEnd"/>
      <w:r w:rsidRPr="007967DC">
        <w:rPr>
          <w:rFonts w:ascii="Times New Roman" w:eastAsia="Times New Roman" w:hAnsi="Times New Roman" w:cs="Calibri"/>
          <w:color w:val="000000"/>
          <w:sz w:val="28"/>
          <w:szCs w:val="28"/>
          <w:lang w:eastAsia="ar-SA"/>
        </w:rPr>
        <w:t xml:space="preserve"> распределяются по трём уровням.</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w:t>
      </w:r>
      <w:r w:rsidRPr="007967DC">
        <w:rPr>
          <w:rFonts w:ascii="Times New Roman" w:eastAsia="Times New Roman" w:hAnsi="Times New Roman" w:cs="Calibri"/>
          <w:b/>
          <w:bCs/>
          <w:color w:val="000000"/>
          <w:sz w:val="28"/>
          <w:szCs w:val="28"/>
          <w:lang w:eastAsia="ar-SA"/>
        </w:rPr>
        <w:t xml:space="preserve">       Первый уровень результатов</w:t>
      </w:r>
      <w:r w:rsidRPr="007967DC">
        <w:rPr>
          <w:rFonts w:ascii="Times New Roman" w:eastAsia="Times New Roman" w:hAnsi="Times New Roman" w:cs="Calibri"/>
          <w:color w:val="000000"/>
          <w:sz w:val="28"/>
          <w:szCs w:val="28"/>
          <w:lang w:eastAsia="ar-SA"/>
        </w:rPr>
        <w:t xml:space="preserve"> — приобретение </w:t>
      </w:r>
      <w:proofErr w:type="gramStart"/>
      <w:r w:rsidRPr="007967DC">
        <w:rPr>
          <w:rFonts w:ascii="Times New Roman" w:eastAsia="Times New Roman" w:hAnsi="Times New Roman" w:cs="Calibri"/>
          <w:color w:val="000000"/>
          <w:sz w:val="28"/>
          <w:szCs w:val="28"/>
          <w:lang w:eastAsia="ar-SA"/>
        </w:rPr>
        <w:t>обучаю</w:t>
      </w:r>
      <w:r w:rsidRPr="007967DC">
        <w:rPr>
          <w:rFonts w:ascii="Times New Roman" w:eastAsia="Times New Roman" w:hAnsi="Times New Roman" w:cs="Calibri"/>
          <w:color w:val="000000"/>
          <w:sz w:val="28"/>
          <w:szCs w:val="28"/>
          <w:lang w:eastAsia="ar-SA"/>
        </w:rPr>
        <w:softHyphen/>
        <w:t>щимися</w:t>
      </w:r>
      <w:proofErr w:type="gramEnd"/>
      <w:r w:rsidRPr="007967DC">
        <w:rPr>
          <w:rFonts w:ascii="Times New Roman" w:eastAsia="Times New Roman" w:hAnsi="Times New Roman" w:cs="Calibri"/>
          <w:color w:val="000000"/>
          <w:sz w:val="28"/>
          <w:szCs w:val="28"/>
          <w:lang w:eastAsia="ar-SA"/>
        </w:rPr>
        <w:t xml:space="preserve"> социальных знаний (об общественных нормах, уст</w:t>
      </w:r>
      <w:r w:rsidRPr="007967DC">
        <w:rPr>
          <w:rFonts w:ascii="Times New Roman" w:eastAsia="Times New Roman" w:hAnsi="Times New Roman" w:cs="Calibri"/>
          <w:color w:val="000000"/>
          <w:sz w:val="28"/>
          <w:szCs w:val="28"/>
          <w:lang w:eastAsia="ar-SA"/>
        </w:rPr>
        <w:softHyphen/>
        <w:t>ройстве общества, социально одобряемых и не одобряемых формах поведения в обществе и т. п.), первичного понима</w:t>
      </w:r>
      <w:r w:rsidRPr="007967DC">
        <w:rPr>
          <w:rFonts w:ascii="Times New Roman" w:eastAsia="Times New Roman" w:hAnsi="Times New Roman" w:cs="Calibri"/>
          <w:color w:val="000000"/>
          <w:sz w:val="28"/>
          <w:szCs w:val="28"/>
          <w:lang w:eastAsia="ar-SA"/>
        </w:rPr>
        <w:softHyphen/>
        <w:t>ния социальной реальности и повседневной жизни. Для дос</w:t>
      </w:r>
      <w:r w:rsidRPr="007967DC">
        <w:rPr>
          <w:rFonts w:ascii="Times New Roman" w:eastAsia="Times New Roman" w:hAnsi="Times New Roman" w:cs="Calibri"/>
          <w:color w:val="000000"/>
          <w:sz w:val="28"/>
          <w:szCs w:val="28"/>
          <w:lang w:eastAsia="ar-SA"/>
        </w:rPr>
        <w:softHyphen/>
        <w:t>тижения данного уровня результатов особое значение имеет взаимодействие обучающегося со своими учителями (в основ</w:t>
      </w:r>
      <w:r w:rsidRPr="007967DC">
        <w:rPr>
          <w:rFonts w:ascii="Times New Roman" w:eastAsia="Times New Roman" w:hAnsi="Times New Roman" w:cs="Calibri"/>
          <w:color w:val="000000"/>
          <w:sz w:val="28"/>
          <w:szCs w:val="28"/>
          <w:lang w:eastAsia="ar-SA"/>
        </w:rPr>
        <w:softHyphen/>
        <w:t>ном и дополнительном образовании) как значимыми для не</w:t>
      </w:r>
      <w:r w:rsidRPr="007967DC">
        <w:rPr>
          <w:rFonts w:ascii="Times New Roman" w:eastAsia="Times New Roman" w:hAnsi="Times New Roman" w:cs="Calibri"/>
          <w:color w:val="000000"/>
          <w:sz w:val="28"/>
          <w:szCs w:val="28"/>
          <w:lang w:eastAsia="ar-SA"/>
        </w:rPr>
        <w:softHyphen/>
        <w:t>го носителями положительного социального знания и повсе</w:t>
      </w:r>
      <w:r w:rsidRPr="007967DC">
        <w:rPr>
          <w:rFonts w:ascii="Times New Roman" w:eastAsia="Times New Roman" w:hAnsi="Times New Roman" w:cs="Calibri"/>
          <w:color w:val="000000"/>
          <w:sz w:val="28"/>
          <w:szCs w:val="28"/>
          <w:lang w:eastAsia="ar-SA"/>
        </w:rPr>
        <w:softHyphen/>
        <w:t>дневного опыта.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         </w:t>
      </w:r>
      <w:proofErr w:type="gramStart"/>
      <w:r w:rsidRPr="007967DC">
        <w:rPr>
          <w:rFonts w:ascii="Times New Roman" w:eastAsia="Times New Roman" w:hAnsi="Times New Roman" w:cs="Calibri"/>
          <w:b/>
          <w:bCs/>
          <w:color w:val="000000"/>
          <w:sz w:val="28"/>
          <w:szCs w:val="28"/>
          <w:lang w:eastAsia="ar-SA"/>
        </w:rPr>
        <w:t>Второй уровень результатов</w:t>
      </w:r>
      <w:r w:rsidRPr="007967DC">
        <w:rPr>
          <w:rFonts w:ascii="Times New Roman" w:eastAsia="Times New Roman" w:hAnsi="Times New Roman" w:cs="Calibri"/>
          <w:color w:val="000000"/>
          <w:sz w:val="28"/>
          <w:szCs w:val="28"/>
          <w:lang w:eastAsia="ar-SA"/>
        </w:rPr>
        <w:t xml:space="preserve"> — 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roofErr w:type="gramEnd"/>
      <w:r w:rsidRPr="007967DC">
        <w:rPr>
          <w:rFonts w:ascii="Times New Roman" w:eastAsia="Times New Roman" w:hAnsi="Times New Roman" w:cs="Calibri"/>
          <w:color w:val="000000"/>
          <w:sz w:val="28"/>
          <w:szCs w:val="28"/>
          <w:lang w:eastAsia="ar-SA"/>
        </w:rPr>
        <w:t xml:space="preserve"> Для достижения данного уровня резуль</w:t>
      </w:r>
      <w:r w:rsidRPr="007967DC">
        <w:rPr>
          <w:rFonts w:ascii="Times New Roman" w:eastAsia="Times New Roman" w:hAnsi="Times New Roman" w:cs="Calibri"/>
          <w:color w:val="000000"/>
          <w:sz w:val="28"/>
          <w:szCs w:val="28"/>
          <w:lang w:eastAsia="ar-SA"/>
        </w:rPr>
        <w:softHyphen/>
        <w:t>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w:t>
      </w:r>
      <w:r w:rsidRPr="007967DC">
        <w:rPr>
          <w:rFonts w:ascii="Times New Roman" w:eastAsia="Times New Roman" w:hAnsi="Times New Roman" w:cs="Calibri"/>
          <w:color w:val="000000"/>
          <w:sz w:val="28"/>
          <w:szCs w:val="28"/>
          <w:lang w:eastAsia="ar-SA"/>
        </w:rPr>
        <w:softHyphen/>
        <w:t>ческое подтверждение приобретённых социальных знаний, начинает их ценить (или отвергает).</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lastRenderedPageBreak/>
        <w:t xml:space="preserve">        </w:t>
      </w:r>
      <w:r w:rsidRPr="007967DC">
        <w:rPr>
          <w:rFonts w:ascii="Times New Roman" w:eastAsia="Times New Roman" w:hAnsi="Times New Roman" w:cs="Calibri"/>
          <w:b/>
          <w:bCs/>
          <w:color w:val="000000"/>
          <w:sz w:val="28"/>
          <w:szCs w:val="28"/>
          <w:lang w:eastAsia="ar-SA"/>
        </w:rPr>
        <w:t>Третий уровень результатов</w:t>
      </w:r>
      <w:r w:rsidRPr="007967DC">
        <w:rPr>
          <w:rFonts w:ascii="Times New Roman" w:eastAsia="Times New Roman" w:hAnsi="Times New Roman" w:cs="Calibri"/>
          <w:color w:val="000000"/>
          <w:sz w:val="28"/>
          <w:szCs w:val="28"/>
          <w:lang w:eastAsia="ar-SA"/>
        </w:rPr>
        <w:t xml:space="preserve"> — получение </w:t>
      </w:r>
      <w:proofErr w:type="gramStart"/>
      <w:r w:rsidRPr="007967DC">
        <w:rPr>
          <w:rFonts w:ascii="Times New Roman" w:eastAsia="Times New Roman" w:hAnsi="Times New Roman" w:cs="Calibri"/>
          <w:color w:val="000000"/>
          <w:sz w:val="28"/>
          <w:szCs w:val="28"/>
          <w:lang w:eastAsia="ar-SA"/>
        </w:rPr>
        <w:t>обучающимся</w:t>
      </w:r>
      <w:proofErr w:type="gramEnd"/>
      <w:r w:rsidRPr="007967DC">
        <w:rPr>
          <w:rFonts w:ascii="Times New Roman" w:eastAsia="Times New Roman" w:hAnsi="Times New Roman" w:cs="Calibri"/>
          <w:color w:val="000000"/>
          <w:sz w:val="28"/>
          <w:szCs w:val="28"/>
          <w:lang w:eastAsia="ar-SA"/>
        </w:rPr>
        <w:t xml:space="preserve"> опыта самостоятельного общественного действия. Только в самостоятельном общественном действии юный человек действительно становится (</w:t>
      </w:r>
      <w:r w:rsidRPr="007967DC">
        <w:rPr>
          <w:rFonts w:ascii="Times New Roman" w:eastAsia="Times New Roman" w:hAnsi="Times New Roman" w:cs="Calibri"/>
          <w:i/>
          <w:iCs/>
          <w:color w:val="000000"/>
          <w:sz w:val="28"/>
          <w:szCs w:val="28"/>
          <w:lang w:eastAsia="ar-SA"/>
        </w:rPr>
        <w:t>а не просто узнаёт о том, как стать)</w:t>
      </w:r>
      <w:r w:rsidRPr="007967DC">
        <w:rPr>
          <w:rFonts w:ascii="Times New Roman" w:eastAsia="Times New Roman" w:hAnsi="Times New Roman" w:cs="Calibri"/>
          <w:color w:val="000000"/>
          <w:sz w:val="28"/>
          <w:szCs w:val="28"/>
          <w:lang w:eastAsia="ar-SA"/>
        </w:rPr>
        <w:t xml:space="preserve"> гражданином, социальным деятелем, свободным че</w:t>
      </w:r>
      <w:r w:rsidRPr="007967DC">
        <w:rPr>
          <w:rFonts w:ascii="Times New Roman" w:eastAsia="Times New Roman" w:hAnsi="Times New Roman" w:cs="Calibri"/>
          <w:color w:val="000000"/>
          <w:sz w:val="28"/>
          <w:szCs w:val="28"/>
          <w:lang w:eastAsia="ar-SA"/>
        </w:rPr>
        <w:softHyphen/>
        <w:t>ловеком. Для достижения данного уровня результатов особое значение имеет взаимодействие обучающегося с представите</w:t>
      </w:r>
      <w:r w:rsidRPr="007967DC">
        <w:rPr>
          <w:rFonts w:ascii="Times New Roman" w:eastAsia="Times New Roman" w:hAnsi="Times New Roman" w:cs="Calibri"/>
          <w:color w:val="000000"/>
          <w:sz w:val="28"/>
          <w:szCs w:val="28"/>
          <w:lang w:eastAsia="ar-SA"/>
        </w:rPr>
        <w:softHyphen/>
        <w:t>лями различных социальных субъектов за пределами образо</w:t>
      </w:r>
      <w:r w:rsidRPr="007967DC">
        <w:rPr>
          <w:rFonts w:ascii="Times New Roman" w:eastAsia="Times New Roman" w:hAnsi="Times New Roman" w:cs="Calibri"/>
          <w:color w:val="000000"/>
          <w:sz w:val="28"/>
          <w:szCs w:val="28"/>
          <w:lang w:eastAsia="ar-SA"/>
        </w:rPr>
        <w:softHyphen/>
        <w:t>вательного учреждения, в открытой общественной среде.</w:t>
      </w:r>
    </w:p>
    <w:p w:rsidR="007967DC" w:rsidRPr="007967DC" w:rsidRDefault="007967DC" w:rsidP="007967DC">
      <w:pPr>
        <w:suppressAutoHyphens/>
        <w:spacing w:after="0" w:line="240" w:lineRule="auto"/>
        <w:ind w:firstLine="708"/>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С переходом от одного уровня результатов к другому су</w:t>
      </w:r>
      <w:r w:rsidRPr="007967DC">
        <w:rPr>
          <w:rFonts w:ascii="Times New Roman" w:eastAsia="Times New Roman" w:hAnsi="Times New Roman" w:cs="Calibri"/>
          <w:color w:val="000000"/>
          <w:sz w:val="28"/>
          <w:szCs w:val="28"/>
          <w:lang w:eastAsia="ar-SA"/>
        </w:rPr>
        <w:softHyphen/>
        <w:t>щественно возрастают воспитательные эффекты:</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  на третьем уровне создаются необходимые условия для участия </w:t>
      </w:r>
      <w:proofErr w:type="gramStart"/>
      <w:r w:rsidRPr="007967DC">
        <w:rPr>
          <w:rFonts w:ascii="Times New Roman" w:eastAsia="Times New Roman" w:hAnsi="Times New Roman" w:cs="Calibri"/>
          <w:color w:val="000000"/>
          <w:sz w:val="28"/>
          <w:szCs w:val="28"/>
          <w:lang w:eastAsia="ar-SA"/>
        </w:rPr>
        <w:t>обучающихся</w:t>
      </w:r>
      <w:proofErr w:type="gramEnd"/>
      <w:r w:rsidRPr="007967DC">
        <w:rPr>
          <w:rFonts w:ascii="Times New Roman" w:eastAsia="Times New Roman" w:hAnsi="Times New Roman" w:cs="Calibri"/>
          <w:color w:val="000000"/>
          <w:sz w:val="28"/>
          <w:szCs w:val="28"/>
          <w:lang w:eastAsia="ar-SA"/>
        </w:rPr>
        <w:t xml:space="preserve"> в нравственно ориентированной соци</w:t>
      </w:r>
      <w:r w:rsidRPr="007967DC">
        <w:rPr>
          <w:rFonts w:ascii="Times New Roman" w:eastAsia="Times New Roman" w:hAnsi="Times New Roman" w:cs="Calibri"/>
          <w:color w:val="000000"/>
          <w:sz w:val="28"/>
          <w:szCs w:val="28"/>
          <w:lang w:eastAsia="ar-SA"/>
        </w:rPr>
        <w:softHyphen/>
        <w:t>ально значимой деятельности.</w:t>
      </w:r>
    </w:p>
    <w:p w:rsidR="007967DC" w:rsidRPr="007967DC" w:rsidRDefault="007967DC" w:rsidP="007967DC">
      <w:pPr>
        <w:suppressAutoHyphens/>
        <w:spacing w:after="0" w:line="240" w:lineRule="auto"/>
        <w:ind w:firstLine="708"/>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Таким образом, знания о ценностях переводятся в реаль</w:t>
      </w:r>
      <w:r w:rsidRPr="007967DC">
        <w:rPr>
          <w:rFonts w:ascii="Times New Roman" w:eastAsia="Times New Roman" w:hAnsi="Times New Roman" w:cs="Calibri"/>
          <w:color w:val="000000"/>
          <w:sz w:val="28"/>
          <w:szCs w:val="28"/>
          <w:lang w:eastAsia="ar-SA"/>
        </w:rPr>
        <w:softHyphen/>
        <w:t>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w:t>
      </w:r>
      <w:r w:rsidRPr="007967DC">
        <w:rPr>
          <w:rFonts w:ascii="Times New Roman" w:eastAsia="Times New Roman" w:hAnsi="Times New Roman" w:cs="Calibri"/>
          <w:color w:val="000000"/>
          <w:sz w:val="28"/>
          <w:szCs w:val="28"/>
          <w:lang w:eastAsia="ar-SA"/>
        </w:rPr>
        <w:softHyphen/>
        <w:t>чающихся достигает относительной полноты.</w:t>
      </w:r>
    </w:p>
    <w:p w:rsidR="007967DC" w:rsidRPr="007967DC" w:rsidRDefault="007967DC" w:rsidP="007967DC">
      <w:pPr>
        <w:suppressAutoHyphens/>
        <w:spacing w:after="0" w:line="240" w:lineRule="auto"/>
        <w:ind w:firstLine="708"/>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Переход от одного уровня воспитательных результатов к другому должен быть последовательным, постепенным.</w:t>
      </w:r>
    </w:p>
    <w:p w:rsidR="007967DC" w:rsidRPr="007967DC" w:rsidRDefault="007967DC" w:rsidP="007967DC">
      <w:pPr>
        <w:suppressAutoHyphens/>
        <w:spacing w:after="0" w:line="240" w:lineRule="auto"/>
        <w:ind w:firstLine="708"/>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Достижение трёх уровней воспитательных результатов обеспечивает появление значимых</w:t>
      </w:r>
      <w:r w:rsidRPr="007967DC">
        <w:rPr>
          <w:rFonts w:ascii="Times New Roman" w:eastAsia="Times New Roman" w:hAnsi="Times New Roman" w:cs="Calibri"/>
          <w:i/>
          <w:iCs/>
          <w:color w:val="000000"/>
          <w:sz w:val="28"/>
          <w:szCs w:val="28"/>
          <w:lang w:eastAsia="ar-SA"/>
        </w:rPr>
        <w:t xml:space="preserve"> эффектов</w:t>
      </w:r>
      <w:r w:rsidRPr="007967DC">
        <w:rPr>
          <w:rFonts w:ascii="Times New Roman" w:eastAsia="Times New Roman" w:hAnsi="Times New Roman" w:cs="Calibri"/>
          <w:color w:val="000000"/>
          <w:sz w:val="28"/>
          <w:szCs w:val="28"/>
          <w:lang w:eastAsia="ar-SA"/>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p w:rsidR="007967DC" w:rsidRPr="007967DC" w:rsidRDefault="007967DC" w:rsidP="007967DC">
      <w:pPr>
        <w:suppressAutoHyphens/>
        <w:spacing w:after="0" w:line="240" w:lineRule="auto"/>
        <w:rPr>
          <w:rFonts w:ascii="Times New Roman" w:eastAsia="Times New Roman" w:hAnsi="Times New Roman" w:cs="Calibri"/>
          <w:b/>
          <w:color w:val="000000"/>
          <w:sz w:val="24"/>
          <w:szCs w:val="24"/>
          <w:lang w:eastAsia="ar-SA"/>
        </w:rPr>
      </w:pPr>
    </w:p>
    <w:tbl>
      <w:tblPr>
        <w:tblW w:w="9782" w:type="dxa"/>
        <w:tblInd w:w="-176" w:type="dxa"/>
        <w:tblLayout w:type="fixed"/>
        <w:tblLook w:val="0000" w:firstRow="0" w:lastRow="0" w:firstColumn="0" w:lastColumn="0" w:noHBand="0" w:noVBand="0"/>
      </w:tblPr>
      <w:tblGrid>
        <w:gridCol w:w="1560"/>
        <w:gridCol w:w="4216"/>
        <w:gridCol w:w="4006"/>
      </w:tblGrid>
      <w:tr w:rsidR="007967DC" w:rsidRPr="007967DC" w:rsidTr="00983C9A">
        <w:tc>
          <w:tcPr>
            <w:tcW w:w="1560" w:type="dxa"/>
            <w:tcBorders>
              <w:top w:val="single" w:sz="4" w:space="0" w:color="000000"/>
              <w:left w:val="single" w:sz="4" w:space="0" w:color="000000"/>
              <w:bottom w:val="single" w:sz="4" w:space="0" w:color="000000"/>
            </w:tcBorders>
          </w:tcPr>
          <w:p w:rsidR="007967DC" w:rsidRPr="007967DC" w:rsidRDefault="007967DC" w:rsidP="007967DC">
            <w:pPr>
              <w:tabs>
                <w:tab w:val="left" w:pos="1980"/>
                <w:tab w:val="left" w:pos="2160"/>
                <w:tab w:val="left" w:pos="7380"/>
              </w:tabs>
              <w:suppressAutoHyphens/>
              <w:snapToGrid w:val="0"/>
              <w:spacing w:after="0" w:line="240" w:lineRule="auto"/>
              <w:jc w:val="center"/>
              <w:rPr>
                <w:rFonts w:ascii="Times New Roman" w:eastAsia="Times New Roman" w:hAnsi="Times New Roman" w:cs="Calibri"/>
                <w:b/>
                <w:sz w:val="24"/>
                <w:szCs w:val="24"/>
                <w:lang w:eastAsia="ar-SA"/>
              </w:rPr>
            </w:pPr>
            <w:r w:rsidRPr="007967DC">
              <w:rPr>
                <w:rFonts w:ascii="Times New Roman" w:eastAsia="Times New Roman" w:hAnsi="Times New Roman" w:cs="Calibri"/>
                <w:b/>
                <w:sz w:val="24"/>
                <w:szCs w:val="24"/>
                <w:lang w:eastAsia="ar-SA"/>
              </w:rPr>
              <w:t>Направления</w:t>
            </w:r>
          </w:p>
        </w:tc>
        <w:tc>
          <w:tcPr>
            <w:tcW w:w="4216" w:type="dxa"/>
            <w:tcBorders>
              <w:top w:val="single" w:sz="4" w:space="0" w:color="000000"/>
              <w:left w:val="single" w:sz="4" w:space="0" w:color="000000"/>
              <w:bottom w:val="single" w:sz="4" w:space="0" w:color="000000"/>
            </w:tcBorders>
          </w:tcPr>
          <w:p w:rsidR="007967DC" w:rsidRPr="007967DC" w:rsidRDefault="007967DC" w:rsidP="007967DC">
            <w:pPr>
              <w:tabs>
                <w:tab w:val="left" w:pos="0"/>
                <w:tab w:val="left" w:pos="7380"/>
              </w:tabs>
              <w:suppressAutoHyphens/>
              <w:snapToGrid w:val="0"/>
              <w:spacing w:after="0" w:line="240" w:lineRule="auto"/>
              <w:jc w:val="center"/>
              <w:rPr>
                <w:rFonts w:ascii="Times New Roman" w:eastAsia="Times New Roman" w:hAnsi="Times New Roman" w:cs="Calibri"/>
                <w:b/>
                <w:sz w:val="24"/>
                <w:szCs w:val="24"/>
                <w:lang w:eastAsia="ar-SA"/>
              </w:rPr>
            </w:pPr>
            <w:r w:rsidRPr="007967DC">
              <w:rPr>
                <w:rFonts w:ascii="Times New Roman" w:eastAsia="Times New Roman" w:hAnsi="Times New Roman" w:cs="Calibri"/>
                <w:b/>
                <w:sz w:val="24"/>
                <w:szCs w:val="24"/>
                <w:lang w:eastAsia="ar-SA"/>
              </w:rPr>
              <w:t>Планируемые результаты</w:t>
            </w:r>
          </w:p>
        </w:tc>
        <w:tc>
          <w:tcPr>
            <w:tcW w:w="4006" w:type="dxa"/>
            <w:tcBorders>
              <w:top w:val="single" w:sz="4" w:space="0" w:color="000000"/>
              <w:left w:val="single" w:sz="4" w:space="0" w:color="000000"/>
              <w:bottom w:val="single" w:sz="4" w:space="0" w:color="000000"/>
              <w:right w:val="single" w:sz="4" w:space="0" w:color="000000"/>
            </w:tcBorders>
          </w:tcPr>
          <w:p w:rsidR="007967DC" w:rsidRPr="007967DC" w:rsidRDefault="007967DC" w:rsidP="00983C9A">
            <w:pPr>
              <w:tabs>
                <w:tab w:val="left" w:pos="1"/>
                <w:tab w:val="left" w:pos="2653"/>
                <w:tab w:val="left" w:pos="7380"/>
              </w:tabs>
              <w:suppressAutoHyphens/>
              <w:snapToGrid w:val="0"/>
              <w:spacing w:after="0" w:line="240" w:lineRule="auto"/>
              <w:ind w:left="34" w:hanging="33"/>
              <w:jc w:val="center"/>
              <w:rPr>
                <w:rFonts w:ascii="Times New Roman" w:eastAsia="Times New Roman" w:hAnsi="Times New Roman" w:cs="Calibri"/>
                <w:b/>
                <w:sz w:val="24"/>
                <w:szCs w:val="24"/>
                <w:lang w:eastAsia="ar-SA"/>
              </w:rPr>
            </w:pPr>
            <w:r w:rsidRPr="007967DC">
              <w:rPr>
                <w:rFonts w:ascii="Times New Roman" w:eastAsia="Times New Roman" w:hAnsi="Times New Roman" w:cs="Calibri"/>
                <w:b/>
                <w:sz w:val="24"/>
                <w:szCs w:val="24"/>
                <w:lang w:eastAsia="ar-SA"/>
              </w:rPr>
              <w:t>Уровни воспитательных результатов и эффектов деятельности</w:t>
            </w:r>
          </w:p>
        </w:tc>
      </w:tr>
      <w:tr w:rsidR="007967DC" w:rsidRPr="007967DC" w:rsidTr="00983C9A">
        <w:tc>
          <w:tcPr>
            <w:tcW w:w="1560" w:type="dxa"/>
            <w:tcBorders>
              <w:top w:val="single" w:sz="4" w:space="0" w:color="000000"/>
              <w:left w:val="single" w:sz="4" w:space="0" w:color="000000"/>
              <w:bottom w:val="single" w:sz="4" w:space="0" w:color="000000"/>
            </w:tcBorders>
          </w:tcPr>
          <w:p w:rsidR="007967DC" w:rsidRPr="007967DC" w:rsidRDefault="007967DC" w:rsidP="00617206">
            <w:pPr>
              <w:numPr>
                <w:ilvl w:val="0"/>
                <w:numId w:val="19"/>
              </w:numPr>
              <w:tabs>
                <w:tab w:val="left" w:pos="51"/>
                <w:tab w:val="left" w:pos="334"/>
                <w:tab w:val="left" w:pos="7380"/>
              </w:tabs>
              <w:suppressAutoHyphens/>
              <w:snapToGrid w:val="0"/>
              <w:spacing w:after="0" w:line="240" w:lineRule="auto"/>
              <w:ind w:left="0" w:hanging="51"/>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Воспитание гражданственности, патриотизма, уважения к правам, свободам и обязанностям человека</w:t>
            </w:r>
          </w:p>
        </w:tc>
        <w:tc>
          <w:tcPr>
            <w:tcW w:w="4216" w:type="dxa"/>
            <w:tcBorders>
              <w:top w:val="single" w:sz="4" w:space="0" w:color="000000"/>
              <w:left w:val="single" w:sz="4" w:space="0" w:color="000000"/>
              <w:bottom w:val="single" w:sz="4" w:space="0" w:color="000000"/>
            </w:tcBorders>
          </w:tcPr>
          <w:p w:rsidR="007967DC" w:rsidRPr="007967DC" w:rsidRDefault="007967DC" w:rsidP="007967DC">
            <w:pPr>
              <w:tabs>
                <w:tab w:val="left" w:pos="0"/>
                <w:tab w:val="left" w:pos="7380"/>
              </w:tabs>
              <w:suppressAutoHyphens/>
              <w:snapToGrid w:val="0"/>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 xml:space="preserve">•элементарные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w:t>
            </w:r>
            <w:r w:rsidRPr="007967DC">
              <w:rPr>
                <w:rFonts w:ascii="Times New Roman" w:eastAsia="Times New Roman" w:hAnsi="Times New Roman" w:cs="Calibri"/>
                <w:iCs/>
                <w:sz w:val="24"/>
                <w:szCs w:val="24"/>
                <w:lang w:eastAsia="ar-SA"/>
              </w:rPr>
              <w:lastRenderedPageBreak/>
              <w:t>этнических традициях и культурном достоянии своего края, о примерах исполнения гражданского и патриотического долга;</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•опыт социальной и межкультурной коммуникации;</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•начальные представления о правах и обязанностях человека, гражданина, семьянина, товарища.</w:t>
            </w:r>
          </w:p>
        </w:tc>
        <w:tc>
          <w:tcPr>
            <w:tcW w:w="4006" w:type="dxa"/>
            <w:vMerge w:val="restart"/>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hd w:val="clear" w:color="auto" w:fill="FFFFFF"/>
              <w:tabs>
                <w:tab w:val="left" w:pos="83"/>
                <w:tab w:val="left" w:pos="7380"/>
              </w:tabs>
              <w:suppressAutoHyphens/>
              <w:snapToGrid w:val="0"/>
              <w:spacing w:after="0" w:line="240" w:lineRule="auto"/>
              <w:jc w:val="both"/>
              <w:rPr>
                <w:rFonts w:ascii="Times New Roman" w:eastAsia="Times New Roman" w:hAnsi="Times New Roman" w:cs="Calibri"/>
                <w:b/>
                <w:bCs/>
                <w:sz w:val="24"/>
                <w:szCs w:val="24"/>
                <w:lang w:eastAsia="ar-SA"/>
              </w:rPr>
            </w:pPr>
            <w:r w:rsidRPr="007967DC">
              <w:rPr>
                <w:rFonts w:ascii="Times New Roman" w:eastAsia="Times New Roman" w:hAnsi="Times New Roman" w:cs="Calibri"/>
                <w:b/>
                <w:bCs/>
                <w:sz w:val="24"/>
                <w:szCs w:val="24"/>
                <w:lang w:eastAsia="ar-SA"/>
              </w:rPr>
              <w:lastRenderedPageBreak/>
              <w:t>Первый уровень результатов.</w:t>
            </w:r>
          </w:p>
          <w:p w:rsidR="007967DC" w:rsidRPr="007967DC" w:rsidRDefault="007967DC" w:rsidP="007967DC">
            <w:pPr>
              <w:shd w:val="clear" w:color="auto" w:fill="FFFFFF"/>
              <w:tabs>
                <w:tab w:val="left" w:pos="83"/>
                <w:tab w:val="left" w:pos="7380"/>
              </w:tabs>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Первичное понимание социальной реальности и повседневной жизни, значение имеет взаимодействие обучающегося со своими учителями как значимыми для него носителями положительного социального знания и повсе</w:t>
            </w:r>
            <w:r w:rsidRPr="007967DC">
              <w:rPr>
                <w:rFonts w:ascii="Times New Roman" w:eastAsia="Times New Roman" w:hAnsi="Times New Roman" w:cs="Calibri"/>
                <w:sz w:val="24"/>
                <w:szCs w:val="24"/>
                <w:lang w:eastAsia="ar-SA"/>
              </w:rPr>
              <w:softHyphen/>
              <w:t>дневного опыта.</w:t>
            </w:r>
          </w:p>
          <w:p w:rsidR="007967DC" w:rsidRPr="007967DC" w:rsidRDefault="007967DC" w:rsidP="007967DC">
            <w:pPr>
              <w:shd w:val="clear" w:color="auto" w:fill="FFFFFF"/>
              <w:tabs>
                <w:tab w:val="left" w:pos="225"/>
                <w:tab w:val="left" w:pos="2653"/>
                <w:tab w:val="left" w:pos="7380"/>
              </w:tabs>
              <w:suppressAutoHyphens/>
              <w:spacing w:after="0" w:line="240" w:lineRule="auto"/>
              <w:ind w:hanging="59"/>
              <w:jc w:val="both"/>
              <w:rPr>
                <w:rFonts w:ascii="Times New Roman" w:eastAsia="Times New Roman" w:hAnsi="Times New Roman" w:cs="Calibri"/>
                <w:b/>
                <w:bCs/>
                <w:sz w:val="24"/>
                <w:szCs w:val="24"/>
                <w:lang w:eastAsia="ar-SA"/>
              </w:rPr>
            </w:pPr>
            <w:r w:rsidRPr="007967DC">
              <w:rPr>
                <w:rFonts w:ascii="Times New Roman" w:eastAsia="Times New Roman" w:hAnsi="Times New Roman" w:cs="Calibri"/>
                <w:b/>
                <w:bCs/>
                <w:sz w:val="24"/>
                <w:szCs w:val="24"/>
                <w:lang w:eastAsia="ar-SA"/>
              </w:rPr>
              <w:t>Второй уровень результатов.</w:t>
            </w:r>
          </w:p>
          <w:p w:rsidR="007967DC" w:rsidRPr="007967DC" w:rsidRDefault="007967DC" w:rsidP="007967DC">
            <w:pPr>
              <w:shd w:val="clear" w:color="auto" w:fill="FFFFFF"/>
              <w:tabs>
                <w:tab w:val="left" w:pos="225"/>
                <w:tab w:val="left" w:pos="2653"/>
                <w:tab w:val="left" w:pos="7380"/>
              </w:tabs>
              <w:suppressAutoHyphens/>
              <w:spacing w:after="0" w:line="240" w:lineRule="auto"/>
              <w:ind w:hanging="59"/>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Получение обучающимся опыта переживания и позитивного отношения к базовым ценностям общества, ценностного отношения к социальной реальности в целом,   </w:t>
            </w:r>
            <w:r w:rsidRPr="007967DC">
              <w:rPr>
                <w:rFonts w:ascii="Times New Roman" w:eastAsia="Times New Roman" w:hAnsi="Times New Roman" w:cs="Calibri"/>
                <w:sz w:val="24"/>
                <w:szCs w:val="24"/>
                <w:lang w:eastAsia="ar-SA"/>
              </w:rPr>
              <w:lastRenderedPageBreak/>
              <w:t xml:space="preserve">взаимодействие </w:t>
            </w:r>
            <w:proofErr w:type="gramStart"/>
            <w:r w:rsidRPr="007967DC">
              <w:rPr>
                <w:rFonts w:ascii="Times New Roman" w:eastAsia="Times New Roman" w:hAnsi="Times New Roman" w:cs="Calibri"/>
                <w:sz w:val="24"/>
                <w:szCs w:val="24"/>
                <w:lang w:eastAsia="ar-SA"/>
              </w:rPr>
              <w:t>обучающихся</w:t>
            </w:r>
            <w:proofErr w:type="gramEnd"/>
            <w:r w:rsidRPr="007967DC">
              <w:rPr>
                <w:rFonts w:ascii="Times New Roman" w:eastAsia="Times New Roman" w:hAnsi="Times New Roman" w:cs="Calibri"/>
                <w:sz w:val="24"/>
                <w:szCs w:val="24"/>
                <w:lang w:eastAsia="ar-SA"/>
              </w:rPr>
              <w:t xml:space="preserve"> между собой на уровне класса, образовательного учреждения.</w:t>
            </w:r>
          </w:p>
          <w:p w:rsidR="007967DC" w:rsidRPr="007967DC" w:rsidRDefault="007967DC" w:rsidP="007967DC">
            <w:pPr>
              <w:shd w:val="clear" w:color="auto" w:fill="FFFFFF"/>
              <w:tabs>
                <w:tab w:val="left" w:pos="367"/>
                <w:tab w:val="left" w:pos="7380"/>
              </w:tabs>
              <w:suppressAutoHyphens/>
              <w:spacing w:after="0" w:line="240" w:lineRule="auto"/>
              <w:ind w:hanging="59"/>
              <w:jc w:val="both"/>
              <w:rPr>
                <w:rFonts w:ascii="Times New Roman" w:eastAsia="Times New Roman" w:hAnsi="Times New Roman" w:cs="Calibri"/>
                <w:b/>
                <w:bCs/>
                <w:sz w:val="24"/>
                <w:szCs w:val="24"/>
                <w:lang w:eastAsia="ar-SA"/>
              </w:rPr>
            </w:pPr>
            <w:r w:rsidRPr="007967DC">
              <w:rPr>
                <w:rFonts w:ascii="Times New Roman" w:eastAsia="Times New Roman" w:hAnsi="Times New Roman" w:cs="Calibri"/>
                <w:b/>
                <w:bCs/>
                <w:sz w:val="24"/>
                <w:szCs w:val="24"/>
                <w:lang w:eastAsia="ar-SA"/>
              </w:rPr>
              <w:t>Третий уровень результатов.</w:t>
            </w:r>
          </w:p>
          <w:p w:rsidR="007967DC" w:rsidRPr="007967DC" w:rsidRDefault="007967DC" w:rsidP="007967DC">
            <w:pPr>
              <w:shd w:val="clear" w:color="auto" w:fill="FFFFFF"/>
              <w:tabs>
                <w:tab w:val="left" w:pos="367"/>
                <w:tab w:val="left" w:pos="7380"/>
              </w:tabs>
              <w:suppressAutoHyphens/>
              <w:spacing w:after="0" w:line="240" w:lineRule="auto"/>
              <w:ind w:hanging="59"/>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Получение </w:t>
            </w:r>
            <w:proofErr w:type="gramStart"/>
            <w:r w:rsidRPr="007967DC">
              <w:rPr>
                <w:rFonts w:ascii="Times New Roman" w:eastAsia="Times New Roman" w:hAnsi="Times New Roman" w:cs="Calibri"/>
                <w:sz w:val="24"/>
                <w:szCs w:val="24"/>
                <w:lang w:eastAsia="ar-SA"/>
              </w:rPr>
              <w:t>обучающимся</w:t>
            </w:r>
            <w:proofErr w:type="gramEnd"/>
            <w:r w:rsidRPr="007967DC">
              <w:rPr>
                <w:rFonts w:ascii="Times New Roman" w:eastAsia="Times New Roman" w:hAnsi="Times New Roman" w:cs="Calibri"/>
                <w:sz w:val="24"/>
                <w:szCs w:val="24"/>
                <w:lang w:eastAsia="ar-SA"/>
              </w:rPr>
              <w:t xml:space="preserve"> опыта самостоятельного общественного действия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tc>
      </w:tr>
      <w:tr w:rsidR="007967DC" w:rsidRPr="007967DC" w:rsidTr="00983C9A">
        <w:tc>
          <w:tcPr>
            <w:tcW w:w="1560" w:type="dxa"/>
            <w:tcBorders>
              <w:top w:val="single" w:sz="4" w:space="0" w:color="000000"/>
              <w:left w:val="single" w:sz="4" w:space="0" w:color="000000"/>
              <w:bottom w:val="single" w:sz="4" w:space="0" w:color="000000"/>
            </w:tcBorders>
          </w:tcPr>
          <w:p w:rsidR="007967DC" w:rsidRPr="007967DC" w:rsidRDefault="007967DC" w:rsidP="007967DC">
            <w:pPr>
              <w:tabs>
                <w:tab w:val="left" w:pos="1980"/>
                <w:tab w:val="left" w:pos="2160"/>
                <w:tab w:val="left" w:pos="7380"/>
              </w:tabs>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lastRenderedPageBreak/>
              <w:t>2.Воспитание нравственных чувств и этического сознания</w:t>
            </w:r>
          </w:p>
        </w:tc>
        <w:tc>
          <w:tcPr>
            <w:tcW w:w="4216" w:type="dxa"/>
            <w:tcBorders>
              <w:top w:val="single" w:sz="4" w:space="0" w:color="000000"/>
              <w:left w:val="single" w:sz="4" w:space="0" w:color="000000"/>
              <w:bottom w:val="single" w:sz="4" w:space="0" w:color="000000"/>
            </w:tcBorders>
          </w:tcPr>
          <w:p w:rsidR="007967DC" w:rsidRPr="007967DC" w:rsidRDefault="007967DC" w:rsidP="007967DC">
            <w:pPr>
              <w:tabs>
                <w:tab w:val="left" w:pos="0"/>
                <w:tab w:val="left" w:pos="7380"/>
              </w:tabs>
              <w:suppressAutoHyphens/>
              <w:snapToGrid w:val="0"/>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•уважительное отношение к традиционным религиям;</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•неравнодушие к жизненным проблемам других людей, сочувствие к человеку, находящемуся в трудной ситуации;</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•уважительное отношение к родителям (законным представителям), к старшим, заботливое отношение к младшим;</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•знание традиций своей семьи и образовательного учреждения, бережное отношение к ним.</w:t>
            </w:r>
          </w:p>
        </w:tc>
        <w:tc>
          <w:tcPr>
            <w:tcW w:w="4006" w:type="dxa"/>
            <w:vMerge/>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tabs>
                <w:tab w:val="left" w:pos="1"/>
                <w:tab w:val="left" w:pos="2653"/>
                <w:tab w:val="left" w:pos="7380"/>
              </w:tabs>
              <w:suppressAutoHyphens/>
              <w:snapToGrid w:val="0"/>
              <w:spacing w:after="0" w:line="240" w:lineRule="auto"/>
              <w:ind w:firstLine="1"/>
              <w:jc w:val="both"/>
              <w:rPr>
                <w:rFonts w:ascii="Times New Roman" w:eastAsia="Times New Roman" w:hAnsi="Times New Roman" w:cs="Calibri"/>
                <w:sz w:val="24"/>
                <w:szCs w:val="24"/>
                <w:lang w:eastAsia="ar-SA"/>
              </w:rPr>
            </w:pPr>
          </w:p>
        </w:tc>
      </w:tr>
      <w:tr w:rsidR="007967DC" w:rsidRPr="007967DC" w:rsidTr="00983C9A">
        <w:tc>
          <w:tcPr>
            <w:tcW w:w="1560" w:type="dxa"/>
            <w:tcBorders>
              <w:top w:val="single" w:sz="4" w:space="0" w:color="000000"/>
              <w:left w:val="single" w:sz="4" w:space="0" w:color="000000"/>
              <w:bottom w:val="single" w:sz="4" w:space="0" w:color="000000"/>
            </w:tcBorders>
          </w:tcPr>
          <w:p w:rsidR="007967DC" w:rsidRPr="007967DC" w:rsidRDefault="007967DC" w:rsidP="007967DC">
            <w:pPr>
              <w:tabs>
                <w:tab w:val="left" w:pos="1980"/>
                <w:tab w:val="left" w:pos="2160"/>
                <w:tab w:val="left" w:pos="7380"/>
              </w:tabs>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3.Воспитание трудолюбия, творческого отношения к учению, труду, жизни</w:t>
            </w:r>
          </w:p>
        </w:tc>
        <w:tc>
          <w:tcPr>
            <w:tcW w:w="4216" w:type="dxa"/>
            <w:tcBorders>
              <w:top w:val="single" w:sz="4" w:space="0" w:color="000000"/>
              <w:left w:val="single" w:sz="4" w:space="0" w:color="000000"/>
              <w:bottom w:val="single" w:sz="4" w:space="0" w:color="000000"/>
            </w:tcBorders>
          </w:tcPr>
          <w:p w:rsidR="007967DC" w:rsidRPr="007967DC" w:rsidRDefault="007967DC" w:rsidP="007967DC">
            <w:pPr>
              <w:tabs>
                <w:tab w:val="left" w:pos="0"/>
                <w:tab w:val="left" w:pos="7380"/>
              </w:tabs>
              <w:suppressAutoHyphens/>
              <w:snapToGrid w:val="0"/>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Ценностное отношение к труду и творчеству, человеку труда, трудовым достижениям России и человечества, трудолюбие;</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•ценностное и творческое отношение к учебному труду;</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•элементарные представления о различных профессиях;</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•первоначальные навыки трудового творческого сотрудничества со сверстниками, старшими детьми и взрослыми;</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•осознание приоритета нравственных основ труда, творчества, создания нового;</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 xml:space="preserve">•первоначальный опыт участия в </w:t>
            </w:r>
            <w:r w:rsidRPr="007967DC">
              <w:rPr>
                <w:rFonts w:ascii="Times New Roman" w:eastAsia="Times New Roman" w:hAnsi="Times New Roman" w:cs="Calibri"/>
                <w:iCs/>
                <w:sz w:val="24"/>
                <w:szCs w:val="24"/>
                <w:lang w:eastAsia="ar-SA"/>
              </w:rPr>
              <w:lastRenderedPageBreak/>
              <w:t>различных видах общественно полезной и личностно значимой деятельности;</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•мотивация к самореализации в социальном творчестве, познавательной и практической, общественно полезной деятельности.</w:t>
            </w:r>
          </w:p>
        </w:tc>
        <w:tc>
          <w:tcPr>
            <w:tcW w:w="4006" w:type="dxa"/>
            <w:vMerge/>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tabs>
                <w:tab w:val="left" w:pos="1"/>
                <w:tab w:val="left" w:pos="2653"/>
                <w:tab w:val="left" w:pos="7380"/>
              </w:tabs>
              <w:suppressAutoHyphens/>
              <w:snapToGrid w:val="0"/>
              <w:spacing w:after="0" w:line="240" w:lineRule="auto"/>
              <w:ind w:firstLine="1"/>
              <w:jc w:val="both"/>
              <w:rPr>
                <w:rFonts w:ascii="Times New Roman" w:eastAsia="Times New Roman" w:hAnsi="Times New Roman" w:cs="Calibri"/>
                <w:sz w:val="24"/>
                <w:szCs w:val="24"/>
                <w:lang w:eastAsia="ar-SA"/>
              </w:rPr>
            </w:pPr>
          </w:p>
        </w:tc>
      </w:tr>
      <w:tr w:rsidR="007967DC" w:rsidRPr="007967DC" w:rsidTr="00983C9A">
        <w:tc>
          <w:tcPr>
            <w:tcW w:w="1560" w:type="dxa"/>
            <w:tcBorders>
              <w:top w:val="single" w:sz="4" w:space="0" w:color="000000"/>
              <w:left w:val="single" w:sz="4" w:space="0" w:color="000000"/>
              <w:bottom w:val="single" w:sz="4" w:space="0" w:color="000000"/>
            </w:tcBorders>
          </w:tcPr>
          <w:p w:rsidR="007967DC" w:rsidRPr="007967DC" w:rsidRDefault="007967DC" w:rsidP="007967DC">
            <w:pPr>
              <w:tabs>
                <w:tab w:val="left" w:pos="1980"/>
                <w:tab w:val="left" w:pos="2160"/>
                <w:tab w:val="left" w:pos="7380"/>
              </w:tabs>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lastRenderedPageBreak/>
              <w:t>4.Формирование ценностного отношения к здоровью и здоровому образу жизни</w:t>
            </w:r>
          </w:p>
        </w:tc>
        <w:tc>
          <w:tcPr>
            <w:tcW w:w="4216" w:type="dxa"/>
            <w:tcBorders>
              <w:top w:val="single" w:sz="4" w:space="0" w:color="000000"/>
              <w:left w:val="single" w:sz="4" w:space="0" w:color="000000"/>
              <w:bottom w:val="single" w:sz="4" w:space="0" w:color="000000"/>
            </w:tcBorders>
          </w:tcPr>
          <w:p w:rsidR="007967DC" w:rsidRPr="007967DC" w:rsidRDefault="007967DC" w:rsidP="007967DC">
            <w:pPr>
              <w:tabs>
                <w:tab w:val="left" w:pos="0"/>
                <w:tab w:val="left" w:pos="7380"/>
              </w:tabs>
              <w:suppressAutoHyphens/>
              <w:snapToGrid w:val="0"/>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Ценностное отношение к своему здоровью, здоровью близких и окружающих людей;</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•первоначальный личный опыт здоровьесберегающей деятельности;</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•первоначальные представления о роли физической культуры и спорта для здоровья человека, его образования, труда и творчества;</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•знания о возможном негативном влиянии компьютерных игр, телевидения, рекламы на здоровье человека.</w:t>
            </w:r>
          </w:p>
        </w:tc>
        <w:tc>
          <w:tcPr>
            <w:tcW w:w="4006" w:type="dxa"/>
            <w:vMerge/>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tabs>
                <w:tab w:val="left" w:pos="1"/>
                <w:tab w:val="left" w:pos="2653"/>
                <w:tab w:val="left" w:pos="7380"/>
              </w:tabs>
              <w:suppressAutoHyphens/>
              <w:snapToGrid w:val="0"/>
              <w:spacing w:after="0" w:line="240" w:lineRule="auto"/>
              <w:ind w:firstLine="1"/>
              <w:jc w:val="both"/>
              <w:rPr>
                <w:rFonts w:ascii="Times New Roman" w:eastAsia="Times New Roman" w:hAnsi="Times New Roman" w:cs="Calibri"/>
                <w:sz w:val="24"/>
                <w:szCs w:val="24"/>
                <w:lang w:eastAsia="ar-SA"/>
              </w:rPr>
            </w:pPr>
          </w:p>
        </w:tc>
      </w:tr>
      <w:tr w:rsidR="007967DC" w:rsidRPr="007967DC" w:rsidTr="00983C9A">
        <w:tc>
          <w:tcPr>
            <w:tcW w:w="1560" w:type="dxa"/>
            <w:tcBorders>
              <w:top w:val="single" w:sz="4" w:space="0" w:color="000000"/>
              <w:left w:val="single" w:sz="4" w:space="0" w:color="000000"/>
              <w:bottom w:val="single" w:sz="4" w:space="0" w:color="000000"/>
            </w:tcBorders>
          </w:tcPr>
          <w:p w:rsidR="007967DC" w:rsidRPr="007967DC" w:rsidRDefault="007967DC" w:rsidP="007967DC">
            <w:pPr>
              <w:tabs>
                <w:tab w:val="left" w:pos="1980"/>
                <w:tab w:val="left" w:pos="2160"/>
                <w:tab w:val="left" w:pos="7380"/>
              </w:tabs>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5. Воспитание ценностного отношения к природе, окружающей среде (экологическое воспитание)</w:t>
            </w:r>
          </w:p>
        </w:tc>
        <w:tc>
          <w:tcPr>
            <w:tcW w:w="4216" w:type="dxa"/>
            <w:tcBorders>
              <w:top w:val="single" w:sz="4" w:space="0" w:color="000000"/>
              <w:left w:val="single" w:sz="4" w:space="0" w:color="000000"/>
              <w:bottom w:val="single" w:sz="4" w:space="0" w:color="000000"/>
            </w:tcBorders>
          </w:tcPr>
          <w:p w:rsidR="007967DC" w:rsidRPr="007967DC" w:rsidRDefault="007967DC" w:rsidP="007967DC">
            <w:pPr>
              <w:tabs>
                <w:tab w:val="left" w:pos="0"/>
                <w:tab w:val="left" w:pos="7380"/>
              </w:tabs>
              <w:suppressAutoHyphens/>
              <w:snapToGrid w:val="0"/>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Ценностное отношение к природе;</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•первоначальный опыт эстетического, эмоционально-нравственного отношения к природе;</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•элементарные знания о традициях нравственно-этического отношения к природе в культуре народов России, нормах экологической этики;</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•первоначальный опыт участия в природоохранной деятельности в школе, на пришкольном участке, по месту жительства;</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•личный опыт участия в экологических инициативах, проектах.</w:t>
            </w:r>
          </w:p>
        </w:tc>
        <w:tc>
          <w:tcPr>
            <w:tcW w:w="4006" w:type="dxa"/>
            <w:vMerge/>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tabs>
                <w:tab w:val="left" w:pos="1"/>
                <w:tab w:val="left" w:pos="2653"/>
                <w:tab w:val="left" w:pos="7380"/>
              </w:tabs>
              <w:suppressAutoHyphens/>
              <w:snapToGrid w:val="0"/>
              <w:spacing w:after="0" w:line="240" w:lineRule="auto"/>
              <w:ind w:firstLine="1"/>
              <w:jc w:val="both"/>
              <w:rPr>
                <w:rFonts w:ascii="Times New Roman" w:eastAsia="Times New Roman" w:hAnsi="Times New Roman" w:cs="Calibri"/>
                <w:sz w:val="24"/>
                <w:szCs w:val="24"/>
                <w:lang w:eastAsia="ar-SA"/>
              </w:rPr>
            </w:pPr>
          </w:p>
        </w:tc>
      </w:tr>
      <w:tr w:rsidR="007967DC" w:rsidRPr="007967DC" w:rsidTr="00983C9A">
        <w:tc>
          <w:tcPr>
            <w:tcW w:w="1560" w:type="dxa"/>
            <w:tcBorders>
              <w:top w:val="single" w:sz="4" w:space="0" w:color="000000"/>
              <w:left w:val="single" w:sz="4" w:space="0" w:color="000000"/>
              <w:bottom w:val="single" w:sz="4" w:space="0" w:color="000000"/>
            </w:tcBorders>
          </w:tcPr>
          <w:p w:rsidR="007967DC" w:rsidRPr="007967DC" w:rsidRDefault="007967DC" w:rsidP="007967DC">
            <w:pPr>
              <w:tabs>
                <w:tab w:val="left" w:pos="1980"/>
                <w:tab w:val="left" w:pos="2160"/>
                <w:tab w:val="left" w:pos="7380"/>
              </w:tabs>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6. Формирование представлений об </w:t>
            </w:r>
            <w:r w:rsidRPr="007967DC">
              <w:rPr>
                <w:rFonts w:ascii="Times New Roman" w:eastAsia="Times New Roman" w:hAnsi="Times New Roman" w:cs="Calibri"/>
                <w:sz w:val="24"/>
                <w:szCs w:val="24"/>
                <w:lang w:eastAsia="ar-SA"/>
              </w:rPr>
              <w:lastRenderedPageBreak/>
              <w:t>эстетических идеалах и ценностях (эстетическое воспитание)</w:t>
            </w:r>
          </w:p>
        </w:tc>
        <w:tc>
          <w:tcPr>
            <w:tcW w:w="4216" w:type="dxa"/>
            <w:tcBorders>
              <w:top w:val="single" w:sz="4" w:space="0" w:color="000000"/>
              <w:left w:val="single" w:sz="4" w:space="0" w:color="000000"/>
              <w:bottom w:val="single" w:sz="4" w:space="0" w:color="000000"/>
            </w:tcBorders>
          </w:tcPr>
          <w:p w:rsidR="007967DC" w:rsidRPr="007967DC" w:rsidRDefault="007967DC" w:rsidP="007967DC">
            <w:pPr>
              <w:tabs>
                <w:tab w:val="left" w:pos="0"/>
                <w:tab w:val="left" w:pos="7380"/>
              </w:tabs>
              <w:suppressAutoHyphens/>
              <w:snapToGrid w:val="0"/>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lastRenderedPageBreak/>
              <w:t>Первоначальные умения видеть красоту в окружающем мире, в поведении и поступках людей;</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 xml:space="preserve">•элементарные представления об эстетических и художественных </w:t>
            </w:r>
            <w:r w:rsidRPr="007967DC">
              <w:rPr>
                <w:rFonts w:ascii="Times New Roman" w:eastAsia="Times New Roman" w:hAnsi="Times New Roman" w:cs="Calibri"/>
                <w:iCs/>
                <w:sz w:val="24"/>
                <w:szCs w:val="24"/>
                <w:lang w:eastAsia="ar-SA"/>
              </w:rPr>
              <w:lastRenderedPageBreak/>
              <w:t>ценностях отечественной культуры;</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967DC" w:rsidRPr="007967DC" w:rsidRDefault="007967DC" w:rsidP="007967DC">
            <w:pPr>
              <w:tabs>
                <w:tab w:val="left" w:pos="0"/>
                <w:tab w:val="left" w:pos="7380"/>
              </w:tabs>
              <w:suppressAutoHyphens/>
              <w:spacing w:after="0" w:line="240" w:lineRule="auto"/>
              <w:jc w:val="both"/>
              <w:rPr>
                <w:rFonts w:ascii="Times New Roman" w:eastAsia="Times New Roman" w:hAnsi="Times New Roman" w:cs="Calibri"/>
                <w:iCs/>
                <w:sz w:val="24"/>
                <w:szCs w:val="24"/>
                <w:lang w:eastAsia="ar-SA"/>
              </w:rPr>
            </w:pPr>
            <w:r w:rsidRPr="007967DC">
              <w:rPr>
                <w:rFonts w:ascii="Times New Roman" w:eastAsia="Times New Roman" w:hAnsi="Times New Roman" w:cs="Calibri"/>
                <w:iCs/>
                <w:sz w:val="24"/>
                <w:szCs w:val="24"/>
                <w:lang w:eastAsia="ar-SA"/>
              </w:rPr>
              <w:t>•мотивация к реализации эстетических ценностей в пространстве образовательного учреждения и семьи.</w:t>
            </w:r>
          </w:p>
        </w:tc>
        <w:tc>
          <w:tcPr>
            <w:tcW w:w="4006" w:type="dxa"/>
            <w:vMerge/>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tabs>
                <w:tab w:val="left" w:pos="1"/>
                <w:tab w:val="left" w:pos="2653"/>
                <w:tab w:val="left" w:pos="7380"/>
              </w:tabs>
              <w:suppressAutoHyphens/>
              <w:snapToGrid w:val="0"/>
              <w:spacing w:after="0" w:line="240" w:lineRule="auto"/>
              <w:ind w:firstLine="1"/>
              <w:jc w:val="both"/>
              <w:rPr>
                <w:rFonts w:ascii="Times New Roman" w:eastAsia="Times New Roman" w:hAnsi="Times New Roman" w:cs="Calibri"/>
                <w:sz w:val="24"/>
                <w:szCs w:val="24"/>
                <w:lang w:eastAsia="ar-SA"/>
              </w:rPr>
            </w:pPr>
          </w:p>
        </w:tc>
      </w:tr>
    </w:tbl>
    <w:p w:rsidR="007967DC" w:rsidRPr="007967DC" w:rsidRDefault="007967DC" w:rsidP="007967DC">
      <w:pPr>
        <w:suppressAutoHyphens/>
        <w:spacing w:after="0" w:line="240" w:lineRule="auto"/>
        <w:jc w:val="center"/>
        <w:rPr>
          <w:rFonts w:ascii="Times New Roman" w:eastAsia="Times New Roman" w:hAnsi="Times New Roman" w:cs="Calibri"/>
          <w:sz w:val="24"/>
          <w:szCs w:val="24"/>
          <w:lang w:eastAsia="ar-SA"/>
        </w:rPr>
      </w:pPr>
    </w:p>
    <w:p w:rsidR="007967DC" w:rsidRPr="007967DC" w:rsidRDefault="007967DC" w:rsidP="007967DC">
      <w:pPr>
        <w:suppressAutoHyphens/>
        <w:spacing w:after="0" w:line="240" w:lineRule="auto"/>
        <w:jc w:val="center"/>
        <w:rPr>
          <w:rFonts w:ascii="Times New Roman" w:eastAsia="Times New Roman" w:hAnsi="Times New Roman" w:cs="Calibri"/>
          <w:b/>
          <w:color w:val="000000"/>
          <w:sz w:val="28"/>
          <w:szCs w:val="28"/>
          <w:lang w:eastAsia="ar-SA"/>
        </w:rPr>
      </w:pPr>
    </w:p>
    <w:p w:rsidR="007967DC" w:rsidRPr="007967DC" w:rsidRDefault="007967DC" w:rsidP="007967DC">
      <w:pPr>
        <w:suppressAutoHyphens/>
        <w:spacing w:after="0" w:line="240" w:lineRule="auto"/>
        <w:jc w:val="center"/>
        <w:rPr>
          <w:rFonts w:ascii="Times New Roman" w:eastAsia="Times New Roman" w:hAnsi="Times New Roman" w:cs="Calibri"/>
          <w:b/>
          <w:color w:val="000000"/>
          <w:sz w:val="28"/>
          <w:szCs w:val="28"/>
          <w:lang w:eastAsia="ar-SA"/>
        </w:rPr>
      </w:pPr>
      <w:r w:rsidRPr="007967DC">
        <w:rPr>
          <w:rFonts w:ascii="Times New Roman" w:eastAsia="Times New Roman" w:hAnsi="Times New Roman" w:cs="Calibri"/>
          <w:b/>
          <w:color w:val="000000"/>
          <w:sz w:val="28"/>
          <w:szCs w:val="28"/>
          <w:lang w:eastAsia="ar-SA"/>
        </w:rPr>
        <w:t>Действия педагога, направленные на достижение воспитательных результатов.</w:t>
      </w:r>
    </w:p>
    <w:p w:rsidR="007967DC" w:rsidRPr="007967DC" w:rsidRDefault="007967DC" w:rsidP="007967DC">
      <w:pPr>
        <w:suppressAutoHyphens/>
        <w:spacing w:after="0" w:line="240" w:lineRule="auto"/>
        <w:jc w:val="both"/>
        <w:rPr>
          <w:rFonts w:ascii="Tahoma" w:eastAsia="Times New Roman" w:hAnsi="Tahoma" w:cs="Tahoma"/>
          <w:color w:val="000000"/>
          <w:sz w:val="28"/>
          <w:szCs w:val="28"/>
          <w:lang w:eastAsia="ar-SA"/>
        </w:rPr>
      </w:pPr>
    </w:p>
    <w:p w:rsidR="007967DC" w:rsidRPr="007967DC" w:rsidRDefault="007967DC" w:rsidP="007967DC">
      <w:pPr>
        <w:suppressAutoHyphens/>
        <w:spacing w:after="0" w:line="240" w:lineRule="auto"/>
        <w:ind w:firstLine="708"/>
        <w:jc w:val="both"/>
        <w:rPr>
          <w:rFonts w:ascii="Times New Roman" w:eastAsia="Times New Roman" w:hAnsi="Times New Roman" w:cs="Calibri"/>
          <w:bCs/>
          <w:color w:val="000000"/>
          <w:sz w:val="28"/>
          <w:szCs w:val="28"/>
          <w:lang w:eastAsia="ar-SA"/>
        </w:rPr>
      </w:pPr>
      <w:r w:rsidRPr="007967DC">
        <w:rPr>
          <w:rFonts w:ascii="Times New Roman" w:eastAsia="Times New Roman" w:hAnsi="Times New Roman" w:cs="Calibri"/>
          <w:color w:val="000000"/>
          <w:sz w:val="28"/>
          <w:szCs w:val="28"/>
          <w:lang w:eastAsia="ar-SA"/>
        </w:rPr>
        <w:t xml:space="preserve">По каждому из заявленных направлений духовно-нравственного развития и </w:t>
      </w:r>
      <w:proofErr w:type="gramStart"/>
      <w:r w:rsidRPr="007967DC">
        <w:rPr>
          <w:rFonts w:ascii="Times New Roman" w:eastAsia="Times New Roman" w:hAnsi="Times New Roman" w:cs="Calibri"/>
          <w:color w:val="000000"/>
          <w:sz w:val="28"/>
          <w:szCs w:val="28"/>
          <w:lang w:eastAsia="ar-SA"/>
        </w:rPr>
        <w:t>воспитания</w:t>
      </w:r>
      <w:proofErr w:type="gramEnd"/>
      <w:r w:rsidRPr="007967DC">
        <w:rPr>
          <w:rFonts w:ascii="Times New Roman" w:eastAsia="Times New Roman" w:hAnsi="Times New Roman" w:cs="Calibri"/>
          <w:color w:val="000000"/>
          <w:sz w:val="28"/>
          <w:szCs w:val="28"/>
          <w:lang w:eastAsia="ar-SA"/>
        </w:rPr>
        <w:t xml:space="preserve"> обучающихся на ступени начального общего образования планируется достижение следующих результатов:</w:t>
      </w:r>
      <w:r w:rsidRPr="007967DC">
        <w:rPr>
          <w:rFonts w:ascii="Times New Roman" w:eastAsia="Times New Roman" w:hAnsi="Times New Roman" w:cs="Calibri"/>
          <w:bCs/>
          <w:color w:val="000000"/>
          <w:sz w:val="28"/>
          <w:szCs w:val="28"/>
          <w:lang w:eastAsia="ar-SA"/>
        </w:rPr>
        <w:t xml:space="preserve"> </w:t>
      </w:r>
    </w:p>
    <w:p w:rsidR="007967DC" w:rsidRPr="007967DC" w:rsidRDefault="007967DC" w:rsidP="007967DC">
      <w:pPr>
        <w:suppressAutoHyphens/>
        <w:spacing w:after="0" w:line="240" w:lineRule="auto"/>
        <w:ind w:firstLine="708"/>
        <w:jc w:val="both"/>
        <w:rPr>
          <w:rFonts w:ascii="Times New Roman" w:eastAsia="Times New Roman" w:hAnsi="Times New Roman" w:cs="Calibri"/>
          <w:bCs/>
          <w:i/>
          <w:color w:val="000000"/>
          <w:sz w:val="28"/>
          <w:szCs w:val="28"/>
          <w:lang w:eastAsia="ar-SA"/>
        </w:rPr>
      </w:pPr>
      <w:r w:rsidRPr="007967DC">
        <w:rPr>
          <w:rFonts w:ascii="Times New Roman" w:eastAsia="Times New Roman" w:hAnsi="Times New Roman" w:cs="Calibri"/>
          <w:bCs/>
          <w:color w:val="000000"/>
          <w:sz w:val="28"/>
          <w:szCs w:val="28"/>
          <w:lang w:eastAsia="ar-SA"/>
        </w:rPr>
        <w:t xml:space="preserve">1) </w:t>
      </w:r>
      <w:r w:rsidRPr="007967DC">
        <w:rPr>
          <w:rFonts w:ascii="Times New Roman" w:eastAsia="Times New Roman" w:hAnsi="Times New Roman" w:cs="Calibri"/>
          <w:bCs/>
          <w:i/>
          <w:color w:val="000000"/>
          <w:sz w:val="28"/>
          <w:szCs w:val="28"/>
          <w:lang w:eastAsia="ar-SA"/>
        </w:rPr>
        <w:t>Воспитание гражданственности, патриотизма, уважения к правам, свободам и обязанностям человека: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элементарные представления о России как государстве и социальной структуре российского общества, наиболее значимых страницах истории страны, о традициях и культурном достоянии своего края, о примерах исполнения гражданского и патриотического долга;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первоначальный опыт постижения ценностей гражданского общества, национальной истории и культуры;</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опыт ролевого взаимодействия, социальной и межкультурной коммуникации;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начальные представления о правах и обязанностях человека, гражданина, семьянина, товарища.</w:t>
      </w:r>
    </w:p>
    <w:p w:rsidR="007967DC" w:rsidRPr="007967DC" w:rsidRDefault="007967DC" w:rsidP="007967DC">
      <w:pPr>
        <w:suppressAutoHyphens/>
        <w:spacing w:after="0" w:line="240" w:lineRule="auto"/>
        <w:ind w:firstLine="708"/>
        <w:jc w:val="both"/>
        <w:rPr>
          <w:rFonts w:ascii="Times New Roman" w:eastAsia="Times New Roman" w:hAnsi="Times New Roman" w:cs="Calibri"/>
          <w:bCs/>
          <w:i/>
          <w:color w:val="000000"/>
          <w:sz w:val="28"/>
          <w:szCs w:val="28"/>
          <w:lang w:eastAsia="ar-SA"/>
        </w:rPr>
      </w:pPr>
      <w:r w:rsidRPr="007967DC">
        <w:rPr>
          <w:rFonts w:ascii="Times New Roman" w:eastAsia="Times New Roman" w:hAnsi="Times New Roman" w:cs="Calibri"/>
          <w:bCs/>
          <w:i/>
          <w:color w:val="000000"/>
          <w:sz w:val="28"/>
          <w:szCs w:val="28"/>
          <w:lang w:eastAsia="ar-SA"/>
        </w:rPr>
        <w:t>2) Воспитание нравственных чувств и этического сознания:</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уважительное отношение к традиционным религиям;</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неравнодушие к жизненным проблемам других людей, сочувствие к человеку, находящемуся в трудной ситуации;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lastRenderedPageBreak/>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уважительное отношение к родителям (законным представителям), к старшим, заботливое отношение к младшим;</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знание традиций своей семьи и образовательного учреждения, бережное отношение к ним.</w:t>
      </w:r>
    </w:p>
    <w:p w:rsidR="007967DC" w:rsidRPr="007967DC" w:rsidRDefault="007967DC" w:rsidP="007967DC">
      <w:pPr>
        <w:suppressAutoHyphens/>
        <w:spacing w:after="0" w:line="240" w:lineRule="auto"/>
        <w:ind w:firstLine="708"/>
        <w:jc w:val="both"/>
        <w:rPr>
          <w:rFonts w:ascii="Times New Roman" w:eastAsia="Times New Roman" w:hAnsi="Times New Roman" w:cs="Calibri"/>
          <w:bCs/>
          <w:i/>
          <w:color w:val="000000"/>
          <w:sz w:val="28"/>
          <w:szCs w:val="28"/>
          <w:lang w:eastAsia="ar-SA"/>
        </w:rPr>
      </w:pPr>
      <w:r w:rsidRPr="007967DC">
        <w:rPr>
          <w:rFonts w:ascii="Times New Roman" w:eastAsia="Times New Roman" w:hAnsi="Times New Roman" w:cs="Calibri"/>
          <w:bCs/>
          <w:i/>
          <w:color w:val="000000"/>
          <w:sz w:val="28"/>
          <w:szCs w:val="28"/>
          <w:lang w:eastAsia="ar-SA"/>
        </w:rPr>
        <w:t>3) Воспитание трудолюбия, творческого отношения к учению, труду, жизни: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ценностное отношение к труду и творчеству, человеку труда, трудовым достижениям России и человечества, трудолюбие;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ценностное и творческое отношение к учебному труду;</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элементарные представления о различных профессиях;</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первоначальные навыки трудового творческого сотрудничества со сверстниками, старшими детьми и взрослыми;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осознание приоритета нравственных основ труда, творчества, создания нового;</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первоначальный опыт участия в различных видах общественно полезной и личностно значимой деятельности;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мотивация к самореализации в социальном творчестве, познавательной и практической, общественно полезной деятельности.</w:t>
      </w:r>
    </w:p>
    <w:p w:rsidR="007967DC" w:rsidRPr="007967DC" w:rsidRDefault="007967DC" w:rsidP="007967DC">
      <w:pPr>
        <w:suppressAutoHyphens/>
        <w:spacing w:after="0" w:line="240" w:lineRule="auto"/>
        <w:ind w:firstLine="708"/>
        <w:jc w:val="both"/>
        <w:rPr>
          <w:rFonts w:ascii="Times New Roman" w:eastAsia="Times New Roman" w:hAnsi="Times New Roman" w:cs="Calibri"/>
          <w:bCs/>
          <w:i/>
          <w:color w:val="000000"/>
          <w:sz w:val="28"/>
          <w:szCs w:val="28"/>
          <w:lang w:eastAsia="ar-SA"/>
        </w:rPr>
      </w:pPr>
      <w:r w:rsidRPr="007967DC">
        <w:rPr>
          <w:rFonts w:ascii="Times New Roman" w:eastAsia="Times New Roman" w:hAnsi="Times New Roman" w:cs="Calibri"/>
          <w:bCs/>
          <w:i/>
          <w:color w:val="000000"/>
          <w:sz w:val="28"/>
          <w:szCs w:val="28"/>
          <w:lang w:eastAsia="ar-SA"/>
        </w:rPr>
        <w:t>4) Формирование ценностного отношения к здоровью и здоровому образу жизни: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ценностное отношение к своему здоровью, здоровью близких и окружающих людей;</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первоначальный личный опыт здоровьесберегающей деятельности;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первоначальные представления о роли физической культуры и спорта для здоровья человека, его образования, труда и творчества;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знания о возможном негативном влиянии компьютер</w:t>
      </w:r>
      <w:r w:rsidRPr="007967DC">
        <w:rPr>
          <w:rFonts w:ascii="Times New Roman" w:eastAsia="Times New Roman" w:hAnsi="Times New Roman" w:cs="Calibri"/>
          <w:color w:val="000000"/>
          <w:sz w:val="28"/>
          <w:szCs w:val="28"/>
          <w:lang w:eastAsia="ar-SA"/>
        </w:rPr>
        <w:softHyphen/>
        <w:t>ных игр, телевидения, рекламы на здоровье человека.</w:t>
      </w:r>
    </w:p>
    <w:p w:rsidR="007967DC" w:rsidRPr="007967DC" w:rsidRDefault="007967DC" w:rsidP="007967DC">
      <w:pPr>
        <w:suppressAutoHyphens/>
        <w:spacing w:after="0" w:line="240" w:lineRule="auto"/>
        <w:ind w:firstLine="708"/>
        <w:jc w:val="both"/>
        <w:rPr>
          <w:rFonts w:ascii="Times New Roman" w:eastAsia="Times New Roman" w:hAnsi="Times New Roman" w:cs="Calibri"/>
          <w:bCs/>
          <w:i/>
          <w:color w:val="000000"/>
          <w:sz w:val="28"/>
          <w:szCs w:val="28"/>
          <w:lang w:eastAsia="ar-SA"/>
        </w:rPr>
      </w:pPr>
      <w:r w:rsidRPr="007967DC">
        <w:rPr>
          <w:rFonts w:ascii="Times New Roman" w:eastAsia="Times New Roman" w:hAnsi="Times New Roman" w:cs="Calibri"/>
          <w:bCs/>
          <w:i/>
          <w:color w:val="000000"/>
          <w:sz w:val="28"/>
          <w:szCs w:val="28"/>
          <w:lang w:eastAsia="ar-SA"/>
        </w:rPr>
        <w:t>5) Воспитание ценностного отношения к природе, окру</w:t>
      </w:r>
      <w:r w:rsidRPr="007967DC">
        <w:rPr>
          <w:rFonts w:ascii="Times New Roman" w:eastAsia="Times New Roman" w:hAnsi="Times New Roman" w:cs="Calibri"/>
          <w:bCs/>
          <w:i/>
          <w:color w:val="000000"/>
          <w:sz w:val="28"/>
          <w:szCs w:val="28"/>
          <w:lang w:eastAsia="ar-SA"/>
        </w:rPr>
        <w:softHyphen/>
        <w:t>жающей среде (экологическое воспитание):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ценностное отношение к природе;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первоначальный опыт эстетического, эмоционально-нравственного отношения к природе;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элементарные знания о традициях нравственно-этического отношения к природе в культуре народов России, нормах экологической этики;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первоначальный опыт участия в природоохранной деятельности в школе, на пришкольном участке, по месту жительства;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lastRenderedPageBreak/>
        <w:t>— личный опыт участия в экологических инициативах, проектах.</w:t>
      </w:r>
    </w:p>
    <w:p w:rsidR="007967DC" w:rsidRPr="007967DC" w:rsidRDefault="007967DC" w:rsidP="007967DC">
      <w:pPr>
        <w:suppressAutoHyphens/>
        <w:spacing w:after="0" w:line="240" w:lineRule="auto"/>
        <w:ind w:firstLine="708"/>
        <w:jc w:val="both"/>
        <w:rPr>
          <w:rFonts w:ascii="Times New Roman" w:eastAsia="Times New Roman" w:hAnsi="Times New Roman" w:cs="Calibri"/>
          <w:bCs/>
          <w:i/>
          <w:color w:val="000000"/>
          <w:sz w:val="28"/>
          <w:szCs w:val="28"/>
          <w:lang w:eastAsia="ar-SA"/>
        </w:rPr>
      </w:pPr>
      <w:r w:rsidRPr="007967DC">
        <w:rPr>
          <w:rFonts w:ascii="Times New Roman" w:eastAsia="Times New Roman" w:hAnsi="Times New Roman" w:cs="Calibri"/>
          <w:bCs/>
          <w:i/>
          <w:color w:val="000000"/>
          <w:sz w:val="28"/>
          <w:szCs w:val="28"/>
          <w:lang w:eastAsia="ar-SA"/>
        </w:rPr>
        <w:t xml:space="preserve">6) Воспитание ценностного отношения к </w:t>
      </w:r>
      <w:proofErr w:type="gramStart"/>
      <w:r w:rsidRPr="007967DC">
        <w:rPr>
          <w:rFonts w:ascii="Times New Roman" w:eastAsia="Times New Roman" w:hAnsi="Times New Roman" w:cs="Calibri"/>
          <w:bCs/>
          <w:i/>
          <w:color w:val="000000"/>
          <w:sz w:val="28"/>
          <w:szCs w:val="28"/>
          <w:lang w:eastAsia="ar-SA"/>
        </w:rPr>
        <w:t>прекрасному</w:t>
      </w:r>
      <w:proofErr w:type="gramEnd"/>
      <w:r w:rsidRPr="007967DC">
        <w:rPr>
          <w:rFonts w:ascii="Times New Roman" w:eastAsia="Times New Roman" w:hAnsi="Times New Roman" w:cs="Calibri"/>
          <w:bCs/>
          <w:i/>
          <w:color w:val="000000"/>
          <w:sz w:val="28"/>
          <w:szCs w:val="28"/>
          <w:lang w:eastAsia="ar-SA"/>
        </w:rPr>
        <w:t>, формирование представлений об эстетических идеалах и ценностях (эстетическое воспитание):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первоначальные умения видеть красоту в окружающем мире;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первоначальные умения видеть красоту в поведении, поступках людей;</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элементарные представления об эстетических и художественных ценностях отечественной культуры;</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первоначальный опыт эмоционального постижения народного творчества, этнокультурных традиций, фольклора народов России;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мотивация к реализации эстетических ценностей в пространстве образовательного учреждения и семьи.</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К результатам, не подлежащим итоговой оценке индивидуальных достижений выпускников начальной школы, относятся:</w:t>
      </w:r>
    </w:p>
    <w:p w:rsidR="007967DC" w:rsidRPr="007967DC" w:rsidRDefault="007967DC" w:rsidP="00617206">
      <w:pPr>
        <w:numPr>
          <w:ilvl w:val="0"/>
          <w:numId w:val="44"/>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7967DC" w:rsidRPr="007967DC" w:rsidRDefault="007967DC" w:rsidP="00617206">
      <w:pPr>
        <w:numPr>
          <w:ilvl w:val="0"/>
          <w:numId w:val="44"/>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характеристика социальных чувств (патриотизм, толерантность, гуманизм и др.);</w:t>
      </w:r>
    </w:p>
    <w:p w:rsidR="007967DC" w:rsidRPr="007967DC" w:rsidRDefault="007967DC" w:rsidP="00617206">
      <w:pPr>
        <w:numPr>
          <w:ilvl w:val="0"/>
          <w:numId w:val="44"/>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индивидуальные личностные характеристики (доброта, дружелюбие, честность и т.п.).</w:t>
      </w:r>
    </w:p>
    <w:p w:rsidR="007967DC" w:rsidRPr="007967DC" w:rsidRDefault="007967DC" w:rsidP="007967DC">
      <w:pPr>
        <w:suppressAutoHyphens/>
        <w:spacing w:after="0" w:line="240" w:lineRule="auto"/>
        <w:ind w:firstLine="360"/>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p>
    <w:p w:rsidR="007967DC" w:rsidRPr="007967DC" w:rsidRDefault="00B343F8" w:rsidP="007967DC">
      <w:pPr>
        <w:suppressAutoHyphens/>
        <w:spacing w:after="0" w:line="240" w:lineRule="auto"/>
        <w:jc w:val="center"/>
        <w:rPr>
          <w:rFonts w:ascii="Times New Roman" w:eastAsia="Times New Roman" w:hAnsi="Times New Roman" w:cs="Calibri"/>
          <w:b/>
          <w:sz w:val="28"/>
          <w:szCs w:val="28"/>
          <w:lang w:eastAsia="ar-SA"/>
        </w:rPr>
      </w:pPr>
      <w:r>
        <w:rPr>
          <w:rFonts w:ascii="Times New Roman" w:eastAsia="Times New Roman" w:hAnsi="Times New Roman" w:cs="Calibri"/>
          <w:b/>
          <w:sz w:val="28"/>
          <w:szCs w:val="28"/>
          <w:lang w:eastAsia="ar-SA"/>
        </w:rPr>
        <w:t>2.</w:t>
      </w:r>
      <w:r w:rsidR="007967DC" w:rsidRPr="007967DC">
        <w:rPr>
          <w:rFonts w:ascii="Times New Roman" w:eastAsia="Times New Roman" w:hAnsi="Times New Roman" w:cs="Calibri"/>
          <w:b/>
          <w:sz w:val="28"/>
          <w:szCs w:val="28"/>
          <w:lang w:eastAsia="ar-SA"/>
        </w:rPr>
        <w:t>3.8. Условия реализации программы  духовно-нравственного развития и воспитания учащихся.</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Создание среды, благоприятствующей духовно-нравственному воспитанию и развитию учащихся, является важнейшей задачей деятельности школы.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lastRenderedPageBreak/>
        <w:t xml:space="preserve">1. В школе организованы подпространства: тематически оформленные рекреации и кабинеты, используемые в воспитательном процессе, позволяющие учащимся: </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2. </w:t>
      </w:r>
      <w:proofErr w:type="gramStart"/>
      <w:r w:rsidRPr="007967DC">
        <w:rPr>
          <w:rFonts w:ascii="Times New Roman" w:eastAsia="Times New Roman" w:hAnsi="Times New Roman" w:cs="Calibri"/>
          <w:sz w:val="28"/>
          <w:szCs w:val="28"/>
          <w:lang w:eastAsia="ar-SA"/>
        </w:rPr>
        <w:t>В МАОУ ООШ п. Грачевка реализуется программа «Я-гражданин России», предполагающая ведение учебной деятельности по предметам, введение системы классных часов, проведения нетрадиционных уроков, концертов, праздников, традиционных  общешкольных коллективно-творческих дел, работу ТО, секций, участие в районных, городских, областных конкурсах, смотрах, акциях, организацию встреч с ветеранами.</w:t>
      </w:r>
      <w:proofErr w:type="gramEnd"/>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3. Создание социально открытого пространства,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в содержании и построении уроков; </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в способах организации совместной деятельности взрослых и детей в учебной и внеучебной деятельности; </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в характере общения и сотрудничества взрослого и ребенка;</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в опыте организации индивидуальной, групповой, коллективной деятельности учащихся;</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в специальных событиях, спроектированных с  учётом определенной ценности и смысла;</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в личном  примере педагогов ученикам.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w:t>
      </w:r>
      <w:proofErr w:type="gramStart"/>
      <w:r w:rsidRPr="007967DC">
        <w:rPr>
          <w:rFonts w:ascii="Times New Roman" w:eastAsia="Times New Roman" w:hAnsi="Times New Roman" w:cs="Calibri"/>
          <w:sz w:val="28"/>
          <w:szCs w:val="28"/>
          <w:lang w:eastAsia="ar-SA"/>
        </w:rPr>
        <w:t>обучающихся</w:t>
      </w:r>
      <w:proofErr w:type="gramEnd"/>
      <w:r w:rsidRPr="007967DC">
        <w:rPr>
          <w:rFonts w:ascii="Times New Roman" w:eastAsia="Times New Roman" w:hAnsi="Times New Roman" w:cs="Calibri"/>
          <w:sz w:val="28"/>
          <w:szCs w:val="28"/>
          <w:lang w:eastAsia="ar-SA"/>
        </w:rPr>
        <w:t xml:space="preserve"> осуществляется на основе: </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нравственного примера педагога;</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социально-педагогического партнёрства;</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индивидуально-личностного развития ребёнка;</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интегративности программ духовно-нравственного воспитания;</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proofErr w:type="gramStart"/>
      <w:r w:rsidRPr="007967DC">
        <w:rPr>
          <w:rFonts w:ascii="Times New Roman" w:eastAsia="Times New Roman" w:hAnsi="Times New Roman" w:cs="Calibri"/>
          <w:sz w:val="28"/>
          <w:szCs w:val="28"/>
          <w:lang w:eastAsia="ar-SA"/>
        </w:rPr>
        <w:t>социальной</w:t>
      </w:r>
      <w:proofErr w:type="gramEnd"/>
      <w:r w:rsidRPr="007967DC">
        <w:rPr>
          <w:rFonts w:ascii="Times New Roman" w:eastAsia="Times New Roman" w:hAnsi="Times New Roman" w:cs="Calibri"/>
          <w:sz w:val="28"/>
          <w:szCs w:val="28"/>
          <w:lang w:eastAsia="ar-SA"/>
        </w:rPr>
        <w:t xml:space="preserve"> востребованности воспитания.</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Для организации такого пространства согласовываются усилия всех социальных субъектов-участников воспитания: педагогического коллектива, семьи, что находит своё отражение в правилах внутреннего распорядка школы, решениях общешкольных собраний, в целевых программах.</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Огромная роль в нравственном становлении личности младшего школьника принадлежит учителю, который, являясь образцом для учеников,  </w:t>
      </w:r>
      <w:r w:rsidRPr="007967DC">
        <w:rPr>
          <w:rFonts w:ascii="Times New Roman" w:eastAsia="Times New Roman" w:hAnsi="Times New Roman" w:cs="Calibri"/>
          <w:sz w:val="28"/>
          <w:szCs w:val="28"/>
          <w:lang w:eastAsia="ar-SA"/>
        </w:rPr>
        <w:lastRenderedPageBreak/>
        <w:t xml:space="preserve">должен «нести на себе» нравственные нормы  отношения к своему педагогическому труду, к ученикам, коллегам. Педагог должен уметь организовывать учебные ситуации для решения проблем духовно-нравственного характера и связывать их с реальными жизненными и социальными ситуациями; уметь проектировать дела и мероприятия, в которых будет происходить присвоение культурных образцов и самоопределение учащихся. </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p>
    <w:p w:rsidR="007967DC" w:rsidRPr="00B343F8" w:rsidRDefault="00B343F8" w:rsidP="00B343F8">
      <w:pPr>
        <w:pStyle w:val="a3"/>
        <w:suppressAutoHyphens/>
        <w:spacing w:after="0" w:line="240" w:lineRule="auto"/>
        <w:jc w:val="center"/>
        <w:rPr>
          <w:rFonts w:ascii="Times New Roman" w:eastAsia="Times New Roman" w:hAnsi="Times New Roman" w:cs="Calibri"/>
          <w:b/>
          <w:sz w:val="28"/>
          <w:szCs w:val="28"/>
          <w:lang w:eastAsia="ar-SA"/>
        </w:rPr>
      </w:pPr>
      <w:r>
        <w:rPr>
          <w:rFonts w:ascii="Times New Roman" w:eastAsia="Times New Roman" w:hAnsi="Times New Roman" w:cs="Calibri"/>
          <w:b/>
          <w:sz w:val="28"/>
          <w:szCs w:val="28"/>
          <w:lang w:eastAsia="ar-SA"/>
        </w:rPr>
        <w:t>2.</w:t>
      </w:r>
      <w:r w:rsidR="007967DC" w:rsidRPr="00B343F8">
        <w:rPr>
          <w:rFonts w:ascii="Times New Roman" w:eastAsia="Times New Roman" w:hAnsi="Times New Roman" w:cs="Calibri"/>
          <w:b/>
          <w:sz w:val="28"/>
          <w:szCs w:val="28"/>
          <w:lang w:eastAsia="ar-SA"/>
        </w:rPr>
        <w:t>4. Программа формирования экологической культуры, здорового и безопасного образа жизни.</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Программа формирования экологической культуры,  здорового и безопасного  образа  жизни обучающихся - это комплексная программа формирования основ экологической культуры,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roofErr w:type="gramEnd"/>
    </w:p>
    <w:p w:rsidR="007967DC" w:rsidRPr="007967DC" w:rsidRDefault="007967DC" w:rsidP="007967DC">
      <w:pPr>
        <w:suppressAutoHyphens/>
        <w:spacing w:after="0" w:line="240" w:lineRule="auto"/>
        <w:ind w:firstLine="708"/>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Нормативно-правовой и документальной основой Программы формирования экологической культуры, здорового и безопасного образа жизни  </w:t>
      </w:r>
      <w:proofErr w:type="gramStart"/>
      <w:r w:rsidRPr="007967DC">
        <w:rPr>
          <w:rFonts w:ascii="Times New Roman" w:eastAsia="Times New Roman" w:hAnsi="Times New Roman" w:cs="Calibri"/>
          <w:color w:val="000000"/>
          <w:sz w:val="28"/>
          <w:szCs w:val="28"/>
          <w:lang w:eastAsia="ar-SA"/>
        </w:rPr>
        <w:t>обучающихся</w:t>
      </w:r>
      <w:proofErr w:type="gramEnd"/>
      <w:r w:rsidRPr="007967DC">
        <w:rPr>
          <w:rFonts w:ascii="Times New Roman" w:eastAsia="Times New Roman" w:hAnsi="Times New Roman" w:cs="Calibri"/>
          <w:color w:val="000000"/>
          <w:sz w:val="28"/>
          <w:szCs w:val="28"/>
          <w:lang w:eastAsia="ar-SA"/>
        </w:rPr>
        <w:t xml:space="preserve"> на ступени начального общего образования являются: </w:t>
      </w:r>
    </w:p>
    <w:p w:rsidR="007967DC" w:rsidRPr="007967DC" w:rsidRDefault="007967DC" w:rsidP="00617206">
      <w:pPr>
        <w:numPr>
          <w:ilvl w:val="0"/>
          <w:numId w:val="43"/>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Закон Российской Федерации «Об образовании»;</w:t>
      </w:r>
    </w:p>
    <w:p w:rsidR="007967DC" w:rsidRPr="007967DC" w:rsidRDefault="007967DC" w:rsidP="00617206">
      <w:pPr>
        <w:numPr>
          <w:ilvl w:val="0"/>
          <w:numId w:val="43"/>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Федеральный государственный образовательный стандарт начального общего образования;</w:t>
      </w:r>
    </w:p>
    <w:p w:rsidR="007967DC" w:rsidRPr="007967DC" w:rsidRDefault="007967DC" w:rsidP="00617206">
      <w:pPr>
        <w:numPr>
          <w:ilvl w:val="0"/>
          <w:numId w:val="43"/>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Санитарно-эпидемиологические правила и нормативы (СанПиН 2.4.2.2821-10), утверждённые постановлением Главного государственного санитарного врача РФ о  29.12.2010;</w:t>
      </w:r>
    </w:p>
    <w:p w:rsidR="007967DC" w:rsidRPr="007967DC" w:rsidRDefault="007967DC" w:rsidP="00617206">
      <w:pPr>
        <w:numPr>
          <w:ilvl w:val="0"/>
          <w:numId w:val="43"/>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Рекомендации по организации обучения в первом классе четырехлетней начальной школы (Письмо МО РФ № 408/13-13 от 20.04.2001);</w:t>
      </w:r>
    </w:p>
    <w:p w:rsidR="007967DC" w:rsidRPr="007967DC" w:rsidRDefault="007967DC" w:rsidP="00617206">
      <w:pPr>
        <w:numPr>
          <w:ilvl w:val="0"/>
          <w:numId w:val="43"/>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Об организации обучения  в первом классе четырехлетней начальной школы (Письмо МО РФ № 202/11-13 от 25.09.2000); </w:t>
      </w:r>
    </w:p>
    <w:p w:rsidR="007967DC" w:rsidRPr="007967DC" w:rsidRDefault="007967DC" w:rsidP="00617206">
      <w:pPr>
        <w:numPr>
          <w:ilvl w:val="0"/>
          <w:numId w:val="43"/>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О недопустимости перегрузок обучающихся в начальной школе (Письмо МО РФ № 220/11-13 от 20.02.1999);</w:t>
      </w:r>
    </w:p>
    <w:p w:rsidR="007967DC" w:rsidRPr="007967DC" w:rsidRDefault="007967DC" w:rsidP="00617206">
      <w:pPr>
        <w:numPr>
          <w:ilvl w:val="0"/>
          <w:numId w:val="43"/>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7967DC" w:rsidRPr="007967DC" w:rsidRDefault="007967DC" w:rsidP="00617206">
      <w:pPr>
        <w:numPr>
          <w:ilvl w:val="0"/>
          <w:numId w:val="43"/>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Гигиенические требования к условиям реализации основной образовательной программы начального общего образования (2009 г.);</w:t>
      </w:r>
    </w:p>
    <w:p w:rsidR="007967DC" w:rsidRPr="007967DC" w:rsidRDefault="007967DC" w:rsidP="00617206">
      <w:pPr>
        <w:numPr>
          <w:ilvl w:val="0"/>
          <w:numId w:val="43"/>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Концепция УМК «Школа России». </w:t>
      </w:r>
    </w:p>
    <w:p w:rsidR="007967DC" w:rsidRPr="007967DC" w:rsidRDefault="007967DC" w:rsidP="007967DC">
      <w:pPr>
        <w:suppressAutoHyphens/>
        <w:spacing w:after="0" w:line="240" w:lineRule="auto"/>
        <w:ind w:firstLine="360"/>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7967DC">
        <w:rPr>
          <w:rFonts w:ascii="Times New Roman" w:eastAsia="Times New Roman" w:hAnsi="Times New Roman" w:cs="Calibri"/>
          <w:b/>
          <w:i/>
          <w:color w:val="000000"/>
          <w:sz w:val="28"/>
          <w:szCs w:val="28"/>
          <w:lang w:eastAsia="ar-SA"/>
        </w:rPr>
        <w:t>факторов,</w:t>
      </w:r>
      <w:r w:rsidRPr="007967DC">
        <w:rPr>
          <w:rFonts w:ascii="Times New Roman" w:eastAsia="Times New Roman" w:hAnsi="Times New Roman" w:cs="Calibri"/>
          <w:i/>
          <w:color w:val="000000"/>
          <w:sz w:val="28"/>
          <w:szCs w:val="28"/>
          <w:lang w:eastAsia="ar-SA"/>
        </w:rPr>
        <w:t xml:space="preserve"> оказывающих существенное влияние на состояние здоровья детей</w:t>
      </w:r>
      <w:r w:rsidRPr="007967DC">
        <w:rPr>
          <w:rFonts w:ascii="Times New Roman" w:eastAsia="Times New Roman" w:hAnsi="Times New Roman" w:cs="Calibri"/>
          <w:color w:val="000000"/>
          <w:sz w:val="28"/>
          <w:szCs w:val="28"/>
          <w:lang w:eastAsia="ar-SA"/>
        </w:rPr>
        <w:t>:</w:t>
      </w:r>
    </w:p>
    <w:p w:rsidR="007967DC" w:rsidRPr="007967DC" w:rsidRDefault="007967DC" w:rsidP="00617206">
      <w:pPr>
        <w:numPr>
          <w:ilvl w:val="0"/>
          <w:numId w:val="17"/>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lastRenderedPageBreak/>
        <w:t>неблагоприятные социальные, экономические и экологические условия;</w:t>
      </w:r>
    </w:p>
    <w:p w:rsidR="007967DC" w:rsidRPr="007967DC" w:rsidRDefault="007967DC" w:rsidP="00617206">
      <w:pPr>
        <w:numPr>
          <w:ilvl w:val="0"/>
          <w:numId w:val="17"/>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7967DC" w:rsidRPr="007967DC" w:rsidRDefault="007967DC" w:rsidP="00617206">
      <w:pPr>
        <w:numPr>
          <w:ilvl w:val="0"/>
          <w:numId w:val="17"/>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7967DC" w:rsidRPr="007967DC" w:rsidRDefault="007967DC" w:rsidP="00617206">
      <w:pPr>
        <w:numPr>
          <w:ilvl w:val="0"/>
          <w:numId w:val="17"/>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активно формируемые в младшем школьном возрасте комплексы знаний, установок, правил поведения, привычек;</w:t>
      </w:r>
    </w:p>
    <w:p w:rsidR="007967DC" w:rsidRPr="007967DC" w:rsidRDefault="007967DC" w:rsidP="00617206">
      <w:pPr>
        <w:numPr>
          <w:ilvl w:val="0"/>
          <w:numId w:val="17"/>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7967DC" w:rsidRPr="007967DC" w:rsidRDefault="007967DC" w:rsidP="007967DC">
      <w:pPr>
        <w:suppressAutoHyphens/>
        <w:spacing w:after="0" w:line="240" w:lineRule="auto"/>
        <w:ind w:firstLine="360"/>
        <w:jc w:val="both"/>
        <w:rPr>
          <w:rFonts w:ascii="Times New Roman" w:eastAsia="Times New Roman" w:hAnsi="Times New Roman" w:cs="Calibri"/>
          <w:bCs/>
          <w:color w:val="000000"/>
          <w:spacing w:val="-4"/>
          <w:sz w:val="28"/>
          <w:szCs w:val="28"/>
          <w:lang w:eastAsia="ar-SA"/>
        </w:rPr>
      </w:pPr>
      <w:r w:rsidRPr="007967DC">
        <w:rPr>
          <w:rFonts w:ascii="Times New Roman" w:eastAsia="Times New Roman" w:hAnsi="Times New Roman" w:cs="Calibri"/>
          <w:b/>
          <w:bCs/>
          <w:i/>
          <w:color w:val="000000"/>
          <w:spacing w:val="-4"/>
          <w:sz w:val="28"/>
          <w:szCs w:val="28"/>
          <w:lang w:eastAsia="ar-SA"/>
        </w:rPr>
        <w:t>Задачи</w:t>
      </w:r>
      <w:r w:rsidRPr="007967DC">
        <w:rPr>
          <w:rFonts w:ascii="Times New Roman" w:eastAsia="Times New Roman" w:hAnsi="Times New Roman" w:cs="Calibri"/>
          <w:bCs/>
          <w:i/>
          <w:color w:val="000000"/>
          <w:spacing w:val="-4"/>
          <w:sz w:val="28"/>
          <w:szCs w:val="28"/>
          <w:lang w:eastAsia="ar-SA"/>
        </w:rPr>
        <w:t xml:space="preserve"> формирования экологической культуры, здорового и безопасного образа жизни </w:t>
      </w:r>
      <w:proofErr w:type="gramStart"/>
      <w:r w:rsidRPr="007967DC">
        <w:rPr>
          <w:rFonts w:ascii="Times New Roman" w:eastAsia="Times New Roman" w:hAnsi="Times New Roman" w:cs="Calibri"/>
          <w:bCs/>
          <w:i/>
          <w:color w:val="000000"/>
          <w:spacing w:val="-4"/>
          <w:sz w:val="28"/>
          <w:szCs w:val="28"/>
          <w:lang w:eastAsia="ar-SA"/>
        </w:rPr>
        <w:t>обучающихся</w:t>
      </w:r>
      <w:proofErr w:type="gramEnd"/>
      <w:r w:rsidRPr="007967DC">
        <w:rPr>
          <w:rFonts w:ascii="Times New Roman" w:eastAsia="Times New Roman" w:hAnsi="Times New Roman" w:cs="Calibri"/>
          <w:bCs/>
          <w:color w:val="000000"/>
          <w:spacing w:val="-4"/>
          <w:sz w:val="28"/>
          <w:szCs w:val="28"/>
          <w:lang w:eastAsia="ar-SA"/>
        </w:rPr>
        <w:t>:</w:t>
      </w:r>
    </w:p>
    <w:p w:rsidR="007967DC" w:rsidRPr="007967DC" w:rsidRDefault="007967DC" w:rsidP="00617206">
      <w:pPr>
        <w:numPr>
          <w:ilvl w:val="0"/>
          <w:numId w:val="32"/>
        </w:numPr>
        <w:suppressAutoHyphens/>
        <w:spacing w:after="0" w:line="240" w:lineRule="auto"/>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воспитание экологически целесообразного поведения как показателя духовного развития личности; </w:t>
      </w:r>
    </w:p>
    <w:p w:rsidR="007967DC" w:rsidRPr="007967DC" w:rsidRDefault="007967DC" w:rsidP="00617206">
      <w:pPr>
        <w:numPr>
          <w:ilvl w:val="0"/>
          <w:numId w:val="32"/>
        </w:numPr>
        <w:suppressAutoHyphens/>
        <w:spacing w:after="0" w:line="240" w:lineRule="auto"/>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формирование экологического мышления и экологической культуры учащихся; </w:t>
      </w:r>
    </w:p>
    <w:p w:rsidR="007967DC" w:rsidRPr="007967DC" w:rsidRDefault="007967DC" w:rsidP="00617206">
      <w:pPr>
        <w:numPr>
          <w:ilvl w:val="0"/>
          <w:numId w:val="32"/>
        </w:numPr>
        <w:suppressAutoHyphens/>
        <w:spacing w:after="0" w:line="240" w:lineRule="auto"/>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развитие таланта и способностей как особой ценности; </w:t>
      </w:r>
    </w:p>
    <w:p w:rsidR="007967DC" w:rsidRPr="007967DC" w:rsidRDefault="007967DC" w:rsidP="00617206">
      <w:pPr>
        <w:numPr>
          <w:ilvl w:val="0"/>
          <w:numId w:val="56"/>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сформировать представление о позитивных факторах, влияющих на здоровье;</w:t>
      </w:r>
    </w:p>
    <w:p w:rsidR="007967DC" w:rsidRPr="007967DC" w:rsidRDefault="007967DC" w:rsidP="00617206">
      <w:pPr>
        <w:numPr>
          <w:ilvl w:val="0"/>
          <w:numId w:val="56"/>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научить </w:t>
      </w:r>
      <w:proofErr w:type="gramStart"/>
      <w:r w:rsidRPr="007967DC">
        <w:rPr>
          <w:rFonts w:ascii="Times New Roman" w:eastAsia="Times New Roman" w:hAnsi="Times New Roman" w:cs="Calibri"/>
          <w:color w:val="000000"/>
          <w:sz w:val="28"/>
          <w:szCs w:val="28"/>
          <w:lang w:eastAsia="ar-SA"/>
        </w:rPr>
        <w:t>обучающихся</w:t>
      </w:r>
      <w:proofErr w:type="gramEnd"/>
      <w:r w:rsidRPr="007967DC">
        <w:rPr>
          <w:rFonts w:ascii="Times New Roman" w:eastAsia="Times New Roman" w:hAnsi="Times New Roman" w:cs="Calibri"/>
          <w:color w:val="000000"/>
          <w:sz w:val="28"/>
          <w:szCs w:val="28"/>
          <w:lang w:eastAsia="ar-SA"/>
        </w:rPr>
        <w:t xml:space="preserve"> осознанно выбирать поступки, поведение, позволяющие сохранять и укреплять здоровье;</w:t>
      </w:r>
    </w:p>
    <w:p w:rsidR="007967DC" w:rsidRPr="007967DC" w:rsidRDefault="007967DC" w:rsidP="00617206">
      <w:pPr>
        <w:numPr>
          <w:ilvl w:val="0"/>
          <w:numId w:val="56"/>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научить выполнять правила личной гигиены и развить готовность на основе её использования самостоятельно поддерживать своё здоровье;</w:t>
      </w:r>
    </w:p>
    <w:p w:rsidR="007967DC" w:rsidRPr="007967DC" w:rsidRDefault="007967DC" w:rsidP="00617206">
      <w:pPr>
        <w:numPr>
          <w:ilvl w:val="0"/>
          <w:numId w:val="56"/>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сформировать представление о правильном (здоровом) питании, его режиме, структуре, полезных продуктах;</w:t>
      </w:r>
    </w:p>
    <w:p w:rsidR="007967DC" w:rsidRPr="007967DC" w:rsidRDefault="007967DC" w:rsidP="00617206">
      <w:pPr>
        <w:numPr>
          <w:ilvl w:val="0"/>
          <w:numId w:val="56"/>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7967DC" w:rsidRPr="007967DC" w:rsidRDefault="007967DC" w:rsidP="00617206">
      <w:pPr>
        <w:numPr>
          <w:ilvl w:val="0"/>
          <w:numId w:val="56"/>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7967DC" w:rsidRPr="007967DC" w:rsidRDefault="007967DC" w:rsidP="00617206">
      <w:pPr>
        <w:numPr>
          <w:ilvl w:val="0"/>
          <w:numId w:val="56"/>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lastRenderedPageBreak/>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7967DC" w:rsidRPr="007967DC" w:rsidRDefault="007967DC" w:rsidP="00617206">
      <w:pPr>
        <w:numPr>
          <w:ilvl w:val="0"/>
          <w:numId w:val="56"/>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обучить элементарным навыкам эмоциональной разгрузки (релаксации);</w:t>
      </w:r>
    </w:p>
    <w:p w:rsidR="007967DC" w:rsidRPr="007967DC" w:rsidRDefault="007967DC" w:rsidP="00617206">
      <w:pPr>
        <w:numPr>
          <w:ilvl w:val="0"/>
          <w:numId w:val="56"/>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сформировать навыки позитивного коммуникативного общения;</w:t>
      </w:r>
    </w:p>
    <w:p w:rsidR="007967DC" w:rsidRPr="007967DC" w:rsidRDefault="007967DC" w:rsidP="00617206">
      <w:pPr>
        <w:numPr>
          <w:ilvl w:val="0"/>
          <w:numId w:val="56"/>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сформировать представление об основных компонентах культуры здоровья и здорового образа жизни;</w:t>
      </w:r>
    </w:p>
    <w:p w:rsidR="007967DC" w:rsidRPr="007967DC" w:rsidRDefault="007967DC" w:rsidP="00617206">
      <w:pPr>
        <w:numPr>
          <w:ilvl w:val="0"/>
          <w:numId w:val="56"/>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p>
    <w:p w:rsidR="007967DC" w:rsidRPr="007967DC" w:rsidRDefault="007967DC" w:rsidP="007967DC">
      <w:pPr>
        <w:suppressAutoHyphens/>
        <w:spacing w:after="0" w:line="240" w:lineRule="auto"/>
        <w:ind w:firstLine="360"/>
        <w:jc w:val="both"/>
        <w:rPr>
          <w:rFonts w:ascii="Times New Roman" w:eastAsia="Times New Roman" w:hAnsi="Times New Roman" w:cs="Calibri"/>
          <w:b/>
          <w:color w:val="000000"/>
          <w:sz w:val="28"/>
          <w:szCs w:val="28"/>
          <w:lang w:eastAsia="ar-SA"/>
        </w:rPr>
      </w:pPr>
      <w:r w:rsidRPr="007967DC">
        <w:rPr>
          <w:rFonts w:ascii="Times New Roman" w:eastAsia="Times New Roman" w:hAnsi="Times New Roman" w:cs="Calibri"/>
          <w:b/>
          <w:color w:val="000000"/>
          <w:sz w:val="28"/>
          <w:szCs w:val="28"/>
          <w:lang w:eastAsia="ar-SA"/>
        </w:rPr>
        <w:t>Направления реализации программы.</w:t>
      </w:r>
    </w:p>
    <w:p w:rsidR="007967DC" w:rsidRPr="007967DC" w:rsidRDefault="007967DC" w:rsidP="007967DC">
      <w:pPr>
        <w:suppressAutoHyphens/>
        <w:spacing w:after="0" w:line="240" w:lineRule="auto"/>
        <w:ind w:firstLine="360"/>
        <w:jc w:val="both"/>
        <w:rPr>
          <w:rFonts w:ascii="Times New Roman" w:eastAsia="Times New Roman" w:hAnsi="Times New Roman" w:cs="Calibri"/>
          <w:i/>
          <w:color w:val="000000"/>
          <w:sz w:val="28"/>
          <w:szCs w:val="28"/>
          <w:lang w:eastAsia="ar-SA"/>
        </w:rPr>
      </w:pPr>
      <w:r w:rsidRPr="007967DC">
        <w:rPr>
          <w:rFonts w:ascii="Times New Roman" w:eastAsia="Times New Roman" w:hAnsi="Times New Roman" w:cs="Calibri"/>
          <w:i/>
          <w:color w:val="000000"/>
          <w:sz w:val="28"/>
          <w:szCs w:val="28"/>
          <w:lang w:eastAsia="ar-SA"/>
        </w:rPr>
        <w:t xml:space="preserve">1. Создание здоровьесберегающей инфраструктуры образовательного учреждения. </w:t>
      </w:r>
    </w:p>
    <w:p w:rsidR="007967DC" w:rsidRPr="007967DC" w:rsidRDefault="007967DC" w:rsidP="007967DC">
      <w:pPr>
        <w:suppressAutoHyphens/>
        <w:spacing w:after="0" w:line="240" w:lineRule="auto"/>
        <w:ind w:firstLine="360"/>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7967DC">
        <w:rPr>
          <w:rFonts w:ascii="Times New Roman" w:eastAsia="Times New Roman" w:hAnsi="Times New Roman" w:cs="Calibri"/>
          <w:color w:val="000000"/>
          <w:sz w:val="28"/>
          <w:szCs w:val="28"/>
          <w:lang w:eastAsia="ar-SA"/>
        </w:rPr>
        <w:t>обучающихся</w:t>
      </w:r>
      <w:proofErr w:type="gramEnd"/>
      <w:r w:rsidRPr="007967DC">
        <w:rPr>
          <w:rFonts w:ascii="Times New Roman" w:eastAsia="Times New Roman" w:hAnsi="Times New Roman" w:cs="Calibri"/>
          <w:color w:val="000000"/>
          <w:sz w:val="28"/>
          <w:szCs w:val="28"/>
          <w:lang w:eastAsia="ar-SA"/>
        </w:rPr>
        <w:t xml:space="preserve">. </w:t>
      </w:r>
    </w:p>
    <w:p w:rsidR="007967DC" w:rsidRPr="00983C9A" w:rsidRDefault="007967DC" w:rsidP="00983C9A">
      <w:pPr>
        <w:suppressAutoHyphens/>
        <w:spacing w:after="0" w:line="240" w:lineRule="auto"/>
        <w:ind w:firstLine="360"/>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В школе работает </w:t>
      </w:r>
      <w:r w:rsidRPr="007967DC">
        <w:rPr>
          <w:rFonts w:ascii="Times New Roman" w:eastAsia="Times New Roman" w:hAnsi="Times New Roman" w:cs="Calibri"/>
          <w:b/>
          <w:i/>
          <w:color w:val="000000"/>
          <w:sz w:val="28"/>
          <w:szCs w:val="28"/>
          <w:lang w:eastAsia="ar-SA"/>
        </w:rPr>
        <w:t>столовая</w:t>
      </w:r>
      <w:r w:rsidRPr="007967DC">
        <w:rPr>
          <w:rFonts w:ascii="Times New Roman" w:eastAsia="Times New Roman" w:hAnsi="Times New Roman" w:cs="Calibri"/>
          <w:i/>
          <w:color w:val="000000"/>
          <w:sz w:val="28"/>
          <w:szCs w:val="28"/>
          <w:lang w:eastAsia="ar-SA"/>
        </w:rPr>
        <w:t>,</w:t>
      </w:r>
      <w:r w:rsidRPr="007967DC">
        <w:rPr>
          <w:rFonts w:ascii="Times New Roman" w:eastAsia="Times New Roman" w:hAnsi="Times New Roman" w:cs="Calibri"/>
          <w:color w:val="000000"/>
          <w:sz w:val="28"/>
          <w:szCs w:val="28"/>
          <w:lang w:eastAsia="ar-SA"/>
        </w:rPr>
        <w:t xml:space="preserve"> позволяющая организовывать горячие зав</w:t>
      </w:r>
      <w:r w:rsidR="00983C9A">
        <w:rPr>
          <w:rFonts w:ascii="Times New Roman" w:eastAsia="Times New Roman" w:hAnsi="Times New Roman" w:cs="Calibri"/>
          <w:color w:val="000000"/>
          <w:sz w:val="28"/>
          <w:szCs w:val="28"/>
          <w:lang w:eastAsia="ar-SA"/>
        </w:rPr>
        <w:t xml:space="preserve">траки и обеды в урочное время. </w:t>
      </w:r>
    </w:p>
    <w:p w:rsidR="007967DC" w:rsidRPr="007967DC" w:rsidRDefault="007967DC" w:rsidP="007967DC">
      <w:pPr>
        <w:suppressAutoHyphens/>
        <w:spacing w:after="0" w:line="240" w:lineRule="auto"/>
        <w:ind w:firstLine="708"/>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В школе работают оснащенные </w:t>
      </w:r>
      <w:r w:rsidRPr="007967DC">
        <w:rPr>
          <w:rFonts w:ascii="Times New Roman" w:eastAsia="Times New Roman" w:hAnsi="Times New Roman" w:cs="Calibri"/>
          <w:b/>
          <w:i/>
          <w:color w:val="000000"/>
          <w:sz w:val="28"/>
          <w:szCs w:val="28"/>
          <w:lang w:eastAsia="ar-SA"/>
        </w:rPr>
        <w:t>спортивные залы</w:t>
      </w:r>
      <w:r w:rsidRPr="007967DC">
        <w:rPr>
          <w:rFonts w:ascii="Times New Roman" w:eastAsia="Times New Roman" w:hAnsi="Times New Roman" w:cs="Calibri"/>
          <w:color w:val="000000"/>
          <w:sz w:val="28"/>
          <w:szCs w:val="28"/>
          <w:lang w:eastAsia="ar-SA"/>
        </w:rPr>
        <w:t>, оборудованные  необходимым игровым и спортивным оборудованием и инвентарём, имеется спортивные площадки.</w:t>
      </w:r>
    </w:p>
    <w:p w:rsidR="007967DC" w:rsidRPr="007967DC" w:rsidRDefault="007967DC" w:rsidP="007967DC">
      <w:pPr>
        <w:suppressAutoHyphens/>
        <w:spacing w:after="0" w:line="240" w:lineRule="auto"/>
        <w:ind w:firstLine="708"/>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Эффективное функционирование созданной здоровьесберегающей инфраструктуры в школе поддерживает </w:t>
      </w:r>
      <w:r w:rsidRPr="007967DC">
        <w:rPr>
          <w:rFonts w:ascii="Times New Roman" w:eastAsia="Times New Roman" w:hAnsi="Times New Roman" w:cs="Calibri"/>
          <w:i/>
          <w:color w:val="000000"/>
          <w:sz w:val="28"/>
          <w:szCs w:val="28"/>
          <w:lang w:eastAsia="ar-SA"/>
        </w:rPr>
        <w:t>квалифицированный состав специалистов</w:t>
      </w:r>
      <w:r w:rsidRPr="007967DC">
        <w:rPr>
          <w:rFonts w:ascii="Times New Roman" w:eastAsia="Times New Roman" w:hAnsi="Times New Roman" w:cs="Calibri"/>
          <w:color w:val="000000"/>
          <w:sz w:val="28"/>
          <w:szCs w:val="28"/>
          <w:lang w:eastAsia="ar-SA"/>
        </w:rPr>
        <w:t>:</w:t>
      </w:r>
    </w:p>
    <w:tbl>
      <w:tblPr>
        <w:tblW w:w="10197" w:type="dxa"/>
        <w:tblInd w:w="-30" w:type="dxa"/>
        <w:tblLayout w:type="fixed"/>
        <w:tblLook w:val="0000" w:firstRow="0" w:lastRow="0" w:firstColumn="0" w:lastColumn="0" w:noHBand="0" w:noVBand="0"/>
      </w:tblPr>
      <w:tblGrid>
        <w:gridCol w:w="959"/>
        <w:gridCol w:w="4110"/>
        <w:gridCol w:w="2534"/>
        <w:gridCol w:w="2594"/>
      </w:tblGrid>
      <w:tr w:rsidR="007967DC" w:rsidRPr="007967DC" w:rsidTr="00983C9A">
        <w:tc>
          <w:tcPr>
            <w:tcW w:w="95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 </w:t>
            </w:r>
            <w:proofErr w:type="gramStart"/>
            <w:r w:rsidRPr="007967DC">
              <w:rPr>
                <w:rFonts w:ascii="Times New Roman" w:eastAsia="Times New Roman" w:hAnsi="Times New Roman" w:cs="Calibri"/>
                <w:color w:val="000000"/>
                <w:sz w:val="28"/>
                <w:szCs w:val="28"/>
                <w:lang w:eastAsia="ar-SA"/>
              </w:rPr>
              <w:t>п</w:t>
            </w:r>
            <w:proofErr w:type="gramEnd"/>
            <w:r w:rsidRPr="007967DC">
              <w:rPr>
                <w:rFonts w:ascii="Times New Roman" w:eastAsia="Times New Roman" w:hAnsi="Times New Roman" w:cs="Calibri"/>
                <w:color w:val="000000"/>
                <w:sz w:val="28"/>
                <w:szCs w:val="28"/>
                <w:lang w:eastAsia="ar-SA"/>
              </w:rPr>
              <w:t>/п</w:t>
            </w:r>
          </w:p>
        </w:tc>
        <w:tc>
          <w:tcPr>
            <w:tcW w:w="4110"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Должность </w:t>
            </w:r>
          </w:p>
        </w:tc>
        <w:tc>
          <w:tcPr>
            <w:tcW w:w="2534"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ФИО</w:t>
            </w:r>
          </w:p>
        </w:tc>
        <w:tc>
          <w:tcPr>
            <w:tcW w:w="2594"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Категория </w:t>
            </w:r>
          </w:p>
        </w:tc>
      </w:tr>
      <w:tr w:rsidR="007967DC" w:rsidRPr="007967DC" w:rsidTr="00983C9A">
        <w:tc>
          <w:tcPr>
            <w:tcW w:w="95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1.</w:t>
            </w:r>
          </w:p>
        </w:tc>
        <w:tc>
          <w:tcPr>
            <w:tcW w:w="4110"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Учитель физической культуры</w:t>
            </w:r>
          </w:p>
        </w:tc>
        <w:tc>
          <w:tcPr>
            <w:tcW w:w="2534" w:type="dxa"/>
            <w:tcBorders>
              <w:top w:val="single" w:sz="4" w:space="0" w:color="000000"/>
              <w:left w:val="single" w:sz="4" w:space="0" w:color="000000"/>
              <w:bottom w:val="single" w:sz="4" w:space="0" w:color="000000"/>
            </w:tcBorders>
          </w:tcPr>
          <w:p w:rsidR="007967DC" w:rsidRPr="007967DC" w:rsidRDefault="00983C9A"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Pr>
                <w:rFonts w:ascii="Times New Roman" w:eastAsia="Times New Roman" w:hAnsi="Times New Roman" w:cs="Calibri"/>
                <w:color w:val="000000"/>
                <w:sz w:val="28"/>
                <w:szCs w:val="28"/>
                <w:lang w:eastAsia="ar-SA"/>
              </w:rPr>
              <w:t>Кушнарева Т.В.</w:t>
            </w:r>
          </w:p>
        </w:tc>
        <w:tc>
          <w:tcPr>
            <w:tcW w:w="2594" w:type="dxa"/>
            <w:tcBorders>
              <w:top w:val="single" w:sz="4" w:space="0" w:color="000000"/>
              <w:left w:val="single" w:sz="4" w:space="0" w:color="000000"/>
              <w:bottom w:val="single" w:sz="4" w:space="0" w:color="000000"/>
              <w:right w:val="single" w:sz="4" w:space="0" w:color="000000"/>
            </w:tcBorders>
          </w:tcPr>
          <w:p w:rsidR="007967DC" w:rsidRPr="007967DC" w:rsidRDefault="00983C9A"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Pr>
                <w:rFonts w:ascii="Times New Roman" w:eastAsia="Times New Roman" w:hAnsi="Times New Roman" w:cs="Calibri"/>
                <w:color w:val="000000"/>
                <w:sz w:val="28"/>
                <w:szCs w:val="28"/>
                <w:lang w:eastAsia="ar-SA"/>
              </w:rPr>
              <w:t>-</w:t>
            </w:r>
          </w:p>
        </w:tc>
      </w:tr>
    </w:tbl>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p>
    <w:p w:rsidR="007967DC" w:rsidRPr="007967DC" w:rsidRDefault="007967DC" w:rsidP="007967DC">
      <w:pPr>
        <w:suppressAutoHyphens/>
        <w:spacing w:after="0" w:line="240" w:lineRule="auto"/>
        <w:ind w:firstLine="708"/>
        <w:jc w:val="both"/>
        <w:rPr>
          <w:rFonts w:ascii="Times New Roman" w:eastAsia="Times New Roman" w:hAnsi="Times New Roman" w:cs="Calibri"/>
          <w:i/>
          <w:sz w:val="28"/>
          <w:szCs w:val="28"/>
          <w:lang w:eastAsia="ar-SA"/>
        </w:rPr>
      </w:pPr>
      <w:r w:rsidRPr="007967DC">
        <w:rPr>
          <w:rFonts w:ascii="Times New Roman" w:eastAsia="Times New Roman" w:hAnsi="Times New Roman" w:cs="Calibri"/>
          <w:i/>
          <w:sz w:val="28"/>
          <w:szCs w:val="28"/>
          <w:lang w:eastAsia="ar-SA"/>
        </w:rPr>
        <w:t>2. Использование возможностей УМК «Школа России» в образовательном процессе.</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sz w:val="28"/>
          <w:szCs w:val="28"/>
          <w:lang w:eastAsia="ar-SA"/>
        </w:rPr>
        <w:tab/>
        <w:t xml:space="preserve">В курсе </w:t>
      </w:r>
      <w:r w:rsidRPr="007967DC">
        <w:rPr>
          <w:rFonts w:ascii="Times New Roman" w:eastAsia="Times New Roman" w:hAnsi="Times New Roman" w:cs="Calibri"/>
          <w:b/>
          <w:sz w:val="28"/>
          <w:szCs w:val="28"/>
          <w:lang w:eastAsia="ar-SA"/>
        </w:rPr>
        <w:t>«Окружающий мир»</w:t>
      </w:r>
      <w:r w:rsidRPr="007967DC">
        <w:rPr>
          <w:rFonts w:ascii="Times New Roman" w:eastAsia="Times New Roman" w:hAnsi="Times New Roman" w:cs="Calibri"/>
          <w:sz w:val="28"/>
          <w:szCs w:val="28"/>
          <w:lang w:eastAsia="ar-SA"/>
        </w:rPr>
        <w:t xml:space="preserve"> — это разделы: «Здоровье и безопасность», «Мы и наше здоровье», «Наша безопасность», «Как устроен мир», «Путешествия» (и учебный проект «Путешествуем без опасности»), </w:t>
      </w:r>
      <w:r w:rsidRPr="007967DC">
        <w:rPr>
          <w:rFonts w:ascii="Times New Roman" w:eastAsia="Times New Roman" w:hAnsi="Times New Roman" w:cs="Calibri"/>
          <w:sz w:val="28"/>
          <w:szCs w:val="28"/>
          <w:lang w:eastAsia="ar-SA"/>
        </w:rPr>
        <w:lastRenderedPageBreak/>
        <w:t xml:space="preserve">«Чему учит экономика» и др. и темы: </w:t>
      </w:r>
      <w:proofErr w:type="gramStart"/>
      <w:r w:rsidRPr="007967DC">
        <w:rPr>
          <w:rFonts w:ascii="Times New Roman" w:eastAsia="Times New Roman" w:hAnsi="Times New Roman" w:cs="Calibri"/>
          <w:sz w:val="28"/>
          <w:szCs w:val="28"/>
          <w:lang w:eastAsia="ar-SA"/>
        </w:rPr>
        <w:t>«Что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«Откуда берется и куда девается грязь?», «Откуда в снежках грязь?», «Почему мы не будем рвать цветы и</w:t>
      </w:r>
      <w:proofErr w:type="gramEnd"/>
      <w:r w:rsidRPr="007967DC">
        <w:rPr>
          <w:rFonts w:ascii="Times New Roman" w:eastAsia="Times New Roman" w:hAnsi="Times New Roman" w:cs="Calibri"/>
          <w:sz w:val="28"/>
          <w:szCs w:val="28"/>
          <w:lang w:eastAsia="ar-SA"/>
        </w:rPr>
        <w:t xml:space="preserve"> ловить бабочек?», «Почему мы часто слышим слово «экология»?»</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sz w:val="28"/>
          <w:szCs w:val="28"/>
          <w:lang w:eastAsia="ar-SA"/>
        </w:rPr>
        <w:tab/>
        <w:t xml:space="preserve">При выполнении  упражнений на уроках </w:t>
      </w:r>
      <w:r w:rsidRPr="007967DC">
        <w:rPr>
          <w:rFonts w:ascii="Times New Roman" w:eastAsia="Times New Roman" w:hAnsi="Times New Roman" w:cs="Calibri"/>
          <w:b/>
          <w:sz w:val="28"/>
          <w:szCs w:val="28"/>
          <w:lang w:eastAsia="ar-SA"/>
        </w:rPr>
        <w:t>русского языка</w:t>
      </w:r>
      <w:r w:rsidRPr="007967DC">
        <w:rPr>
          <w:rFonts w:ascii="Times New Roman" w:eastAsia="Times New Roman" w:hAnsi="Times New Roman" w:cs="Calibri"/>
          <w:sz w:val="28"/>
          <w:szCs w:val="28"/>
          <w:lang w:eastAsia="ar-SA"/>
        </w:rPr>
        <w:t xml:space="preserve"> учащиеся обсуждают вопросы внешнего облика ученика,  соблюдения правил перехода улицы, активного отдыха летом и зимой, бережного отношения к природе</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Формированию бережного отношения к природе,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В курсе </w:t>
      </w:r>
      <w:r w:rsidRPr="007967DC">
        <w:rPr>
          <w:rFonts w:ascii="Times New Roman" w:eastAsia="Times New Roman" w:hAnsi="Times New Roman" w:cs="Calibri"/>
          <w:b/>
          <w:sz w:val="28"/>
          <w:szCs w:val="28"/>
          <w:lang w:eastAsia="ar-SA"/>
        </w:rPr>
        <w:t>«Технология»</w:t>
      </w:r>
      <w:r w:rsidRPr="007967DC">
        <w:rPr>
          <w:rFonts w:ascii="Times New Roman" w:eastAsia="Times New Roman" w:hAnsi="Times New Roman" w:cs="Calibri"/>
          <w:sz w:val="28"/>
          <w:szCs w:val="28"/>
          <w:lang w:eastAsia="ar-SA"/>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 xml:space="preserve">В курсе </w:t>
      </w:r>
      <w:r w:rsidRPr="007967DC">
        <w:rPr>
          <w:rFonts w:ascii="Times New Roman" w:eastAsia="Times New Roman" w:hAnsi="Times New Roman" w:cs="Calibri"/>
          <w:b/>
          <w:sz w:val="28"/>
          <w:szCs w:val="28"/>
          <w:lang w:eastAsia="ar-SA"/>
        </w:rPr>
        <w:t>«Английский язык»</w:t>
      </w:r>
      <w:r w:rsidRPr="007967DC">
        <w:rPr>
          <w:rFonts w:ascii="Times New Roman" w:eastAsia="Times New Roman" w:hAnsi="Times New Roman" w:cs="Calibri"/>
          <w:sz w:val="28"/>
          <w:szCs w:val="28"/>
          <w:lang w:eastAsia="ar-SA"/>
        </w:rPr>
        <w:t xml:space="preserve"> в учебниках “</w:t>
      </w:r>
      <w:r w:rsidRPr="007967DC">
        <w:rPr>
          <w:rFonts w:ascii="Times New Roman" w:eastAsia="Times New Roman" w:hAnsi="Times New Roman" w:cs="Calibri"/>
          <w:sz w:val="28"/>
          <w:szCs w:val="28"/>
          <w:lang w:val="en-US" w:eastAsia="ar-SA"/>
        </w:rPr>
        <w:t>English</w:t>
      </w:r>
      <w:r w:rsidRPr="007967DC">
        <w:rPr>
          <w:rFonts w:ascii="Times New Roman" w:eastAsia="Times New Roman" w:hAnsi="Times New Roman" w:cs="Calibri"/>
          <w:sz w:val="28"/>
          <w:szCs w:val="28"/>
          <w:lang w:eastAsia="ar-SA"/>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7967DC">
        <w:rPr>
          <w:rFonts w:ascii="Times New Roman" w:eastAsia="Times New Roman" w:hAnsi="Times New Roman" w:cs="Calibri"/>
          <w:i/>
          <w:sz w:val="28"/>
          <w:szCs w:val="28"/>
          <w:lang w:eastAsia="ar-SA"/>
        </w:rPr>
        <w:t>(</w:t>
      </w:r>
      <w:r w:rsidRPr="007967DC">
        <w:rPr>
          <w:rFonts w:ascii="Times New Roman" w:eastAsia="Times New Roman" w:hAnsi="Times New Roman" w:cs="Calibri"/>
          <w:i/>
          <w:sz w:val="28"/>
          <w:szCs w:val="28"/>
          <w:lang w:val="en-US" w:eastAsia="ar-SA"/>
        </w:rPr>
        <w:t>Have</w:t>
      </w:r>
      <w:r w:rsidRPr="007967DC">
        <w:rPr>
          <w:rFonts w:ascii="Times New Roman" w:eastAsia="Times New Roman" w:hAnsi="Times New Roman" w:cs="Calibri"/>
          <w:i/>
          <w:sz w:val="28"/>
          <w:szCs w:val="28"/>
          <w:lang w:eastAsia="ar-SA"/>
        </w:rPr>
        <w:t xml:space="preserve"> </w:t>
      </w:r>
      <w:r w:rsidRPr="007967DC">
        <w:rPr>
          <w:rFonts w:ascii="Times New Roman" w:eastAsia="Times New Roman" w:hAnsi="Times New Roman" w:cs="Calibri"/>
          <w:i/>
          <w:sz w:val="28"/>
          <w:szCs w:val="28"/>
          <w:lang w:val="en-US" w:eastAsia="ar-SA"/>
        </w:rPr>
        <w:t>you</w:t>
      </w:r>
      <w:r w:rsidRPr="007967DC">
        <w:rPr>
          <w:rFonts w:ascii="Times New Roman" w:eastAsia="Times New Roman" w:hAnsi="Times New Roman" w:cs="Calibri"/>
          <w:i/>
          <w:sz w:val="28"/>
          <w:szCs w:val="28"/>
          <w:lang w:eastAsia="ar-SA"/>
        </w:rPr>
        <w:t xml:space="preserve"> </w:t>
      </w:r>
      <w:r w:rsidRPr="007967DC">
        <w:rPr>
          <w:rFonts w:ascii="Times New Roman" w:eastAsia="Times New Roman" w:hAnsi="Times New Roman" w:cs="Calibri"/>
          <w:i/>
          <w:sz w:val="28"/>
          <w:szCs w:val="28"/>
          <w:lang w:val="en-US" w:eastAsia="ar-SA"/>
        </w:rPr>
        <w:t>ever</w:t>
      </w:r>
      <w:r w:rsidRPr="007967DC">
        <w:rPr>
          <w:rFonts w:ascii="Times New Roman" w:eastAsia="Times New Roman" w:hAnsi="Times New Roman" w:cs="Calibri"/>
          <w:i/>
          <w:sz w:val="28"/>
          <w:szCs w:val="28"/>
          <w:lang w:eastAsia="ar-SA"/>
        </w:rPr>
        <w:t xml:space="preserve"> </w:t>
      </w:r>
      <w:r w:rsidRPr="007967DC">
        <w:rPr>
          <w:rFonts w:ascii="Times New Roman" w:eastAsia="Times New Roman" w:hAnsi="Times New Roman" w:cs="Calibri"/>
          <w:i/>
          <w:sz w:val="28"/>
          <w:szCs w:val="28"/>
          <w:lang w:val="en-US" w:eastAsia="ar-SA"/>
        </w:rPr>
        <w:t>been</w:t>
      </w:r>
      <w:r w:rsidRPr="007967DC">
        <w:rPr>
          <w:rFonts w:ascii="Times New Roman" w:eastAsia="Times New Roman" w:hAnsi="Times New Roman" w:cs="Calibri"/>
          <w:i/>
          <w:sz w:val="28"/>
          <w:szCs w:val="28"/>
          <w:lang w:eastAsia="ar-SA"/>
        </w:rPr>
        <w:t xml:space="preserve"> </w:t>
      </w:r>
      <w:r w:rsidRPr="007967DC">
        <w:rPr>
          <w:rFonts w:ascii="Times New Roman" w:eastAsia="Times New Roman" w:hAnsi="Times New Roman" w:cs="Calibri"/>
          <w:i/>
          <w:sz w:val="28"/>
          <w:szCs w:val="28"/>
          <w:lang w:val="en-US" w:eastAsia="ar-SA"/>
        </w:rPr>
        <w:t>on</w:t>
      </w:r>
      <w:r w:rsidRPr="007967DC">
        <w:rPr>
          <w:rFonts w:ascii="Times New Roman" w:eastAsia="Times New Roman" w:hAnsi="Times New Roman" w:cs="Calibri"/>
          <w:i/>
          <w:sz w:val="28"/>
          <w:szCs w:val="28"/>
          <w:lang w:eastAsia="ar-SA"/>
        </w:rPr>
        <w:t xml:space="preserve"> </w:t>
      </w:r>
      <w:r w:rsidRPr="007967DC">
        <w:rPr>
          <w:rFonts w:ascii="Times New Roman" w:eastAsia="Times New Roman" w:hAnsi="Times New Roman" w:cs="Calibri"/>
          <w:i/>
          <w:sz w:val="28"/>
          <w:szCs w:val="28"/>
          <w:lang w:val="en-US" w:eastAsia="ar-SA"/>
        </w:rPr>
        <w:t>a</w:t>
      </w:r>
      <w:r w:rsidRPr="007967DC">
        <w:rPr>
          <w:rFonts w:ascii="Times New Roman" w:eastAsia="Times New Roman" w:hAnsi="Times New Roman" w:cs="Calibri"/>
          <w:i/>
          <w:sz w:val="28"/>
          <w:szCs w:val="28"/>
          <w:lang w:eastAsia="ar-SA"/>
        </w:rPr>
        <w:t xml:space="preserve"> </w:t>
      </w:r>
      <w:r w:rsidRPr="007967DC">
        <w:rPr>
          <w:rFonts w:ascii="Times New Roman" w:eastAsia="Times New Roman" w:hAnsi="Times New Roman" w:cs="Calibri"/>
          <w:i/>
          <w:sz w:val="28"/>
          <w:szCs w:val="28"/>
          <w:lang w:val="en-US" w:eastAsia="ar-SA"/>
        </w:rPr>
        <w:t>picnic</w:t>
      </w:r>
      <w:r w:rsidRPr="007967DC">
        <w:rPr>
          <w:rFonts w:ascii="Times New Roman" w:eastAsia="Times New Roman" w:hAnsi="Times New Roman" w:cs="Calibri"/>
          <w:i/>
          <w:sz w:val="28"/>
          <w:szCs w:val="28"/>
          <w:lang w:eastAsia="ar-SA"/>
        </w:rPr>
        <w:t xml:space="preserve">? </w:t>
      </w:r>
      <w:r w:rsidRPr="007967DC">
        <w:rPr>
          <w:rFonts w:ascii="Times New Roman" w:eastAsia="Times New Roman" w:hAnsi="Times New Roman" w:cs="Calibri"/>
          <w:sz w:val="28"/>
          <w:szCs w:val="28"/>
          <w:lang w:eastAsia="ar-SA"/>
        </w:rPr>
        <w:t>(3 кл.), подвижным играм (</w:t>
      </w:r>
      <w:r w:rsidRPr="007967DC">
        <w:rPr>
          <w:rFonts w:ascii="Times New Roman" w:eastAsia="Times New Roman" w:hAnsi="Times New Roman" w:cs="Calibri"/>
          <w:i/>
          <w:sz w:val="28"/>
          <w:szCs w:val="28"/>
          <w:lang w:val="en-US" w:eastAsia="ar-SA"/>
        </w:rPr>
        <w:t>We</w:t>
      </w:r>
      <w:r w:rsidRPr="007967DC">
        <w:rPr>
          <w:rFonts w:ascii="Times New Roman" w:eastAsia="Times New Roman" w:hAnsi="Times New Roman" w:cs="Calibri"/>
          <w:i/>
          <w:sz w:val="28"/>
          <w:szCs w:val="28"/>
          <w:lang w:eastAsia="ar-SA"/>
        </w:rPr>
        <w:t xml:space="preserve"> </w:t>
      </w:r>
      <w:r w:rsidRPr="007967DC">
        <w:rPr>
          <w:rFonts w:ascii="Times New Roman" w:eastAsia="Times New Roman" w:hAnsi="Times New Roman" w:cs="Calibri"/>
          <w:i/>
          <w:sz w:val="28"/>
          <w:szCs w:val="28"/>
          <w:lang w:val="en-US" w:eastAsia="ar-SA"/>
        </w:rPr>
        <w:t>like</w:t>
      </w:r>
      <w:r w:rsidRPr="007967DC">
        <w:rPr>
          <w:rFonts w:ascii="Times New Roman" w:eastAsia="Times New Roman" w:hAnsi="Times New Roman" w:cs="Calibri"/>
          <w:i/>
          <w:sz w:val="28"/>
          <w:szCs w:val="28"/>
          <w:lang w:eastAsia="ar-SA"/>
        </w:rPr>
        <w:t xml:space="preserve"> </w:t>
      </w:r>
      <w:r w:rsidRPr="007967DC">
        <w:rPr>
          <w:rFonts w:ascii="Times New Roman" w:eastAsia="Times New Roman" w:hAnsi="Times New Roman" w:cs="Calibri"/>
          <w:i/>
          <w:sz w:val="28"/>
          <w:szCs w:val="28"/>
          <w:lang w:val="en-US" w:eastAsia="ar-SA"/>
        </w:rPr>
        <w:t>playing</w:t>
      </w:r>
      <w:r w:rsidRPr="007967DC">
        <w:rPr>
          <w:rFonts w:ascii="Times New Roman" w:eastAsia="Times New Roman" w:hAnsi="Times New Roman" w:cs="Calibri"/>
          <w:i/>
          <w:sz w:val="28"/>
          <w:szCs w:val="28"/>
          <w:lang w:eastAsia="ar-SA"/>
        </w:rPr>
        <w:t xml:space="preserve"> </w:t>
      </w:r>
      <w:r w:rsidRPr="007967DC">
        <w:rPr>
          <w:rFonts w:ascii="Times New Roman" w:eastAsia="Times New Roman" w:hAnsi="Times New Roman" w:cs="Calibri"/>
          <w:i/>
          <w:sz w:val="28"/>
          <w:szCs w:val="28"/>
          <w:lang w:val="en-US" w:eastAsia="ar-SA"/>
        </w:rPr>
        <w:t>games</w:t>
      </w:r>
      <w:r w:rsidRPr="007967DC">
        <w:rPr>
          <w:rFonts w:ascii="Times New Roman" w:eastAsia="Times New Roman" w:hAnsi="Times New Roman" w:cs="Calibri"/>
          <w:i/>
          <w:sz w:val="28"/>
          <w:szCs w:val="28"/>
          <w:lang w:eastAsia="ar-SA"/>
        </w:rPr>
        <w:t>)</w:t>
      </w:r>
      <w:r w:rsidRPr="007967DC">
        <w:rPr>
          <w:rFonts w:ascii="Times New Roman" w:eastAsia="Times New Roman" w:hAnsi="Times New Roman" w:cs="Calibri"/>
          <w:sz w:val="28"/>
          <w:szCs w:val="28"/>
          <w:lang w:eastAsia="ar-SA"/>
        </w:rPr>
        <w:t xml:space="preserve">, участию в спортивных соревнованиях </w:t>
      </w:r>
      <w:r w:rsidRPr="007967DC">
        <w:rPr>
          <w:rFonts w:ascii="Times New Roman" w:eastAsia="Times New Roman" w:hAnsi="Times New Roman" w:cs="Calibri"/>
          <w:i/>
          <w:sz w:val="28"/>
          <w:szCs w:val="28"/>
          <w:lang w:eastAsia="ar-SA"/>
        </w:rPr>
        <w:t>(Расспросите друг друга о том, какие виды спорта или</w:t>
      </w:r>
      <w:proofErr w:type="gramEnd"/>
      <w:r w:rsidRPr="007967DC">
        <w:rPr>
          <w:rFonts w:ascii="Times New Roman" w:eastAsia="Times New Roman" w:hAnsi="Times New Roman" w:cs="Calibri"/>
          <w:i/>
          <w:sz w:val="28"/>
          <w:szCs w:val="28"/>
          <w:lang w:eastAsia="ar-SA"/>
        </w:rPr>
        <w:t xml:space="preserve"> игры удаются вам лучше других. </w:t>
      </w:r>
      <w:r w:rsidRPr="007967DC">
        <w:rPr>
          <w:rFonts w:ascii="Times New Roman" w:eastAsia="Times New Roman" w:hAnsi="Times New Roman" w:cs="Calibri"/>
          <w:sz w:val="28"/>
          <w:szCs w:val="28"/>
          <w:lang w:eastAsia="ar-SA"/>
        </w:rPr>
        <w:t>(2 кл.).</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7967DC">
        <w:rPr>
          <w:rFonts w:ascii="Times New Roman" w:eastAsia="Times New Roman" w:hAnsi="Times New Roman" w:cs="Calibri"/>
          <w:i/>
          <w:sz w:val="28"/>
          <w:szCs w:val="28"/>
          <w:lang w:eastAsia="ar-SA"/>
        </w:rPr>
        <w:t xml:space="preserve">Кого бы вы хотели видеть в роли талисмана Олимпийских игр, которые будут проходить в России, в городе Сочи? </w:t>
      </w:r>
      <w:r w:rsidRPr="007967DC">
        <w:rPr>
          <w:rFonts w:ascii="Times New Roman" w:eastAsia="Times New Roman" w:hAnsi="Times New Roman" w:cs="Calibri"/>
          <w:sz w:val="28"/>
          <w:szCs w:val="28"/>
          <w:lang w:eastAsia="ar-SA"/>
        </w:rPr>
        <w:t>(2 кл.)</w:t>
      </w:r>
      <w:r w:rsidRPr="007967DC">
        <w:rPr>
          <w:rFonts w:ascii="Times New Roman" w:eastAsia="Times New Roman" w:hAnsi="Times New Roman" w:cs="Calibri"/>
          <w:i/>
          <w:sz w:val="28"/>
          <w:szCs w:val="28"/>
          <w:lang w:eastAsia="ar-SA"/>
        </w:rPr>
        <w:t>.</w:t>
      </w:r>
      <w:proofErr w:type="gramEnd"/>
      <w:r w:rsidRPr="007967DC">
        <w:rPr>
          <w:rFonts w:ascii="Times New Roman" w:eastAsia="Times New Roman" w:hAnsi="Times New Roman" w:cs="Calibri"/>
          <w:i/>
          <w:sz w:val="28"/>
          <w:szCs w:val="28"/>
          <w:lang w:eastAsia="ar-SA"/>
        </w:rPr>
        <w:t xml:space="preserve"> Олимпийские игры бывают летними и зимними. Какие из представленных ниже видов спорта летние, а какие зимние? </w:t>
      </w:r>
      <w:r w:rsidRPr="007967DC">
        <w:rPr>
          <w:rFonts w:ascii="Times New Roman" w:eastAsia="Times New Roman" w:hAnsi="Times New Roman" w:cs="Calibri"/>
          <w:sz w:val="28"/>
          <w:szCs w:val="28"/>
          <w:lang w:eastAsia="ar-SA"/>
        </w:rPr>
        <w:t xml:space="preserve">(2 кл.).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В курсе </w:t>
      </w:r>
      <w:r w:rsidRPr="007967DC">
        <w:rPr>
          <w:rFonts w:ascii="Times New Roman" w:eastAsia="Times New Roman" w:hAnsi="Times New Roman" w:cs="Calibri"/>
          <w:b/>
          <w:sz w:val="28"/>
          <w:szCs w:val="28"/>
          <w:lang w:eastAsia="ar-SA"/>
        </w:rPr>
        <w:t>«Основы религиозных культур и светской этики»</w:t>
      </w:r>
      <w:r w:rsidRPr="007967DC">
        <w:rPr>
          <w:rFonts w:ascii="Times New Roman" w:eastAsia="Times New Roman" w:hAnsi="Times New Roman" w:cs="Calibri"/>
          <w:sz w:val="28"/>
          <w:szCs w:val="28"/>
          <w:lang w:eastAsia="ar-SA"/>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В курсе </w:t>
      </w:r>
      <w:r w:rsidRPr="007967DC">
        <w:rPr>
          <w:rFonts w:ascii="Times New Roman" w:eastAsia="Times New Roman" w:hAnsi="Times New Roman" w:cs="Calibri"/>
          <w:b/>
          <w:sz w:val="28"/>
          <w:szCs w:val="28"/>
          <w:lang w:eastAsia="ar-SA"/>
        </w:rPr>
        <w:t>«Физическая культура»</w:t>
      </w:r>
      <w:r w:rsidRPr="007967DC">
        <w:rPr>
          <w:rFonts w:ascii="Times New Roman" w:eastAsia="Times New Roman" w:hAnsi="Times New Roman" w:cs="Calibri"/>
          <w:sz w:val="28"/>
          <w:szCs w:val="28"/>
          <w:lang w:eastAsia="ar-SA"/>
        </w:rPr>
        <w:t xml:space="preserve"> весь материал учебника (1-4 кл.) способствует выработке установки на безопасный, здоровый образ жизни. На </w:t>
      </w:r>
      <w:r w:rsidRPr="007967DC">
        <w:rPr>
          <w:rFonts w:ascii="Times New Roman" w:eastAsia="Times New Roman" w:hAnsi="Times New Roman" w:cs="Calibri"/>
          <w:sz w:val="28"/>
          <w:szCs w:val="28"/>
          <w:lang w:eastAsia="ar-SA"/>
        </w:rPr>
        <w:lastRenderedPageBreak/>
        <w:t xml:space="preserve">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Содержание материала рубрики «Наши проекты» выстроено так, что способствует организации проектной деятельности,  как на уроке, так и во внеурочной работе.  </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sz w:val="28"/>
          <w:szCs w:val="28"/>
          <w:lang w:eastAsia="ar-SA"/>
        </w:rPr>
        <w:tab/>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7967DC" w:rsidRPr="007967DC" w:rsidRDefault="007967DC" w:rsidP="007967DC">
      <w:pPr>
        <w:suppressAutoHyphens/>
        <w:spacing w:after="0" w:line="240" w:lineRule="auto"/>
        <w:jc w:val="both"/>
        <w:rPr>
          <w:rFonts w:ascii="Times New Roman" w:eastAsia="Times New Roman" w:hAnsi="Times New Roman" w:cs="Calibri"/>
          <w:i/>
          <w:color w:val="000000"/>
          <w:sz w:val="28"/>
          <w:szCs w:val="28"/>
          <w:lang w:eastAsia="ar-SA"/>
        </w:rPr>
      </w:pPr>
      <w:r w:rsidRPr="007967DC">
        <w:rPr>
          <w:rFonts w:ascii="Times New Roman" w:eastAsia="Times New Roman" w:hAnsi="Times New Roman" w:cs="Calibri"/>
          <w:sz w:val="28"/>
          <w:szCs w:val="28"/>
          <w:lang w:eastAsia="ar-SA"/>
        </w:rPr>
        <w:t xml:space="preserve"> </w:t>
      </w:r>
      <w:r w:rsidRPr="007967DC">
        <w:rPr>
          <w:rFonts w:ascii="Times New Roman" w:eastAsia="Times New Roman" w:hAnsi="Times New Roman" w:cs="Calibri"/>
          <w:sz w:val="28"/>
          <w:szCs w:val="28"/>
          <w:lang w:eastAsia="ar-SA"/>
        </w:rPr>
        <w:tab/>
      </w:r>
      <w:r w:rsidRPr="007967DC">
        <w:rPr>
          <w:rFonts w:ascii="Times New Roman" w:eastAsia="Times New Roman" w:hAnsi="Times New Roman" w:cs="Calibri"/>
          <w:i/>
          <w:color w:val="000000"/>
          <w:sz w:val="28"/>
          <w:szCs w:val="28"/>
          <w:lang w:eastAsia="ar-SA"/>
        </w:rPr>
        <w:t xml:space="preserve">3. Рациональная организация учебной и внеучебной деятельности </w:t>
      </w:r>
      <w:proofErr w:type="gramStart"/>
      <w:r w:rsidRPr="007967DC">
        <w:rPr>
          <w:rFonts w:ascii="Times New Roman" w:eastAsia="Times New Roman" w:hAnsi="Times New Roman" w:cs="Calibri"/>
          <w:i/>
          <w:color w:val="000000"/>
          <w:sz w:val="28"/>
          <w:szCs w:val="28"/>
          <w:lang w:eastAsia="ar-SA"/>
        </w:rPr>
        <w:t>обучающихся</w:t>
      </w:r>
      <w:proofErr w:type="gramEnd"/>
      <w:r w:rsidRPr="007967DC">
        <w:rPr>
          <w:rFonts w:ascii="Times New Roman" w:eastAsia="Times New Roman" w:hAnsi="Times New Roman" w:cs="Calibri"/>
          <w:i/>
          <w:color w:val="000000"/>
          <w:sz w:val="28"/>
          <w:szCs w:val="28"/>
          <w:lang w:eastAsia="ar-SA"/>
        </w:rPr>
        <w:t>.</w:t>
      </w:r>
    </w:p>
    <w:p w:rsidR="007967DC" w:rsidRPr="007967DC" w:rsidRDefault="007967DC" w:rsidP="007967DC">
      <w:pPr>
        <w:suppressAutoHyphens/>
        <w:spacing w:after="0" w:line="240" w:lineRule="auto"/>
        <w:ind w:firstLine="708"/>
        <w:jc w:val="both"/>
        <w:rPr>
          <w:rFonts w:ascii="Times New Roman" w:eastAsia="Times New Roman" w:hAnsi="Times New Roman" w:cs="Calibri"/>
          <w:color w:val="000000"/>
          <w:sz w:val="28"/>
          <w:szCs w:val="28"/>
          <w:lang w:eastAsia="ar-SA"/>
        </w:rPr>
      </w:pPr>
      <w:proofErr w:type="gramStart"/>
      <w:r w:rsidRPr="007967DC">
        <w:rPr>
          <w:rFonts w:ascii="Times New Roman" w:eastAsia="Times New Roman" w:hAnsi="Times New Roman" w:cs="Calibri"/>
          <w:color w:val="000000"/>
          <w:sz w:val="28"/>
          <w:szCs w:val="28"/>
          <w:lang w:eastAsia="ar-SA"/>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roofErr w:type="gramEnd"/>
    </w:p>
    <w:p w:rsidR="007967DC" w:rsidRPr="007967DC" w:rsidRDefault="007967DC" w:rsidP="007967DC">
      <w:pPr>
        <w:suppressAutoHyphens/>
        <w:spacing w:after="0" w:line="240" w:lineRule="auto"/>
        <w:ind w:firstLine="708"/>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Организация образовательного процесса строится с учетом </w:t>
      </w:r>
      <w:r w:rsidRPr="007967DC">
        <w:rPr>
          <w:rFonts w:ascii="Times New Roman" w:eastAsia="Times New Roman" w:hAnsi="Times New Roman" w:cs="Calibri"/>
          <w:i/>
          <w:color w:val="000000"/>
          <w:sz w:val="28"/>
          <w:szCs w:val="28"/>
          <w:lang w:eastAsia="ar-SA"/>
        </w:rPr>
        <w:t>гигиенических норм и требований</w:t>
      </w:r>
      <w:r w:rsidRPr="007967DC">
        <w:rPr>
          <w:rFonts w:ascii="Times New Roman" w:eastAsia="Times New Roman" w:hAnsi="Times New Roman" w:cs="Calibri"/>
          <w:color w:val="000000"/>
          <w:sz w:val="28"/>
          <w:szCs w:val="28"/>
          <w:lang w:eastAsia="ar-SA"/>
        </w:rPr>
        <w:t xml:space="preserve"> к организации и объёму учебной и внеучебной нагрузки (выполнение домашних заданий, занятия в кружках и спортивных секциях).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color w:val="000000"/>
          <w:sz w:val="28"/>
          <w:szCs w:val="28"/>
          <w:lang w:eastAsia="ar-SA"/>
        </w:rPr>
        <w:t xml:space="preserve">В учебном процессе педагоги применяют </w:t>
      </w:r>
      <w:r w:rsidRPr="007967DC">
        <w:rPr>
          <w:rFonts w:ascii="Times New Roman" w:eastAsia="Times New Roman" w:hAnsi="Times New Roman" w:cs="Calibri"/>
          <w:i/>
          <w:color w:val="000000"/>
          <w:sz w:val="28"/>
          <w:szCs w:val="28"/>
          <w:lang w:eastAsia="ar-SA"/>
        </w:rPr>
        <w:t xml:space="preserve">методы и методики обучения, адекватные возрастным возможностям и особенностям </w:t>
      </w:r>
      <w:proofErr w:type="gramStart"/>
      <w:r w:rsidRPr="007967DC">
        <w:rPr>
          <w:rFonts w:ascii="Times New Roman" w:eastAsia="Times New Roman" w:hAnsi="Times New Roman" w:cs="Calibri"/>
          <w:i/>
          <w:color w:val="000000"/>
          <w:sz w:val="28"/>
          <w:szCs w:val="28"/>
          <w:lang w:eastAsia="ar-SA"/>
        </w:rPr>
        <w:t>обучающихся</w:t>
      </w:r>
      <w:proofErr w:type="gramEnd"/>
      <w:r w:rsidRPr="007967DC">
        <w:rPr>
          <w:rFonts w:ascii="Times New Roman" w:eastAsia="Times New Roman" w:hAnsi="Times New Roman" w:cs="Calibri"/>
          <w:color w:val="000000"/>
          <w:sz w:val="28"/>
          <w:szCs w:val="28"/>
          <w:lang w:eastAsia="ar-SA"/>
        </w:rPr>
        <w:t xml:space="preserve">.  Используемый в школе учебно-методический комплекс </w:t>
      </w:r>
      <w:r w:rsidRPr="007967DC">
        <w:rPr>
          <w:rFonts w:ascii="Times New Roman" w:eastAsia="Times New Roman" w:hAnsi="Times New Roman" w:cs="Calibri"/>
          <w:sz w:val="28"/>
          <w:szCs w:val="28"/>
          <w:lang w:eastAsia="ar-SA"/>
        </w:rPr>
        <w:t xml:space="preserve">«Школа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w:t>
      </w:r>
      <w:r w:rsidRPr="007967DC">
        <w:rPr>
          <w:rFonts w:ascii="Times New Roman" w:eastAsia="Times New Roman" w:hAnsi="Times New Roman" w:cs="Calibri"/>
          <w:sz w:val="28"/>
          <w:szCs w:val="28"/>
          <w:lang w:eastAsia="ar-SA"/>
        </w:rPr>
        <w:lastRenderedPageBreak/>
        <w:t>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7967DC" w:rsidRPr="007967DC" w:rsidRDefault="007967DC" w:rsidP="007967DC">
      <w:pPr>
        <w:suppressAutoHyphens/>
        <w:spacing w:after="0" w:line="240" w:lineRule="auto"/>
        <w:ind w:firstLine="708"/>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В школе строго соблюдаются все </w:t>
      </w:r>
      <w:r w:rsidRPr="007967DC">
        <w:rPr>
          <w:rFonts w:ascii="Times New Roman" w:eastAsia="Times New Roman" w:hAnsi="Times New Roman" w:cs="Calibri"/>
          <w:i/>
          <w:color w:val="000000"/>
          <w:sz w:val="28"/>
          <w:szCs w:val="28"/>
          <w:lang w:eastAsia="ar-SA"/>
        </w:rPr>
        <w:t>требования к использованию технических средств обучения</w:t>
      </w:r>
      <w:r w:rsidRPr="007967DC">
        <w:rPr>
          <w:rFonts w:ascii="Times New Roman" w:eastAsia="Times New Roman" w:hAnsi="Times New Roman" w:cs="Calibri"/>
          <w:color w:val="000000"/>
          <w:sz w:val="28"/>
          <w:szCs w:val="28"/>
          <w:lang w:eastAsia="ar-SA"/>
        </w:rPr>
        <w:t xml:space="preserve">, в том числе компьютеров и аудиовизуальных средств. </w:t>
      </w:r>
    </w:p>
    <w:p w:rsidR="007967DC" w:rsidRPr="007967DC"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color w:val="000000"/>
          <w:sz w:val="28"/>
          <w:szCs w:val="28"/>
          <w:lang w:eastAsia="ar-SA"/>
        </w:rPr>
        <w:t xml:space="preserve">Педагогический коллектив учитывает в образовательной деятельности </w:t>
      </w:r>
      <w:r w:rsidRPr="007967DC">
        <w:rPr>
          <w:rFonts w:ascii="Times New Roman" w:eastAsia="Times New Roman" w:hAnsi="Times New Roman" w:cs="Calibri"/>
          <w:i/>
          <w:color w:val="000000"/>
          <w:sz w:val="28"/>
          <w:szCs w:val="28"/>
          <w:lang w:eastAsia="ar-SA"/>
        </w:rPr>
        <w:t>индивидуальные особенности развития учащихся</w:t>
      </w:r>
      <w:r w:rsidRPr="007967DC">
        <w:rPr>
          <w:rFonts w:ascii="Times New Roman" w:eastAsia="Times New Roman" w:hAnsi="Times New Roman" w:cs="Calibri"/>
          <w:color w:val="000000"/>
          <w:sz w:val="28"/>
          <w:szCs w:val="28"/>
          <w:lang w:eastAsia="ar-SA"/>
        </w:rPr>
        <w:t xml:space="preserve">: темпа развития и темп деятельности. </w:t>
      </w:r>
      <w:r w:rsidRPr="007967DC">
        <w:rPr>
          <w:rFonts w:ascii="Times New Roman" w:eastAsia="Times New Roman" w:hAnsi="Times New Roman" w:cs="Calibri"/>
          <w:sz w:val="28"/>
          <w:szCs w:val="28"/>
          <w:lang w:eastAsia="ar-SA"/>
        </w:rPr>
        <w:t xml:space="preserve">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w:t>
      </w:r>
      <w:proofErr w:type="gramStart"/>
      <w:r w:rsidRPr="007967DC">
        <w:rPr>
          <w:rFonts w:ascii="Times New Roman" w:eastAsia="Times New Roman" w:hAnsi="Times New Roman" w:cs="Calibri"/>
          <w:sz w:val="28"/>
          <w:szCs w:val="28"/>
          <w:lang w:eastAsia="ar-SA"/>
        </w:rPr>
        <w:t>к</w:t>
      </w:r>
      <w:proofErr w:type="gramEnd"/>
      <w:r w:rsidRPr="007967DC">
        <w:rPr>
          <w:rFonts w:ascii="Times New Roman" w:eastAsia="Times New Roman" w:hAnsi="Times New Roman" w:cs="Calibri"/>
          <w:sz w:val="28"/>
          <w:szCs w:val="28"/>
          <w:lang w:eastAsia="ar-SA"/>
        </w:rPr>
        <w:t xml:space="preserve"> учебной.</w:t>
      </w:r>
    </w:p>
    <w:p w:rsidR="007967DC" w:rsidRPr="007967DC" w:rsidRDefault="007967DC" w:rsidP="007967DC">
      <w:pPr>
        <w:suppressAutoHyphens/>
        <w:spacing w:after="0" w:line="240" w:lineRule="auto"/>
        <w:ind w:firstLine="708"/>
        <w:jc w:val="both"/>
        <w:rPr>
          <w:rFonts w:ascii="Times New Roman" w:eastAsia="Times New Roman" w:hAnsi="Times New Roman" w:cs="Calibri"/>
          <w:i/>
          <w:color w:val="000000"/>
          <w:sz w:val="28"/>
          <w:szCs w:val="28"/>
          <w:lang w:eastAsia="ar-SA"/>
        </w:rPr>
      </w:pPr>
      <w:r w:rsidRPr="007967DC">
        <w:rPr>
          <w:rFonts w:ascii="Times New Roman" w:eastAsia="Times New Roman" w:hAnsi="Times New Roman" w:cs="Calibri"/>
          <w:i/>
          <w:color w:val="000000"/>
          <w:sz w:val="28"/>
          <w:szCs w:val="28"/>
          <w:lang w:eastAsia="ar-SA"/>
        </w:rPr>
        <w:t>4. Организация физкультурно-оздоровительной работы.</w:t>
      </w:r>
    </w:p>
    <w:p w:rsidR="007967DC" w:rsidRPr="007967DC" w:rsidRDefault="007967DC" w:rsidP="007967DC">
      <w:pPr>
        <w:suppressAutoHyphens/>
        <w:spacing w:after="0" w:line="240" w:lineRule="auto"/>
        <w:ind w:firstLine="708"/>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967DC" w:rsidRPr="007967DC" w:rsidRDefault="007967DC" w:rsidP="00617206">
      <w:pPr>
        <w:numPr>
          <w:ilvl w:val="0"/>
          <w:numId w:val="18"/>
        </w:numPr>
        <w:suppressAutoHyphens/>
        <w:spacing w:after="0" w:line="240" w:lineRule="auto"/>
        <w:jc w:val="both"/>
        <w:rPr>
          <w:rFonts w:ascii="Times New Roman" w:eastAsia="Times New Roman" w:hAnsi="Times New Roman" w:cs="Calibri"/>
          <w:i/>
          <w:sz w:val="28"/>
          <w:szCs w:val="28"/>
          <w:lang w:eastAsia="ar-SA"/>
        </w:rPr>
      </w:pPr>
      <w:r w:rsidRPr="007967DC">
        <w:rPr>
          <w:rFonts w:ascii="Times New Roman" w:eastAsia="Times New Roman" w:hAnsi="Times New Roman" w:cs="Calibri"/>
          <w:i/>
          <w:sz w:val="28"/>
          <w:szCs w:val="28"/>
          <w:lang w:eastAsia="ar-SA"/>
        </w:rPr>
        <w:t xml:space="preserve">полноценную и эффективную работу с </w:t>
      </w:r>
      <w:proofErr w:type="gramStart"/>
      <w:r w:rsidRPr="007967DC">
        <w:rPr>
          <w:rFonts w:ascii="Times New Roman" w:eastAsia="Times New Roman" w:hAnsi="Times New Roman" w:cs="Calibri"/>
          <w:i/>
          <w:sz w:val="28"/>
          <w:szCs w:val="28"/>
          <w:lang w:eastAsia="ar-SA"/>
        </w:rPr>
        <w:t>обучающимися</w:t>
      </w:r>
      <w:proofErr w:type="gramEnd"/>
      <w:r w:rsidRPr="007967DC">
        <w:rPr>
          <w:rFonts w:ascii="Times New Roman" w:eastAsia="Times New Roman" w:hAnsi="Times New Roman" w:cs="Calibri"/>
          <w:i/>
          <w:sz w:val="28"/>
          <w:szCs w:val="28"/>
          <w:lang w:eastAsia="ar-SA"/>
        </w:rPr>
        <w:t xml:space="preserve"> всех групп здоровья (на уроках физкультуры, в секциях и т. п.);</w:t>
      </w:r>
    </w:p>
    <w:p w:rsidR="007967DC" w:rsidRPr="007967DC" w:rsidRDefault="007967DC" w:rsidP="00617206">
      <w:pPr>
        <w:numPr>
          <w:ilvl w:val="0"/>
          <w:numId w:val="18"/>
        </w:numPr>
        <w:suppressAutoHyphens/>
        <w:spacing w:after="0" w:line="240" w:lineRule="auto"/>
        <w:jc w:val="both"/>
        <w:rPr>
          <w:rFonts w:ascii="Times New Roman" w:eastAsia="Times New Roman" w:hAnsi="Times New Roman" w:cs="Calibri"/>
          <w:i/>
          <w:sz w:val="28"/>
          <w:szCs w:val="28"/>
          <w:lang w:eastAsia="ar-SA"/>
        </w:rPr>
      </w:pPr>
      <w:r w:rsidRPr="007967DC">
        <w:rPr>
          <w:rFonts w:ascii="Times New Roman" w:eastAsia="Times New Roman" w:hAnsi="Times New Roman" w:cs="Calibri"/>
          <w:i/>
          <w:sz w:val="28"/>
          <w:szCs w:val="28"/>
          <w:lang w:eastAsia="ar-SA"/>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967DC" w:rsidRPr="007967DC" w:rsidRDefault="007967DC" w:rsidP="00617206">
      <w:pPr>
        <w:numPr>
          <w:ilvl w:val="0"/>
          <w:numId w:val="18"/>
        </w:numPr>
        <w:suppressAutoHyphens/>
        <w:spacing w:after="0" w:line="240" w:lineRule="auto"/>
        <w:jc w:val="both"/>
        <w:rPr>
          <w:rFonts w:ascii="Times New Roman" w:eastAsia="Times New Roman" w:hAnsi="Times New Roman" w:cs="Calibri"/>
          <w:i/>
          <w:sz w:val="28"/>
          <w:szCs w:val="28"/>
          <w:lang w:eastAsia="ar-SA"/>
        </w:rPr>
      </w:pPr>
      <w:r w:rsidRPr="007967DC">
        <w:rPr>
          <w:rFonts w:ascii="Times New Roman" w:eastAsia="Times New Roman" w:hAnsi="Times New Roman" w:cs="Calibri"/>
          <w:i/>
          <w:sz w:val="28"/>
          <w:szCs w:val="28"/>
          <w:lang w:eastAsia="ar-SA"/>
        </w:rPr>
        <w:t>организацию часа активных движений (динамической паузы) между 2-м и 3-м уроками в 1 классах;</w:t>
      </w:r>
    </w:p>
    <w:p w:rsidR="007967DC" w:rsidRPr="007967DC" w:rsidRDefault="007967DC" w:rsidP="00617206">
      <w:pPr>
        <w:numPr>
          <w:ilvl w:val="0"/>
          <w:numId w:val="18"/>
        </w:numPr>
        <w:suppressAutoHyphens/>
        <w:spacing w:after="0" w:line="240" w:lineRule="auto"/>
        <w:jc w:val="both"/>
        <w:rPr>
          <w:rFonts w:ascii="Times New Roman" w:eastAsia="Times New Roman" w:hAnsi="Times New Roman" w:cs="Calibri"/>
          <w:i/>
          <w:sz w:val="28"/>
          <w:szCs w:val="28"/>
          <w:lang w:eastAsia="ar-SA"/>
        </w:rPr>
      </w:pPr>
      <w:r w:rsidRPr="007967DC">
        <w:rPr>
          <w:rFonts w:ascii="Times New Roman" w:eastAsia="Times New Roman" w:hAnsi="Times New Roman" w:cs="Calibri"/>
          <w:i/>
          <w:sz w:val="28"/>
          <w:szCs w:val="28"/>
          <w:lang w:eastAsia="ar-SA"/>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7967DC" w:rsidRPr="007967DC" w:rsidRDefault="007967DC" w:rsidP="00617206">
      <w:pPr>
        <w:numPr>
          <w:ilvl w:val="0"/>
          <w:numId w:val="18"/>
        </w:numPr>
        <w:suppressAutoHyphens/>
        <w:spacing w:after="0" w:line="240" w:lineRule="auto"/>
        <w:jc w:val="both"/>
        <w:rPr>
          <w:rFonts w:ascii="Times New Roman" w:eastAsia="Times New Roman" w:hAnsi="Times New Roman" w:cs="Calibri"/>
          <w:i/>
          <w:sz w:val="28"/>
          <w:szCs w:val="28"/>
          <w:lang w:eastAsia="ar-SA"/>
        </w:rPr>
      </w:pPr>
      <w:r w:rsidRPr="007967DC">
        <w:rPr>
          <w:rFonts w:ascii="Times New Roman" w:eastAsia="Times New Roman" w:hAnsi="Times New Roman" w:cs="Calibri"/>
          <w:i/>
          <w:sz w:val="28"/>
          <w:szCs w:val="28"/>
          <w:lang w:eastAsia="ar-SA"/>
        </w:rPr>
        <w:t>организацию работы спортивных секций и создание условий для их эффективного функционирования;</w:t>
      </w:r>
    </w:p>
    <w:p w:rsidR="007967DC" w:rsidRPr="00983C9A" w:rsidRDefault="007967DC" w:rsidP="007967DC">
      <w:pPr>
        <w:numPr>
          <w:ilvl w:val="0"/>
          <w:numId w:val="18"/>
        </w:numPr>
        <w:suppressAutoHyphens/>
        <w:spacing w:after="0" w:line="240" w:lineRule="auto"/>
        <w:jc w:val="both"/>
        <w:rPr>
          <w:rFonts w:ascii="Times New Roman" w:eastAsia="Times New Roman" w:hAnsi="Times New Roman" w:cs="Calibri"/>
          <w:i/>
          <w:sz w:val="28"/>
          <w:szCs w:val="28"/>
          <w:lang w:eastAsia="ar-SA"/>
        </w:rPr>
      </w:pPr>
      <w:r w:rsidRPr="007967DC">
        <w:rPr>
          <w:rFonts w:ascii="Times New Roman" w:eastAsia="Times New Roman" w:hAnsi="Times New Roman" w:cs="Calibri"/>
          <w:i/>
          <w:sz w:val="28"/>
          <w:szCs w:val="28"/>
          <w:lang w:eastAsia="ar-SA"/>
        </w:rPr>
        <w:t>регулярное проведение спортивно-оздоровительных мероприятий (дней спорта, соревнований, дней здоровья, и т. п.).</w:t>
      </w:r>
    </w:p>
    <w:p w:rsidR="007967DC" w:rsidRPr="007967DC" w:rsidRDefault="007967DC" w:rsidP="007967DC">
      <w:pPr>
        <w:suppressAutoHyphens/>
        <w:spacing w:after="0" w:line="240" w:lineRule="auto"/>
        <w:ind w:firstLine="360"/>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i/>
          <w:color w:val="000000"/>
          <w:sz w:val="28"/>
          <w:szCs w:val="28"/>
          <w:lang w:eastAsia="ar-SA"/>
        </w:rPr>
        <w:t>5. Реализация дополнительных образовательных программ</w:t>
      </w:r>
      <w:r w:rsidRPr="007967DC">
        <w:rPr>
          <w:rFonts w:ascii="Times New Roman" w:eastAsia="Times New Roman" w:hAnsi="Times New Roman" w:cs="Calibri"/>
          <w:color w:val="000000"/>
          <w:sz w:val="28"/>
          <w:szCs w:val="28"/>
          <w:lang w:eastAsia="ar-SA"/>
        </w:rPr>
        <w:t xml:space="preserve">. </w:t>
      </w:r>
    </w:p>
    <w:p w:rsidR="007967DC" w:rsidRPr="007967DC" w:rsidRDefault="007967DC" w:rsidP="007967DC">
      <w:pPr>
        <w:suppressAutoHyphens/>
        <w:spacing w:after="0" w:line="240" w:lineRule="auto"/>
        <w:ind w:firstLine="360"/>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lastRenderedPageBreak/>
        <w:t>В школе созданы и реализуются дополнительные образовательные программы, направленные на формирование ценности здоровья и здорового образа жизни, такие как: «ОФП».</w:t>
      </w:r>
    </w:p>
    <w:p w:rsidR="007967DC" w:rsidRPr="007967DC" w:rsidRDefault="007967DC" w:rsidP="007967DC">
      <w:pPr>
        <w:suppressAutoHyphens/>
        <w:spacing w:after="0" w:line="240" w:lineRule="auto"/>
        <w:jc w:val="both"/>
        <w:rPr>
          <w:rFonts w:ascii="Times New Roman" w:eastAsia="Times New Roman" w:hAnsi="Times New Roman" w:cs="Calibri"/>
          <w:color w:val="000000"/>
          <w:w w:val="101"/>
          <w:sz w:val="28"/>
          <w:szCs w:val="28"/>
          <w:lang w:eastAsia="ar-SA"/>
        </w:rPr>
      </w:pPr>
      <w:r w:rsidRPr="007967DC">
        <w:rPr>
          <w:rFonts w:ascii="Times New Roman" w:eastAsia="Times New Roman" w:hAnsi="Times New Roman" w:cs="Calibri"/>
          <w:color w:val="000000"/>
          <w:w w:val="101"/>
          <w:sz w:val="28"/>
          <w:szCs w:val="28"/>
          <w:lang w:eastAsia="ar-SA"/>
        </w:rPr>
        <w:t xml:space="preserve">           Занятия в секции </w:t>
      </w:r>
      <w:r w:rsidRPr="007967DC">
        <w:rPr>
          <w:rFonts w:ascii="Times New Roman" w:eastAsia="Times New Roman" w:hAnsi="Times New Roman" w:cs="Calibri"/>
          <w:b/>
          <w:color w:val="000000"/>
          <w:w w:val="101"/>
          <w:sz w:val="28"/>
          <w:szCs w:val="28"/>
          <w:lang w:eastAsia="ar-SA"/>
        </w:rPr>
        <w:t>ОФП</w:t>
      </w:r>
      <w:r w:rsidRPr="007967DC">
        <w:rPr>
          <w:rFonts w:ascii="Times New Roman" w:eastAsia="Times New Roman" w:hAnsi="Times New Roman" w:cs="Calibri"/>
          <w:color w:val="000000"/>
          <w:w w:val="101"/>
          <w:sz w:val="28"/>
          <w:szCs w:val="28"/>
          <w:lang w:eastAsia="ar-SA"/>
        </w:rPr>
        <w:t xml:space="preserve"> являются хорошей школой физической культурой и проводятся </w:t>
      </w:r>
      <w:r w:rsidRPr="007967DC">
        <w:rPr>
          <w:rFonts w:ascii="Times New Roman" w:eastAsia="Times New Roman" w:hAnsi="Times New Roman" w:cs="Calibri"/>
          <w:color w:val="000000"/>
          <w:w w:val="101"/>
          <w:sz w:val="28"/>
          <w:szCs w:val="28"/>
          <w:u w:val="single"/>
          <w:lang w:eastAsia="ar-SA"/>
        </w:rPr>
        <w:t>с целью</w:t>
      </w:r>
      <w:r w:rsidRPr="007967DC">
        <w:rPr>
          <w:rFonts w:ascii="Times New Roman" w:eastAsia="Times New Roman" w:hAnsi="Times New Roman" w:cs="Calibri"/>
          <w:color w:val="000000"/>
          <w:w w:val="101"/>
          <w:sz w:val="28"/>
          <w:szCs w:val="28"/>
          <w:lang w:eastAsia="ar-SA"/>
        </w:rPr>
        <w:t>:</w:t>
      </w:r>
    </w:p>
    <w:p w:rsidR="007967DC" w:rsidRPr="007967DC" w:rsidRDefault="007967DC" w:rsidP="00617206">
      <w:pPr>
        <w:numPr>
          <w:ilvl w:val="0"/>
          <w:numId w:val="31"/>
        </w:numPr>
        <w:suppressAutoHyphens/>
        <w:spacing w:after="0" w:line="240" w:lineRule="auto"/>
        <w:jc w:val="both"/>
        <w:rPr>
          <w:rFonts w:ascii="Times New Roman" w:eastAsia="Times New Roman" w:hAnsi="Times New Roman" w:cs="Calibri"/>
          <w:color w:val="000000"/>
          <w:w w:val="101"/>
          <w:sz w:val="28"/>
          <w:szCs w:val="28"/>
          <w:lang w:eastAsia="ar-SA"/>
        </w:rPr>
      </w:pPr>
      <w:r w:rsidRPr="007967DC">
        <w:rPr>
          <w:rFonts w:ascii="Times New Roman" w:eastAsia="Times New Roman" w:hAnsi="Times New Roman" w:cs="Calibri"/>
          <w:color w:val="000000"/>
          <w:w w:val="101"/>
          <w:sz w:val="28"/>
          <w:szCs w:val="28"/>
          <w:lang w:eastAsia="ar-SA"/>
        </w:rPr>
        <w:t xml:space="preserve">укрепления здоровья и закаливания детей, </w:t>
      </w:r>
    </w:p>
    <w:p w:rsidR="007967DC" w:rsidRPr="007967DC" w:rsidRDefault="007967DC" w:rsidP="00617206">
      <w:pPr>
        <w:numPr>
          <w:ilvl w:val="0"/>
          <w:numId w:val="31"/>
        </w:numPr>
        <w:suppressAutoHyphens/>
        <w:spacing w:after="0" w:line="240" w:lineRule="auto"/>
        <w:jc w:val="both"/>
        <w:rPr>
          <w:rFonts w:ascii="Times New Roman" w:eastAsia="Times New Roman" w:hAnsi="Times New Roman" w:cs="Calibri"/>
          <w:color w:val="000000"/>
          <w:spacing w:val="-4"/>
          <w:w w:val="101"/>
          <w:sz w:val="28"/>
          <w:szCs w:val="28"/>
          <w:lang w:eastAsia="ar-SA"/>
        </w:rPr>
      </w:pPr>
      <w:r w:rsidRPr="007967DC">
        <w:rPr>
          <w:rFonts w:ascii="Times New Roman" w:eastAsia="Times New Roman" w:hAnsi="Times New Roman" w:cs="Calibri"/>
          <w:color w:val="000000"/>
          <w:w w:val="101"/>
          <w:sz w:val="28"/>
          <w:szCs w:val="28"/>
          <w:lang w:eastAsia="ar-SA"/>
        </w:rPr>
        <w:t xml:space="preserve">достижения всестороннего </w:t>
      </w:r>
      <w:r w:rsidRPr="007967DC">
        <w:rPr>
          <w:rFonts w:ascii="Times New Roman" w:eastAsia="Times New Roman" w:hAnsi="Times New Roman" w:cs="Calibri"/>
          <w:color w:val="000000"/>
          <w:spacing w:val="-4"/>
          <w:w w:val="101"/>
          <w:sz w:val="28"/>
          <w:szCs w:val="28"/>
          <w:lang w:eastAsia="ar-SA"/>
        </w:rPr>
        <w:t xml:space="preserve">развития, </w:t>
      </w:r>
    </w:p>
    <w:p w:rsidR="007967DC" w:rsidRPr="007967DC" w:rsidRDefault="007967DC" w:rsidP="00617206">
      <w:pPr>
        <w:numPr>
          <w:ilvl w:val="0"/>
          <w:numId w:val="31"/>
        </w:numPr>
        <w:suppressAutoHyphens/>
        <w:spacing w:after="0" w:line="240" w:lineRule="auto"/>
        <w:jc w:val="both"/>
        <w:rPr>
          <w:rFonts w:ascii="Times New Roman" w:eastAsia="Times New Roman" w:hAnsi="Times New Roman" w:cs="Calibri"/>
          <w:color w:val="000000"/>
          <w:spacing w:val="-9"/>
          <w:sz w:val="28"/>
          <w:szCs w:val="28"/>
          <w:lang w:eastAsia="ar-SA"/>
        </w:rPr>
      </w:pPr>
      <w:r w:rsidRPr="007967DC">
        <w:rPr>
          <w:rFonts w:ascii="Times New Roman" w:eastAsia="Times New Roman" w:hAnsi="Times New Roman" w:cs="Calibri"/>
          <w:color w:val="000000"/>
          <w:spacing w:val="-4"/>
          <w:w w:val="101"/>
          <w:sz w:val="28"/>
          <w:szCs w:val="28"/>
          <w:lang w:eastAsia="ar-SA"/>
        </w:rPr>
        <w:t xml:space="preserve">приобретение инструкторских навыков и умение самостоятельно заниматься </w:t>
      </w:r>
      <w:r w:rsidRPr="007967DC">
        <w:rPr>
          <w:rFonts w:ascii="Times New Roman" w:eastAsia="Times New Roman" w:hAnsi="Times New Roman" w:cs="Calibri"/>
          <w:color w:val="000000"/>
          <w:spacing w:val="-9"/>
          <w:sz w:val="28"/>
          <w:szCs w:val="28"/>
          <w:lang w:eastAsia="ar-SA"/>
        </w:rPr>
        <w:t xml:space="preserve">физической культурой, </w:t>
      </w:r>
    </w:p>
    <w:p w:rsidR="007967DC" w:rsidRPr="007967DC" w:rsidRDefault="007967DC" w:rsidP="00617206">
      <w:pPr>
        <w:numPr>
          <w:ilvl w:val="0"/>
          <w:numId w:val="31"/>
        </w:numPr>
        <w:suppressAutoHyphens/>
        <w:spacing w:after="0" w:line="240" w:lineRule="auto"/>
        <w:jc w:val="both"/>
        <w:rPr>
          <w:rFonts w:ascii="Times New Roman" w:eastAsia="Times New Roman" w:hAnsi="Times New Roman" w:cs="Calibri"/>
          <w:color w:val="000000"/>
          <w:spacing w:val="-9"/>
          <w:sz w:val="28"/>
          <w:szCs w:val="28"/>
          <w:lang w:eastAsia="ar-SA"/>
        </w:rPr>
      </w:pPr>
      <w:r w:rsidRPr="007967DC">
        <w:rPr>
          <w:rFonts w:ascii="Times New Roman" w:eastAsia="Times New Roman" w:hAnsi="Times New Roman" w:cs="Calibri"/>
          <w:color w:val="000000"/>
          <w:spacing w:val="-9"/>
          <w:sz w:val="28"/>
          <w:szCs w:val="28"/>
          <w:lang w:eastAsia="ar-SA"/>
        </w:rPr>
        <w:t>формирование моральных и волевых каче</w:t>
      </w:r>
      <w:proofErr w:type="gramStart"/>
      <w:r w:rsidRPr="007967DC">
        <w:rPr>
          <w:rFonts w:ascii="Times New Roman" w:eastAsia="Times New Roman" w:hAnsi="Times New Roman" w:cs="Calibri"/>
          <w:color w:val="000000"/>
          <w:spacing w:val="-9"/>
          <w:sz w:val="28"/>
          <w:szCs w:val="28"/>
          <w:lang w:eastAsia="ar-SA"/>
        </w:rPr>
        <w:t>ств гр</w:t>
      </w:r>
      <w:proofErr w:type="gramEnd"/>
      <w:r w:rsidRPr="007967DC">
        <w:rPr>
          <w:rFonts w:ascii="Times New Roman" w:eastAsia="Times New Roman" w:hAnsi="Times New Roman" w:cs="Calibri"/>
          <w:color w:val="000000"/>
          <w:spacing w:val="-9"/>
          <w:sz w:val="28"/>
          <w:szCs w:val="28"/>
          <w:lang w:eastAsia="ar-SA"/>
        </w:rPr>
        <w:t>ажданина.</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pacing w:val="-9"/>
          <w:sz w:val="28"/>
          <w:szCs w:val="28"/>
          <w:lang w:eastAsia="ar-SA"/>
        </w:rPr>
        <w:t xml:space="preserve">     Основная задача руководителя  - воспитание учащихся, овладение физической культурой и  </w:t>
      </w:r>
      <w:r w:rsidRPr="007967DC">
        <w:rPr>
          <w:rFonts w:ascii="Times New Roman" w:eastAsia="Times New Roman" w:hAnsi="Times New Roman" w:cs="Calibri"/>
          <w:color w:val="000000"/>
          <w:sz w:val="28"/>
          <w:szCs w:val="28"/>
          <w:lang w:eastAsia="ar-SA"/>
        </w:rPr>
        <w:t xml:space="preserve">совершенствования личностных взаимоотношений. Руководитель на основе изучения </w:t>
      </w:r>
      <w:r w:rsidRPr="007967DC">
        <w:rPr>
          <w:rFonts w:ascii="Times New Roman" w:eastAsia="Times New Roman" w:hAnsi="Times New Roman" w:cs="Calibri"/>
          <w:color w:val="000000"/>
          <w:spacing w:val="-15"/>
          <w:sz w:val="28"/>
          <w:szCs w:val="28"/>
          <w:lang w:eastAsia="ar-SA"/>
        </w:rPr>
        <w:t xml:space="preserve">личностных особенностей каждого ребенка, находит индивидуальный подход, позволяющих </w:t>
      </w:r>
      <w:r w:rsidRPr="007967DC">
        <w:rPr>
          <w:rFonts w:ascii="Times New Roman" w:eastAsia="Times New Roman" w:hAnsi="Times New Roman" w:cs="Calibri"/>
          <w:color w:val="000000"/>
          <w:sz w:val="28"/>
          <w:szCs w:val="28"/>
          <w:lang w:eastAsia="ar-SA"/>
        </w:rPr>
        <w:t>благоприятно воздействовать на физическое и психическое здоровье школьника, поддерживает тесную связь с родителями и классным руководителем.</w:t>
      </w:r>
    </w:p>
    <w:p w:rsidR="007967DC" w:rsidRPr="007967DC" w:rsidRDefault="007967DC" w:rsidP="007967DC">
      <w:pPr>
        <w:suppressAutoHyphens/>
        <w:spacing w:after="0" w:line="240" w:lineRule="auto"/>
        <w:ind w:firstLine="708"/>
        <w:jc w:val="both"/>
        <w:rPr>
          <w:rFonts w:ascii="Times New Roman" w:eastAsia="Times New Roman" w:hAnsi="Times New Roman" w:cs="Calibri"/>
          <w:i/>
          <w:color w:val="000000"/>
          <w:sz w:val="28"/>
          <w:szCs w:val="28"/>
          <w:lang w:eastAsia="ar-SA"/>
        </w:rPr>
      </w:pPr>
      <w:r w:rsidRPr="007967DC">
        <w:rPr>
          <w:rFonts w:ascii="Times New Roman" w:eastAsia="Times New Roman" w:hAnsi="Times New Roman" w:cs="Calibri"/>
          <w:i/>
          <w:color w:val="000000"/>
          <w:sz w:val="28"/>
          <w:szCs w:val="28"/>
          <w:lang w:eastAsia="ar-SA"/>
        </w:rPr>
        <w:t xml:space="preserve">6. Просветительская работа с родителями (законными представителями). </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7967DC" w:rsidRPr="007967DC" w:rsidRDefault="007967DC" w:rsidP="00617206">
      <w:pPr>
        <w:numPr>
          <w:ilvl w:val="0"/>
          <w:numId w:val="41"/>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проведение соответствующих лекций, семинаров, круглых столов и т. п.;</w:t>
      </w:r>
    </w:p>
    <w:p w:rsidR="007967DC" w:rsidRPr="007967DC" w:rsidRDefault="007967DC" w:rsidP="00617206">
      <w:pPr>
        <w:numPr>
          <w:ilvl w:val="0"/>
          <w:numId w:val="41"/>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7967DC" w:rsidRPr="00983C9A" w:rsidRDefault="007967DC" w:rsidP="007967DC">
      <w:pPr>
        <w:numPr>
          <w:ilvl w:val="0"/>
          <w:numId w:val="41"/>
        </w:num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создание библиотечки детского здоровья, доступной для родителей и т.п. </w:t>
      </w:r>
    </w:p>
    <w:p w:rsidR="007967DC" w:rsidRPr="00983C9A" w:rsidRDefault="007967DC" w:rsidP="007967DC">
      <w:pPr>
        <w:suppressAutoHyphens/>
        <w:spacing w:after="0" w:line="240" w:lineRule="auto"/>
        <w:ind w:firstLine="360"/>
        <w:jc w:val="both"/>
        <w:rPr>
          <w:rFonts w:ascii="Times New Roman" w:eastAsia="Times New Roman" w:hAnsi="Times New Roman" w:cs="Calibri"/>
          <w:sz w:val="28"/>
          <w:szCs w:val="28"/>
          <w:lang w:eastAsia="ar-SA"/>
        </w:rPr>
      </w:pPr>
      <w:r w:rsidRPr="00983C9A">
        <w:rPr>
          <w:rFonts w:ascii="Times New Roman" w:eastAsia="Times New Roman" w:hAnsi="Times New Roman" w:cs="Calibri"/>
          <w:b/>
          <w:sz w:val="28"/>
          <w:szCs w:val="28"/>
          <w:lang w:eastAsia="ar-SA"/>
        </w:rPr>
        <w:t>Программа «Здоровье»</w:t>
      </w:r>
      <w:r w:rsidRPr="00983C9A">
        <w:rPr>
          <w:rFonts w:ascii="Times New Roman" w:eastAsia="Times New Roman" w:hAnsi="Times New Roman" w:cs="Calibri"/>
          <w:sz w:val="28"/>
          <w:szCs w:val="28"/>
          <w:lang w:eastAsia="ar-SA"/>
        </w:rPr>
        <w:t xml:space="preserve"> рассчитана на период с 20</w:t>
      </w:r>
      <w:r w:rsidR="00983C9A">
        <w:rPr>
          <w:rFonts w:ascii="Times New Roman" w:eastAsia="Times New Roman" w:hAnsi="Times New Roman" w:cs="Calibri"/>
          <w:sz w:val="28"/>
          <w:szCs w:val="28"/>
          <w:lang w:eastAsia="ar-SA"/>
        </w:rPr>
        <w:t>20</w:t>
      </w:r>
      <w:r w:rsidRPr="00983C9A">
        <w:rPr>
          <w:rFonts w:ascii="Times New Roman" w:eastAsia="Times New Roman" w:hAnsi="Times New Roman" w:cs="Calibri"/>
          <w:sz w:val="28"/>
          <w:szCs w:val="28"/>
          <w:lang w:eastAsia="ar-SA"/>
        </w:rPr>
        <w:t xml:space="preserve"> по 202</w:t>
      </w:r>
      <w:r w:rsidR="00983C9A">
        <w:rPr>
          <w:rFonts w:ascii="Times New Roman" w:eastAsia="Times New Roman" w:hAnsi="Times New Roman" w:cs="Calibri"/>
          <w:sz w:val="28"/>
          <w:szCs w:val="28"/>
          <w:lang w:eastAsia="ar-SA"/>
        </w:rPr>
        <w:t>2</w:t>
      </w:r>
      <w:r w:rsidRPr="00983C9A">
        <w:rPr>
          <w:rFonts w:ascii="Times New Roman" w:eastAsia="Times New Roman" w:hAnsi="Times New Roman" w:cs="Calibri"/>
          <w:sz w:val="28"/>
          <w:szCs w:val="28"/>
          <w:lang w:eastAsia="ar-SA"/>
        </w:rPr>
        <w:t xml:space="preserve"> г. </w:t>
      </w:r>
    </w:p>
    <w:p w:rsidR="007967DC" w:rsidRPr="00983C9A" w:rsidRDefault="007967DC" w:rsidP="007967DC">
      <w:pPr>
        <w:suppressAutoHyphens/>
        <w:spacing w:after="0" w:line="240" w:lineRule="auto"/>
        <w:ind w:firstLine="360"/>
        <w:jc w:val="both"/>
        <w:rPr>
          <w:rFonts w:ascii="Times New Roman" w:eastAsia="Times New Roman" w:hAnsi="Times New Roman" w:cs="Calibri"/>
          <w:sz w:val="28"/>
          <w:szCs w:val="28"/>
          <w:lang w:eastAsia="ar-SA"/>
        </w:rPr>
      </w:pPr>
      <w:r w:rsidRPr="00983C9A">
        <w:rPr>
          <w:rFonts w:ascii="Times New Roman" w:eastAsia="Times New Roman" w:hAnsi="Times New Roman" w:cs="Calibri"/>
          <w:b/>
          <w:bCs/>
          <w:sz w:val="28"/>
          <w:szCs w:val="28"/>
          <w:lang w:eastAsia="ar-SA"/>
        </w:rPr>
        <w:t xml:space="preserve">Целью </w:t>
      </w:r>
      <w:r w:rsidRPr="00983C9A">
        <w:rPr>
          <w:rFonts w:ascii="Times New Roman" w:eastAsia="Times New Roman" w:hAnsi="Times New Roman" w:cs="Calibri"/>
          <w:sz w:val="28"/>
          <w:szCs w:val="28"/>
          <w:lang w:eastAsia="ar-SA"/>
        </w:rPr>
        <w:t>данной программы является поиск наиболее оптимальных средств сохранения и укрепления здоровья (физического, психического и социального) учащихся школы, создание наиболее благоприятных условий для формирования у школьников отношения к здоровому образу жизни как к одному из главных путей в достижении успеха.</w:t>
      </w:r>
    </w:p>
    <w:p w:rsidR="007967DC" w:rsidRPr="00983C9A" w:rsidRDefault="007967DC" w:rsidP="007967DC">
      <w:pPr>
        <w:suppressAutoHyphens/>
        <w:spacing w:after="0" w:line="240" w:lineRule="auto"/>
        <w:ind w:firstLine="360"/>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 xml:space="preserve">Исходя из конкретной ситуации в школе и в соответствии с поставленной целью, можно определить следующие </w:t>
      </w:r>
      <w:r w:rsidRPr="00983C9A">
        <w:rPr>
          <w:rFonts w:ascii="Times New Roman" w:eastAsia="Times New Roman" w:hAnsi="Times New Roman" w:cs="Calibri"/>
          <w:b/>
          <w:bCs/>
          <w:sz w:val="28"/>
          <w:szCs w:val="28"/>
          <w:lang w:eastAsia="ar-SA"/>
        </w:rPr>
        <w:t>задачи:</w:t>
      </w:r>
      <w:r w:rsidRPr="00983C9A">
        <w:rPr>
          <w:rFonts w:ascii="Times New Roman" w:eastAsia="Times New Roman" w:hAnsi="Times New Roman" w:cs="Calibri"/>
          <w:sz w:val="28"/>
          <w:szCs w:val="28"/>
          <w:lang w:eastAsia="ar-SA"/>
        </w:rPr>
        <w:t xml:space="preserve"> </w:t>
      </w:r>
    </w:p>
    <w:p w:rsidR="007967DC" w:rsidRPr="00983C9A" w:rsidRDefault="007967DC" w:rsidP="00617206">
      <w:pPr>
        <w:numPr>
          <w:ilvl w:val="0"/>
          <w:numId w:val="13"/>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Совершенствование нормативно-правовых условий развития и сохранения здоровья учащихся.</w:t>
      </w:r>
    </w:p>
    <w:p w:rsidR="007967DC" w:rsidRPr="00983C9A" w:rsidRDefault="007967DC" w:rsidP="00617206">
      <w:pPr>
        <w:numPr>
          <w:ilvl w:val="0"/>
          <w:numId w:val="13"/>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Развитие материально-технической базы с целью создания условий для сохранения здоровья учащихся.</w:t>
      </w:r>
    </w:p>
    <w:p w:rsidR="007967DC" w:rsidRPr="00983C9A" w:rsidRDefault="007967DC" w:rsidP="00617206">
      <w:pPr>
        <w:numPr>
          <w:ilvl w:val="0"/>
          <w:numId w:val="13"/>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Популяризация преимуще</w:t>
      </w:r>
      <w:proofErr w:type="gramStart"/>
      <w:r w:rsidRPr="00983C9A">
        <w:rPr>
          <w:rFonts w:ascii="Times New Roman" w:eastAsia="Times New Roman" w:hAnsi="Times New Roman" w:cs="Calibri"/>
          <w:sz w:val="28"/>
          <w:szCs w:val="28"/>
          <w:lang w:eastAsia="ar-SA"/>
        </w:rPr>
        <w:t>ств  зд</w:t>
      </w:r>
      <w:proofErr w:type="gramEnd"/>
      <w:r w:rsidRPr="00983C9A">
        <w:rPr>
          <w:rFonts w:ascii="Times New Roman" w:eastAsia="Times New Roman" w:hAnsi="Times New Roman" w:cs="Calibri"/>
          <w:sz w:val="28"/>
          <w:szCs w:val="28"/>
          <w:lang w:eastAsia="ar-SA"/>
        </w:rPr>
        <w:t>орового образа жизни, расширение кругозора школьников в области физической культуры, спорта и туризма.</w:t>
      </w:r>
    </w:p>
    <w:p w:rsidR="007967DC" w:rsidRPr="00983C9A" w:rsidRDefault="007967DC" w:rsidP="00617206">
      <w:pPr>
        <w:numPr>
          <w:ilvl w:val="0"/>
          <w:numId w:val="13"/>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lastRenderedPageBreak/>
        <w:t>Разработка и внедрение в школьную жизнь системы “выращивания” учащихся, показывающих высокие спортивные результаты.</w:t>
      </w:r>
    </w:p>
    <w:p w:rsidR="007967DC" w:rsidRPr="00983C9A" w:rsidRDefault="007967DC" w:rsidP="00617206">
      <w:pPr>
        <w:numPr>
          <w:ilvl w:val="0"/>
          <w:numId w:val="13"/>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Воспитание у школьников патриотического отношения к школе, малой родине, России.</w:t>
      </w:r>
    </w:p>
    <w:p w:rsidR="007967DC" w:rsidRPr="00983C9A" w:rsidRDefault="007967DC" w:rsidP="00617206">
      <w:pPr>
        <w:numPr>
          <w:ilvl w:val="0"/>
          <w:numId w:val="13"/>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Совершенствование медицинского обслуживания в школе, поиск новых форм работы с родителями с целью вовлечения в процесс решения поставленных задач.</w:t>
      </w:r>
    </w:p>
    <w:p w:rsidR="007967DC" w:rsidRPr="00983C9A" w:rsidRDefault="007967DC" w:rsidP="00617206">
      <w:pPr>
        <w:numPr>
          <w:ilvl w:val="0"/>
          <w:numId w:val="13"/>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 xml:space="preserve">Создание комплекса управленческих условий, включающих: </w:t>
      </w:r>
    </w:p>
    <w:p w:rsidR="007967DC" w:rsidRPr="00983C9A" w:rsidRDefault="007967DC" w:rsidP="00617206">
      <w:pPr>
        <w:numPr>
          <w:ilvl w:val="0"/>
          <w:numId w:val="48"/>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Организационно-содержательный</w:t>
      </w:r>
    </w:p>
    <w:p w:rsidR="007967DC" w:rsidRPr="00983C9A" w:rsidRDefault="007967DC" w:rsidP="00617206">
      <w:pPr>
        <w:numPr>
          <w:ilvl w:val="0"/>
          <w:numId w:val="48"/>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Информационно-аналитический</w:t>
      </w:r>
    </w:p>
    <w:p w:rsidR="007967DC" w:rsidRPr="00983C9A" w:rsidRDefault="007967DC" w:rsidP="00617206">
      <w:pPr>
        <w:numPr>
          <w:ilvl w:val="0"/>
          <w:numId w:val="48"/>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Мотивационно-целевой</w:t>
      </w:r>
    </w:p>
    <w:p w:rsidR="007967DC" w:rsidRPr="00983C9A" w:rsidRDefault="007967DC" w:rsidP="00617206">
      <w:pPr>
        <w:numPr>
          <w:ilvl w:val="0"/>
          <w:numId w:val="48"/>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Планово-прогностический</w:t>
      </w:r>
    </w:p>
    <w:p w:rsidR="007967DC" w:rsidRPr="00983C9A" w:rsidRDefault="007967DC" w:rsidP="00617206">
      <w:pPr>
        <w:numPr>
          <w:ilvl w:val="0"/>
          <w:numId w:val="48"/>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Организационно-исполнительский, контрольно-диагностический</w:t>
      </w:r>
    </w:p>
    <w:p w:rsidR="007967DC" w:rsidRPr="00983C9A" w:rsidRDefault="007967DC" w:rsidP="00617206">
      <w:pPr>
        <w:numPr>
          <w:ilvl w:val="0"/>
          <w:numId w:val="48"/>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Регулятивно-коррекционный</w:t>
      </w:r>
    </w:p>
    <w:p w:rsidR="007967DC" w:rsidRPr="00983C9A" w:rsidRDefault="007967DC" w:rsidP="00617206">
      <w:pPr>
        <w:numPr>
          <w:ilvl w:val="0"/>
          <w:numId w:val="12"/>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Формирование информационно-экспертных условий с целью обеспечения эффективности управления образовательным процессом по сохранению развития и здоровья учащихся.</w:t>
      </w:r>
    </w:p>
    <w:p w:rsidR="007967DC" w:rsidRPr="00983C9A" w:rsidRDefault="007967DC" w:rsidP="007967DC">
      <w:pPr>
        <w:suppressAutoHyphens/>
        <w:spacing w:after="0" w:line="240" w:lineRule="auto"/>
        <w:jc w:val="both"/>
        <w:rPr>
          <w:rFonts w:ascii="Times New Roman" w:eastAsia="Times New Roman" w:hAnsi="Times New Roman" w:cs="Calibri"/>
          <w:b/>
          <w:bCs/>
          <w:sz w:val="28"/>
          <w:szCs w:val="28"/>
          <w:lang w:eastAsia="ar-SA"/>
        </w:rPr>
      </w:pPr>
      <w:r w:rsidRPr="00983C9A">
        <w:rPr>
          <w:rFonts w:ascii="Times New Roman" w:eastAsia="Times New Roman" w:hAnsi="Times New Roman" w:cs="Calibri"/>
          <w:b/>
          <w:bCs/>
          <w:sz w:val="28"/>
          <w:szCs w:val="28"/>
          <w:lang w:eastAsia="ar-SA"/>
        </w:rPr>
        <w:t xml:space="preserve">Управление по сохранению развития и здоровья в образовательном процессе предусматривает: </w:t>
      </w:r>
    </w:p>
    <w:p w:rsidR="007967DC" w:rsidRPr="00983C9A" w:rsidRDefault="007967DC" w:rsidP="00617206">
      <w:pPr>
        <w:numPr>
          <w:ilvl w:val="0"/>
          <w:numId w:val="55"/>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осмысление направлений деятельности всеми субъектами образовательного процесса;</w:t>
      </w:r>
    </w:p>
    <w:p w:rsidR="007967DC" w:rsidRPr="00983C9A" w:rsidRDefault="007967DC" w:rsidP="00617206">
      <w:pPr>
        <w:numPr>
          <w:ilvl w:val="0"/>
          <w:numId w:val="55"/>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поэтапный анализ реализации направлений деятельности;</w:t>
      </w:r>
    </w:p>
    <w:p w:rsidR="007967DC" w:rsidRPr="00983C9A" w:rsidRDefault="007967DC" w:rsidP="00617206">
      <w:pPr>
        <w:numPr>
          <w:ilvl w:val="0"/>
          <w:numId w:val="55"/>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создание организационных условий для реализации мероприятий;</w:t>
      </w:r>
    </w:p>
    <w:p w:rsidR="007967DC" w:rsidRPr="00983C9A" w:rsidRDefault="007967DC" w:rsidP="00617206">
      <w:pPr>
        <w:numPr>
          <w:ilvl w:val="0"/>
          <w:numId w:val="55"/>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определение спонсорских источников финансирования программы.</w:t>
      </w:r>
    </w:p>
    <w:p w:rsidR="007967DC" w:rsidRPr="00983C9A" w:rsidRDefault="007967DC" w:rsidP="007967DC">
      <w:pPr>
        <w:suppressAutoHyphens/>
        <w:spacing w:after="0" w:line="240" w:lineRule="auto"/>
        <w:ind w:firstLine="360"/>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 xml:space="preserve">Необходимым условием обеспечения стабильности работы является систематическая четко слаженная деятельность коллектива по всем четырем направлениям: грамотный, теоретически обоснованный, практически проверенный инновационный подход к работе на основе сотрудничества и партнерства школы, семьи, общественности. </w:t>
      </w:r>
    </w:p>
    <w:p w:rsidR="007967DC" w:rsidRPr="00983C9A" w:rsidRDefault="007967DC" w:rsidP="007967DC">
      <w:pPr>
        <w:suppressAutoHyphens/>
        <w:spacing w:after="0" w:line="240" w:lineRule="auto"/>
        <w:ind w:firstLine="360"/>
        <w:jc w:val="both"/>
        <w:rPr>
          <w:rFonts w:ascii="Times New Roman" w:eastAsia="Times New Roman" w:hAnsi="Times New Roman" w:cs="Calibri"/>
          <w:sz w:val="28"/>
          <w:szCs w:val="28"/>
          <w:lang w:eastAsia="ar-SA"/>
        </w:rPr>
      </w:pPr>
      <w:r w:rsidRPr="00983C9A">
        <w:rPr>
          <w:rFonts w:ascii="Times New Roman" w:eastAsia="Times New Roman" w:hAnsi="Times New Roman" w:cs="Calibri"/>
          <w:b/>
          <w:bCs/>
          <w:sz w:val="28"/>
          <w:szCs w:val="28"/>
          <w:lang w:eastAsia="ar-SA"/>
        </w:rPr>
        <w:t>Главные результаты:</w:t>
      </w:r>
      <w:r w:rsidRPr="00983C9A">
        <w:rPr>
          <w:rFonts w:ascii="Times New Roman" w:eastAsia="Times New Roman" w:hAnsi="Times New Roman" w:cs="Calibri"/>
          <w:sz w:val="28"/>
          <w:szCs w:val="28"/>
          <w:lang w:eastAsia="ar-SA"/>
        </w:rPr>
        <w:t xml:space="preserve"> </w:t>
      </w:r>
    </w:p>
    <w:p w:rsidR="007967DC" w:rsidRPr="00983C9A" w:rsidRDefault="007967DC" w:rsidP="00617206">
      <w:pPr>
        <w:numPr>
          <w:ilvl w:val="0"/>
          <w:numId w:val="58"/>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Сохранение и развитие здоровья учащихся</w:t>
      </w:r>
    </w:p>
    <w:p w:rsidR="007967DC" w:rsidRPr="00983C9A" w:rsidRDefault="007967DC" w:rsidP="00617206">
      <w:pPr>
        <w:numPr>
          <w:ilvl w:val="0"/>
          <w:numId w:val="58"/>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Снижение уровня заболеваемости детей простудными заболеваниями, заболеваниями позвоночника и глаз.</w:t>
      </w:r>
    </w:p>
    <w:p w:rsidR="007967DC" w:rsidRPr="00983C9A" w:rsidRDefault="007967DC" w:rsidP="00617206">
      <w:pPr>
        <w:numPr>
          <w:ilvl w:val="0"/>
          <w:numId w:val="58"/>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Социальная адаптация (средствами образования) детей с проблемами в развитии и ограниченными возможностями здоровья; детей оказавшихся в трудной жизненной ситуации.</w:t>
      </w:r>
    </w:p>
    <w:p w:rsidR="007967DC" w:rsidRPr="00983C9A" w:rsidRDefault="007967DC" w:rsidP="00617206">
      <w:pPr>
        <w:numPr>
          <w:ilvl w:val="0"/>
          <w:numId w:val="58"/>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Уменьшение количества учащихся употребляющих табак и алкоголь;</w:t>
      </w:r>
    </w:p>
    <w:p w:rsidR="007967DC" w:rsidRPr="00983C9A" w:rsidRDefault="007967DC" w:rsidP="00617206">
      <w:pPr>
        <w:numPr>
          <w:ilvl w:val="0"/>
          <w:numId w:val="58"/>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Повышение заинтересованности работников школы в укреплении здоровья учащихся.</w:t>
      </w:r>
    </w:p>
    <w:p w:rsidR="007967DC" w:rsidRPr="00983C9A" w:rsidRDefault="007967DC" w:rsidP="00617206">
      <w:pPr>
        <w:numPr>
          <w:ilvl w:val="0"/>
          <w:numId w:val="58"/>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Стимулирование внимания школьников и их родителей к вопросам здоровья, питания, здорового образа жизни и рациональной двигательной активности.</w:t>
      </w:r>
    </w:p>
    <w:p w:rsidR="007967DC" w:rsidRPr="00983C9A" w:rsidRDefault="007967DC" w:rsidP="007967DC">
      <w:pPr>
        <w:suppressAutoHyphens/>
        <w:spacing w:after="0" w:line="240" w:lineRule="auto"/>
        <w:jc w:val="both"/>
        <w:rPr>
          <w:rFonts w:ascii="Times New Roman" w:eastAsia="Times New Roman" w:hAnsi="Times New Roman" w:cs="Calibri"/>
          <w:b/>
          <w:sz w:val="28"/>
          <w:szCs w:val="28"/>
          <w:lang w:eastAsia="ar-SA"/>
        </w:rPr>
      </w:pPr>
      <w:r w:rsidRPr="00983C9A">
        <w:rPr>
          <w:rFonts w:ascii="Times New Roman" w:eastAsia="Times New Roman" w:hAnsi="Times New Roman" w:cs="Calibri"/>
          <w:b/>
          <w:sz w:val="28"/>
          <w:szCs w:val="28"/>
          <w:lang w:eastAsia="ar-SA"/>
        </w:rPr>
        <w:t>Оценка эффективности реализации программы.</w:t>
      </w:r>
    </w:p>
    <w:p w:rsidR="007967DC" w:rsidRPr="00983C9A" w:rsidRDefault="007967DC" w:rsidP="007967DC">
      <w:p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color w:val="000000"/>
          <w:sz w:val="28"/>
          <w:szCs w:val="28"/>
          <w:lang w:eastAsia="ar-SA"/>
        </w:rPr>
        <w:lastRenderedPageBreak/>
        <w:t xml:space="preserve"> </w:t>
      </w:r>
      <w:r w:rsidRPr="00983C9A">
        <w:rPr>
          <w:rFonts w:ascii="Times New Roman" w:eastAsia="Times New Roman" w:hAnsi="Times New Roman" w:cs="Calibri"/>
          <w:color w:val="000000"/>
          <w:sz w:val="28"/>
          <w:szCs w:val="28"/>
          <w:lang w:eastAsia="ar-SA"/>
        </w:rPr>
        <w:tab/>
        <w:t xml:space="preserve"> </w:t>
      </w:r>
      <w:proofErr w:type="gramStart"/>
      <w:r w:rsidRPr="00983C9A">
        <w:rPr>
          <w:rFonts w:ascii="Times New Roman" w:eastAsia="Times New Roman" w:hAnsi="Times New Roman" w:cs="Calibri"/>
          <w:sz w:val="28"/>
          <w:szCs w:val="28"/>
          <w:lang w:eastAsia="ar-SA"/>
        </w:rPr>
        <w:t xml:space="preserve">Основные результаты формирования культуры здорового и безопасного образа жизни учащихся </w:t>
      </w:r>
      <w:r w:rsidRPr="00983C9A">
        <w:rPr>
          <w:rFonts w:ascii="Times New Roman" w:eastAsia="Times New Roman" w:hAnsi="Times New Roman" w:cs="Calibri"/>
          <w:b/>
          <w:sz w:val="28"/>
          <w:szCs w:val="28"/>
          <w:lang w:eastAsia="ar-SA"/>
        </w:rPr>
        <w:t>не подлежат итоговой оценке</w:t>
      </w:r>
      <w:r w:rsidRPr="00983C9A">
        <w:rPr>
          <w:rFonts w:ascii="Times New Roman" w:eastAsia="Times New Roman" w:hAnsi="Times New Roman" w:cs="Calibri"/>
          <w:sz w:val="28"/>
          <w:szCs w:val="28"/>
          <w:lang w:eastAsia="ar-SA"/>
        </w:rPr>
        <w:t xml:space="preserve">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  детей.  </w:t>
      </w:r>
      <w:proofErr w:type="gramEnd"/>
    </w:p>
    <w:p w:rsidR="007967DC" w:rsidRPr="00983C9A" w:rsidRDefault="007967DC" w:rsidP="00983C9A">
      <w:pPr>
        <w:suppressAutoHyphens/>
        <w:spacing w:after="0" w:line="240" w:lineRule="auto"/>
        <w:ind w:firstLine="708"/>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 xml:space="preserve">В качестве содержательной и критериальной базы оценки выступают </w:t>
      </w:r>
      <w:r w:rsidRPr="00983C9A">
        <w:rPr>
          <w:rFonts w:ascii="Times New Roman" w:eastAsia="Times New Roman" w:hAnsi="Times New Roman" w:cs="Calibri"/>
          <w:i/>
          <w:sz w:val="28"/>
          <w:szCs w:val="28"/>
          <w:lang w:eastAsia="ar-SA"/>
        </w:rPr>
        <w:t>планируемые личностные результаты обучения</w:t>
      </w:r>
      <w:r w:rsidRPr="00983C9A">
        <w:rPr>
          <w:rFonts w:ascii="Times New Roman" w:eastAsia="Times New Roman" w:hAnsi="Times New Roman" w:cs="Calibri"/>
          <w:sz w:val="28"/>
          <w:szCs w:val="28"/>
          <w:lang w:eastAsia="ar-SA"/>
        </w:rPr>
        <w:t>:</w:t>
      </w:r>
    </w:p>
    <w:p w:rsidR="007967DC" w:rsidRPr="00983C9A" w:rsidRDefault="007967DC" w:rsidP="00983C9A">
      <w:pPr>
        <w:suppressAutoHyphens/>
        <w:spacing w:after="0" w:line="240" w:lineRule="auto"/>
        <w:ind w:firstLine="708"/>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 ценностное отношение к своему здоровью, здоровью близких и окружающих людей;</w:t>
      </w:r>
    </w:p>
    <w:p w:rsidR="007967DC" w:rsidRPr="00983C9A" w:rsidRDefault="007967DC" w:rsidP="00983C9A">
      <w:pPr>
        <w:suppressAutoHyphens/>
        <w:spacing w:after="0" w:line="240" w:lineRule="auto"/>
        <w:ind w:firstLine="708"/>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7967DC" w:rsidRPr="00983C9A" w:rsidRDefault="007967DC" w:rsidP="00983C9A">
      <w:pPr>
        <w:suppressAutoHyphens/>
        <w:spacing w:after="0" w:line="240" w:lineRule="auto"/>
        <w:ind w:firstLine="708"/>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 первоначальный личный опыт здоровьесберегающей деятельности;</w:t>
      </w:r>
    </w:p>
    <w:p w:rsidR="007967DC" w:rsidRPr="00983C9A" w:rsidRDefault="007967DC" w:rsidP="00983C9A">
      <w:pPr>
        <w:suppressAutoHyphens/>
        <w:spacing w:after="0" w:line="240" w:lineRule="auto"/>
        <w:ind w:firstLine="708"/>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 первоначальные представления о роли физической культуры и спорта для здоровья человека, его образования, труда и творчества;</w:t>
      </w:r>
    </w:p>
    <w:p w:rsidR="007967DC" w:rsidRPr="00983C9A" w:rsidRDefault="007967DC" w:rsidP="00983C9A">
      <w:pPr>
        <w:suppressAutoHyphens/>
        <w:spacing w:after="0" w:line="240" w:lineRule="auto"/>
        <w:ind w:firstLine="708"/>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 знания о возможном негативном влиянии компьютерных игр, телевидения, рекламы на здоровье человека.</w:t>
      </w:r>
    </w:p>
    <w:p w:rsidR="007967DC" w:rsidRPr="00983C9A"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7967DC" w:rsidRPr="00983C9A" w:rsidRDefault="007967DC" w:rsidP="007967DC">
      <w:pPr>
        <w:suppressAutoHyphens/>
        <w:spacing w:after="0" w:line="240" w:lineRule="auto"/>
        <w:ind w:firstLine="708"/>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Оценивается по количественным и качественным показателям:</w:t>
      </w:r>
    </w:p>
    <w:p w:rsidR="007967DC" w:rsidRPr="00983C9A" w:rsidRDefault="007967DC" w:rsidP="00617206">
      <w:pPr>
        <w:numPr>
          <w:ilvl w:val="0"/>
          <w:numId w:val="40"/>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количество повысивших квалификацию педагогов и качество их дальнейшей работы по здоровьесберегающим технологиям;</w:t>
      </w:r>
    </w:p>
    <w:p w:rsidR="007967DC" w:rsidRPr="00983C9A" w:rsidRDefault="007967DC" w:rsidP="00617206">
      <w:pPr>
        <w:numPr>
          <w:ilvl w:val="0"/>
          <w:numId w:val="40"/>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итоги диспансеризации учащихся и педагогов школы;</w:t>
      </w:r>
    </w:p>
    <w:p w:rsidR="007967DC" w:rsidRPr="00983C9A" w:rsidRDefault="007967DC" w:rsidP="00617206">
      <w:pPr>
        <w:numPr>
          <w:ilvl w:val="0"/>
          <w:numId w:val="40"/>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уровень санитарно-гигиенического состояния школы;</w:t>
      </w:r>
    </w:p>
    <w:p w:rsidR="007967DC" w:rsidRPr="00983C9A" w:rsidRDefault="007967DC" w:rsidP="00617206">
      <w:pPr>
        <w:numPr>
          <w:ilvl w:val="0"/>
          <w:numId w:val="40"/>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количество прошедших обучение родителей;</w:t>
      </w:r>
    </w:p>
    <w:p w:rsidR="007967DC" w:rsidRPr="00983C9A" w:rsidRDefault="007967DC" w:rsidP="00617206">
      <w:pPr>
        <w:numPr>
          <w:ilvl w:val="0"/>
          <w:numId w:val="40"/>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расширение материально-технической базы школы;</w:t>
      </w:r>
    </w:p>
    <w:p w:rsidR="00983C9A" w:rsidRPr="00B343F8" w:rsidRDefault="007967DC" w:rsidP="00983C9A">
      <w:pPr>
        <w:numPr>
          <w:ilvl w:val="0"/>
          <w:numId w:val="40"/>
        </w:numPr>
        <w:suppressAutoHyphens/>
        <w:spacing w:after="0" w:line="240" w:lineRule="auto"/>
        <w:jc w:val="both"/>
        <w:rPr>
          <w:rFonts w:ascii="Times New Roman" w:eastAsia="Times New Roman" w:hAnsi="Times New Roman" w:cs="Calibri"/>
          <w:sz w:val="28"/>
          <w:szCs w:val="28"/>
          <w:lang w:eastAsia="ar-SA"/>
        </w:rPr>
      </w:pPr>
      <w:r w:rsidRPr="00983C9A">
        <w:rPr>
          <w:rFonts w:ascii="Times New Roman" w:eastAsia="Times New Roman" w:hAnsi="Times New Roman" w:cs="Calibri"/>
          <w:sz w:val="28"/>
          <w:szCs w:val="28"/>
          <w:lang w:eastAsia="ar-SA"/>
        </w:rPr>
        <w:t>уровень эффективного взаимодействия школы с семьей и различными ведомствами.</w:t>
      </w:r>
      <w:r w:rsidRPr="00983C9A">
        <w:rPr>
          <w:rFonts w:ascii="Times New Roman" w:eastAsia="Times New Roman" w:hAnsi="Times New Roman" w:cs="Calibri"/>
          <w:sz w:val="28"/>
          <w:szCs w:val="28"/>
          <w:lang w:eastAsia="ar-SA"/>
        </w:rPr>
        <w:tab/>
        <w:t>Координация и контроль реализации программы, мониторинг состояния здоровья всех участников образовательного пространства, коррекция результатов  деятельности возлагается на администрацию школы.</w:t>
      </w:r>
    </w:p>
    <w:p w:rsidR="007967DC" w:rsidRPr="007967DC" w:rsidRDefault="007967DC" w:rsidP="007967DC">
      <w:pPr>
        <w:suppressAutoHyphens/>
        <w:spacing w:after="0" w:line="240" w:lineRule="auto"/>
        <w:jc w:val="both"/>
        <w:rPr>
          <w:rFonts w:ascii="Times New Roman" w:eastAsia="Times New Roman" w:hAnsi="Times New Roman" w:cs="Calibri"/>
          <w:b/>
          <w:i/>
          <w:sz w:val="28"/>
          <w:szCs w:val="28"/>
          <w:lang w:eastAsia="ar-SA"/>
        </w:rPr>
      </w:pPr>
      <w:r w:rsidRPr="007967DC">
        <w:rPr>
          <w:rFonts w:ascii="Times New Roman" w:eastAsia="Times New Roman" w:hAnsi="Times New Roman" w:cs="Calibri"/>
          <w:b/>
          <w:i/>
          <w:sz w:val="28"/>
          <w:szCs w:val="28"/>
          <w:lang w:eastAsia="ar-SA"/>
        </w:rPr>
        <w:t xml:space="preserve">Механизм отслеживания результативности реализации </w:t>
      </w:r>
    </w:p>
    <w:tbl>
      <w:tblPr>
        <w:tblW w:w="0" w:type="auto"/>
        <w:tblInd w:w="-30" w:type="dxa"/>
        <w:tblLayout w:type="fixed"/>
        <w:tblLook w:val="0000" w:firstRow="0" w:lastRow="0" w:firstColumn="0" w:lastColumn="0" w:noHBand="0" w:noVBand="0"/>
      </w:tblPr>
      <w:tblGrid>
        <w:gridCol w:w="2743"/>
        <w:gridCol w:w="3525"/>
        <w:gridCol w:w="3362"/>
      </w:tblGrid>
      <w:tr w:rsidR="007967DC" w:rsidRPr="007967DC" w:rsidTr="007967DC">
        <w:tc>
          <w:tcPr>
            <w:tcW w:w="274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b/>
                <w:sz w:val="24"/>
                <w:szCs w:val="24"/>
                <w:lang w:eastAsia="ar-SA"/>
              </w:rPr>
            </w:pPr>
            <w:r w:rsidRPr="007967DC">
              <w:rPr>
                <w:rFonts w:ascii="Times New Roman" w:eastAsia="Times New Roman" w:hAnsi="Times New Roman" w:cs="Calibri"/>
                <w:b/>
                <w:sz w:val="24"/>
                <w:szCs w:val="24"/>
                <w:lang w:eastAsia="ar-SA"/>
              </w:rPr>
              <w:t>Критерии</w:t>
            </w:r>
          </w:p>
        </w:tc>
        <w:tc>
          <w:tcPr>
            <w:tcW w:w="3525"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b/>
                <w:sz w:val="24"/>
                <w:szCs w:val="24"/>
                <w:lang w:eastAsia="ar-SA"/>
              </w:rPr>
            </w:pPr>
            <w:r w:rsidRPr="007967DC">
              <w:rPr>
                <w:rFonts w:ascii="Times New Roman" w:eastAsia="Times New Roman" w:hAnsi="Times New Roman" w:cs="Calibri"/>
                <w:b/>
                <w:sz w:val="24"/>
                <w:szCs w:val="24"/>
                <w:lang w:eastAsia="ar-SA"/>
              </w:rPr>
              <w:t>Ожидаемые результаты</w:t>
            </w:r>
          </w:p>
        </w:tc>
        <w:tc>
          <w:tcPr>
            <w:tcW w:w="3362"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b/>
                <w:sz w:val="24"/>
                <w:szCs w:val="24"/>
                <w:lang w:eastAsia="ar-SA"/>
              </w:rPr>
            </w:pPr>
            <w:r w:rsidRPr="007967DC">
              <w:rPr>
                <w:rFonts w:ascii="Times New Roman" w:eastAsia="Times New Roman" w:hAnsi="Times New Roman" w:cs="Calibri"/>
                <w:b/>
                <w:sz w:val="24"/>
                <w:szCs w:val="24"/>
                <w:lang w:eastAsia="ar-SA"/>
              </w:rPr>
              <w:t>Источники получения информации для оценки степени достижения результатов</w:t>
            </w:r>
          </w:p>
        </w:tc>
      </w:tr>
      <w:tr w:rsidR="007967DC" w:rsidRPr="007967DC" w:rsidTr="007967DC">
        <w:tc>
          <w:tcPr>
            <w:tcW w:w="274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Сформированность физического и психического здоровья </w:t>
            </w:r>
          </w:p>
        </w:tc>
        <w:tc>
          <w:tcPr>
            <w:tcW w:w="3525"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Улучшение состояния здоровья учащихся и педагогов.</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Снижение заболеваемости детей и педагогов.</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lastRenderedPageBreak/>
              <w:t>Выявление семейных хронических заболеваний.</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Снижение уровней тревожности при переходе в 1, 5 классы.</w:t>
            </w:r>
          </w:p>
        </w:tc>
        <w:tc>
          <w:tcPr>
            <w:tcW w:w="3362"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lastRenderedPageBreak/>
              <w:t xml:space="preserve">Данные о состоянии здоровья участников образовательного процесса (анкетирование, анализ медицинских карт </w:t>
            </w:r>
            <w:r w:rsidRPr="007967DC">
              <w:rPr>
                <w:rFonts w:ascii="Times New Roman" w:eastAsia="Times New Roman" w:hAnsi="Times New Roman" w:cs="Calibri"/>
                <w:sz w:val="24"/>
                <w:szCs w:val="24"/>
                <w:lang w:eastAsia="ar-SA"/>
              </w:rPr>
              <w:lastRenderedPageBreak/>
              <w:t>учащихся, результаты медицинских осмотров). Данные о заболеваемости учащихся простудными заболеваниями (анализ посещаемости уроков, пропусков по болезни).</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Методики оценки тревожности (Ч. Спилберг, Р. Тэммл, А.М. Прихожан, Филипс).</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Опросник нервно-психического напряжения (Т.А. Немчин).</w:t>
            </w:r>
          </w:p>
        </w:tc>
      </w:tr>
      <w:tr w:rsidR="007967DC" w:rsidRPr="007967DC" w:rsidTr="007967DC">
        <w:tc>
          <w:tcPr>
            <w:tcW w:w="274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lastRenderedPageBreak/>
              <w:t>Сформированность ценностного отношения к своему здоровью и к здоровью окружающих.</w:t>
            </w:r>
          </w:p>
        </w:tc>
        <w:tc>
          <w:tcPr>
            <w:tcW w:w="3525"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Повышение культуры здоровья педагогов, учащихся и членов их семей.</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proofErr w:type="gramStart"/>
            <w:r w:rsidRPr="007967DC">
              <w:rPr>
                <w:rFonts w:ascii="Times New Roman" w:eastAsia="Times New Roman" w:hAnsi="Times New Roman" w:cs="Calibri"/>
                <w:sz w:val="24"/>
                <w:szCs w:val="24"/>
                <w:lang w:eastAsia="ar-SA"/>
              </w:rPr>
              <w:t>Увеличение числа обучающихся, занимающихся в спортивных секциях.</w:t>
            </w:r>
            <w:proofErr w:type="gramEnd"/>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Увеличение числа родителей, участвующих в спортивных мероприятиях и праздниках.</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Система мероприятий по оздоровлению участников проекта и профилактики травматизма.</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Внедрение здоровьесберегающих технологий в образовательное пространство школы.</w:t>
            </w:r>
          </w:p>
        </w:tc>
        <w:tc>
          <w:tcPr>
            <w:tcW w:w="3362"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Анкетирование участников программы. </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proofErr w:type="gramStart"/>
            <w:r w:rsidRPr="007967DC">
              <w:rPr>
                <w:rFonts w:ascii="Times New Roman" w:eastAsia="Times New Roman" w:hAnsi="Times New Roman" w:cs="Calibri"/>
                <w:sz w:val="24"/>
                <w:szCs w:val="24"/>
                <w:lang w:eastAsia="ar-SA"/>
              </w:rPr>
              <w:t xml:space="preserve">Данные о количестве обучающихся, занимающихся в спортивных секциях. </w:t>
            </w:r>
            <w:proofErr w:type="gramEnd"/>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Анализ мероприятий по оздоровлению участников образовательного пространства и профилактики травматизма. </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Данные о числе педагогов, использующих здоровьесберегающие технологии.</w:t>
            </w:r>
          </w:p>
        </w:tc>
      </w:tr>
      <w:tr w:rsidR="007967DC" w:rsidRPr="007967DC" w:rsidTr="007967DC">
        <w:tc>
          <w:tcPr>
            <w:tcW w:w="274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Технология психолого-педагогического сопровождения</w:t>
            </w:r>
          </w:p>
        </w:tc>
        <w:tc>
          <w:tcPr>
            <w:tcW w:w="3525"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Создание комфортной образовательной среды.</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Динамика удовлетворенности участников проекта жизнедеятельностью школы.</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Рост числа педагогов, прошедших обучение использованию новых технологий.</w:t>
            </w:r>
          </w:p>
        </w:tc>
        <w:tc>
          <w:tcPr>
            <w:tcW w:w="3362"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Анкетирование участников проекта. </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Методика изучения удовлетворенности участников проекта жизнедеятельностью школы (Е.Н. Степанов)</w:t>
            </w:r>
          </w:p>
          <w:p w:rsidR="007967DC" w:rsidRPr="007967DC" w:rsidRDefault="007967DC" w:rsidP="007967DC">
            <w:pPr>
              <w:suppressAutoHyphens/>
              <w:spacing w:after="0" w:line="240" w:lineRule="auto"/>
              <w:jc w:val="both"/>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Данные о повышении квалификации педагогов.</w:t>
            </w:r>
          </w:p>
        </w:tc>
      </w:tr>
    </w:tbl>
    <w:p w:rsidR="00983C9A" w:rsidRDefault="00983C9A" w:rsidP="007967DC">
      <w:pPr>
        <w:suppressAutoHyphens/>
        <w:spacing w:before="280" w:after="280" w:line="240" w:lineRule="auto"/>
        <w:jc w:val="center"/>
        <w:rPr>
          <w:rFonts w:ascii="Times New Roman" w:eastAsia="Times New Roman" w:hAnsi="Times New Roman" w:cs="Calibri"/>
          <w:sz w:val="28"/>
          <w:szCs w:val="28"/>
          <w:lang w:eastAsia="ar-SA"/>
        </w:rPr>
      </w:pPr>
    </w:p>
    <w:p w:rsidR="007967DC" w:rsidRPr="007967DC" w:rsidRDefault="007967DC" w:rsidP="007967DC">
      <w:pPr>
        <w:suppressAutoHyphens/>
        <w:spacing w:before="280" w:after="280" w:line="240" w:lineRule="auto"/>
        <w:jc w:val="center"/>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Направление «Экология природы»</w:t>
      </w:r>
    </w:p>
    <w:tbl>
      <w:tblPr>
        <w:tblW w:w="0" w:type="auto"/>
        <w:tblInd w:w="-642" w:type="dxa"/>
        <w:tblLayout w:type="fixed"/>
        <w:tblLook w:val="0000" w:firstRow="0" w:lastRow="0" w:firstColumn="0" w:lastColumn="0" w:noHBand="0" w:noVBand="0"/>
      </w:tblPr>
      <w:tblGrid>
        <w:gridCol w:w="518"/>
        <w:gridCol w:w="2282"/>
        <w:gridCol w:w="3459"/>
        <w:gridCol w:w="1757"/>
        <w:gridCol w:w="2484"/>
      </w:tblGrid>
      <w:tr w:rsidR="007967DC" w:rsidRPr="007967DC" w:rsidTr="007967DC">
        <w:tc>
          <w:tcPr>
            <w:tcW w:w="518"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w:t>
            </w:r>
          </w:p>
        </w:tc>
        <w:tc>
          <w:tcPr>
            <w:tcW w:w="2282"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345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Мероприятия                                       1–4 классы</w:t>
            </w:r>
          </w:p>
        </w:tc>
        <w:tc>
          <w:tcPr>
            <w:tcW w:w="175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Время проведения</w:t>
            </w:r>
          </w:p>
        </w:tc>
        <w:tc>
          <w:tcPr>
            <w:tcW w:w="2484"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Ответственный</w:t>
            </w:r>
          </w:p>
        </w:tc>
      </w:tr>
      <w:tr w:rsidR="007967DC" w:rsidRPr="007967DC" w:rsidTr="007967DC">
        <w:tc>
          <w:tcPr>
            <w:tcW w:w="2800" w:type="dxa"/>
            <w:gridSpan w:val="2"/>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
                <w:bCs/>
                <w:sz w:val="24"/>
                <w:szCs w:val="24"/>
                <w:lang w:eastAsia="ar-SA"/>
              </w:rPr>
            </w:pPr>
            <w:r w:rsidRPr="007967DC">
              <w:rPr>
                <w:rFonts w:ascii="Times New Roman" w:eastAsia="Times New Roman" w:hAnsi="Times New Roman" w:cs="Calibri"/>
                <w:b/>
                <w:bCs/>
                <w:sz w:val="24"/>
                <w:szCs w:val="24"/>
                <w:lang w:eastAsia="ar-SA"/>
              </w:rPr>
              <w:t>Цель</w:t>
            </w:r>
          </w:p>
        </w:tc>
        <w:tc>
          <w:tcPr>
            <w:tcW w:w="7700" w:type="dxa"/>
            <w:gridSpan w:val="3"/>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Воспитание у подрастающего поколения экологически целесообразного поведения как показателя духовного развития личности</w:t>
            </w:r>
          </w:p>
        </w:tc>
      </w:tr>
      <w:tr w:rsidR="007967DC" w:rsidRPr="007967DC" w:rsidTr="007967DC">
        <w:tc>
          <w:tcPr>
            <w:tcW w:w="2800" w:type="dxa"/>
            <w:gridSpan w:val="2"/>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
                <w:bCs/>
                <w:sz w:val="24"/>
                <w:szCs w:val="24"/>
                <w:lang w:eastAsia="ar-SA"/>
              </w:rPr>
            </w:pPr>
            <w:r w:rsidRPr="007967DC">
              <w:rPr>
                <w:rFonts w:ascii="Times New Roman" w:eastAsia="Times New Roman" w:hAnsi="Times New Roman" w:cs="Calibri"/>
                <w:b/>
                <w:bCs/>
                <w:sz w:val="24"/>
                <w:szCs w:val="24"/>
                <w:lang w:eastAsia="ar-SA"/>
              </w:rPr>
              <w:t>Задачи</w:t>
            </w:r>
          </w:p>
        </w:tc>
        <w:tc>
          <w:tcPr>
            <w:tcW w:w="7700" w:type="dxa"/>
            <w:gridSpan w:val="3"/>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Формировать представление о природе как среде жизнедеятельности человека. Развивать эмоционально-нравственное отношение к </w:t>
            </w:r>
            <w:r w:rsidRPr="007967DC">
              <w:rPr>
                <w:rFonts w:ascii="Times New Roman" w:eastAsia="Times New Roman" w:hAnsi="Times New Roman" w:cs="Calibri"/>
                <w:sz w:val="24"/>
                <w:szCs w:val="24"/>
                <w:lang w:eastAsia="ar-SA"/>
              </w:rPr>
              <w:lastRenderedPageBreak/>
              <w:t>окружающей среде. Воспитывать эстетическое отношение к окружающей среде, умение вести себя в соответствии с общепринятыми нормами.</w:t>
            </w:r>
          </w:p>
        </w:tc>
      </w:tr>
      <w:tr w:rsidR="007967DC" w:rsidRPr="007967DC" w:rsidTr="007967DC">
        <w:tc>
          <w:tcPr>
            <w:tcW w:w="518"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lastRenderedPageBreak/>
              <w:t>1</w:t>
            </w:r>
          </w:p>
        </w:tc>
        <w:tc>
          <w:tcPr>
            <w:tcW w:w="2282"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
                <w:bCs/>
                <w:sz w:val="24"/>
                <w:szCs w:val="24"/>
                <w:lang w:eastAsia="ar-SA"/>
              </w:rPr>
            </w:pPr>
            <w:r w:rsidRPr="007967DC">
              <w:rPr>
                <w:rFonts w:ascii="Times New Roman" w:eastAsia="Times New Roman" w:hAnsi="Times New Roman" w:cs="Calibri"/>
                <w:b/>
                <w:bCs/>
                <w:sz w:val="24"/>
                <w:szCs w:val="24"/>
                <w:lang w:eastAsia="ar-SA"/>
              </w:rPr>
              <w:t>Общешкольные творческие дела</w:t>
            </w:r>
          </w:p>
        </w:tc>
        <w:tc>
          <w:tcPr>
            <w:tcW w:w="345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Дни защиты окружающей среды от экологической опасности</w:t>
            </w:r>
            <w:r w:rsidRPr="007967DC">
              <w:rPr>
                <w:rFonts w:ascii="Times New Roman" w:eastAsia="Times New Roman" w:hAnsi="Times New Roman" w:cs="Calibri"/>
                <w:sz w:val="24"/>
                <w:szCs w:val="24"/>
                <w:lang w:eastAsia="ar-SA"/>
              </w:rPr>
              <w:br/>
              <w:t>Природоохранительные акции  «Пернатые друзья», «Птичья столовая»,                                     «Зеленая красавица», «Чистый микрорайон»</w:t>
            </w:r>
            <w:r w:rsidRPr="007967DC">
              <w:rPr>
                <w:rFonts w:ascii="Times New Roman" w:eastAsia="Times New Roman" w:hAnsi="Times New Roman" w:cs="Calibri"/>
                <w:sz w:val="24"/>
                <w:szCs w:val="24"/>
                <w:lang w:eastAsia="ar-SA"/>
              </w:rPr>
              <w:br/>
              <w:t>Тематические линейки «День птиц», «День воды», «День Земли»</w:t>
            </w:r>
            <w:r w:rsidRPr="007967DC">
              <w:rPr>
                <w:rFonts w:ascii="Times New Roman" w:eastAsia="Times New Roman" w:hAnsi="Times New Roman" w:cs="Calibri"/>
                <w:sz w:val="24"/>
                <w:szCs w:val="24"/>
                <w:lang w:eastAsia="ar-SA"/>
              </w:rPr>
              <w:br/>
              <w:t>Конкурс экологических сказок</w:t>
            </w:r>
          </w:p>
        </w:tc>
        <w:tc>
          <w:tcPr>
            <w:tcW w:w="175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ноябрь</w:t>
            </w:r>
          </w:p>
          <w:p w:rsidR="007967DC" w:rsidRPr="007967DC" w:rsidRDefault="007967DC" w:rsidP="007967DC">
            <w:pPr>
              <w:suppressAutoHyphens/>
              <w:spacing w:before="280"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апрель</w:t>
            </w:r>
          </w:p>
          <w:p w:rsidR="007967DC" w:rsidRPr="007967DC" w:rsidRDefault="007967DC" w:rsidP="007967DC">
            <w:pPr>
              <w:suppressAutoHyphens/>
              <w:spacing w:before="280" w:after="280" w:line="240" w:lineRule="auto"/>
              <w:jc w:val="center"/>
              <w:rPr>
                <w:rFonts w:ascii="Times New Roman" w:eastAsia="Times New Roman" w:hAnsi="Times New Roman" w:cs="Calibri"/>
                <w:sz w:val="24"/>
                <w:szCs w:val="24"/>
                <w:lang w:eastAsia="ar-SA"/>
              </w:rPr>
            </w:pPr>
          </w:p>
          <w:p w:rsidR="007967DC" w:rsidRPr="007967DC" w:rsidRDefault="007967DC" w:rsidP="007967DC">
            <w:pPr>
              <w:suppressAutoHyphens/>
              <w:spacing w:before="280"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в течение года</w:t>
            </w:r>
          </w:p>
          <w:p w:rsidR="007967DC" w:rsidRPr="007967DC" w:rsidRDefault="007967DC" w:rsidP="007967DC">
            <w:pPr>
              <w:suppressAutoHyphens/>
              <w:spacing w:before="280"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в течение года</w:t>
            </w:r>
          </w:p>
          <w:p w:rsidR="007967DC" w:rsidRPr="007967DC" w:rsidRDefault="007967DC" w:rsidP="007967DC">
            <w:pPr>
              <w:suppressAutoHyphens/>
              <w:spacing w:before="280"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март</w:t>
            </w:r>
          </w:p>
        </w:tc>
        <w:tc>
          <w:tcPr>
            <w:tcW w:w="2484"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28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Учитель биологии</w:t>
            </w:r>
          </w:p>
          <w:p w:rsidR="007967DC" w:rsidRPr="007967DC" w:rsidRDefault="007967DC" w:rsidP="007967DC">
            <w:pPr>
              <w:suppressAutoHyphens/>
              <w:spacing w:before="280" w:after="28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 xml:space="preserve">       </w:t>
            </w:r>
          </w:p>
          <w:p w:rsidR="007967DC" w:rsidRPr="007967DC" w:rsidRDefault="007967DC" w:rsidP="007967DC">
            <w:pPr>
              <w:suppressAutoHyphens/>
              <w:spacing w:before="280" w:after="280" w:line="240" w:lineRule="auto"/>
              <w:rPr>
                <w:rFonts w:ascii="Times New Roman" w:eastAsia="Times New Roman" w:hAnsi="Times New Roman" w:cs="Calibri"/>
                <w:sz w:val="24"/>
                <w:szCs w:val="24"/>
                <w:lang w:eastAsia="ar-SA"/>
              </w:rPr>
            </w:pPr>
          </w:p>
          <w:p w:rsidR="007967DC" w:rsidRPr="007967DC" w:rsidRDefault="007967DC" w:rsidP="007967DC">
            <w:pPr>
              <w:suppressAutoHyphens/>
              <w:spacing w:before="280"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Классный руководитель</w:t>
            </w:r>
          </w:p>
        </w:tc>
      </w:tr>
      <w:tr w:rsidR="007967DC" w:rsidRPr="007967DC" w:rsidTr="007967DC">
        <w:tc>
          <w:tcPr>
            <w:tcW w:w="518" w:type="dxa"/>
            <w:vMerge w:val="restart"/>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2</w:t>
            </w:r>
          </w:p>
        </w:tc>
        <w:tc>
          <w:tcPr>
            <w:tcW w:w="2282" w:type="dxa"/>
            <w:vMerge w:val="restart"/>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
                <w:bCs/>
                <w:sz w:val="24"/>
                <w:szCs w:val="24"/>
                <w:lang w:eastAsia="ar-SA"/>
              </w:rPr>
            </w:pPr>
            <w:r w:rsidRPr="007967DC">
              <w:rPr>
                <w:rFonts w:ascii="Times New Roman" w:eastAsia="Times New Roman" w:hAnsi="Times New Roman" w:cs="Calibri"/>
                <w:b/>
                <w:bCs/>
                <w:sz w:val="24"/>
                <w:szCs w:val="24"/>
                <w:lang w:eastAsia="ar-SA"/>
              </w:rPr>
              <w:t>Формы работы с классом</w:t>
            </w:r>
          </w:p>
        </w:tc>
        <w:tc>
          <w:tcPr>
            <w:tcW w:w="7700" w:type="dxa"/>
            <w:gridSpan w:val="3"/>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i/>
                <w:iCs/>
                <w:sz w:val="24"/>
                <w:szCs w:val="24"/>
                <w:lang w:eastAsia="ar-SA"/>
              </w:rPr>
            </w:pPr>
            <w:r w:rsidRPr="007967DC">
              <w:rPr>
                <w:rFonts w:ascii="Times New Roman" w:eastAsia="Times New Roman" w:hAnsi="Times New Roman" w:cs="Calibri"/>
                <w:i/>
                <w:iCs/>
                <w:sz w:val="24"/>
                <w:szCs w:val="24"/>
                <w:lang w:eastAsia="ar-SA"/>
              </w:rPr>
              <w:t>Общение с природой</w:t>
            </w:r>
          </w:p>
        </w:tc>
      </w:tr>
      <w:tr w:rsidR="007967DC" w:rsidRPr="007967DC" w:rsidTr="007967DC">
        <w:tc>
          <w:tcPr>
            <w:tcW w:w="518"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2282"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345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Наблюдения за жизнью природы (календарь природы, народные приметы)</w:t>
            </w:r>
          </w:p>
        </w:tc>
        <w:tc>
          <w:tcPr>
            <w:tcW w:w="175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в течение года</w:t>
            </w:r>
          </w:p>
          <w:p w:rsidR="007967DC" w:rsidRPr="007967DC" w:rsidRDefault="007967DC" w:rsidP="007967DC">
            <w:pPr>
              <w:suppressAutoHyphens/>
              <w:spacing w:before="280" w:after="0" w:line="240" w:lineRule="auto"/>
              <w:jc w:val="center"/>
              <w:rPr>
                <w:rFonts w:ascii="Times New Roman" w:eastAsia="Times New Roman" w:hAnsi="Times New Roman" w:cs="Calibri"/>
                <w:bCs/>
                <w:sz w:val="24"/>
                <w:szCs w:val="24"/>
                <w:lang w:eastAsia="ar-SA"/>
              </w:rPr>
            </w:pPr>
          </w:p>
        </w:tc>
        <w:tc>
          <w:tcPr>
            <w:tcW w:w="2484"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 xml:space="preserve">Классный руководитель </w:t>
            </w:r>
          </w:p>
        </w:tc>
      </w:tr>
      <w:tr w:rsidR="007967DC" w:rsidRPr="007967DC" w:rsidTr="007967DC">
        <w:tc>
          <w:tcPr>
            <w:tcW w:w="518"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2282"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7700" w:type="dxa"/>
            <w:gridSpan w:val="3"/>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i/>
                <w:iCs/>
                <w:sz w:val="24"/>
                <w:szCs w:val="24"/>
                <w:lang w:eastAsia="ar-SA"/>
              </w:rPr>
            </w:pPr>
            <w:r w:rsidRPr="007967DC">
              <w:rPr>
                <w:rFonts w:ascii="Times New Roman" w:eastAsia="Times New Roman" w:hAnsi="Times New Roman" w:cs="Calibri"/>
                <w:i/>
                <w:iCs/>
                <w:sz w:val="24"/>
                <w:szCs w:val="24"/>
                <w:lang w:eastAsia="ar-SA"/>
              </w:rPr>
              <w:t>Экологические игры</w:t>
            </w:r>
          </w:p>
        </w:tc>
      </w:tr>
      <w:tr w:rsidR="007967DC" w:rsidRPr="007967DC" w:rsidTr="007967DC">
        <w:tc>
          <w:tcPr>
            <w:tcW w:w="518"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2282"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345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Загадки природы.        Осторожно, их мало! Почемучкина поляна.         Лесная аптека</w:t>
            </w:r>
          </w:p>
        </w:tc>
        <w:tc>
          <w:tcPr>
            <w:tcW w:w="175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1 четверть                2 четверть                  3 четверть                    4 четверть</w:t>
            </w:r>
          </w:p>
        </w:tc>
        <w:tc>
          <w:tcPr>
            <w:tcW w:w="2484"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Классный руководитель, совет старшеклассников</w:t>
            </w:r>
          </w:p>
        </w:tc>
      </w:tr>
      <w:tr w:rsidR="007967DC" w:rsidRPr="007967DC" w:rsidTr="007967DC">
        <w:tc>
          <w:tcPr>
            <w:tcW w:w="518"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2282"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345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i/>
                <w:iCs/>
                <w:sz w:val="24"/>
                <w:szCs w:val="24"/>
                <w:lang w:eastAsia="ar-SA"/>
              </w:rPr>
            </w:pPr>
            <w:r w:rsidRPr="007967DC">
              <w:rPr>
                <w:rFonts w:ascii="Times New Roman" w:eastAsia="Times New Roman" w:hAnsi="Times New Roman" w:cs="Calibri"/>
                <w:i/>
                <w:iCs/>
                <w:sz w:val="24"/>
                <w:szCs w:val="24"/>
                <w:lang w:eastAsia="ar-SA"/>
              </w:rPr>
              <w:t>Экологические проекты</w:t>
            </w:r>
          </w:p>
        </w:tc>
        <w:tc>
          <w:tcPr>
            <w:tcW w:w="175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p>
        </w:tc>
        <w:tc>
          <w:tcPr>
            <w:tcW w:w="2484"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p>
        </w:tc>
      </w:tr>
      <w:tr w:rsidR="007967DC" w:rsidRPr="007967DC" w:rsidTr="007967DC">
        <w:tc>
          <w:tcPr>
            <w:tcW w:w="518"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2282"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345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 Зеленый класс.                         «Жалобная книга» природы.</w:t>
            </w:r>
          </w:p>
        </w:tc>
        <w:tc>
          <w:tcPr>
            <w:tcW w:w="175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в течение года</w:t>
            </w:r>
          </w:p>
        </w:tc>
        <w:tc>
          <w:tcPr>
            <w:tcW w:w="2484"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Классный руководитель</w:t>
            </w:r>
          </w:p>
        </w:tc>
      </w:tr>
      <w:tr w:rsidR="007967DC" w:rsidRPr="007967DC" w:rsidTr="007967DC">
        <w:tc>
          <w:tcPr>
            <w:tcW w:w="518"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2282"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345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i/>
                <w:iCs/>
                <w:sz w:val="24"/>
                <w:szCs w:val="24"/>
                <w:lang w:eastAsia="ar-SA"/>
              </w:rPr>
            </w:pPr>
            <w:r w:rsidRPr="007967DC">
              <w:rPr>
                <w:rFonts w:ascii="Times New Roman" w:eastAsia="Times New Roman" w:hAnsi="Times New Roman" w:cs="Calibri"/>
                <w:i/>
                <w:iCs/>
                <w:sz w:val="24"/>
                <w:szCs w:val="24"/>
                <w:lang w:eastAsia="ar-SA"/>
              </w:rPr>
              <w:t>Классные часы, беседы</w:t>
            </w:r>
          </w:p>
        </w:tc>
        <w:tc>
          <w:tcPr>
            <w:tcW w:w="175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p>
        </w:tc>
        <w:tc>
          <w:tcPr>
            <w:tcW w:w="2484"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p>
        </w:tc>
      </w:tr>
      <w:tr w:rsidR="007967DC" w:rsidRPr="007967DC" w:rsidTr="007967DC">
        <w:tc>
          <w:tcPr>
            <w:tcW w:w="518"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2282"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345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 xml:space="preserve"> «Редкие растения и животные» «Кто в лесу живет, что в лесу растет?»                                «Прогулки в Природоград» «Звери, птицы, лес и я – вместе дружная семья»                     «Прекрасны солнце, воздух и вода – прекрасна вся моя Земля»</w:t>
            </w:r>
          </w:p>
        </w:tc>
        <w:tc>
          <w:tcPr>
            <w:tcW w:w="175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осенние</w:t>
            </w:r>
          </w:p>
          <w:p w:rsidR="007967DC" w:rsidRPr="007967DC" w:rsidRDefault="007967DC" w:rsidP="007967DC">
            <w:pPr>
              <w:suppressAutoHyphens/>
              <w:spacing w:before="280"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весенние</w:t>
            </w:r>
          </w:p>
          <w:p w:rsidR="007967DC" w:rsidRPr="007967DC" w:rsidRDefault="007967DC" w:rsidP="007967DC">
            <w:pPr>
              <w:suppressAutoHyphens/>
              <w:spacing w:before="280"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летние каникулы</w:t>
            </w:r>
          </w:p>
        </w:tc>
        <w:tc>
          <w:tcPr>
            <w:tcW w:w="2484"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Классный руководитель</w:t>
            </w:r>
          </w:p>
        </w:tc>
      </w:tr>
      <w:tr w:rsidR="007967DC" w:rsidRPr="007967DC" w:rsidTr="007967DC">
        <w:tc>
          <w:tcPr>
            <w:tcW w:w="518"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3</w:t>
            </w:r>
          </w:p>
        </w:tc>
        <w:tc>
          <w:tcPr>
            <w:tcW w:w="2282"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
                <w:bCs/>
                <w:sz w:val="24"/>
                <w:szCs w:val="24"/>
                <w:lang w:eastAsia="ar-SA"/>
              </w:rPr>
            </w:pPr>
            <w:r w:rsidRPr="007967DC">
              <w:rPr>
                <w:rFonts w:ascii="Times New Roman" w:eastAsia="Times New Roman" w:hAnsi="Times New Roman" w:cs="Calibri"/>
                <w:b/>
                <w:bCs/>
                <w:sz w:val="24"/>
                <w:szCs w:val="24"/>
                <w:lang w:eastAsia="ar-SA"/>
              </w:rPr>
              <w:t>Работа с семьей</w:t>
            </w:r>
          </w:p>
        </w:tc>
        <w:tc>
          <w:tcPr>
            <w:tcW w:w="345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Экологический всеобуч         «Как воспитать любовь к природе»</w:t>
            </w:r>
            <w:r w:rsidRPr="007967DC">
              <w:rPr>
                <w:rFonts w:ascii="Times New Roman" w:eastAsia="Times New Roman" w:hAnsi="Times New Roman" w:cs="Calibri"/>
                <w:sz w:val="24"/>
                <w:szCs w:val="24"/>
                <w:lang w:eastAsia="ar-SA"/>
              </w:rPr>
              <w:br/>
              <w:t xml:space="preserve">Экологические акции   «Школьный двор»                «Чистый микрорайон» </w:t>
            </w:r>
          </w:p>
        </w:tc>
        <w:tc>
          <w:tcPr>
            <w:tcW w:w="175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ноябрь</w:t>
            </w:r>
          </w:p>
          <w:p w:rsidR="007967DC" w:rsidRPr="007967DC" w:rsidRDefault="007967DC" w:rsidP="007967DC">
            <w:pPr>
              <w:suppressAutoHyphens/>
              <w:spacing w:before="280"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 xml:space="preserve">                                                       </w:t>
            </w:r>
          </w:p>
          <w:p w:rsidR="007967DC" w:rsidRPr="007967DC" w:rsidRDefault="007967DC" w:rsidP="007967DC">
            <w:pPr>
              <w:suppressAutoHyphens/>
              <w:spacing w:before="280"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осень                       весна</w:t>
            </w:r>
          </w:p>
        </w:tc>
        <w:tc>
          <w:tcPr>
            <w:tcW w:w="2484"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280" w:line="240" w:lineRule="auto"/>
              <w:jc w:val="center"/>
              <w:rPr>
                <w:rFonts w:ascii="Times New Roman" w:eastAsia="Times New Roman" w:hAnsi="Times New Roman" w:cs="Calibri"/>
                <w:sz w:val="24"/>
                <w:szCs w:val="24"/>
                <w:lang w:eastAsia="ar-SA"/>
              </w:rPr>
            </w:pPr>
          </w:p>
          <w:p w:rsidR="007967DC" w:rsidRPr="007967DC" w:rsidRDefault="007967DC" w:rsidP="007967DC">
            <w:pPr>
              <w:suppressAutoHyphens/>
              <w:spacing w:before="280"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классные руководители</w:t>
            </w:r>
          </w:p>
        </w:tc>
      </w:tr>
    </w:tbl>
    <w:p w:rsidR="007967DC" w:rsidRPr="007967DC" w:rsidRDefault="007967DC" w:rsidP="007967DC">
      <w:pPr>
        <w:suppressAutoHyphens/>
        <w:spacing w:before="280" w:after="280" w:line="240" w:lineRule="auto"/>
        <w:rPr>
          <w:rFonts w:ascii="Times New Roman" w:eastAsia="Times New Roman" w:hAnsi="Times New Roman" w:cs="Calibri"/>
          <w:b/>
          <w:bCs/>
          <w:sz w:val="24"/>
          <w:szCs w:val="28"/>
          <w:lang w:eastAsia="ar-SA"/>
        </w:rPr>
      </w:pPr>
      <w:r w:rsidRPr="007967DC">
        <w:rPr>
          <w:rFonts w:ascii="Times New Roman" w:eastAsia="Times New Roman" w:hAnsi="Times New Roman" w:cs="Calibri"/>
          <w:b/>
          <w:sz w:val="24"/>
          <w:szCs w:val="28"/>
          <w:lang w:eastAsia="ar-SA"/>
        </w:rPr>
        <w:t>Предполагаемый результат:</w:t>
      </w:r>
      <w:r w:rsidRPr="007967DC">
        <w:rPr>
          <w:rFonts w:ascii="Times New Roman" w:eastAsia="Times New Roman" w:hAnsi="Times New Roman" w:cs="Calibri"/>
          <w:bCs/>
          <w:sz w:val="24"/>
          <w:szCs w:val="28"/>
          <w:lang w:eastAsia="ar-SA"/>
        </w:rPr>
        <w:t xml:space="preserve"> Знание учащимися причин экологических проблем и способов выхода из них. Активное отношение учащихся к защите прав людей на качество среды обитания, рост их самостоятельных инициатив.</w:t>
      </w:r>
      <w:r w:rsidRPr="007967DC">
        <w:rPr>
          <w:rFonts w:ascii="Times New Roman" w:eastAsia="Times New Roman" w:hAnsi="Times New Roman" w:cs="Calibri"/>
          <w:b/>
          <w:bCs/>
          <w:sz w:val="24"/>
          <w:szCs w:val="28"/>
          <w:lang w:eastAsia="ar-SA"/>
        </w:rPr>
        <w:t xml:space="preserve"> </w:t>
      </w:r>
    </w:p>
    <w:p w:rsidR="007967DC" w:rsidRPr="007967DC" w:rsidRDefault="007967DC" w:rsidP="007967DC">
      <w:pPr>
        <w:suppressAutoHyphens/>
        <w:spacing w:before="280" w:after="280" w:line="240" w:lineRule="auto"/>
        <w:jc w:val="center"/>
        <w:rPr>
          <w:rFonts w:ascii="Times New Roman" w:eastAsia="Times New Roman" w:hAnsi="Times New Roman" w:cs="Calibri"/>
          <w:b/>
          <w:bCs/>
          <w:sz w:val="28"/>
          <w:szCs w:val="28"/>
          <w:lang w:eastAsia="ar-SA"/>
        </w:rPr>
      </w:pPr>
      <w:r w:rsidRPr="007967DC">
        <w:rPr>
          <w:rFonts w:ascii="Times New Roman" w:eastAsia="Times New Roman" w:hAnsi="Times New Roman" w:cs="Calibri"/>
          <w:b/>
          <w:bCs/>
          <w:sz w:val="28"/>
          <w:szCs w:val="28"/>
          <w:lang w:eastAsia="ar-SA"/>
        </w:rPr>
        <w:t>Направление «Экология здоровья»</w:t>
      </w:r>
    </w:p>
    <w:tbl>
      <w:tblPr>
        <w:tblW w:w="0" w:type="auto"/>
        <w:tblInd w:w="-642" w:type="dxa"/>
        <w:tblLayout w:type="fixed"/>
        <w:tblLook w:val="0000" w:firstRow="0" w:lastRow="0" w:firstColumn="0" w:lastColumn="0" w:noHBand="0" w:noVBand="0"/>
      </w:tblPr>
      <w:tblGrid>
        <w:gridCol w:w="528"/>
        <w:gridCol w:w="2282"/>
        <w:gridCol w:w="3403"/>
        <w:gridCol w:w="1803"/>
        <w:gridCol w:w="2484"/>
      </w:tblGrid>
      <w:tr w:rsidR="007967DC" w:rsidRPr="007967DC" w:rsidTr="007967DC">
        <w:tc>
          <w:tcPr>
            <w:tcW w:w="528"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w:t>
            </w:r>
          </w:p>
        </w:tc>
        <w:tc>
          <w:tcPr>
            <w:tcW w:w="2282"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340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 xml:space="preserve">Мероприятия                                       </w:t>
            </w:r>
            <w:r w:rsidRPr="007967DC">
              <w:rPr>
                <w:rFonts w:ascii="Times New Roman" w:eastAsia="Times New Roman" w:hAnsi="Times New Roman" w:cs="Calibri"/>
                <w:bCs/>
                <w:sz w:val="24"/>
                <w:szCs w:val="24"/>
                <w:lang w:eastAsia="ar-SA"/>
              </w:rPr>
              <w:lastRenderedPageBreak/>
              <w:t>1–4 классы</w:t>
            </w:r>
          </w:p>
        </w:tc>
        <w:tc>
          <w:tcPr>
            <w:tcW w:w="180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lastRenderedPageBreak/>
              <w:t xml:space="preserve">Время </w:t>
            </w:r>
            <w:r w:rsidRPr="007967DC">
              <w:rPr>
                <w:rFonts w:ascii="Times New Roman" w:eastAsia="Times New Roman" w:hAnsi="Times New Roman" w:cs="Calibri"/>
                <w:bCs/>
                <w:sz w:val="24"/>
                <w:szCs w:val="24"/>
                <w:lang w:eastAsia="ar-SA"/>
              </w:rPr>
              <w:lastRenderedPageBreak/>
              <w:t>проведения</w:t>
            </w:r>
          </w:p>
        </w:tc>
        <w:tc>
          <w:tcPr>
            <w:tcW w:w="2484"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lastRenderedPageBreak/>
              <w:t>Ответственный</w:t>
            </w:r>
          </w:p>
        </w:tc>
      </w:tr>
      <w:tr w:rsidR="007967DC" w:rsidRPr="007967DC" w:rsidTr="007967DC">
        <w:tc>
          <w:tcPr>
            <w:tcW w:w="2810" w:type="dxa"/>
            <w:gridSpan w:val="2"/>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
                <w:bCs/>
                <w:sz w:val="24"/>
                <w:szCs w:val="24"/>
                <w:lang w:eastAsia="ar-SA"/>
              </w:rPr>
            </w:pPr>
            <w:r w:rsidRPr="007967DC">
              <w:rPr>
                <w:rFonts w:ascii="Times New Roman" w:eastAsia="Times New Roman" w:hAnsi="Times New Roman" w:cs="Calibri"/>
                <w:b/>
                <w:bCs/>
                <w:sz w:val="24"/>
                <w:szCs w:val="24"/>
                <w:lang w:eastAsia="ar-SA"/>
              </w:rPr>
              <w:lastRenderedPageBreak/>
              <w:t>Цель</w:t>
            </w:r>
          </w:p>
        </w:tc>
        <w:tc>
          <w:tcPr>
            <w:tcW w:w="7690" w:type="dxa"/>
            <w:gridSpan w:val="3"/>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Сохранение и укрепление здоровья учащихся, формирование потребности в здоровом образе жизни.</w:t>
            </w:r>
          </w:p>
        </w:tc>
      </w:tr>
      <w:tr w:rsidR="007967DC" w:rsidRPr="007967DC" w:rsidTr="007967DC">
        <w:tc>
          <w:tcPr>
            <w:tcW w:w="2810" w:type="dxa"/>
            <w:gridSpan w:val="2"/>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
                <w:bCs/>
                <w:sz w:val="24"/>
                <w:szCs w:val="24"/>
                <w:lang w:eastAsia="ar-SA"/>
              </w:rPr>
            </w:pPr>
            <w:r w:rsidRPr="007967DC">
              <w:rPr>
                <w:rFonts w:ascii="Times New Roman" w:eastAsia="Times New Roman" w:hAnsi="Times New Roman" w:cs="Calibri"/>
                <w:b/>
                <w:bCs/>
                <w:sz w:val="24"/>
                <w:szCs w:val="24"/>
                <w:lang w:eastAsia="ar-SA"/>
              </w:rPr>
              <w:t>Задачи</w:t>
            </w:r>
          </w:p>
        </w:tc>
        <w:tc>
          <w:tcPr>
            <w:tcW w:w="7690" w:type="dxa"/>
            <w:gridSpan w:val="3"/>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Научить соблюдать гигиенические нормы и культуру быта. Познакомить с активным отдыхом и его влиянием на здоровье человека. Воспитывать сознательное отношение к труду.</w:t>
            </w:r>
          </w:p>
        </w:tc>
      </w:tr>
      <w:tr w:rsidR="007967DC" w:rsidRPr="007967DC" w:rsidTr="007967DC">
        <w:tc>
          <w:tcPr>
            <w:tcW w:w="528"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1</w:t>
            </w:r>
          </w:p>
        </w:tc>
        <w:tc>
          <w:tcPr>
            <w:tcW w:w="2282"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
                <w:bCs/>
                <w:sz w:val="24"/>
                <w:szCs w:val="24"/>
                <w:lang w:eastAsia="ar-SA"/>
              </w:rPr>
            </w:pPr>
            <w:r w:rsidRPr="007967DC">
              <w:rPr>
                <w:rFonts w:ascii="Times New Roman" w:eastAsia="Times New Roman" w:hAnsi="Times New Roman" w:cs="Calibri"/>
                <w:b/>
                <w:bCs/>
                <w:sz w:val="24"/>
                <w:szCs w:val="24"/>
                <w:lang w:eastAsia="ar-SA"/>
              </w:rPr>
              <w:t>Общешкольные творческие дела</w:t>
            </w:r>
          </w:p>
        </w:tc>
        <w:tc>
          <w:tcPr>
            <w:tcW w:w="340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Спартакиада школьников.</w:t>
            </w:r>
            <w:r w:rsidRPr="007967DC">
              <w:rPr>
                <w:rFonts w:ascii="Times New Roman" w:eastAsia="Times New Roman" w:hAnsi="Times New Roman" w:cs="Calibri"/>
                <w:sz w:val="24"/>
                <w:szCs w:val="24"/>
                <w:lang w:eastAsia="ar-SA"/>
              </w:rPr>
              <w:br/>
              <w:t xml:space="preserve">Малые школьные Олимпийские игры (1 раз в 4 года). </w:t>
            </w:r>
            <w:r w:rsidRPr="007967DC">
              <w:rPr>
                <w:rFonts w:ascii="Times New Roman" w:eastAsia="Times New Roman" w:hAnsi="Times New Roman" w:cs="Calibri"/>
                <w:sz w:val="24"/>
                <w:szCs w:val="24"/>
                <w:lang w:eastAsia="ar-SA"/>
              </w:rPr>
              <w:br/>
              <w:t xml:space="preserve">Дни здоровья. </w:t>
            </w:r>
            <w:r w:rsidRPr="007967DC">
              <w:rPr>
                <w:rFonts w:ascii="Times New Roman" w:eastAsia="Times New Roman" w:hAnsi="Times New Roman" w:cs="Calibri"/>
                <w:sz w:val="24"/>
                <w:szCs w:val="24"/>
                <w:lang w:eastAsia="ar-SA"/>
              </w:rPr>
              <w:br/>
              <w:t xml:space="preserve">Организация дежурства в классе и в школе. </w:t>
            </w:r>
            <w:r w:rsidRPr="007967DC">
              <w:rPr>
                <w:rFonts w:ascii="Times New Roman" w:eastAsia="Times New Roman" w:hAnsi="Times New Roman" w:cs="Calibri"/>
                <w:sz w:val="24"/>
                <w:szCs w:val="24"/>
                <w:lang w:eastAsia="ar-SA"/>
              </w:rPr>
              <w:br/>
              <w:t xml:space="preserve">Трудовые десанты. </w:t>
            </w:r>
            <w:r w:rsidRPr="007967DC">
              <w:rPr>
                <w:rFonts w:ascii="Times New Roman" w:eastAsia="Times New Roman" w:hAnsi="Times New Roman" w:cs="Calibri"/>
                <w:sz w:val="24"/>
                <w:szCs w:val="24"/>
                <w:lang w:eastAsia="ar-SA"/>
              </w:rPr>
              <w:br/>
              <w:t>Работа по благоустройству школы и ее территории.</w:t>
            </w:r>
          </w:p>
        </w:tc>
        <w:tc>
          <w:tcPr>
            <w:tcW w:w="180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октябрь</w:t>
            </w:r>
          </w:p>
          <w:p w:rsidR="007967DC" w:rsidRPr="007967DC" w:rsidRDefault="007967DC" w:rsidP="007967DC">
            <w:pPr>
              <w:suppressAutoHyphens/>
              <w:spacing w:before="280"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апрель</w:t>
            </w:r>
          </w:p>
          <w:p w:rsidR="007967DC" w:rsidRPr="007967DC" w:rsidRDefault="007967DC" w:rsidP="007967DC">
            <w:pPr>
              <w:suppressAutoHyphens/>
              <w:spacing w:before="280"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в течение года</w:t>
            </w:r>
          </w:p>
          <w:p w:rsidR="007967DC" w:rsidRPr="007967DC" w:rsidRDefault="007967DC" w:rsidP="007967DC">
            <w:pPr>
              <w:suppressAutoHyphens/>
              <w:spacing w:before="280"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в течение года</w:t>
            </w:r>
          </w:p>
          <w:p w:rsidR="007967DC" w:rsidRPr="007967DC" w:rsidRDefault="007967DC" w:rsidP="007967DC">
            <w:pPr>
              <w:suppressAutoHyphens/>
              <w:spacing w:before="280"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осень, весна</w:t>
            </w:r>
          </w:p>
        </w:tc>
        <w:tc>
          <w:tcPr>
            <w:tcW w:w="2484"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28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Учитель физкультуры</w:t>
            </w:r>
          </w:p>
          <w:p w:rsidR="007967DC" w:rsidRPr="007967DC" w:rsidRDefault="007967DC" w:rsidP="007967DC">
            <w:pPr>
              <w:suppressAutoHyphens/>
              <w:spacing w:before="280" w:after="28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 xml:space="preserve">                           ЗДВР</w:t>
            </w:r>
          </w:p>
          <w:p w:rsidR="007967DC" w:rsidRPr="007967DC" w:rsidRDefault="007967DC" w:rsidP="007967DC">
            <w:pPr>
              <w:suppressAutoHyphens/>
              <w:spacing w:before="280"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Классные руководители</w:t>
            </w:r>
          </w:p>
        </w:tc>
      </w:tr>
      <w:tr w:rsidR="007967DC" w:rsidRPr="007967DC" w:rsidTr="007967DC">
        <w:tc>
          <w:tcPr>
            <w:tcW w:w="528" w:type="dxa"/>
            <w:vMerge w:val="restart"/>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2</w:t>
            </w:r>
          </w:p>
        </w:tc>
        <w:tc>
          <w:tcPr>
            <w:tcW w:w="2282" w:type="dxa"/>
            <w:vMerge w:val="restart"/>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
                <w:bCs/>
                <w:sz w:val="24"/>
                <w:szCs w:val="24"/>
                <w:lang w:eastAsia="ar-SA"/>
              </w:rPr>
            </w:pPr>
            <w:r w:rsidRPr="007967DC">
              <w:rPr>
                <w:rFonts w:ascii="Times New Roman" w:eastAsia="Times New Roman" w:hAnsi="Times New Roman" w:cs="Calibri"/>
                <w:b/>
                <w:bCs/>
                <w:sz w:val="24"/>
                <w:szCs w:val="24"/>
                <w:lang w:eastAsia="ar-SA"/>
              </w:rPr>
              <w:t>Формы работы с классом</w:t>
            </w:r>
          </w:p>
        </w:tc>
        <w:tc>
          <w:tcPr>
            <w:tcW w:w="340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Акции                                        «Дети и дорога»,                        «За безопасность жизни детей»</w:t>
            </w:r>
          </w:p>
        </w:tc>
        <w:tc>
          <w:tcPr>
            <w:tcW w:w="180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сентябрь</w:t>
            </w:r>
          </w:p>
          <w:p w:rsidR="007967DC" w:rsidRPr="007967DC" w:rsidRDefault="007967DC" w:rsidP="007967DC">
            <w:pPr>
              <w:suppressAutoHyphens/>
              <w:spacing w:before="280"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май</w:t>
            </w:r>
          </w:p>
        </w:tc>
        <w:tc>
          <w:tcPr>
            <w:tcW w:w="2484"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Классные руководители, старшая вожатая</w:t>
            </w:r>
          </w:p>
        </w:tc>
      </w:tr>
      <w:tr w:rsidR="007967DC" w:rsidRPr="007967DC" w:rsidTr="007967DC">
        <w:tc>
          <w:tcPr>
            <w:tcW w:w="528"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2282"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340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Психологические тренинги «Кто я?».                                   Активные игры на воздухе («Бизон»).                    Подвижные игры на переменах.                            «Веселые старты».</w:t>
            </w:r>
          </w:p>
        </w:tc>
        <w:tc>
          <w:tcPr>
            <w:tcW w:w="180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 xml:space="preserve">октябрь </w:t>
            </w:r>
          </w:p>
          <w:p w:rsidR="007967DC" w:rsidRPr="007967DC" w:rsidRDefault="007967DC" w:rsidP="007967DC">
            <w:pPr>
              <w:suppressAutoHyphens/>
              <w:spacing w:before="280"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в течение года</w:t>
            </w:r>
          </w:p>
          <w:p w:rsidR="007967DC" w:rsidRPr="007967DC" w:rsidRDefault="007967DC" w:rsidP="007967DC">
            <w:pPr>
              <w:suppressAutoHyphens/>
              <w:spacing w:before="280"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 xml:space="preserve">в течение года каникулы                              </w:t>
            </w:r>
          </w:p>
        </w:tc>
        <w:tc>
          <w:tcPr>
            <w:tcW w:w="2484"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28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Педаго</w:t>
            </w:r>
            <w:proofErr w:type="gramStart"/>
            <w:r w:rsidRPr="007967DC">
              <w:rPr>
                <w:rFonts w:ascii="Times New Roman" w:eastAsia="Times New Roman" w:hAnsi="Times New Roman" w:cs="Calibri"/>
                <w:bCs/>
                <w:sz w:val="24"/>
                <w:szCs w:val="24"/>
                <w:lang w:eastAsia="ar-SA"/>
              </w:rPr>
              <w:t>г-</w:t>
            </w:r>
            <w:proofErr w:type="gramEnd"/>
            <w:r w:rsidRPr="007967DC">
              <w:rPr>
                <w:rFonts w:ascii="Times New Roman" w:eastAsia="Times New Roman" w:hAnsi="Times New Roman" w:cs="Calibri"/>
                <w:bCs/>
                <w:sz w:val="24"/>
                <w:szCs w:val="24"/>
                <w:lang w:eastAsia="ar-SA"/>
              </w:rPr>
              <w:t xml:space="preserve"> психолог         </w:t>
            </w:r>
          </w:p>
          <w:p w:rsidR="007967DC" w:rsidRPr="007967DC" w:rsidRDefault="007967DC" w:rsidP="007967DC">
            <w:pPr>
              <w:suppressAutoHyphens/>
              <w:spacing w:before="280"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воспитатель ГПД совет старшеклассников учитель физкультуры</w:t>
            </w:r>
          </w:p>
        </w:tc>
      </w:tr>
      <w:tr w:rsidR="007967DC" w:rsidRPr="007967DC" w:rsidTr="007967DC">
        <w:tc>
          <w:tcPr>
            <w:tcW w:w="528"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2282"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7690" w:type="dxa"/>
            <w:gridSpan w:val="3"/>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i/>
                <w:iCs/>
                <w:sz w:val="24"/>
                <w:szCs w:val="24"/>
                <w:lang w:eastAsia="ar-SA"/>
              </w:rPr>
            </w:pPr>
            <w:r w:rsidRPr="007967DC">
              <w:rPr>
                <w:rFonts w:ascii="Times New Roman" w:eastAsia="Times New Roman" w:hAnsi="Times New Roman" w:cs="Calibri"/>
                <w:i/>
                <w:iCs/>
                <w:sz w:val="24"/>
                <w:szCs w:val="24"/>
                <w:lang w:eastAsia="ar-SA"/>
              </w:rPr>
              <w:t>Классные часы, беседы</w:t>
            </w:r>
          </w:p>
        </w:tc>
      </w:tr>
      <w:tr w:rsidR="007967DC" w:rsidRPr="007967DC" w:rsidTr="007967DC">
        <w:tc>
          <w:tcPr>
            <w:tcW w:w="528"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2282" w:type="dxa"/>
            <w:vMerge/>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sz w:val="24"/>
                <w:szCs w:val="24"/>
                <w:lang w:eastAsia="ar-SA"/>
              </w:rPr>
            </w:pPr>
          </w:p>
        </w:tc>
        <w:tc>
          <w:tcPr>
            <w:tcW w:w="340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«Как стать Нехворайкой»,         «В гостях у Мойдодыра»,    «Твой режим дня», «Вредные привычки. Как их искоренить?»</w:t>
            </w:r>
          </w:p>
        </w:tc>
        <w:tc>
          <w:tcPr>
            <w:tcW w:w="180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280" w:line="240" w:lineRule="auto"/>
              <w:jc w:val="center"/>
              <w:rPr>
                <w:rFonts w:ascii="Times New Roman" w:eastAsia="Times New Roman" w:hAnsi="Times New Roman" w:cs="Calibri"/>
                <w:sz w:val="24"/>
                <w:szCs w:val="24"/>
                <w:lang w:eastAsia="ar-SA"/>
              </w:rPr>
            </w:pPr>
          </w:p>
          <w:p w:rsidR="007967DC" w:rsidRPr="007967DC" w:rsidRDefault="007967DC" w:rsidP="007967DC">
            <w:pPr>
              <w:suppressAutoHyphens/>
              <w:spacing w:before="280"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в течение года</w:t>
            </w:r>
          </w:p>
        </w:tc>
        <w:tc>
          <w:tcPr>
            <w:tcW w:w="2484"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Классные руководители</w:t>
            </w:r>
          </w:p>
        </w:tc>
      </w:tr>
      <w:tr w:rsidR="007967DC" w:rsidRPr="007967DC" w:rsidTr="007967DC">
        <w:tc>
          <w:tcPr>
            <w:tcW w:w="528"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3</w:t>
            </w:r>
          </w:p>
        </w:tc>
        <w:tc>
          <w:tcPr>
            <w:tcW w:w="2282"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
                <w:bCs/>
                <w:sz w:val="24"/>
                <w:szCs w:val="24"/>
                <w:lang w:eastAsia="ar-SA"/>
              </w:rPr>
            </w:pPr>
            <w:r w:rsidRPr="007967DC">
              <w:rPr>
                <w:rFonts w:ascii="Times New Roman" w:eastAsia="Times New Roman" w:hAnsi="Times New Roman" w:cs="Calibri"/>
                <w:b/>
                <w:bCs/>
                <w:sz w:val="24"/>
                <w:szCs w:val="24"/>
                <w:lang w:eastAsia="ar-SA"/>
              </w:rPr>
              <w:t>Работа с семьей</w:t>
            </w:r>
          </w:p>
        </w:tc>
        <w:tc>
          <w:tcPr>
            <w:tcW w:w="340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sz w:val="24"/>
                <w:szCs w:val="24"/>
                <w:lang w:eastAsia="ar-SA"/>
              </w:rPr>
            </w:pPr>
            <w:r w:rsidRPr="007967DC">
              <w:rPr>
                <w:rFonts w:ascii="Times New Roman" w:eastAsia="Times New Roman" w:hAnsi="Times New Roman" w:cs="Calibri"/>
                <w:sz w:val="24"/>
                <w:szCs w:val="24"/>
                <w:lang w:eastAsia="ar-SA"/>
              </w:rPr>
              <w:t>Родительский всеобуч             «Как сохранить здоровье ребенка»                              «Влияние телевидения и компьютерных игр на здоровье школьника»</w:t>
            </w:r>
            <w:r w:rsidRPr="007967DC">
              <w:rPr>
                <w:rFonts w:ascii="Times New Roman" w:eastAsia="Times New Roman" w:hAnsi="Times New Roman" w:cs="Calibri"/>
                <w:sz w:val="24"/>
                <w:szCs w:val="24"/>
                <w:lang w:eastAsia="ar-SA"/>
              </w:rPr>
              <w:br/>
              <w:t>Соревнования «Папа, мама, я – спортивная семья».</w:t>
            </w:r>
            <w:r w:rsidRPr="007967DC">
              <w:rPr>
                <w:rFonts w:ascii="Times New Roman" w:eastAsia="Times New Roman" w:hAnsi="Times New Roman" w:cs="Calibri"/>
                <w:sz w:val="24"/>
                <w:szCs w:val="24"/>
                <w:lang w:eastAsia="ar-SA"/>
              </w:rPr>
              <w:br/>
              <w:t>Походы выходного дня.</w:t>
            </w:r>
          </w:p>
        </w:tc>
        <w:tc>
          <w:tcPr>
            <w:tcW w:w="180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 xml:space="preserve"> сентябрь</w:t>
            </w:r>
          </w:p>
          <w:p w:rsidR="007967DC" w:rsidRPr="007967DC" w:rsidRDefault="007967DC" w:rsidP="007967DC">
            <w:pPr>
              <w:suppressAutoHyphens/>
              <w:spacing w:before="280" w:after="280" w:line="240" w:lineRule="auto"/>
              <w:jc w:val="center"/>
              <w:rPr>
                <w:rFonts w:ascii="Times New Roman" w:eastAsia="Times New Roman" w:hAnsi="Times New Roman" w:cs="Calibri"/>
                <w:sz w:val="24"/>
                <w:szCs w:val="24"/>
                <w:lang w:eastAsia="ar-SA"/>
              </w:rPr>
            </w:pPr>
          </w:p>
          <w:p w:rsidR="007967DC" w:rsidRPr="007967DC" w:rsidRDefault="007967DC" w:rsidP="007967DC">
            <w:pPr>
              <w:suppressAutoHyphens/>
              <w:spacing w:before="280"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ноябрь</w:t>
            </w:r>
          </w:p>
          <w:p w:rsidR="007967DC" w:rsidRPr="007967DC" w:rsidRDefault="007967DC" w:rsidP="007967DC">
            <w:pPr>
              <w:suppressAutoHyphens/>
              <w:spacing w:before="280"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сентябрь</w:t>
            </w:r>
          </w:p>
          <w:p w:rsidR="007967DC" w:rsidRPr="007967DC" w:rsidRDefault="007967DC" w:rsidP="007967DC">
            <w:pPr>
              <w:suppressAutoHyphens/>
              <w:spacing w:before="280" w:after="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в течение года</w:t>
            </w:r>
          </w:p>
        </w:tc>
        <w:tc>
          <w:tcPr>
            <w:tcW w:w="2484"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 xml:space="preserve">ЗДВР, специалисты, </w:t>
            </w:r>
          </w:p>
          <w:p w:rsidR="007967DC" w:rsidRPr="007967DC" w:rsidRDefault="007967DC" w:rsidP="007967DC">
            <w:pPr>
              <w:suppressAutoHyphens/>
              <w:spacing w:before="280" w:after="280" w:line="240" w:lineRule="auto"/>
              <w:jc w:val="center"/>
              <w:rPr>
                <w:rFonts w:ascii="Times New Roman" w:eastAsia="Times New Roman" w:hAnsi="Times New Roman" w:cs="Calibri"/>
                <w:sz w:val="24"/>
                <w:szCs w:val="24"/>
                <w:lang w:eastAsia="ar-SA"/>
              </w:rPr>
            </w:pPr>
          </w:p>
          <w:p w:rsidR="007967DC" w:rsidRPr="007967DC" w:rsidRDefault="007967DC" w:rsidP="007967DC">
            <w:pPr>
              <w:suppressAutoHyphens/>
              <w:spacing w:before="280" w:after="280" w:line="240" w:lineRule="auto"/>
              <w:jc w:val="center"/>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педагог-психолог</w:t>
            </w:r>
          </w:p>
          <w:p w:rsidR="007967DC" w:rsidRPr="007967DC" w:rsidRDefault="007967DC" w:rsidP="007967DC">
            <w:pPr>
              <w:suppressAutoHyphens/>
              <w:spacing w:before="280" w:after="0" w:line="240" w:lineRule="auto"/>
              <w:rPr>
                <w:rFonts w:ascii="Times New Roman" w:eastAsia="Times New Roman" w:hAnsi="Times New Roman" w:cs="Calibri"/>
                <w:bCs/>
                <w:sz w:val="24"/>
                <w:szCs w:val="24"/>
                <w:lang w:eastAsia="ar-SA"/>
              </w:rPr>
            </w:pPr>
            <w:r w:rsidRPr="007967DC">
              <w:rPr>
                <w:rFonts w:ascii="Times New Roman" w:eastAsia="Times New Roman" w:hAnsi="Times New Roman" w:cs="Calibri"/>
                <w:bCs/>
                <w:sz w:val="24"/>
                <w:szCs w:val="24"/>
                <w:lang w:eastAsia="ar-SA"/>
              </w:rPr>
              <w:t>ЗДВР, учитель физкультуры, классные руководители</w:t>
            </w:r>
          </w:p>
        </w:tc>
      </w:tr>
    </w:tbl>
    <w:p w:rsidR="00983C9A" w:rsidRDefault="007967DC" w:rsidP="00983C9A">
      <w:pPr>
        <w:suppressAutoHyphens/>
        <w:spacing w:after="0" w:line="240" w:lineRule="auto"/>
        <w:rPr>
          <w:rFonts w:ascii="Times New Roman" w:eastAsia="Times New Roman" w:hAnsi="Times New Roman" w:cs="Calibri"/>
          <w:bCs/>
          <w:sz w:val="28"/>
          <w:szCs w:val="28"/>
          <w:lang w:eastAsia="ar-SA"/>
        </w:rPr>
      </w:pPr>
      <w:r w:rsidRPr="00983C9A">
        <w:rPr>
          <w:rFonts w:ascii="Times New Roman" w:eastAsia="Times New Roman" w:hAnsi="Times New Roman" w:cs="Calibri"/>
          <w:sz w:val="28"/>
          <w:szCs w:val="28"/>
          <w:lang w:eastAsia="ar-SA"/>
        </w:rPr>
        <w:t>Предполагаемый результат:</w:t>
      </w:r>
      <w:r w:rsidRPr="00983C9A">
        <w:rPr>
          <w:rFonts w:ascii="Times New Roman" w:eastAsia="Times New Roman" w:hAnsi="Times New Roman" w:cs="Calibri"/>
          <w:bCs/>
          <w:sz w:val="28"/>
          <w:szCs w:val="28"/>
          <w:lang w:eastAsia="ar-SA"/>
        </w:rPr>
        <w:t xml:space="preserve"> Осознание учащимися значимости физического состояния для будущего жизнеутверждения, для развития нравственных качеств, для профессионального самоопределения. Положительная динамика состояния здоровья учащихся, снижение заболеваемости, отсутствие утомляемости учащихся. Повышение интереса школьников к спортивным мероприятиям, спорту. </w:t>
      </w:r>
      <w:proofErr w:type="gramStart"/>
      <w:r w:rsidRPr="00983C9A">
        <w:rPr>
          <w:rFonts w:ascii="Times New Roman" w:eastAsia="Times New Roman" w:hAnsi="Times New Roman" w:cs="Calibri"/>
          <w:bCs/>
          <w:sz w:val="28"/>
          <w:szCs w:val="28"/>
          <w:lang w:eastAsia="ar-SA"/>
        </w:rPr>
        <w:t>Увеличение количества за</w:t>
      </w:r>
      <w:r w:rsidR="00983C9A">
        <w:rPr>
          <w:rFonts w:ascii="Times New Roman" w:eastAsia="Times New Roman" w:hAnsi="Times New Roman" w:cs="Calibri"/>
          <w:bCs/>
          <w:sz w:val="28"/>
          <w:szCs w:val="28"/>
          <w:lang w:eastAsia="ar-SA"/>
        </w:rPr>
        <w:t>нимающихся в спортивных секциях.</w:t>
      </w:r>
      <w:proofErr w:type="gramEnd"/>
    </w:p>
    <w:p w:rsidR="007967DC" w:rsidRPr="00983C9A" w:rsidRDefault="00B343F8" w:rsidP="00983C9A">
      <w:pPr>
        <w:suppressAutoHyphens/>
        <w:spacing w:after="0" w:line="240" w:lineRule="auto"/>
        <w:jc w:val="center"/>
        <w:rPr>
          <w:rFonts w:ascii="Times New Roman" w:eastAsia="Times New Roman" w:hAnsi="Times New Roman" w:cs="Calibri"/>
          <w:bCs/>
          <w:sz w:val="28"/>
          <w:szCs w:val="28"/>
          <w:lang w:eastAsia="ar-SA"/>
        </w:rPr>
      </w:pPr>
      <w:r>
        <w:rPr>
          <w:rFonts w:ascii="Times New Roman" w:eastAsia="Times New Roman" w:hAnsi="Times New Roman" w:cs="Calibri"/>
          <w:b/>
          <w:bCs/>
          <w:sz w:val="28"/>
          <w:szCs w:val="28"/>
          <w:lang w:eastAsia="ar-SA"/>
        </w:rPr>
        <w:lastRenderedPageBreak/>
        <w:t>2.</w:t>
      </w:r>
      <w:r w:rsidR="007967DC" w:rsidRPr="00983C9A">
        <w:rPr>
          <w:rFonts w:ascii="Times New Roman" w:eastAsia="Times New Roman" w:hAnsi="Times New Roman" w:cs="Calibri"/>
          <w:b/>
          <w:bCs/>
          <w:sz w:val="28"/>
          <w:szCs w:val="28"/>
          <w:lang w:eastAsia="ar-SA"/>
        </w:rPr>
        <w:t xml:space="preserve">5. </w:t>
      </w:r>
      <w:r w:rsidR="00983C9A">
        <w:rPr>
          <w:rFonts w:ascii="Times New Roman" w:eastAsia="Times New Roman" w:hAnsi="Times New Roman" w:cs="Times New Roman"/>
          <w:b/>
          <w:sz w:val="28"/>
          <w:szCs w:val="28"/>
          <w:lang w:eastAsia="ru-RU"/>
        </w:rPr>
        <w:t>Программа коррекционной работы</w:t>
      </w:r>
    </w:p>
    <w:p w:rsidR="007967DC" w:rsidRPr="00983C9A" w:rsidRDefault="007967DC" w:rsidP="00983C9A">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Программа коррекционной работы разработана в соответствии с требованиями Закона РФ «Об образовании в РФ», Федерального государственного образовательного стандарта начального общего образования, Концепции УМК «Школа России».</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b/>
          <w:sz w:val="28"/>
          <w:szCs w:val="28"/>
          <w:lang w:eastAsia="ar-SA"/>
        </w:rPr>
      </w:pPr>
      <w:r w:rsidRPr="00983C9A">
        <w:rPr>
          <w:rFonts w:ascii="Times New Roman" w:eastAsia="Times New Roman" w:hAnsi="Times New Roman" w:cs="Times New Roman"/>
          <w:sz w:val="28"/>
          <w:szCs w:val="28"/>
          <w:lang w:eastAsia="ar-SA"/>
        </w:rPr>
        <w:t xml:space="preserve"> </w:t>
      </w:r>
      <w:r w:rsidRPr="00983C9A">
        <w:rPr>
          <w:rFonts w:ascii="Times New Roman" w:eastAsia="Times New Roman" w:hAnsi="Times New Roman" w:cs="Times New Roman"/>
          <w:b/>
          <w:sz w:val="28"/>
          <w:szCs w:val="28"/>
          <w:lang w:eastAsia="ar-SA"/>
        </w:rPr>
        <w:t>5.1</w:t>
      </w:r>
      <w:r w:rsidRPr="00983C9A">
        <w:rPr>
          <w:rFonts w:ascii="Times New Roman" w:eastAsia="Times New Roman" w:hAnsi="Times New Roman" w:cs="Times New Roman"/>
          <w:sz w:val="28"/>
          <w:szCs w:val="28"/>
          <w:lang w:eastAsia="ar-SA"/>
        </w:rPr>
        <w:t>.</w:t>
      </w:r>
      <w:r w:rsidRPr="00983C9A">
        <w:rPr>
          <w:rFonts w:ascii="Times New Roman" w:eastAsia="Times New Roman" w:hAnsi="Times New Roman" w:cs="Times New Roman"/>
          <w:b/>
          <w:sz w:val="28"/>
          <w:szCs w:val="28"/>
          <w:lang w:eastAsia="ar-SA"/>
        </w:rPr>
        <w:t>Цель программы</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xml:space="preserve">Программа коррекционной работы </w:t>
      </w:r>
      <w:proofErr w:type="gramStart"/>
      <w:r w:rsidRPr="00983C9A">
        <w:rPr>
          <w:rFonts w:ascii="Times New Roman" w:eastAsia="Times New Roman" w:hAnsi="Times New Roman" w:cs="Times New Roman"/>
          <w:sz w:val="28"/>
          <w:szCs w:val="28"/>
          <w:lang w:eastAsia="ar-SA"/>
        </w:rPr>
        <w:t>в соответствии со Стандартом направлена на создание системы комплексной помощи детям с ограниченными возможностями здоровья в освоении</w:t>
      </w:r>
      <w:proofErr w:type="gramEnd"/>
      <w:r w:rsidRPr="00983C9A">
        <w:rPr>
          <w:rFonts w:ascii="Times New Roman" w:eastAsia="Times New Roman" w:hAnsi="Times New Roman" w:cs="Times New Roman"/>
          <w:sz w:val="28"/>
          <w:szCs w:val="28"/>
          <w:lang w:eastAsia="ar-SA"/>
        </w:rPr>
        <w:t xml:space="preserve">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b/>
          <w:sz w:val="28"/>
          <w:szCs w:val="28"/>
          <w:lang w:eastAsia="ar-SA"/>
        </w:rPr>
      </w:pPr>
      <w:r w:rsidRPr="00983C9A">
        <w:rPr>
          <w:rFonts w:ascii="Times New Roman" w:eastAsia="Times New Roman" w:hAnsi="Times New Roman" w:cs="Times New Roman"/>
          <w:b/>
          <w:sz w:val="28"/>
          <w:szCs w:val="28"/>
          <w:lang w:eastAsia="ar-SA"/>
        </w:rPr>
        <w:t>5.2.Задачи программы</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Задачи программы:</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своевременное выявление детей с трудностями адаптации, обусловленными ограниченными возможностями здоровья;</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определение особых образовательных потребностей детей с ограниченными возможностями здоровья, детей-инвалидов;</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создание условий, способствующих освоению детьми с ограниченными возможностями здоровья  образовательной программы начального общего образования и их интеграции в образовательной организации;</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xml:space="preserve">—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w:t>
      </w:r>
      <w:r w:rsidRPr="00983C9A">
        <w:rPr>
          <w:rFonts w:ascii="Times New Roman" w:eastAsia="Times New Roman" w:hAnsi="Times New Roman" w:cs="Times New Roman"/>
          <w:sz w:val="28"/>
          <w:szCs w:val="28"/>
          <w:lang w:eastAsia="ar-SA"/>
        </w:rPr>
        <w:lastRenderedPageBreak/>
        <w:t>индивидуальных возможностей детей (в соответствии с рекомендациями психолого-медико-педагогической комиссии);</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(педагога) образовательной организации;</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реализация системы мероприятий по социальной адаптации детей с ограниченными возможностями здоровья;</w:t>
      </w:r>
    </w:p>
    <w:p w:rsidR="007967DC" w:rsidRPr="00983C9A" w:rsidRDefault="007967DC" w:rsidP="00983C9A">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w:t>
      </w:r>
      <w:r w:rsidR="00983C9A">
        <w:rPr>
          <w:rFonts w:ascii="Times New Roman" w:eastAsia="Times New Roman" w:hAnsi="Times New Roman" w:cs="Times New Roman"/>
          <w:sz w:val="28"/>
          <w:szCs w:val="28"/>
          <w:lang w:eastAsia="ar-SA"/>
        </w:rPr>
        <w:t>ым, правовым и другим вопросам.</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Содержание программы коррекционной работы определяют следующие принципы:</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7967DC" w:rsidRPr="00983C9A" w:rsidRDefault="007967DC" w:rsidP="00983C9A">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w:t>
      </w:r>
      <w:r w:rsidR="00983C9A">
        <w:rPr>
          <w:rFonts w:ascii="Times New Roman" w:eastAsia="Times New Roman" w:hAnsi="Times New Roman" w:cs="Times New Roman"/>
          <w:sz w:val="28"/>
          <w:szCs w:val="28"/>
          <w:lang w:eastAsia="ar-SA"/>
        </w:rPr>
        <w:t>ые учреждения (классы, группы).</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b/>
          <w:sz w:val="28"/>
          <w:szCs w:val="28"/>
          <w:lang w:eastAsia="ar-SA"/>
        </w:rPr>
      </w:pPr>
      <w:r w:rsidRPr="00983C9A">
        <w:rPr>
          <w:rFonts w:ascii="Times New Roman" w:eastAsia="Times New Roman" w:hAnsi="Times New Roman" w:cs="Times New Roman"/>
          <w:b/>
          <w:sz w:val="28"/>
          <w:szCs w:val="28"/>
          <w:lang w:eastAsia="ar-SA"/>
        </w:rPr>
        <w:t>5.3.Направления работы</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lastRenderedPageBreak/>
        <w:t>Программа коррекционной работы на уровне</w:t>
      </w:r>
      <w:r w:rsidRPr="00983C9A">
        <w:rPr>
          <w:rFonts w:ascii="Times New Roman" w:eastAsia="Times New Roman" w:hAnsi="Times New Roman" w:cs="Times New Roman"/>
          <w:color w:val="FF0000"/>
          <w:sz w:val="28"/>
          <w:szCs w:val="28"/>
          <w:lang w:eastAsia="ar-SA"/>
        </w:rPr>
        <w:t xml:space="preserve">  </w:t>
      </w:r>
      <w:r w:rsidRPr="00983C9A">
        <w:rPr>
          <w:rFonts w:ascii="Times New Roman" w:eastAsia="Times New Roman" w:hAnsi="Times New Roman" w:cs="Times New Roman"/>
          <w:sz w:val="28"/>
          <w:szCs w:val="28"/>
          <w:lang w:eastAsia="ar-SA"/>
        </w:rPr>
        <w:t>начального общего образования включает в себя взаимосвязанные направления.                                                       Данные направления отражают её основное содержание:</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xml:space="preserve">—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образовательной организации; способствует формированию универсальных учебных действий </w:t>
      </w:r>
      <w:proofErr w:type="gramStart"/>
      <w:r w:rsidRPr="00983C9A">
        <w:rPr>
          <w:rFonts w:ascii="Times New Roman" w:eastAsia="Times New Roman" w:hAnsi="Times New Roman" w:cs="Times New Roman"/>
          <w:sz w:val="28"/>
          <w:szCs w:val="28"/>
          <w:lang w:eastAsia="ar-SA"/>
        </w:rPr>
        <w:t>у</w:t>
      </w:r>
      <w:proofErr w:type="gramEnd"/>
      <w:r w:rsidRPr="00983C9A">
        <w:rPr>
          <w:rFonts w:ascii="Times New Roman" w:eastAsia="Times New Roman" w:hAnsi="Times New Roman" w:cs="Times New Roman"/>
          <w:sz w:val="28"/>
          <w:szCs w:val="28"/>
          <w:lang w:eastAsia="ar-SA"/>
        </w:rPr>
        <w:t xml:space="preserve"> обучающихся (личностных, регулятивных, познавательных, коммуникативных);</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7967DC" w:rsidRPr="00983C9A" w:rsidRDefault="007967DC" w:rsidP="00983C9A">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w:t>
      </w:r>
      <w:r w:rsidR="00983C9A">
        <w:rPr>
          <w:rFonts w:ascii="Times New Roman" w:eastAsia="Times New Roman" w:hAnsi="Times New Roman" w:cs="Times New Roman"/>
          <w:sz w:val="28"/>
          <w:szCs w:val="28"/>
          <w:lang w:eastAsia="ar-SA"/>
        </w:rPr>
        <w:t>), педагогическими работниками.</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b/>
          <w:sz w:val="28"/>
          <w:szCs w:val="28"/>
          <w:lang w:eastAsia="ar-SA"/>
        </w:rPr>
      </w:pPr>
      <w:r w:rsidRPr="00983C9A">
        <w:rPr>
          <w:rFonts w:ascii="Times New Roman" w:eastAsia="Times New Roman" w:hAnsi="Times New Roman" w:cs="Times New Roman"/>
          <w:b/>
          <w:sz w:val="28"/>
          <w:szCs w:val="28"/>
          <w:lang w:eastAsia="ar-SA"/>
        </w:rPr>
        <w:t>Характеристика содержания</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b/>
          <w:sz w:val="28"/>
          <w:szCs w:val="28"/>
          <w:lang w:eastAsia="ar-SA"/>
        </w:rPr>
      </w:pPr>
      <w:r w:rsidRPr="00983C9A">
        <w:rPr>
          <w:rFonts w:ascii="Times New Roman" w:eastAsia="Times New Roman" w:hAnsi="Times New Roman" w:cs="Times New Roman"/>
          <w:b/>
          <w:sz w:val="28"/>
          <w:szCs w:val="28"/>
          <w:lang w:eastAsia="ar-SA"/>
        </w:rPr>
        <w:t>Диагностическая работа включает:</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своевременное выявление детей, нуждающихся в специализированной помощи;</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комплексный сбор сведений о ребёнке на основании диагностической информации от специалистов разного профиля;</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изучение развития эмоционально-волевой сферы и личностных особенностей обучающихся;</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изучение социальной ситуации развития и условий семейного воспитания ребёнка;</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изучение адаптивных возможностей и уровня социализации ребёнка с ограниченными возможностями здоровья;</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lastRenderedPageBreak/>
        <w:t>— системный разносторонний контроль специалистов за уровнем и динамикой развития ребёнка;</w:t>
      </w:r>
    </w:p>
    <w:p w:rsidR="007967DC" w:rsidRPr="00983C9A" w:rsidRDefault="007967DC" w:rsidP="00983C9A">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анализ успешности к</w:t>
      </w:r>
      <w:r w:rsidR="00983C9A">
        <w:rPr>
          <w:rFonts w:ascii="Times New Roman" w:eastAsia="Times New Roman" w:hAnsi="Times New Roman" w:cs="Times New Roman"/>
          <w:sz w:val="28"/>
          <w:szCs w:val="28"/>
          <w:lang w:eastAsia="ar-SA"/>
        </w:rPr>
        <w:t>оррекционно-развивающей работы.</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b/>
          <w:sz w:val="28"/>
          <w:szCs w:val="28"/>
          <w:lang w:eastAsia="ar-SA"/>
        </w:rPr>
      </w:pPr>
      <w:r w:rsidRPr="00983C9A">
        <w:rPr>
          <w:rFonts w:ascii="Times New Roman" w:eastAsia="Times New Roman" w:hAnsi="Times New Roman" w:cs="Times New Roman"/>
          <w:b/>
          <w:sz w:val="28"/>
          <w:szCs w:val="28"/>
          <w:lang w:eastAsia="ar-SA"/>
        </w:rPr>
        <w:t>Коррекционно-развивающая работа включает:</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коррекцию и развитие высших психических функций;</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развитие эмоционально-волевой и личностной сфер ребёнка и психокоррекцию его поведения;</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социальную защиту ребёнка в случаях неблагоприятных условий жизни при психотравмирующих обстоятельствах.</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b/>
          <w:sz w:val="28"/>
          <w:szCs w:val="28"/>
          <w:lang w:eastAsia="ar-SA"/>
        </w:rPr>
      </w:pPr>
      <w:r w:rsidRPr="00983C9A">
        <w:rPr>
          <w:rFonts w:ascii="Times New Roman" w:eastAsia="Times New Roman" w:hAnsi="Times New Roman" w:cs="Times New Roman"/>
          <w:b/>
          <w:sz w:val="28"/>
          <w:szCs w:val="28"/>
          <w:lang w:eastAsia="ar-SA"/>
        </w:rPr>
        <w:t>Консультативная работа включает:</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proofErr w:type="gramStart"/>
      <w:r w:rsidRPr="00983C9A">
        <w:rPr>
          <w:rFonts w:ascii="Times New Roman" w:eastAsia="Times New Roman" w:hAnsi="Times New Roman" w:cs="Times New Roman"/>
          <w:sz w:val="28"/>
          <w:szCs w:val="28"/>
          <w:lang w:eastAsia="ar-SA"/>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xml:space="preserve">— консультирование специалистами педагогов по выбору индивидуально-ориентированных методов и приёмов работы с </w:t>
      </w:r>
      <w:proofErr w:type="gramStart"/>
      <w:r w:rsidRPr="00983C9A">
        <w:rPr>
          <w:rFonts w:ascii="Times New Roman" w:eastAsia="Times New Roman" w:hAnsi="Times New Roman" w:cs="Times New Roman"/>
          <w:sz w:val="28"/>
          <w:szCs w:val="28"/>
          <w:lang w:eastAsia="ar-SA"/>
        </w:rPr>
        <w:t>обучающимся</w:t>
      </w:r>
      <w:proofErr w:type="gramEnd"/>
      <w:r w:rsidRPr="00983C9A">
        <w:rPr>
          <w:rFonts w:ascii="Times New Roman" w:eastAsia="Times New Roman" w:hAnsi="Times New Roman" w:cs="Times New Roman"/>
          <w:sz w:val="28"/>
          <w:szCs w:val="28"/>
          <w:lang w:eastAsia="ar-SA"/>
        </w:rPr>
        <w:t xml:space="preserve"> с ограниченными возможностями здоровья;</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b/>
          <w:sz w:val="28"/>
          <w:szCs w:val="28"/>
          <w:lang w:eastAsia="ar-SA"/>
        </w:rPr>
      </w:pPr>
      <w:r w:rsidRPr="00983C9A">
        <w:rPr>
          <w:rFonts w:ascii="Times New Roman" w:eastAsia="Times New Roman" w:hAnsi="Times New Roman" w:cs="Times New Roman"/>
          <w:b/>
          <w:sz w:val="28"/>
          <w:szCs w:val="28"/>
          <w:lang w:eastAsia="ar-SA"/>
        </w:rPr>
        <w:t>Информационно-просветительская работа предусматривает:</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proofErr w:type="gramStart"/>
      <w:r w:rsidRPr="00983C9A">
        <w:rPr>
          <w:rFonts w:ascii="Times New Roman" w:eastAsia="Times New Roman" w:hAnsi="Times New Roman" w:cs="Times New Roman"/>
          <w:sz w:val="28"/>
          <w:szCs w:val="28"/>
          <w:lang w:eastAsia="ar-SA"/>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roofErr w:type="gramEnd"/>
    </w:p>
    <w:p w:rsidR="007967DC" w:rsidRPr="00983C9A" w:rsidRDefault="007967DC" w:rsidP="00983C9A">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w:t>
      </w:r>
      <w:r w:rsidR="00983C9A">
        <w:rPr>
          <w:rFonts w:ascii="Times New Roman" w:eastAsia="Times New Roman" w:hAnsi="Times New Roman" w:cs="Times New Roman"/>
          <w:sz w:val="28"/>
          <w:szCs w:val="28"/>
          <w:lang w:eastAsia="ar-SA"/>
        </w:rPr>
        <w:t>ченными возможностями здоровья.</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b/>
          <w:sz w:val="28"/>
          <w:szCs w:val="28"/>
          <w:lang w:eastAsia="ar-SA"/>
        </w:rPr>
      </w:pPr>
      <w:r w:rsidRPr="00983C9A">
        <w:rPr>
          <w:rFonts w:ascii="Times New Roman" w:eastAsia="Times New Roman" w:hAnsi="Times New Roman" w:cs="Times New Roman"/>
          <w:b/>
          <w:sz w:val="28"/>
          <w:szCs w:val="28"/>
          <w:lang w:eastAsia="ar-SA"/>
        </w:rPr>
        <w:t>Этапы реализации программы</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lastRenderedPageBreak/>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7967DC" w:rsidRPr="00983C9A" w:rsidRDefault="007967DC" w:rsidP="00617206">
      <w:pPr>
        <w:numPr>
          <w:ilvl w:val="0"/>
          <w:numId w:val="171"/>
        </w:numPr>
        <w:suppressAutoHyphens/>
        <w:spacing w:after="0" w:line="240" w:lineRule="auto"/>
        <w:ind w:left="0"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образовательной организации.</w:t>
      </w:r>
    </w:p>
    <w:p w:rsidR="007967DC" w:rsidRPr="00983C9A" w:rsidRDefault="007967DC" w:rsidP="00617206">
      <w:pPr>
        <w:numPr>
          <w:ilvl w:val="0"/>
          <w:numId w:val="171"/>
        </w:numPr>
        <w:suppressAutoHyphens/>
        <w:spacing w:after="0" w:line="240" w:lineRule="auto"/>
        <w:ind w:left="0"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7967DC" w:rsidRPr="00983C9A" w:rsidRDefault="007967DC" w:rsidP="00617206">
      <w:pPr>
        <w:numPr>
          <w:ilvl w:val="0"/>
          <w:numId w:val="171"/>
        </w:numPr>
        <w:suppressAutoHyphens/>
        <w:spacing w:after="0" w:line="240" w:lineRule="auto"/>
        <w:ind w:left="0"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7967DC" w:rsidRPr="002D7178" w:rsidRDefault="007967DC" w:rsidP="002D7178">
      <w:pPr>
        <w:numPr>
          <w:ilvl w:val="0"/>
          <w:numId w:val="171"/>
        </w:numPr>
        <w:suppressAutoHyphens/>
        <w:spacing w:after="0" w:line="240" w:lineRule="auto"/>
        <w:ind w:left="0"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b/>
          <w:sz w:val="28"/>
          <w:szCs w:val="28"/>
          <w:lang w:eastAsia="ar-SA"/>
        </w:rPr>
      </w:pPr>
      <w:r w:rsidRPr="00983C9A">
        <w:rPr>
          <w:rFonts w:ascii="Times New Roman" w:eastAsia="Times New Roman" w:hAnsi="Times New Roman" w:cs="Times New Roman"/>
          <w:b/>
          <w:sz w:val="28"/>
          <w:szCs w:val="28"/>
          <w:lang w:eastAsia="ar-SA"/>
        </w:rPr>
        <w:t>5.4.Механизм реализации программы</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Одним из основных механизмов реализации коррекционной работы является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комплексность в определении и решении проблем ребёнка, предоставлении ему квалифицированной помощи специалистов разного профиля;</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многоаспектный анализ личностного и познавательного развития ребёнка;</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xml:space="preserve">— составление комплексных индивидуальных программ общего развития и коррекции отдельных сторон учебно-познавательной, речевой, </w:t>
      </w:r>
      <w:proofErr w:type="gramStart"/>
      <w:r w:rsidRPr="00983C9A">
        <w:rPr>
          <w:rFonts w:ascii="Times New Roman" w:eastAsia="Times New Roman" w:hAnsi="Times New Roman" w:cs="Times New Roman"/>
          <w:sz w:val="28"/>
          <w:szCs w:val="28"/>
          <w:lang w:eastAsia="ar-SA"/>
        </w:rPr>
        <w:t>эмоциональной-волевой</w:t>
      </w:r>
      <w:proofErr w:type="gramEnd"/>
      <w:r w:rsidRPr="00983C9A">
        <w:rPr>
          <w:rFonts w:ascii="Times New Roman" w:eastAsia="Times New Roman" w:hAnsi="Times New Roman" w:cs="Times New Roman"/>
          <w:sz w:val="28"/>
          <w:szCs w:val="28"/>
          <w:lang w:eastAsia="ar-SA"/>
        </w:rPr>
        <w:t xml:space="preserve"> и личностной сфер ребёнка.</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983C9A">
        <w:rPr>
          <w:rFonts w:ascii="Times New Roman" w:eastAsia="Times New Roman" w:hAnsi="Times New Roman" w:cs="Times New Roman"/>
          <w:sz w:val="28"/>
          <w:szCs w:val="28"/>
          <w:lang w:eastAsia="ar-SA"/>
        </w:rPr>
        <w:noBreakHyphen/>
        <w:t xml:space="preserve">медико-педагогического сопровождения и </w:t>
      </w:r>
      <w:r w:rsidRPr="00983C9A">
        <w:rPr>
          <w:rFonts w:ascii="Times New Roman" w:eastAsia="Times New Roman" w:hAnsi="Times New Roman" w:cs="Times New Roman"/>
          <w:sz w:val="28"/>
          <w:szCs w:val="28"/>
          <w:lang w:eastAsia="ar-SA"/>
        </w:rPr>
        <w:lastRenderedPageBreak/>
        <w:t>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7967DC" w:rsidRPr="00983C9A" w:rsidRDefault="007967DC" w:rsidP="00983C9A">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xml:space="preserve">— сотрудничество </w:t>
      </w:r>
      <w:r w:rsidR="00983C9A">
        <w:rPr>
          <w:rFonts w:ascii="Times New Roman" w:eastAsia="Times New Roman" w:hAnsi="Times New Roman" w:cs="Times New Roman"/>
          <w:sz w:val="28"/>
          <w:szCs w:val="28"/>
          <w:lang w:eastAsia="ar-SA"/>
        </w:rPr>
        <w:t>с родительской общественностью.</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b/>
          <w:sz w:val="28"/>
          <w:szCs w:val="28"/>
          <w:lang w:eastAsia="ar-SA"/>
        </w:rPr>
      </w:pPr>
      <w:r w:rsidRPr="00983C9A">
        <w:rPr>
          <w:rFonts w:ascii="Times New Roman" w:eastAsia="Times New Roman" w:hAnsi="Times New Roman" w:cs="Times New Roman"/>
          <w:b/>
          <w:sz w:val="28"/>
          <w:szCs w:val="28"/>
          <w:lang w:eastAsia="ar-SA"/>
        </w:rPr>
        <w:t>5.5.Требования к условиям реализации программы</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Психолого-педагогическое обеспечение:</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proofErr w:type="gramStart"/>
      <w:r w:rsidRPr="00983C9A">
        <w:rPr>
          <w:rFonts w:ascii="Times New Roman" w:eastAsia="Times New Roman" w:hAnsi="Times New Roman" w:cs="Times New Roman"/>
          <w:sz w:val="28"/>
          <w:szCs w:val="28"/>
          <w:lang w:eastAsia="ar-SA"/>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w:t>
      </w:r>
      <w:r w:rsidRPr="00983C9A">
        <w:rPr>
          <w:rFonts w:ascii="Times New Roman" w:eastAsia="Times New Roman" w:hAnsi="Times New Roman" w:cs="Times New Roman"/>
          <w:sz w:val="28"/>
          <w:szCs w:val="28"/>
          <w:lang w:eastAsia="ar-SA"/>
        </w:rPr>
        <w:lastRenderedPageBreak/>
        <w:t>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983C9A">
        <w:rPr>
          <w:rFonts w:ascii="Times New Roman" w:eastAsia="Times New Roman" w:hAnsi="Times New Roman" w:cs="Times New Roman"/>
          <w:sz w:val="28"/>
          <w:szCs w:val="28"/>
          <w:lang w:eastAsia="ar-SA"/>
        </w:rPr>
        <w:t xml:space="preserve"> </w:t>
      </w:r>
      <w:proofErr w:type="gramStart"/>
      <w:r w:rsidRPr="00983C9A">
        <w:rPr>
          <w:rFonts w:ascii="Times New Roman" w:eastAsia="Times New Roman" w:hAnsi="Times New Roman" w:cs="Times New Roman"/>
          <w:sz w:val="28"/>
          <w:szCs w:val="28"/>
          <w:lang w:eastAsia="ar-SA"/>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развитие системы обучения и воспитания детей, имеющих сложные нарушения психического и (или) физического развития.</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Программно</w:t>
      </w:r>
      <w:r w:rsidRPr="00983C9A">
        <w:rPr>
          <w:rFonts w:ascii="Times New Roman" w:eastAsia="Times New Roman" w:hAnsi="Times New Roman" w:cs="Times New Roman"/>
          <w:sz w:val="28"/>
          <w:szCs w:val="28"/>
          <w:lang w:eastAsia="ar-SA"/>
        </w:rPr>
        <w:noBreakHyphen/>
        <w:t>методическое обеспечение</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В процессе реализации программы коррекционной работы могут быть использованы коррекционно</w:t>
      </w:r>
      <w:r w:rsidRPr="00983C9A">
        <w:rPr>
          <w:rFonts w:ascii="Times New Roman" w:eastAsia="Times New Roman" w:hAnsi="Times New Roman" w:cs="Times New Roman"/>
          <w:sz w:val="28"/>
          <w:szCs w:val="28"/>
          <w:lang w:eastAsia="ar-SA"/>
        </w:rPr>
        <w:noBreakHyphen/>
        <w:t>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Кадровое обеспечение</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С целью обеспечения освоения детьми с ограниченными возможностями здоровья  образовательной программы начального общего образования, коррекции недостатков их физического и (или) психического развития  в образовательной организации с детьми занимаются   педагог, имеющий специальное образование,  и медицинские работники. 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lastRenderedPageBreak/>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образовательной организации, занимающихся решением вопросов образования детей с ограниченными возможностями здоровья.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Материально</w:t>
      </w:r>
      <w:r w:rsidRPr="00983C9A">
        <w:rPr>
          <w:rFonts w:ascii="Times New Roman" w:eastAsia="Times New Roman" w:hAnsi="Times New Roman" w:cs="Times New Roman"/>
          <w:sz w:val="28"/>
          <w:szCs w:val="28"/>
          <w:lang w:eastAsia="ar-SA"/>
        </w:rPr>
        <w:noBreakHyphen/>
        <w:t>техническое обеспечение:</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 xml:space="preserve">Материально-техническое обеспечение заключается в создании надлежащей материально-технической базы, позволяющей обеспечить </w:t>
      </w:r>
      <w:proofErr w:type="gramStart"/>
      <w:r w:rsidRPr="00983C9A">
        <w:rPr>
          <w:rFonts w:ascii="Times New Roman" w:eastAsia="Times New Roman" w:hAnsi="Times New Roman" w:cs="Times New Roman"/>
          <w:sz w:val="28"/>
          <w:szCs w:val="28"/>
          <w:lang w:eastAsia="ar-SA"/>
        </w:rPr>
        <w:t>адаптивную</w:t>
      </w:r>
      <w:proofErr w:type="gramEnd"/>
      <w:r w:rsidRPr="00983C9A">
        <w:rPr>
          <w:rFonts w:ascii="Times New Roman" w:eastAsia="Times New Roman" w:hAnsi="Times New Roman" w:cs="Times New Roman"/>
          <w:sz w:val="28"/>
          <w:szCs w:val="28"/>
          <w:lang w:eastAsia="ar-SA"/>
        </w:rPr>
        <w:t xml:space="preserve"> и коррекционно</w:t>
      </w:r>
      <w:r w:rsidRPr="00983C9A">
        <w:rPr>
          <w:rFonts w:ascii="Times New Roman" w:eastAsia="Times New Roman" w:hAnsi="Times New Roman" w:cs="Times New Roman"/>
          <w:sz w:val="28"/>
          <w:szCs w:val="28"/>
          <w:lang w:eastAsia="ar-SA"/>
        </w:rPr>
        <w:noBreakHyphen/>
        <w:t>развивающую среды  образовательного учреждения, в том числе  надлежащие материально-технические условия.</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Информационное обеспечение:</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983C9A">
        <w:rPr>
          <w:rFonts w:ascii="Times New Roman" w:eastAsia="Times New Roman" w:hAnsi="Times New Roman" w:cs="Times New Roman"/>
          <w:sz w:val="28"/>
          <w:szCs w:val="28"/>
          <w:lang w:eastAsia="ar-SA"/>
        </w:rPr>
        <w:noBreakHyphen/>
        <w:t>коммуникационных технологий.</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ar-SA"/>
        </w:rPr>
      </w:pPr>
      <w:r w:rsidRPr="00983C9A">
        <w:rPr>
          <w:rFonts w:ascii="Times New Roman" w:eastAsia="Times New Roman" w:hAnsi="Times New Roman" w:cs="Times New Roman"/>
          <w:sz w:val="28"/>
          <w:szCs w:val="28"/>
          <w:lang w:eastAsia="ar-SA"/>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7967DC" w:rsidRPr="00983C9A" w:rsidRDefault="007967DC" w:rsidP="007967DC">
      <w:pPr>
        <w:shd w:val="clear" w:color="auto" w:fill="FFFFFF"/>
        <w:suppressAutoHyphens/>
        <w:autoSpaceDE w:val="0"/>
        <w:autoSpaceDN w:val="0"/>
        <w:adjustRightInd w:val="0"/>
        <w:spacing w:after="0" w:line="240" w:lineRule="auto"/>
        <w:ind w:firstLine="709"/>
        <w:contextualSpacing/>
        <w:mirrorIndents/>
        <w:jc w:val="both"/>
        <w:rPr>
          <w:rFonts w:ascii="Times New Roman" w:eastAsia="Times New Roman" w:hAnsi="Times New Roman" w:cs="Times New Roman"/>
          <w:iCs/>
          <w:sz w:val="28"/>
          <w:szCs w:val="28"/>
          <w:lang w:eastAsia="ru-RU"/>
        </w:rPr>
      </w:pPr>
      <w:r w:rsidRPr="00983C9A">
        <w:rPr>
          <w:rFonts w:ascii="Times New Roman" w:eastAsia="Times New Roman" w:hAnsi="Times New Roman" w:cs="Times New Roman"/>
          <w:sz w:val="28"/>
          <w:szCs w:val="28"/>
          <w:lang w:eastAsia="ru-RU"/>
        </w:rPr>
        <w:t xml:space="preserve">Использование </w:t>
      </w:r>
      <w:r w:rsidRPr="00983C9A">
        <w:rPr>
          <w:rFonts w:ascii="Times New Roman" w:eastAsia="Times New Roman" w:hAnsi="Times New Roman" w:cs="Times New Roman"/>
          <w:sz w:val="28"/>
          <w:szCs w:val="28"/>
          <w:lang w:eastAsia="ar-SA"/>
        </w:rPr>
        <w:t>образовательной организацией</w:t>
      </w:r>
      <w:r w:rsidRPr="00983C9A">
        <w:rPr>
          <w:rFonts w:ascii="Times New Roman" w:eastAsia="Times New Roman" w:hAnsi="Times New Roman" w:cs="Times New Roman"/>
          <w:sz w:val="28"/>
          <w:szCs w:val="28"/>
          <w:lang w:eastAsia="ru-RU"/>
        </w:rPr>
        <w:t xml:space="preserve"> УМК «Школа России» способствует реализации программы коррекционной работы.</w:t>
      </w:r>
      <w:r w:rsidRPr="00983C9A">
        <w:rPr>
          <w:rFonts w:ascii="Times New Roman" w:eastAsia="Times New Roman" w:hAnsi="Times New Roman" w:cs="Times New Roman"/>
          <w:spacing w:val="-4"/>
          <w:sz w:val="28"/>
          <w:szCs w:val="28"/>
          <w:lang w:eastAsia="ru-RU"/>
        </w:rPr>
        <w:t xml:space="preserve"> </w:t>
      </w:r>
      <w:r w:rsidRPr="00983C9A">
        <w:rPr>
          <w:rFonts w:ascii="Times New Roman" w:eastAsia="Times New Roman" w:hAnsi="Times New Roman" w:cs="Times New Roman"/>
          <w:iCs/>
          <w:sz w:val="28"/>
          <w:szCs w:val="28"/>
          <w:lang w:eastAsia="ru-RU"/>
        </w:rPr>
        <w:t xml:space="preserve">Методический аппарат </w:t>
      </w:r>
      <w:r w:rsidRPr="00983C9A">
        <w:rPr>
          <w:rFonts w:ascii="Times New Roman" w:eastAsia="Times New Roman" w:hAnsi="Times New Roman" w:cs="Times New Roman"/>
          <w:sz w:val="28"/>
          <w:szCs w:val="28"/>
          <w:lang w:eastAsia="ru-RU"/>
        </w:rPr>
        <w:t>системы</w:t>
      </w:r>
      <w:r w:rsidRPr="00983C9A">
        <w:rPr>
          <w:rFonts w:ascii="Times New Roman" w:eastAsia="Times New Roman" w:hAnsi="Times New Roman" w:cs="Times New Roman"/>
          <w:iCs/>
          <w:sz w:val="28"/>
          <w:szCs w:val="28"/>
          <w:lang w:eastAsia="ru-RU"/>
        </w:rPr>
        <w:t xml:space="preserve"> учебников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ru-RU"/>
        </w:rPr>
      </w:pPr>
      <w:r w:rsidRPr="00983C9A">
        <w:rPr>
          <w:rFonts w:ascii="Times New Roman" w:eastAsia="Times New Roman" w:hAnsi="Times New Roman" w:cs="Times New Roman"/>
          <w:sz w:val="28"/>
          <w:szCs w:val="28"/>
          <w:lang w:eastAsia="ru-RU"/>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 Например:</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color w:val="000000"/>
          <w:sz w:val="28"/>
          <w:szCs w:val="28"/>
          <w:lang w:eastAsia="ru-RU"/>
        </w:rPr>
      </w:pPr>
      <w:r w:rsidRPr="00983C9A">
        <w:rPr>
          <w:rFonts w:ascii="Times New Roman" w:eastAsia="Times New Roman" w:hAnsi="Times New Roman" w:cs="Times New Roman"/>
          <w:b/>
          <w:sz w:val="28"/>
          <w:szCs w:val="28"/>
          <w:lang w:eastAsia="ru-RU"/>
        </w:rPr>
        <w:lastRenderedPageBreak/>
        <w:t>В учебниках курса «Математика»</w:t>
      </w:r>
      <w:r w:rsidRPr="00983C9A">
        <w:rPr>
          <w:rFonts w:ascii="Times New Roman" w:eastAsia="Times New Roman" w:hAnsi="Times New Roman" w:cs="Times New Roman"/>
          <w:sz w:val="28"/>
          <w:szCs w:val="28"/>
          <w:lang w:eastAsia="ru-RU"/>
        </w:rPr>
        <w:t xml:space="preserve"> </w:t>
      </w:r>
      <w:r w:rsidRPr="00983C9A">
        <w:rPr>
          <w:rFonts w:ascii="Times New Roman" w:eastAsia="Times New Roman" w:hAnsi="Times New Roman" w:cs="Times New Roman"/>
          <w:color w:val="000000"/>
          <w:sz w:val="28"/>
          <w:szCs w:val="28"/>
          <w:lang w:eastAsia="ru-RU"/>
        </w:rPr>
        <w:t xml:space="preserve">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color w:val="000000"/>
          <w:sz w:val="28"/>
          <w:szCs w:val="28"/>
          <w:lang w:eastAsia="ru-RU"/>
        </w:rPr>
      </w:pPr>
      <w:r w:rsidRPr="00983C9A">
        <w:rPr>
          <w:rFonts w:ascii="Times New Roman" w:eastAsia="Times New Roman" w:hAnsi="Times New Roman" w:cs="Times New Roman"/>
          <w:color w:val="000000"/>
          <w:sz w:val="28"/>
          <w:szCs w:val="28"/>
          <w:lang w:eastAsia="ru-RU"/>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color w:val="000000"/>
          <w:sz w:val="28"/>
          <w:szCs w:val="28"/>
          <w:lang w:eastAsia="ru-RU"/>
        </w:rPr>
      </w:pPr>
      <w:r w:rsidRPr="00983C9A">
        <w:rPr>
          <w:rFonts w:ascii="Times New Roman" w:eastAsia="Times New Roman" w:hAnsi="Times New Roman" w:cs="Times New Roman"/>
          <w:color w:val="000000"/>
          <w:sz w:val="28"/>
          <w:szCs w:val="28"/>
          <w:lang w:eastAsia="ru-RU"/>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ru-RU"/>
        </w:rPr>
      </w:pPr>
      <w:r w:rsidRPr="00983C9A">
        <w:rPr>
          <w:rFonts w:ascii="Times New Roman" w:eastAsia="Times New Roman" w:hAnsi="Times New Roman" w:cs="Times New Roman"/>
          <w:b/>
          <w:sz w:val="28"/>
          <w:szCs w:val="28"/>
          <w:lang w:eastAsia="ru-RU"/>
        </w:rPr>
        <w:t>В курсе «Изобразительное искусство»,</w:t>
      </w:r>
      <w:r w:rsidRPr="00983C9A">
        <w:rPr>
          <w:rFonts w:ascii="Times New Roman" w:eastAsia="Times New Roman" w:hAnsi="Times New Roman" w:cs="Times New Roman"/>
          <w:sz w:val="28"/>
          <w:szCs w:val="28"/>
          <w:lang w:eastAsia="ru-RU"/>
        </w:rPr>
        <w:t xml:space="preserve">  начиная с первого класса,</w:t>
      </w:r>
      <w:r w:rsidRPr="00983C9A" w:rsidDel="00F50297">
        <w:rPr>
          <w:rFonts w:ascii="Times New Roman" w:eastAsia="Times New Roman" w:hAnsi="Times New Roman" w:cs="Times New Roman"/>
          <w:sz w:val="28"/>
          <w:szCs w:val="28"/>
          <w:lang w:eastAsia="ru-RU"/>
        </w:rPr>
        <w:t xml:space="preserve"> </w:t>
      </w:r>
      <w:r w:rsidRPr="00983C9A">
        <w:rPr>
          <w:rFonts w:ascii="Times New Roman" w:eastAsia="Times New Roman" w:hAnsi="Times New Roman" w:cs="Times New Roman"/>
          <w:sz w:val="28"/>
          <w:szCs w:val="28"/>
          <w:lang w:eastAsia="ru-RU"/>
        </w:rPr>
        <w:t>формируется</w:t>
      </w:r>
      <w:r w:rsidRPr="00983C9A" w:rsidDel="00F50297">
        <w:rPr>
          <w:rFonts w:ascii="Times New Roman" w:eastAsia="Times New Roman" w:hAnsi="Times New Roman" w:cs="Times New Roman"/>
          <w:sz w:val="28"/>
          <w:szCs w:val="28"/>
          <w:lang w:eastAsia="ru-RU"/>
        </w:rPr>
        <w:t xml:space="preserve"> </w:t>
      </w:r>
      <w:r w:rsidRPr="00983C9A">
        <w:rPr>
          <w:rFonts w:ascii="Times New Roman" w:eastAsia="Times New Roman" w:hAnsi="Times New Roman" w:cs="Times New Roman"/>
          <w:sz w:val="28"/>
          <w:szCs w:val="28"/>
          <w:lang w:eastAsia="ru-RU"/>
        </w:rPr>
        <w:t>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ru-RU"/>
        </w:rPr>
      </w:pPr>
      <w:r w:rsidRPr="00983C9A">
        <w:rPr>
          <w:rFonts w:ascii="Times New Roman" w:eastAsia="Times New Roman" w:hAnsi="Times New Roman" w:cs="Times New Roman"/>
          <w:b/>
          <w:iCs/>
          <w:sz w:val="28"/>
          <w:szCs w:val="28"/>
          <w:lang w:eastAsia="ru-RU"/>
        </w:rPr>
        <w:t>В</w:t>
      </w:r>
      <w:r w:rsidRPr="00983C9A">
        <w:rPr>
          <w:rFonts w:ascii="Times New Roman" w:eastAsia="Times New Roman" w:hAnsi="Times New Roman" w:cs="Times New Roman"/>
          <w:iCs/>
          <w:sz w:val="28"/>
          <w:szCs w:val="28"/>
          <w:lang w:eastAsia="ru-RU"/>
        </w:rPr>
        <w:t xml:space="preserve"> </w:t>
      </w:r>
      <w:r w:rsidRPr="00983C9A">
        <w:rPr>
          <w:rFonts w:ascii="Times New Roman" w:eastAsia="Times New Roman" w:hAnsi="Times New Roman" w:cs="Times New Roman"/>
          <w:b/>
          <w:iCs/>
          <w:sz w:val="28"/>
          <w:szCs w:val="28"/>
          <w:lang w:eastAsia="ru-RU"/>
        </w:rPr>
        <w:t>курсе «Технология»</w:t>
      </w:r>
      <w:r w:rsidRPr="00983C9A">
        <w:rPr>
          <w:rFonts w:ascii="Times New Roman" w:eastAsia="Times New Roman" w:hAnsi="Times New Roman" w:cs="Times New Roman"/>
          <w:iCs/>
          <w:sz w:val="28"/>
          <w:szCs w:val="28"/>
          <w:lang w:eastAsia="ru-RU"/>
        </w:rPr>
        <w:t xml:space="preserve"> </w:t>
      </w:r>
      <w:r w:rsidRPr="00983C9A">
        <w:rPr>
          <w:rFonts w:ascii="Times New Roman" w:eastAsia="Times New Roman" w:hAnsi="Times New Roman" w:cs="Times New Roman"/>
          <w:sz w:val="28"/>
          <w:szCs w:val="28"/>
          <w:lang w:eastAsia="ru-RU"/>
        </w:rPr>
        <w:t>составление плана  является основой обучения предмету.</w:t>
      </w:r>
      <w:r w:rsidRPr="00983C9A">
        <w:rPr>
          <w:rFonts w:ascii="Times New Roman" w:eastAsia="Times New Roman" w:hAnsi="Times New Roman" w:cs="Times New Roman"/>
          <w:iCs/>
          <w:sz w:val="28"/>
          <w:szCs w:val="28"/>
          <w:lang w:eastAsia="ru-RU"/>
        </w:rPr>
        <w:t xml:space="preserve"> </w:t>
      </w:r>
      <w:proofErr w:type="gramStart"/>
      <w:r w:rsidRPr="00983C9A">
        <w:rPr>
          <w:rFonts w:ascii="Times New Roman" w:eastAsia="Times New Roman" w:hAnsi="Times New Roman" w:cs="Times New Roman"/>
          <w:sz w:val="28"/>
          <w:szCs w:val="28"/>
          <w:lang w:eastAsia="ru-RU"/>
        </w:rPr>
        <w:t>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w:t>
      </w:r>
      <w:proofErr w:type="gramEnd"/>
      <w:r w:rsidRPr="00983C9A">
        <w:rPr>
          <w:rFonts w:ascii="Times New Roman" w:eastAsia="Times New Roman" w:hAnsi="Times New Roman" w:cs="Times New Roman"/>
          <w:sz w:val="28"/>
          <w:szCs w:val="28"/>
          <w:lang w:eastAsia="ru-RU"/>
        </w:rPr>
        <w:t xml:space="preserve">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bCs/>
          <w:spacing w:val="1"/>
          <w:sz w:val="28"/>
          <w:szCs w:val="28"/>
          <w:lang w:eastAsia="ru-RU"/>
        </w:rPr>
      </w:pPr>
      <w:r w:rsidRPr="00983C9A">
        <w:rPr>
          <w:rFonts w:ascii="Times New Roman" w:eastAsia="Times New Roman" w:hAnsi="Times New Roman" w:cs="Times New Roman"/>
          <w:b/>
          <w:bCs/>
          <w:spacing w:val="1"/>
          <w:sz w:val="28"/>
          <w:szCs w:val="28"/>
          <w:lang w:eastAsia="ru-RU"/>
        </w:rPr>
        <w:t>В учебниках курса «Литературное чтение»</w:t>
      </w:r>
      <w:r w:rsidRPr="00983C9A">
        <w:rPr>
          <w:rFonts w:ascii="Times New Roman" w:eastAsia="Times New Roman" w:hAnsi="Times New Roman" w:cs="Times New Roman"/>
          <w:bCs/>
          <w:spacing w:val="1"/>
          <w:sz w:val="28"/>
          <w:szCs w:val="28"/>
          <w:lang w:eastAsia="ru-RU"/>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bCs/>
          <w:spacing w:val="1"/>
          <w:sz w:val="28"/>
          <w:szCs w:val="28"/>
          <w:lang w:eastAsia="ru-RU"/>
        </w:rPr>
      </w:pPr>
      <w:r w:rsidRPr="00983C9A">
        <w:rPr>
          <w:rFonts w:ascii="Times New Roman" w:eastAsia="Times New Roman" w:hAnsi="Times New Roman" w:cs="Times New Roman"/>
          <w:bCs/>
          <w:spacing w:val="1"/>
          <w:sz w:val="28"/>
          <w:szCs w:val="28"/>
          <w:lang w:eastAsia="ru-RU"/>
        </w:rPr>
        <w:t>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7967DC" w:rsidRPr="00983C9A" w:rsidRDefault="007967DC" w:rsidP="007967DC">
      <w:pPr>
        <w:tabs>
          <w:tab w:val="left" w:pos="993"/>
        </w:tabs>
        <w:suppressAutoHyphens/>
        <w:autoSpaceDE w:val="0"/>
        <w:autoSpaceDN w:val="0"/>
        <w:adjustRightInd w:val="0"/>
        <w:spacing w:after="0" w:line="240" w:lineRule="auto"/>
        <w:ind w:firstLine="709"/>
        <w:contextualSpacing/>
        <w:mirrorIndents/>
        <w:jc w:val="both"/>
        <w:rPr>
          <w:rFonts w:ascii="Times New Roman" w:eastAsia="Times New Roman" w:hAnsi="Times New Roman" w:cs="Times New Roman"/>
          <w:b/>
          <w:iCs/>
          <w:sz w:val="28"/>
          <w:szCs w:val="28"/>
          <w:lang w:eastAsia="ru-RU"/>
        </w:rPr>
      </w:pPr>
      <w:r w:rsidRPr="00983C9A">
        <w:rPr>
          <w:rFonts w:ascii="Times New Roman" w:eastAsia="Times New Roman" w:hAnsi="Times New Roman" w:cs="Times New Roman"/>
          <w:b/>
          <w:iCs/>
          <w:sz w:val="28"/>
          <w:szCs w:val="28"/>
          <w:lang w:eastAsia="ru-RU"/>
        </w:rPr>
        <w:tab/>
        <w:t>В курсе «Русский язык»,</w:t>
      </w:r>
      <w:r w:rsidRPr="00983C9A">
        <w:rPr>
          <w:rFonts w:ascii="Times New Roman" w:eastAsia="Times New Roman" w:hAnsi="Times New Roman" w:cs="Times New Roman"/>
          <w:iCs/>
          <w:sz w:val="28"/>
          <w:szCs w:val="28"/>
          <w:lang w:eastAsia="ru-RU"/>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w:t>
      </w:r>
      <w:r w:rsidRPr="00983C9A">
        <w:rPr>
          <w:rFonts w:ascii="Times New Roman" w:eastAsia="Times New Roman" w:hAnsi="Times New Roman" w:cs="Times New Roman"/>
          <w:iCs/>
          <w:sz w:val="28"/>
          <w:szCs w:val="28"/>
          <w:lang w:eastAsia="ru-RU"/>
        </w:rPr>
        <w:lastRenderedPageBreak/>
        <w:t>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ru-RU"/>
        </w:rPr>
      </w:pPr>
      <w:r w:rsidRPr="00983C9A">
        <w:rPr>
          <w:rFonts w:ascii="Times New Roman" w:eastAsia="Times New Roman" w:hAnsi="Times New Roman" w:cs="Times New Roman"/>
          <w:b/>
          <w:iCs/>
          <w:sz w:val="28"/>
          <w:szCs w:val="28"/>
          <w:lang w:eastAsia="ru-RU"/>
        </w:rPr>
        <w:t>В</w:t>
      </w:r>
      <w:r w:rsidRPr="00983C9A">
        <w:rPr>
          <w:rFonts w:ascii="Times New Roman" w:eastAsia="Times New Roman" w:hAnsi="Times New Roman" w:cs="Times New Roman"/>
          <w:iCs/>
          <w:sz w:val="28"/>
          <w:szCs w:val="28"/>
          <w:lang w:eastAsia="ru-RU"/>
        </w:rPr>
        <w:t xml:space="preserve"> </w:t>
      </w:r>
      <w:r w:rsidRPr="00983C9A">
        <w:rPr>
          <w:rFonts w:ascii="Times New Roman" w:eastAsia="Times New Roman" w:hAnsi="Times New Roman" w:cs="Times New Roman"/>
          <w:b/>
          <w:iCs/>
          <w:sz w:val="28"/>
          <w:szCs w:val="28"/>
          <w:lang w:eastAsia="ru-RU"/>
        </w:rPr>
        <w:t xml:space="preserve">курсе «Информатика» </w:t>
      </w:r>
      <w:r w:rsidRPr="00983C9A">
        <w:rPr>
          <w:rFonts w:ascii="Times New Roman" w:eastAsia="Times New Roman" w:hAnsi="Times New Roman" w:cs="Times New Roman"/>
          <w:sz w:val="28"/>
          <w:szCs w:val="28"/>
          <w:lang w:eastAsia="ru-RU"/>
        </w:rPr>
        <w:t xml:space="preserve">действие планирования в наиболее развернутом виде формируется в проектной деятельности.  </w:t>
      </w:r>
    </w:p>
    <w:p w:rsidR="007967DC" w:rsidRPr="00983C9A" w:rsidRDefault="007967DC" w:rsidP="007967DC">
      <w:pPr>
        <w:shd w:val="clear" w:color="auto" w:fill="FFFFFF"/>
        <w:suppressAutoHyphens/>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eastAsia="ru-RU"/>
        </w:rPr>
      </w:pPr>
      <w:r w:rsidRPr="00983C9A">
        <w:rPr>
          <w:rFonts w:ascii="Times New Roman" w:eastAsia="Times New Roman" w:hAnsi="Times New Roman" w:cs="Times New Roman"/>
          <w:sz w:val="28"/>
          <w:szCs w:val="28"/>
          <w:lang w:eastAsia="ru-RU"/>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w:t>
      </w:r>
      <w:proofErr w:type="gramStart"/>
      <w:r w:rsidRPr="00983C9A">
        <w:rPr>
          <w:rFonts w:ascii="Times New Roman" w:eastAsia="Times New Roman" w:hAnsi="Times New Roman" w:cs="Times New Roman"/>
          <w:sz w:val="28"/>
          <w:szCs w:val="28"/>
          <w:lang w:eastAsia="ru-RU"/>
        </w:rPr>
        <w:t>нет и не может</w:t>
      </w:r>
      <w:proofErr w:type="gramEnd"/>
      <w:r w:rsidRPr="00983C9A">
        <w:rPr>
          <w:rFonts w:ascii="Times New Roman" w:eastAsia="Times New Roman" w:hAnsi="Times New Roman" w:cs="Times New Roman"/>
          <w:sz w:val="28"/>
          <w:szCs w:val="28"/>
          <w:lang w:eastAsia="ru-RU"/>
        </w:rPr>
        <w:t xml:space="preserve">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7967DC" w:rsidRPr="00983C9A" w:rsidRDefault="007967DC" w:rsidP="002D7178">
      <w:pPr>
        <w:shd w:val="clear" w:color="auto" w:fill="FFFFFF"/>
        <w:suppressAutoHyphens/>
        <w:autoSpaceDE w:val="0"/>
        <w:autoSpaceDN w:val="0"/>
        <w:adjustRightInd w:val="0"/>
        <w:spacing w:after="0" w:line="240" w:lineRule="auto"/>
        <w:ind w:firstLine="709"/>
        <w:contextualSpacing/>
        <w:mirrorIndents/>
        <w:jc w:val="both"/>
        <w:rPr>
          <w:rFonts w:ascii="Times New Roman" w:eastAsia="Times New Roman" w:hAnsi="Times New Roman" w:cs="Times New Roman"/>
          <w:sz w:val="28"/>
          <w:szCs w:val="28"/>
          <w:lang w:eastAsia="ru-RU"/>
        </w:rPr>
      </w:pPr>
      <w:r w:rsidRPr="00983C9A">
        <w:rPr>
          <w:rFonts w:ascii="Times New Roman" w:eastAsia="Times New Roman" w:hAnsi="Times New Roman" w:cs="Times New Roman"/>
          <w:sz w:val="28"/>
          <w:szCs w:val="28"/>
          <w:lang w:eastAsia="ru-RU"/>
        </w:rPr>
        <w:t xml:space="preserve">В рамках внеклассной работы организуются экскурсии по родному селу.  В </w:t>
      </w:r>
      <w:r w:rsidRPr="00983C9A">
        <w:rPr>
          <w:rFonts w:ascii="Times New Roman" w:eastAsia="Times New Roman" w:hAnsi="Times New Roman" w:cs="Times New Roman"/>
          <w:sz w:val="28"/>
          <w:szCs w:val="28"/>
          <w:lang w:eastAsia="ar-SA"/>
        </w:rPr>
        <w:t>образовательной организации</w:t>
      </w:r>
      <w:r w:rsidRPr="00983C9A">
        <w:rPr>
          <w:rFonts w:ascii="Times New Roman" w:eastAsia="Times New Roman" w:hAnsi="Times New Roman" w:cs="Times New Roman"/>
          <w:sz w:val="28"/>
          <w:szCs w:val="28"/>
          <w:lang w:eastAsia="ru-RU"/>
        </w:rPr>
        <w:t xml:space="preserve"> успешно реализуется программа по профориентации, организуются встречи с интересными людьми села, что так же способствует адаптации младших</w:t>
      </w:r>
      <w:r w:rsidR="002D7178">
        <w:rPr>
          <w:rFonts w:ascii="Times New Roman" w:eastAsia="Times New Roman" w:hAnsi="Times New Roman" w:cs="Times New Roman"/>
          <w:sz w:val="28"/>
          <w:szCs w:val="28"/>
          <w:lang w:eastAsia="ru-RU"/>
        </w:rPr>
        <w:t xml:space="preserve"> школьников к окружающему миру.</w:t>
      </w:r>
    </w:p>
    <w:p w:rsidR="007967DC" w:rsidRPr="00983C9A" w:rsidRDefault="007967DC" w:rsidP="007967DC">
      <w:pPr>
        <w:suppressAutoHyphens/>
        <w:spacing w:after="0" w:line="240" w:lineRule="auto"/>
        <w:ind w:firstLine="709"/>
        <w:contextualSpacing/>
        <w:mirrorIndents/>
        <w:jc w:val="both"/>
        <w:rPr>
          <w:rFonts w:ascii="Times New Roman" w:eastAsia="Times New Roman" w:hAnsi="Times New Roman" w:cs="Times New Roman"/>
          <w:sz w:val="28"/>
          <w:szCs w:val="28"/>
          <w:lang w:eastAsia="ru-RU"/>
        </w:rPr>
      </w:pPr>
      <w:r w:rsidRPr="00983C9A">
        <w:rPr>
          <w:rFonts w:ascii="Times New Roman" w:eastAsia="Times New Roman" w:hAnsi="Times New Roman" w:cs="Times New Roman"/>
          <w:sz w:val="28"/>
          <w:szCs w:val="28"/>
          <w:lang w:eastAsia="ru-RU"/>
        </w:rPr>
        <w:t>О</w:t>
      </w:r>
      <w:r w:rsidRPr="00983C9A">
        <w:rPr>
          <w:rFonts w:ascii="Times New Roman" w:eastAsia="Times New Roman" w:hAnsi="Times New Roman" w:cs="Times New Roman"/>
          <w:sz w:val="28"/>
          <w:szCs w:val="28"/>
          <w:lang w:eastAsia="ar-SA"/>
        </w:rPr>
        <w:t>бразовательной организации</w:t>
      </w:r>
      <w:r w:rsidRPr="00983C9A">
        <w:rPr>
          <w:rFonts w:ascii="Times New Roman" w:eastAsia="Times New Roman" w:hAnsi="Times New Roman" w:cs="Times New Roman"/>
          <w:sz w:val="28"/>
          <w:szCs w:val="28"/>
          <w:lang w:eastAsia="ru-RU"/>
        </w:rPr>
        <w:t xml:space="preserve"> необходим психолог, задачами которого будут являться:</w:t>
      </w:r>
    </w:p>
    <w:p w:rsidR="007967DC" w:rsidRPr="00983C9A" w:rsidRDefault="007967DC" w:rsidP="00617206">
      <w:pPr>
        <w:numPr>
          <w:ilvl w:val="0"/>
          <w:numId w:val="170"/>
        </w:numPr>
        <w:suppressAutoHyphens/>
        <w:spacing w:after="0" w:line="240" w:lineRule="auto"/>
        <w:ind w:left="0" w:firstLine="709"/>
        <w:contextualSpacing/>
        <w:mirrorIndents/>
        <w:jc w:val="both"/>
        <w:rPr>
          <w:rFonts w:ascii="Times New Roman" w:eastAsia="Times New Roman" w:hAnsi="Times New Roman" w:cs="Times New Roman"/>
          <w:sz w:val="28"/>
          <w:szCs w:val="28"/>
          <w:lang w:eastAsia="ru-RU"/>
        </w:rPr>
      </w:pPr>
      <w:r w:rsidRPr="00983C9A">
        <w:rPr>
          <w:rFonts w:ascii="Times New Roman" w:eastAsia="Times New Roman" w:hAnsi="Times New Roman" w:cs="Times New Roman"/>
          <w:sz w:val="28"/>
          <w:szCs w:val="28"/>
          <w:lang w:eastAsia="ru-RU"/>
        </w:rPr>
        <w:t>Максимальное содействие психическому, личностному и индивидуальному развитию учащихся, обеспечение психологической готовности к жизненному самоопределению.</w:t>
      </w:r>
    </w:p>
    <w:p w:rsidR="007967DC" w:rsidRPr="00983C9A" w:rsidRDefault="007967DC" w:rsidP="00617206">
      <w:pPr>
        <w:numPr>
          <w:ilvl w:val="0"/>
          <w:numId w:val="170"/>
        </w:numPr>
        <w:suppressAutoHyphens/>
        <w:spacing w:after="0" w:line="240" w:lineRule="auto"/>
        <w:ind w:left="0" w:firstLine="709"/>
        <w:contextualSpacing/>
        <w:mirrorIndents/>
        <w:jc w:val="both"/>
        <w:rPr>
          <w:rFonts w:ascii="Times New Roman" w:eastAsia="Times New Roman" w:hAnsi="Times New Roman" w:cs="Times New Roman"/>
          <w:sz w:val="28"/>
          <w:szCs w:val="28"/>
          <w:lang w:eastAsia="ru-RU"/>
        </w:rPr>
      </w:pPr>
      <w:r w:rsidRPr="00983C9A">
        <w:rPr>
          <w:rFonts w:ascii="Times New Roman" w:eastAsia="Times New Roman" w:hAnsi="Times New Roman" w:cs="Times New Roman"/>
          <w:sz w:val="28"/>
          <w:szCs w:val="28"/>
          <w:lang w:eastAsia="ru-RU"/>
        </w:rPr>
        <w:t>Осуществление профилактики и коррекции отклонений в интеллектуальном и личностном развитии обучающихся.</w:t>
      </w:r>
    </w:p>
    <w:p w:rsidR="007967DC" w:rsidRPr="00983C9A" w:rsidRDefault="007967DC" w:rsidP="00617206">
      <w:pPr>
        <w:numPr>
          <w:ilvl w:val="0"/>
          <w:numId w:val="170"/>
        </w:numPr>
        <w:suppressAutoHyphens/>
        <w:spacing w:after="0" w:line="240" w:lineRule="auto"/>
        <w:ind w:left="0" w:firstLine="709"/>
        <w:contextualSpacing/>
        <w:mirrorIndents/>
        <w:jc w:val="both"/>
        <w:rPr>
          <w:rFonts w:ascii="Times New Roman" w:eastAsia="Times New Roman" w:hAnsi="Times New Roman" w:cs="Times New Roman"/>
          <w:sz w:val="28"/>
          <w:szCs w:val="28"/>
          <w:lang w:eastAsia="ru-RU"/>
        </w:rPr>
      </w:pPr>
      <w:r w:rsidRPr="00983C9A">
        <w:rPr>
          <w:rFonts w:ascii="Times New Roman" w:eastAsia="Times New Roman" w:hAnsi="Times New Roman" w:cs="Times New Roman"/>
          <w:sz w:val="28"/>
          <w:szCs w:val="28"/>
          <w:lang w:eastAsia="ru-RU"/>
        </w:rPr>
        <w:t>Психологическое сопровождение процессов адаптации обучающихся.</w:t>
      </w:r>
    </w:p>
    <w:p w:rsidR="007967DC" w:rsidRPr="00983C9A" w:rsidRDefault="007967DC" w:rsidP="00617206">
      <w:pPr>
        <w:numPr>
          <w:ilvl w:val="0"/>
          <w:numId w:val="170"/>
        </w:numPr>
        <w:suppressAutoHyphens/>
        <w:spacing w:after="0" w:line="240" w:lineRule="auto"/>
        <w:ind w:left="0" w:firstLine="709"/>
        <w:contextualSpacing/>
        <w:mirrorIndents/>
        <w:jc w:val="both"/>
        <w:rPr>
          <w:rFonts w:ascii="Times New Roman" w:eastAsia="Times New Roman" w:hAnsi="Times New Roman" w:cs="Times New Roman"/>
          <w:sz w:val="28"/>
          <w:szCs w:val="28"/>
          <w:lang w:eastAsia="ru-RU"/>
        </w:rPr>
      </w:pPr>
      <w:r w:rsidRPr="00983C9A">
        <w:rPr>
          <w:rFonts w:ascii="Times New Roman" w:eastAsia="Times New Roman" w:hAnsi="Times New Roman" w:cs="Times New Roman"/>
          <w:sz w:val="28"/>
          <w:szCs w:val="28"/>
          <w:lang w:eastAsia="ru-RU"/>
        </w:rPr>
        <w:t>Организация консультативно-просветительской работы среди педагогических работников, обучающихся, родителей (законных представителей).</w:t>
      </w:r>
    </w:p>
    <w:p w:rsidR="007967DC" w:rsidRPr="002D7178" w:rsidRDefault="00B343F8" w:rsidP="002D7178">
      <w:pPr>
        <w:suppressAutoHyphens/>
        <w:spacing w:before="280" w:after="280" w:line="240" w:lineRule="auto"/>
        <w:jc w:val="center"/>
        <w:rPr>
          <w:rFonts w:ascii="Times New Roman" w:eastAsia="Times New Roman" w:hAnsi="Times New Roman" w:cs="Times New Roman"/>
          <w:b/>
          <w:bCs/>
          <w:sz w:val="28"/>
          <w:szCs w:val="28"/>
          <w:lang w:eastAsia="ar-SA"/>
        </w:rPr>
      </w:pPr>
      <w:r>
        <w:rPr>
          <w:rFonts w:ascii="Times New Roman" w:eastAsia="Times New Roman" w:hAnsi="Times New Roman" w:cs="Times New Roman"/>
          <w:b/>
          <w:bCs/>
          <w:sz w:val="28"/>
          <w:szCs w:val="28"/>
          <w:lang w:eastAsia="ar-SA"/>
        </w:rPr>
        <w:t>3</w:t>
      </w:r>
      <w:r w:rsidR="002D7178">
        <w:rPr>
          <w:rFonts w:ascii="Times New Roman" w:eastAsia="Times New Roman" w:hAnsi="Times New Roman" w:cs="Times New Roman"/>
          <w:b/>
          <w:bCs/>
          <w:sz w:val="28"/>
          <w:szCs w:val="28"/>
          <w:lang w:eastAsia="ar-SA"/>
        </w:rPr>
        <w:t>. Организационный раздел</w:t>
      </w:r>
    </w:p>
    <w:p w:rsidR="007967DC" w:rsidRPr="007967DC" w:rsidRDefault="00B343F8" w:rsidP="00B343F8">
      <w:pPr>
        <w:suppressAutoHyphens/>
        <w:spacing w:after="0" w:line="240" w:lineRule="auto"/>
        <w:ind w:left="72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 xml:space="preserve">3.1 </w:t>
      </w:r>
      <w:r w:rsidR="007967DC" w:rsidRPr="007967DC">
        <w:rPr>
          <w:rFonts w:ascii="Times New Roman" w:eastAsia="Times New Roman" w:hAnsi="Times New Roman" w:cs="Times New Roman"/>
          <w:b/>
          <w:sz w:val="28"/>
          <w:szCs w:val="28"/>
          <w:lang w:eastAsia="ar-SA"/>
        </w:rPr>
        <w:t>Учебный пла</w:t>
      </w:r>
      <w:r>
        <w:rPr>
          <w:rFonts w:ascii="Times New Roman" w:eastAsia="Times New Roman" w:hAnsi="Times New Roman" w:cs="Times New Roman"/>
          <w:b/>
          <w:sz w:val="28"/>
          <w:szCs w:val="28"/>
          <w:lang w:eastAsia="ar-SA"/>
        </w:rPr>
        <w:t>н начального общего образования на 2020-2021 учебный год</w:t>
      </w:r>
    </w:p>
    <w:p w:rsidR="00F903B8" w:rsidRPr="00F903B8" w:rsidRDefault="00F903B8" w:rsidP="00F903B8">
      <w:pPr>
        <w:spacing w:after="0" w:line="240" w:lineRule="auto"/>
        <w:ind w:firstLine="567"/>
        <w:jc w:val="both"/>
        <w:rPr>
          <w:rFonts w:ascii="Times New Roman" w:eastAsia="Times New Roman" w:hAnsi="Times New Roman" w:cs="Times New Roman"/>
          <w:sz w:val="28"/>
          <w:szCs w:val="28"/>
          <w:lang w:eastAsia="ru-RU"/>
        </w:rPr>
      </w:pPr>
      <w:r w:rsidRPr="00EA4ACB">
        <w:rPr>
          <w:rFonts w:ascii="Times New Roman" w:eastAsia="Times New Roman" w:hAnsi="Times New Roman" w:cs="Times New Roman"/>
          <w:sz w:val="28"/>
          <w:szCs w:val="28"/>
          <w:lang w:eastAsia="ru-RU"/>
        </w:rPr>
        <w:t xml:space="preserve">Учебный план </w:t>
      </w:r>
      <w:r>
        <w:rPr>
          <w:rFonts w:ascii="Times New Roman" w:eastAsia="Times New Roman" w:hAnsi="Times New Roman" w:cs="Times New Roman"/>
          <w:sz w:val="28"/>
          <w:szCs w:val="28"/>
          <w:lang w:eastAsia="ru-RU"/>
        </w:rPr>
        <w:t xml:space="preserve">начального общего образования </w:t>
      </w:r>
      <w:r w:rsidRPr="00EA4ACB">
        <w:rPr>
          <w:rFonts w:ascii="Times New Roman" w:eastAsia="Times New Roman" w:hAnsi="Times New Roman" w:cs="Times New Roman"/>
          <w:sz w:val="28"/>
          <w:szCs w:val="28"/>
          <w:lang w:eastAsia="ru-RU"/>
        </w:rPr>
        <w:t>МАОУ ООШ п</w:t>
      </w:r>
      <w:proofErr w:type="gramStart"/>
      <w:r w:rsidRPr="00EA4ACB">
        <w:rPr>
          <w:rFonts w:ascii="Times New Roman" w:eastAsia="Times New Roman" w:hAnsi="Times New Roman" w:cs="Times New Roman"/>
          <w:sz w:val="28"/>
          <w:szCs w:val="28"/>
          <w:lang w:eastAsia="ru-RU"/>
        </w:rPr>
        <w:t>.Г</w:t>
      </w:r>
      <w:proofErr w:type="gramEnd"/>
      <w:r w:rsidRPr="00EA4ACB">
        <w:rPr>
          <w:rFonts w:ascii="Times New Roman" w:eastAsia="Times New Roman" w:hAnsi="Times New Roman" w:cs="Times New Roman"/>
          <w:sz w:val="28"/>
          <w:szCs w:val="28"/>
          <w:lang w:eastAsia="ru-RU"/>
        </w:rPr>
        <w:t xml:space="preserve">рачевка </w:t>
      </w:r>
      <w:r>
        <w:rPr>
          <w:rFonts w:ascii="Times New Roman" w:eastAsia="Times New Roman" w:hAnsi="Times New Roman" w:cs="Times New Roman"/>
          <w:sz w:val="28"/>
          <w:szCs w:val="28"/>
          <w:lang w:eastAsia="ru-RU"/>
        </w:rPr>
        <w:t>–</w:t>
      </w:r>
      <w:r w:rsidRPr="00EA4AC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нормативный </w:t>
      </w:r>
      <w:r w:rsidRPr="00EA4ACB">
        <w:rPr>
          <w:rFonts w:ascii="Times New Roman" w:eastAsia="Times New Roman" w:hAnsi="Times New Roman" w:cs="Times New Roman"/>
          <w:sz w:val="28"/>
          <w:szCs w:val="28"/>
          <w:lang w:eastAsia="ru-RU"/>
        </w:rPr>
        <w:t>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r>
        <w:rPr>
          <w:rFonts w:ascii="Times New Roman" w:eastAsia="Times New Roman" w:hAnsi="Times New Roman" w:cs="Times New Roman"/>
          <w:sz w:val="28"/>
          <w:szCs w:val="28"/>
          <w:lang w:eastAsia="ru-RU"/>
        </w:rPr>
        <w:t xml:space="preserve">  начального образования</w:t>
      </w:r>
      <w:r w:rsidRPr="00EA4ACB">
        <w:rPr>
          <w:rFonts w:ascii="Times New Roman" w:eastAsia="Times New Roman" w:hAnsi="Times New Roman" w:cs="Times New Roman"/>
          <w:sz w:val="28"/>
          <w:szCs w:val="28"/>
          <w:lang w:eastAsia="ru-RU"/>
        </w:rPr>
        <w:t xml:space="preserve">. </w:t>
      </w:r>
    </w:p>
    <w:p w:rsidR="00F903B8" w:rsidRPr="009A5550" w:rsidRDefault="00F903B8" w:rsidP="00F903B8">
      <w:pPr>
        <w:tabs>
          <w:tab w:val="left" w:pos="4497"/>
        </w:tabs>
        <w:spacing w:after="0" w:line="240" w:lineRule="auto"/>
        <w:ind w:firstLine="709"/>
        <w:jc w:val="center"/>
        <w:rPr>
          <w:rFonts w:ascii="Times New Roman" w:eastAsia="Times New Roman" w:hAnsi="Times New Roman" w:cs="Times New Roman"/>
          <w:b/>
          <w:bCs/>
          <w:sz w:val="28"/>
          <w:szCs w:val="28"/>
          <w:lang w:eastAsia="ru-RU"/>
        </w:rPr>
      </w:pPr>
      <w:r w:rsidRPr="009A5550">
        <w:rPr>
          <w:rFonts w:ascii="Times New Roman" w:eastAsia="Times New Roman" w:hAnsi="Times New Roman" w:cs="Times New Roman"/>
          <w:b/>
          <w:bCs/>
          <w:sz w:val="28"/>
          <w:szCs w:val="28"/>
          <w:lang w:eastAsia="ru-RU"/>
        </w:rPr>
        <w:lastRenderedPageBreak/>
        <w:t>Структура  и содержание учебного плана</w:t>
      </w:r>
    </w:p>
    <w:p w:rsidR="00F903B8" w:rsidRPr="00557D62"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557D62">
        <w:rPr>
          <w:rFonts w:ascii="Times New Roman" w:eastAsia="Times New Roman" w:hAnsi="Times New Roman" w:cs="Times New Roman"/>
          <w:sz w:val="28"/>
          <w:szCs w:val="28"/>
          <w:lang w:eastAsia="ru-RU"/>
        </w:rPr>
        <w:t xml:space="preserve">Содержание и структура учебного плана </w:t>
      </w:r>
      <w:r>
        <w:rPr>
          <w:rFonts w:ascii="Times New Roman" w:eastAsia="Times New Roman" w:hAnsi="Times New Roman" w:cs="Times New Roman"/>
          <w:sz w:val="28"/>
          <w:szCs w:val="28"/>
          <w:lang w:eastAsia="ru-RU"/>
        </w:rPr>
        <w:t>начальных</w:t>
      </w:r>
      <w:r w:rsidRPr="00557D62">
        <w:rPr>
          <w:rFonts w:ascii="Times New Roman" w:eastAsia="Times New Roman" w:hAnsi="Times New Roman" w:cs="Times New Roman"/>
          <w:sz w:val="28"/>
          <w:szCs w:val="28"/>
          <w:lang w:eastAsia="ru-RU"/>
        </w:rPr>
        <w:t xml:space="preserve"> классов </w:t>
      </w:r>
      <w:r>
        <w:rPr>
          <w:rFonts w:ascii="Times New Roman" w:eastAsia="Times New Roman" w:hAnsi="Times New Roman" w:cs="Times New Roman"/>
          <w:sz w:val="28"/>
          <w:szCs w:val="28"/>
          <w:lang w:eastAsia="ru-RU"/>
        </w:rPr>
        <w:t>МАОУ ООШ п</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 xml:space="preserve">рачевка </w:t>
      </w:r>
      <w:r w:rsidRPr="00557D62">
        <w:rPr>
          <w:rFonts w:ascii="Times New Roman" w:eastAsia="Times New Roman" w:hAnsi="Times New Roman" w:cs="Times New Roman"/>
          <w:sz w:val="28"/>
          <w:szCs w:val="28"/>
          <w:lang w:eastAsia="ru-RU"/>
        </w:rPr>
        <w:t>определяются</w:t>
      </w:r>
      <w:r>
        <w:rPr>
          <w:rFonts w:ascii="Times New Roman" w:eastAsia="Times New Roman" w:hAnsi="Times New Roman" w:cs="Times New Roman"/>
          <w:sz w:val="28"/>
          <w:szCs w:val="28"/>
          <w:lang w:eastAsia="ru-RU"/>
        </w:rPr>
        <w:t xml:space="preserve"> </w:t>
      </w:r>
      <w:r w:rsidRPr="00557D62">
        <w:rPr>
          <w:rFonts w:ascii="Times New Roman" w:eastAsia="Times New Roman" w:hAnsi="Times New Roman" w:cs="Times New Roman"/>
          <w:sz w:val="28"/>
          <w:szCs w:val="28"/>
          <w:lang w:eastAsia="ru-RU"/>
        </w:rPr>
        <w:t>требованиями Федерального государственного образовательного стандарта</w:t>
      </w:r>
      <w:r>
        <w:rPr>
          <w:rFonts w:ascii="Times New Roman" w:eastAsia="Times New Roman" w:hAnsi="Times New Roman" w:cs="Times New Roman"/>
          <w:sz w:val="28"/>
          <w:szCs w:val="28"/>
          <w:lang w:eastAsia="ru-RU"/>
        </w:rPr>
        <w:t xml:space="preserve"> </w:t>
      </w:r>
      <w:r w:rsidRPr="00557D62">
        <w:rPr>
          <w:rFonts w:ascii="Times New Roman" w:eastAsia="Times New Roman" w:hAnsi="Times New Roman" w:cs="Times New Roman"/>
          <w:sz w:val="28"/>
          <w:szCs w:val="28"/>
          <w:lang w:eastAsia="ru-RU"/>
        </w:rPr>
        <w:t>НОО, регионального базисного учебного плана для общеобразовательных</w:t>
      </w:r>
      <w:r>
        <w:rPr>
          <w:rFonts w:ascii="Times New Roman" w:eastAsia="Times New Roman" w:hAnsi="Times New Roman" w:cs="Times New Roman"/>
          <w:sz w:val="28"/>
          <w:szCs w:val="28"/>
          <w:lang w:eastAsia="ru-RU"/>
        </w:rPr>
        <w:t xml:space="preserve"> </w:t>
      </w:r>
      <w:r w:rsidRPr="00557D62">
        <w:rPr>
          <w:rFonts w:ascii="Times New Roman" w:eastAsia="Times New Roman" w:hAnsi="Times New Roman" w:cs="Times New Roman"/>
          <w:sz w:val="28"/>
          <w:szCs w:val="28"/>
          <w:lang w:eastAsia="ru-RU"/>
        </w:rPr>
        <w:t>учреждений, реализующих программы общего образования (письмо</w:t>
      </w:r>
      <w:r>
        <w:rPr>
          <w:rFonts w:ascii="Times New Roman" w:eastAsia="Times New Roman" w:hAnsi="Times New Roman" w:cs="Times New Roman"/>
          <w:sz w:val="28"/>
          <w:szCs w:val="28"/>
          <w:lang w:eastAsia="ru-RU"/>
        </w:rPr>
        <w:t xml:space="preserve"> </w:t>
      </w:r>
      <w:r w:rsidRPr="00557D62">
        <w:rPr>
          <w:rFonts w:ascii="Times New Roman" w:eastAsia="Times New Roman" w:hAnsi="Times New Roman" w:cs="Times New Roman"/>
          <w:sz w:val="28"/>
          <w:szCs w:val="28"/>
          <w:lang w:eastAsia="ru-RU"/>
        </w:rPr>
        <w:t>Министерства образования Калининградской области от 18.07.2011 г. № 5391)</w:t>
      </w:r>
      <w:r>
        <w:rPr>
          <w:rFonts w:ascii="Times New Roman" w:eastAsia="Times New Roman" w:hAnsi="Times New Roman" w:cs="Times New Roman"/>
          <w:sz w:val="28"/>
          <w:szCs w:val="28"/>
          <w:lang w:eastAsia="ru-RU"/>
        </w:rPr>
        <w:t xml:space="preserve">. </w:t>
      </w:r>
    </w:p>
    <w:p w:rsidR="00F903B8" w:rsidRPr="008C3D25"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8C3D25">
        <w:rPr>
          <w:rFonts w:ascii="Times New Roman" w:eastAsia="Times New Roman" w:hAnsi="Times New Roman" w:cs="Times New Roman"/>
          <w:sz w:val="28"/>
          <w:szCs w:val="28"/>
          <w:lang w:eastAsia="ru-RU"/>
        </w:rPr>
        <w:t xml:space="preserve">По структуре учебный план школы состоит из пояснительной записки и таблицы (сетки) распределения учебных часов </w:t>
      </w:r>
      <w:r>
        <w:rPr>
          <w:rFonts w:ascii="Times New Roman" w:eastAsia="Times New Roman" w:hAnsi="Times New Roman" w:cs="Times New Roman"/>
          <w:sz w:val="28"/>
          <w:szCs w:val="28"/>
          <w:lang w:eastAsia="ru-RU"/>
        </w:rPr>
        <w:t>на учебный год и</w:t>
      </w:r>
      <w:r w:rsidRPr="008C3D25">
        <w:rPr>
          <w:rFonts w:ascii="Times New Roman" w:eastAsia="Times New Roman" w:hAnsi="Times New Roman" w:cs="Times New Roman"/>
          <w:sz w:val="28"/>
          <w:szCs w:val="28"/>
          <w:lang w:eastAsia="ru-RU"/>
        </w:rPr>
        <w:t xml:space="preserve"> учебную неделю по классам и учебным предметам с выделением двух частей: инвариантной</w:t>
      </w:r>
      <w:r>
        <w:rPr>
          <w:rFonts w:ascii="Times New Roman" w:eastAsia="Times New Roman" w:hAnsi="Times New Roman" w:cs="Times New Roman"/>
          <w:sz w:val="28"/>
          <w:szCs w:val="28"/>
          <w:lang w:eastAsia="ru-RU"/>
        </w:rPr>
        <w:t xml:space="preserve"> (федеральный компонент) </w:t>
      </w:r>
      <w:r w:rsidRPr="008C3D25">
        <w:rPr>
          <w:rFonts w:ascii="Times New Roman" w:eastAsia="Times New Roman" w:hAnsi="Times New Roman" w:cs="Times New Roman"/>
          <w:sz w:val="28"/>
          <w:szCs w:val="28"/>
          <w:lang w:eastAsia="ru-RU"/>
        </w:rPr>
        <w:t xml:space="preserve"> и вариативной</w:t>
      </w:r>
      <w:r>
        <w:rPr>
          <w:rFonts w:ascii="Times New Roman" w:eastAsia="Times New Roman" w:hAnsi="Times New Roman" w:cs="Times New Roman"/>
          <w:sz w:val="28"/>
          <w:szCs w:val="28"/>
          <w:lang w:eastAsia="ru-RU"/>
        </w:rPr>
        <w:t xml:space="preserve"> (региональный и школьный компоненты)</w:t>
      </w:r>
      <w:r w:rsidRPr="008C3D25">
        <w:rPr>
          <w:rFonts w:ascii="Times New Roman" w:eastAsia="Times New Roman" w:hAnsi="Times New Roman" w:cs="Times New Roman"/>
          <w:sz w:val="28"/>
          <w:szCs w:val="28"/>
          <w:lang w:eastAsia="ru-RU"/>
        </w:rPr>
        <w:t>.</w:t>
      </w:r>
    </w:p>
    <w:p w:rsidR="00F903B8" w:rsidRPr="008C3D25"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8C3D25">
        <w:rPr>
          <w:rFonts w:ascii="Times New Roman" w:eastAsia="Times New Roman" w:hAnsi="Times New Roman" w:cs="Times New Roman"/>
          <w:sz w:val="28"/>
          <w:szCs w:val="28"/>
          <w:lang w:eastAsia="ru-RU"/>
        </w:rPr>
        <w:t>Инвариантная часть учебного плана полностью реализует федеральный компонент государственного образовательного стандарта, который обеспечивает единство образовательного пространства Российской Федерации и гарантирует овладение выпускниками школы необходимым минимумом знаний, умений и навыков, обеспечивающих возможности продолжения образования.</w:t>
      </w:r>
    </w:p>
    <w:p w:rsidR="00F903B8" w:rsidRPr="008C3D25"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8C3D25">
        <w:rPr>
          <w:rFonts w:ascii="Times New Roman" w:eastAsia="Times New Roman" w:hAnsi="Times New Roman" w:cs="Times New Roman"/>
          <w:sz w:val="28"/>
          <w:szCs w:val="28"/>
          <w:lang w:eastAsia="ru-RU"/>
        </w:rPr>
        <w:t>Вариативная часть учебного плана обеспечивает реализацию регионального и школьного компонентов. Часы вариативной части используются на изучение предметов, обозначенных в образовательных областях учебного плана (в том числе для углубленного изучения), на изучение элективных курсов, проведение индивидуальных и групповых занятий, в соответствии с лицензией ОУ.</w:t>
      </w:r>
    </w:p>
    <w:p w:rsidR="00F903B8" w:rsidRPr="008C3D25"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8C3D25">
        <w:rPr>
          <w:rFonts w:ascii="Times New Roman" w:eastAsia="Times New Roman" w:hAnsi="Times New Roman" w:cs="Times New Roman"/>
          <w:sz w:val="28"/>
          <w:szCs w:val="28"/>
          <w:lang w:eastAsia="ru-RU"/>
        </w:rPr>
        <w:t>При составлении вариативной части учебного плана учитывались предложения учителей, обучающихся, их родителей (законных представителей), региональные и местные особенности, традиции школы.</w:t>
      </w:r>
    </w:p>
    <w:p w:rsidR="00F903B8" w:rsidRPr="008C3D25"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8C3D25">
        <w:rPr>
          <w:rFonts w:ascii="Times New Roman" w:eastAsia="Times New Roman" w:hAnsi="Times New Roman" w:cs="Times New Roman"/>
          <w:sz w:val="28"/>
          <w:szCs w:val="28"/>
          <w:lang w:eastAsia="ru-RU"/>
        </w:rPr>
        <w:t>Максимальный объем учебной нагрузки обучающихся складывается из часов федерального компонента и предметов регионального и школьного компонентов общеобразовательного учреждения.</w:t>
      </w:r>
    </w:p>
    <w:p w:rsidR="00F903B8" w:rsidRPr="008C3D25"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B75D18">
        <w:rPr>
          <w:rFonts w:ascii="Times New Roman" w:eastAsia="Times New Roman" w:hAnsi="Times New Roman" w:cs="Times New Roman"/>
          <w:sz w:val="28"/>
          <w:szCs w:val="28"/>
          <w:lang w:eastAsia="ru-RU"/>
        </w:rPr>
        <w:t>Обязательная часть основной образовательной программы начального</w:t>
      </w:r>
      <w:r w:rsidRPr="00B75D18">
        <w:rPr>
          <w:rFonts w:ascii="Times New Roman" w:eastAsia="Times New Roman" w:hAnsi="Times New Roman" w:cs="Times New Roman"/>
          <w:sz w:val="28"/>
          <w:szCs w:val="28"/>
          <w:lang w:eastAsia="ru-RU"/>
        </w:rPr>
        <w:br/>
        <w:t>общего образования составляет 80 %, а часть, формируемая участниками</w:t>
      </w:r>
      <w:r w:rsidRPr="00B75D18">
        <w:rPr>
          <w:rFonts w:ascii="Times New Roman" w:eastAsia="Times New Roman" w:hAnsi="Times New Roman" w:cs="Times New Roman"/>
          <w:sz w:val="28"/>
          <w:szCs w:val="28"/>
          <w:lang w:eastAsia="ru-RU"/>
        </w:rPr>
        <w:br/>
        <w:t>образовательного процесса, – 20 % от общего объема основной образовательной</w:t>
      </w:r>
      <w:r w:rsidRPr="00B75D18">
        <w:rPr>
          <w:rFonts w:ascii="Times New Roman" w:eastAsia="Times New Roman" w:hAnsi="Times New Roman" w:cs="Times New Roman"/>
          <w:sz w:val="28"/>
          <w:szCs w:val="28"/>
          <w:lang w:eastAsia="ru-RU"/>
        </w:rPr>
        <w:br/>
        <w:t>программы начального общего образования (Раздел III, п.15 ФГОС НОО).</w:t>
      </w:r>
      <w:r w:rsidRPr="00B75D18">
        <w:rPr>
          <w:rFonts w:ascii="Times New Roman" w:eastAsia="Times New Roman" w:hAnsi="Times New Roman" w:cs="Times New Roman"/>
          <w:sz w:val="28"/>
          <w:szCs w:val="28"/>
          <w:lang w:eastAsia="ru-RU"/>
        </w:rPr>
        <w:br/>
        <w:t>Учебный план составлен на основе интеграции образовательных модулей в</w:t>
      </w:r>
      <w:r w:rsidRPr="00B75D18">
        <w:rPr>
          <w:rFonts w:ascii="Times New Roman" w:eastAsia="Times New Roman" w:hAnsi="Times New Roman" w:cs="Times New Roman"/>
          <w:sz w:val="28"/>
          <w:szCs w:val="28"/>
          <w:lang w:eastAsia="ru-RU"/>
        </w:rPr>
        <w:br/>
        <w:t>предметы, предметные области (20% формируемых участниками</w:t>
      </w:r>
      <w:r w:rsidRPr="00B75D18">
        <w:rPr>
          <w:rFonts w:ascii="Times New Roman" w:eastAsia="Times New Roman" w:hAnsi="Times New Roman" w:cs="Times New Roman"/>
          <w:sz w:val="28"/>
          <w:szCs w:val="28"/>
          <w:lang w:eastAsia="ru-RU"/>
        </w:rPr>
        <w:br/>
        <w:t>образовательного процесса - внутрипредметные модули).</w:t>
      </w:r>
    </w:p>
    <w:p w:rsidR="00F903B8" w:rsidRPr="009A004E" w:rsidRDefault="00F903B8" w:rsidP="00F903B8">
      <w:pPr>
        <w:tabs>
          <w:tab w:val="left" w:pos="4497"/>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2020-2021 учебном году планируется обучение 4 классов–</w:t>
      </w:r>
      <w:r w:rsidRPr="009A004E">
        <w:rPr>
          <w:rFonts w:ascii="Times New Roman" w:eastAsia="Times New Roman" w:hAnsi="Times New Roman" w:cs="Times New Roman"/>
          <w:bCs/>
          <w:sz w:val="28"/>
          <w:szCs w:val="28"/>
          <w:lang w:eastAsia="ru-RU"/>
        </w:rPr>
        <w:t>комплектов.</w:t>
      </w:r>
    </w:p>
    <w:p w:rsidR="00F903B8" w:rsidRPr="009A004E" w:rsidRDefault="00F903B8" w:rsidP="00F903B8">
      <w:pPr>
        <w:tabs>
          <w:tab w:val="left" w:pos="4497"/>
        </w:tabs>
        <w:spacing w:after="0" w:line="240" w:lineRule="auto"/>
        <w:ind w:firstLine="709"/>
        <w:jc w:val="both"/>
        <w:rPr>
          <w:rFonts w:ascii="Times New Roman" w:eastAsia="Times New Roman" w:hAnsi="Times New Roman" w:cs="Times New Roman"/>
          <w:bCs/>
          <w:sz w:val="28"/>
          <w:szCs w:val="28"/>
          <w:lang w:eastAsia="ru-RU"/>
        </w:rPr>
      </w:pPr>
      <w:r w:rsidRPr="009A004E">
        <w:rPr>
          <w:rFonts w:ascii="Times New Roman" w:eastAsia="Times New Roman" w:hAnsi="Times New Roman" w:cs="Times New Roman"/>
          <w:bCs/>
          <w:sz w:val="28"/>
          <w:szCs w:val="28"/>
          <w:lang w:eastAsia="ru-RU"/>
        </w:rPr>
        <w:t xml:space="preserve">Учебный план начального общего образования позволяет в полной мере реализовывать цели Основной образовательной программы начального общего </w:t>
      </w:r>
      <w:proofErr w:type="gramStart"/>
      <w:r w:rsidRPr="009A004E">
        <w:rPr>
          <w:rFonts w:ascii="Times New Roman" w:eastAsia="Times New Roman" w:hAnsi="Times New Roman" w:cs="Times New Roman"/>
          <w:bCs/>
          <w:sz w:val="28"/>
          <w:szCs w:val="28"/>
          <w:lang w:eastAsia="ru-RU"/>
        </w:rPr>
        <w:t>образования</w:t>
      </w:r>
      <w:proofErr w:type="gramEnd"/>
      <w:r w:rsidRPr="009A004E">
        <w:rPr>
          <w:rFonts w:ascii="Times New Roman" w:eastAsia="Times New Roman" w:hAnsi="Times New Roman" w:cs="Times New Roman"/>
          <w:bCs/>
          <w:sz w:val="28"/>
          <w:szCs w:val="28"/>
          <w:lang w:eastAsia="ru-RU"/>
        </w:rPr>
        <w:t xml:space="preserve"> и ориентирован на:  </w:t>
      </w:r>
    </w:p>
    <w:p w:rsidR="00F903B8" w:rsidRPr="009A004E" w:rsidRDefault="00F903B8" w:rsidP="00F903B8">
      <w:pPr>
        <w:tabs>
          <w:tab w:val="left" w:pos="4497"/>
        </w:tabs>
        <w:spacing w:after="0" w:line="240" w:lineRule="auto"/>
        <w:ind w:firstLine="709"/>
        <w:jc w:val="both"/>
        <w:rPr>
          <w:rFonts w:ascii="Times New Roman" w:eastAsia="Times New Roman" w:hAnsi="Times New Roman" w:cs="Times New Roman"/>
          <w:bCs/>
          <w:sz w:val="28"/>
          <w:szCs w:val="28"/>
          <w:lang w:eastAsia="ru-RU"/>
        </w:rPr>
      </w:pPr>
      <w:r w:rsidRPr="009A004E">
        <w:rPr>
          <w:rFonts w:ascii="Times New Roman" w:eastAsia="Times New Roman" w:hAnsi="Times New Roman" w:cs="Times New Roman"/>
          <w:bCs/>
          <w:sz w:val="28"/>
          <w:szCs w:val="28"/>
          <w:lang w:eastAsia="ru-RU"/>
        </w:rPr>
        <w:lastRenderedPageBreak/>
        <w:t xml:space="preserve">- целостное гармоничное развитие личности, формирование общих способностей и эрудиции в соответствии с индивидуальными возможностями и особенностями каждого на основе сочетания высокого уровня начального образования с широким спектром дополнительного образования в эмоционально привлекательной </w:t>
      </w:r>
      <w:proofErr w:type="gramStart"/>
      <w:r w:rsidRPr="009A004E">
        <w:rPr>
          <w:rFonts w:ascii="Times New Roman" w:eastAsia="Times New Roman" w:hAnsi="Times New Roman" w:cs="Times New Roman"/>
          <w:bCs/>
          <w:sz w:val="28"/>
          <w:szCs w:val="28"/>
          <w:lang w:eastAsia="ru-RU"/>
        </w:rPr>
        <w:t>для</w:t>
      </w:r>
      <w:proofErr w:type="gramEnd"/>
      <w:r w:rsidRPr="009A004E">
        <w:rPr>
          <w:rFonts w:ascii="Times New Roman" w:eastAsia="Times New Roman" w:hAnsi="Times New Roman" w:cs="Times New Roman"/>
          <w:bCs/>
          <w:sz w:val="28"/>
          <w:szCs w:val="28"/>
          <w:lang w:eastAsia="ru-RU"/>
        </w:rPr>
        <w:t xml:space="preserve"> обучающихся образовательной среде;  </w:t>
      </w:r>
    </w:p>
    <w:p w:rsidR="00F903B8" w:rsidRPr="009A004E" w:rsidRDefault="00F903B8" w:rsidP="00F903B8">
      <w:pPr>
        <w:tabs>
          <w:tab w:val="left" w:pos="4497"/>
        </w:tabs>
        <w:spacing w:after="0" w:line="240" w:lineRule="auto"/>
        <w:ind w:firstLine="709"/>
        <w:jc w:val="both"/>
        <w:rPr>
          <w:rFonts w:ascii="Times New Roman" w:eastAsia="Times New Roman" w:hAnsi="Times New Roman" w:cs="Times New Roman"/>
          <w:bCs/>
          <w:sz w:val="28"/>
          <w:szCs w:val="28"/>
          <w:lang w:eastAsia="ru-RU"/>
        </w:rPr>
      </w:pPr>
      <w:r w:rsidRPr="009A004E">
        <w:rPr>
          <w:rFonts w:ascii="Times New Roman" w:eastAsia="Times New Roman" w:hAnsi="Times New Roman" w:cs="Times New Roman"/>
          <w:bCs/>
          <w:sz w:val="28"/>
          <w:szCs w:val="28"/>
          <w:lang w:eastAsia="ru-RU"/>
        </w:rPr>
        <w:t xml:space="preserve">- формирование готовности к самообразованию, достижение определенного уровня познавательной культуры и познавательных интересов обучающихся;  </w:t>
      </w:r>
    </w:p>
    <w:p w:rsidR="00F903B8" w:rsidRPr="009A004E" w:rsidRDefault="00F903B8" w:rsidP="00F903B8">
      <w:pPr>
        <w:tabs>
          <w:tab w:val="left" w:pos="4497"/>
        </w:tabs>
        <w:spacing w:after="0" w:line="240" w:lineRule="auto"/>
        <w:ind w:firstLine="709"/>
        <w:jc w:val="both"/>
        <w:rPr>
          <w:rFonts w:ascii="Times New Roman" w:eastAsia="Times New Roman" w:hAnsi="Times New Roman" w:cs="Times New Roman"/>
          <w:bCs/>
          <w:sz w:val="28"/>
          <w:szCs w:val="28"/>
          <w:lang w:eastAsia="ru-RU"/>
        </w:rPr>
      </w:pPr>
      <w:r w:rsidRPr="009A004E">
        <w:rPr>
          <w:rFonts w:ascii="Times New Roman" w:eastAsia="Times New Roman" w:hAnsi="Times New Roman" w:cs="Times New Roman"/>
          <w:bCs/>
          <w:sz w:val="28"/>
          <w:szCs w:val="28"/>
          <w:lang w:eastAsia="ru-RU"/>
        </w:rPr>
        <w:t xml:space="preserve">- развитие в процессе обучения продуктивных видов и способов деятельности обучающихся;  </w:t>
      </w:r>
    </w:p>
    <w:p w:rsidR="00F903B8" w:rsidRPr="009A004E" w:rsidRDefault="00F903B8" w:rsidP="00F903B8">
      <w:pPr>
        <w:tabs>
          <w:tab w:val="left" w:pos="4497"/>
        </w:tabs>
        <w:spacing w:after="0" w:line="240" w:lineRule="auto"/>
        <w:ind w:firstLine="709"/>
        <w:jc w:val="both"/>
        <w:rPr>
          <w:rFonts w:ascii="Times New Roman" w:eastAsia="Times New Roman" w:hAnsi="Times New Roman" w:cs="Times New Roman"/>
          <w:bCs/>
          <w:sz w:val="28"/>
          <w:szCs w:val="28"/>
          <w:lang w:eastAsia="ru-RU"/>
        </w:rPr>
      </w:pPr>
      <w:r w:rsidRPr="009A004E">
        <w:rPr>
          <w:rFonts w:ascii="Times New Roman" w:eastAsia="Times New Roman" w:hAnsi="Times New Roman" w:cs="Times New Roman"/>
          <w:bCs/>
          <w:sz w:val="28"/>
          <w:szCs w:val="28"/>
          <w:lang w:eastAsia="ru-RU"/>
        </w:rPr>
        <w:t xml:space="preserve">- создание условий для удовлетворения потребностей обучающихся в различных образовательных маршрутах;  </w:t>
      </w:r>
    </w:p>
    <w:p w:rsidR="00F903B8" w:rsidRPr="009A004E" w:rsidRDefault="00F903B8" w:rsidP="00F903B8">
      <w:pPr>
        <w:tabs>
          <w:tab w:val="left" w:pos="4497"/>
        </w:tabs>
        <w:spacing w:after="0" w:line="240" w:lineRule="auto"/>
        <w:ind w:firstLine="709"/>
        <w:jc w:val="both"/>
        <w:rPr>
          <w:rFonts w:ascii="Times New Roman" w:eastAsia="Times New Roman" w:hAnsi="Times New Roman" w:cs="Times New Roman"/>
          <w:bCs/>
          <w:sz w:val="28"/>
          <w:szCs w:val="28"/>
          <w:lang w:eastAsia="ru-RU"/>
        </w:rPr>
      </w:pPr>
      <w:r w:rsidRPr="009A004E">
        <w:rPr>
          <w:rFonts w:ascii="Times New Roman" w:eastAsia="Times New Roman" w:hAnsi="Times New Roman" w:cs="Times New Roman"/>
          <w:bCs/>
          <w:sz w:val="28"/>
          <w:szCs w:val="28"/>
          <w:lang w:eastAsia="ru-RU"/>
        </w:rPr>
        <w:t xml:space="preserve">- подготовку обучающихся к освоению образовательных программ основного общего образования;  </w:t>
      </w:r>
    </w:p>
    <w:p w:rsidR="00F903B8" w:rsidRPr="009A004E" w:rsidRDefault="00F903B8" w:rsidP="00F903B8">
      <w:pPr>
        <w:tabs>
          <w:tab w:val="left" w:pos="4497"/>
        </w:tabs>
        <w:spacing w:after="0" w:line="240" w:lineRule="auto"/>
        <w:ind w:firstLine="709"/>
        <w:jc w:val="both"/>
        <w:rPr>
          <w:rFonts w:ascii="Times New Roman" w:eastAsia="Times New Roman" w:hAnsi="Times New Roman" w:cs="Times New Roman"/>
          <w:bCs/>
          <w:sz w:val="28"/>
          <w:szCs w:val="28"/>
          <w:lang w:eastAsia="ru-RU"/>
        </w:rPr>
      </w:pPr>
      <w:r w:rsidRPr="009A004E">
        <w:rPr>
          <w:rFonts w:ascii="Times New Roman" w:eastAsia="Times New Roman" w:hAnsi="Times New Roman" w:cs="Times New Roman"/>
          <w:bCs/>
          <w:sz w:val="28"/>
          <w:szCs w:val="28"/>
          <w:lang w:eastAsia="ru-RU"/>
        </w:rPr>
        <w:t xml:space="preserve">- защиту </w:t>
      </w:r>
      <w:proofErr w:type="gramStart"/>
      <w:r w:rsidRPr="009A004E">
        <w:rPr>
          <w:rFonts w:ascii="Times New Roman" w:eastAsia="Times New Roman" w:hAnsi="Times New Roman" w:cs="Times New Roman"/>
          <w:bCs/>
          <w:sz w:val="28"/>
          <w:szCs w:val="28"/>
          <w:lang w:eastAsia="ru-RU"/>
        </w:rPr>
        <w:t>обучающихся</w:t>
      </w:r>
      <w:proofErr w:type="gramEnd"/>
      <w:r w:rsidRPr="009A004E">
        <w:rPr>
          <w:rFonts w:ascii="Times New Roman" w:eastAsia="Times New Roman" w:hAnsi="Times New Roman" w:cs="Times New Roman"/>
          <w:bCs/>
          <w:sz w:val="28"/>
          <w:szCs w:val="28"/>
          <w:lang w:eastAsia="ru-RU"/>
        </w:rPr>
        <w:t xml:space="preserve"> от некачественного образования.  </w:t>
      </w:r>
    </w:p>
    <w:p w:rsidR="00F903B8" w:rsidRPr="0017621B"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17621B">
        <w:rPr>
          <w:rFonts w:ascii="Times New Roman" w:eastAsia="Times New Roman" w:hAnsi="Times New Roman" w:cs="Times New Roman"/>
          <w:sz w:val="28"/>
          <w:szCs w:val="28"/>
          <w:lang w:eastAsia="ru-RU"/>
        </w:rPr>
        <w:t>Школа реализует начальное образование по модели 4-летней начальной школы</w:t>
      </w:r>
      <w:r>
        <w:rPr>
          <w:rFonts w:ascii="Times New Roman" w:eastAsia="Times New Roman" w:hAnsi="Times New Roman" w:cs="Times New Roman"/>
          <w:sz w:val="28"/>
          <w:szCs w:val="28"/>
          <w:lang w:eastAsia="ru-RU"/>
        </w:rPr>
        <w:t xml:space="preserve">. </w:t>
      </w:r>
      <w:r w:rsidRPr="0017621B">
        <w:rPr>
          <w:rFonts w:ascii="Times New Roman" w:eastAsia="Times New Roman" w:hAnsi="Times New Roman" w:cs="Times New Roman"/>
          <w:sz w:val="28"/>
          <w:szCs w:val="28"/>
          <w:lang w:eastAsia="ru-RU"/>
        </w:rPr>
        <w:t xml:space="preserve"> Продолжительность учебного года в 1 классе – 33 учебные недели, во 2 –</w:t>
      </w:r>
      <w:r>
        <w:rPr>
          <w:rFonts w:ascii="Times New Roman" w:eastAsia="Times New Roman" w:hAnsi="Times New Roman" w:cs="Times New Roman"/>
          <w:sz w:val="28"/>
          <w:szCs w:val="28"/>
          <w:lang w:eastAsia="ru-RU"/>
        </w:rPr>
        <w:t xml:space="preserve"> 4 классах – 34 учебные недели. </w:t>
      </w:r>
      <w:r w:rsidRPr="0017621B">
        <w:rPr>
          <w:rFonts w:ascii="Times New Roman" w:eastAsia="Times New Roman" w:hAnsi="Times New Roman" w:cs="Times New Roman"/>
          <w:sz w:val="28"/>
          <w:szCs w:val="28"/>
          <w:lang w:eastAsia="ru-RU"/>
        </w:rPr>
        <w:t xml:space="preserve">Продолжительность уроков для </w:t>
      </w:r>
      <w:r>
        <w:rPr>
          <w:rFonts w:ascii="Times New Roman" w:eastAsia="Times New Roman" w:hAnsi="Times New Roman" w:cs="Times New Roman"/>
          <w:sz w:val="28"/>
          <w:szCs w:val="28"/>
          <w:lang w:eastAsia="ru-RU"/>
        </w:rPr>
        <w:t>об</w:t>
      </w:r>
      <w:r w:rsidRPr="0017621B">
        <w:rPr>
          <w:rFonts w:ascii="Times New Roman" w:eastAsia="Times New Roman" w:hAnsi="Times New Roman" w:cs="Times New Roman"/>
          <w:sz w:val="28"/>
          <w:szCs w:val="28"/>
          <w:lang w:eastAsia="ru-RU"/>
        </w:rPr>
        <w:t>уча</w:t>
      </w:r>
      <w:r>
        <w:rPr>
          <w:rFonts w:ascii="Times New Roman" w:eastAsia="Times New Roman" w:hAnsi="Times New Roman" w:cs="Times New Roman"/>
          <w:sz w:val="28"/>
          <w:szCs w:val="28"/>
          <w:lang w:eastAsia="ru-RU"/>
        </w:rPr>
        <w:t>ю</w:t>
      </w:r>
      <w:r w:rsidRPr="0017621B">
        <w:rPr>
          <w:rFonts w:ascii="Times New Roman" w:eastAsia="Times New Roman" w:hAnsi="Times New Roman" w:cs="Times New Roman"/>
          <w:sz w:val="28"/>
          <w:szCs w:val="28"/>
          <w:lang w:eastAsia="ru-RU"/>
        </w:rPr>
        <w:t>щихся 2 – 4 классов – 45 минут.</w:t>
      </w:r>
      <w:r>
        <w:rPr>
          <w:rFonts w:ascii="Times New Roman" w:eastAsia="Times New Roman" w:hAnsi="Times New Roman" w:cs="Times New Roman"/>
          <w:sz w:val="28"/>
          <w:szCs w:val="28"/>
          <w:lang w:eastAsia="ru-RU"/>
        </w:rPr>
        <w:t xml:space="preserve"> Для всех классов обучение проводиться только в первую смену в режиме 5-дневной учебной недели. Занятия начинаются в 8.45.</w:t>
      </w:r>
    </w:p>
    <w:p w:rsidR="00F903B8" w:rsidRPr="0017621B" w:rsidRDefault="00F903B8" w:rsidP="00F903B8">
      <w:pPr>
        <w:tabs>
          <w:tab w:val="left" w:pos="4497"/>
        </w:tabs>
        <w:spacing w:after="0" w:line="240" w:lineRule="auto"/>
        <w:ind w:firstLine="709"/>
        <w:jc w:val="both"/>
        <w:rPr>
          <w:rFonts w:ascii="Times New Roman" w:eastAsia="Times New Roman" w:hAnsi="Times New Roman" w:cs="Times New Roman"/>
          <w:i/>
          <w:sz w:val="28"/>
          <w:szCs w:val="28"/>
          <w:lang w:eastAsia="ru-RU"/>
        </w:rPr>
      </w:pPr>
      <w:r w:rsidRPr="0017621B">
        <w:rPr>
          <w:rFonts w:ascii="Times New Roman" w:eastAsia="Times New Roman" w:hAnsi="Times New Roman" w:cs="Times New Roman"/>
          <w:i/>
          <w:sz w:val="28"/>
          <w:szCs w:val="28"/>
          <w:lang w:eastAsia="ru-RU"/>
        </w:rPr>
        <w:t>Максимально допустимая нагрузка в неделю:</w:t>
      </w:r>
    </w:p>
    <w:p w:rsidR="00F903B8" w:rsidRPr="0017621B"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17621B">
        <w:rPr>
          <w:rFonts w:ascii="Times New Roman" w:eastAsia="Times New Roman" w:hAnsi="Times New Roman" w:cs="Times New Roman"/>
          <w:sz w:val="28"/>
          <w:szCs w:val="28"/>
          <w:lang w:eastAsia="ru-RU"/>
        </w:rPr>
        <w:t>1 класс –  1 четверть 15 часов, 2 четверть – 20 часов, 3 и 4 четверть – 21 час.</w:t>
      </w:r>
    </w:p>
    <w:p w:rsidR="00F903B8" w:rsidRPr="0017621B"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17621B">
        <w:rPr>
          <w:rFonts w:ascii="Times New Roman" w:eastAsia="Times New Roman" w:hAnsi="Times New Roman" w:cs="Times New Roman"/>
          <w:sz w:val="28"/>
          <w:szCs w:val="28"/>
          <w:lang w:eastAsia="ru-RU"/>
        </w:rPr>
        <w:t>2-4 классы – 23 часа.</w:t>
      </w:r>
    </w:p>
    <w:p w:rsidR="00F903B8" w:rsidRPr="0017621B"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17621B">
        <w:rPr>
          <w:rFonts w:ascii="Times New Roman" w:eastAsia="Times New Roman" w:hAnsi="Times New Roman" w:cs="Times New Roman"/>
          <w:sz w:val="28"/>
          <w:szCs w:val="28"/>
          <w:lang w:eastAsia="ru-RU"/>
        </w:rPr>
        <w:t>Объем домашних заданий (по всем предметам) должен быть таким, чтобы затраты времени на его выполнение не превышали (в астрономических часах):</w:t>
      </w:r>
    </w:p>
    <w:p w:rsidR="00F903B8" w:rsidRPr="0017621B"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17621B">
        <w:rPr>
          <w:rFonts w:ascii="Times New Roman" w:eastAsia="Times New Roman" w:hAnsi="Times New Roman" w:cs="Times New Roman"/>
          <w:sz w:val="28"/>
          <w:szCs w:val="28"/>
          <w:lang w:eastAsia="ru-RU"/>
        </w:rPr>
        <w:t>Во 2 – 3 классах -1,5 часа, в 4 – ом классе -2 часа.</w:t>
      </w:r>
    </w:p>
    <w:p w:rsidR="00F903B8"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17621B">
        <w:rPr>
          <w:rFonts w:ascii="Times New Roman" w:eastAsia="Times New Roman" w:hAnsi="Times New Roman" w:cs="Times New Roman"/>
          <w:sz w:val="28"/>
          <w:szCs w:val="28"/>
          <w:lang w:eastAsia="ru-RU"/>
        </w:rPr>
        <w:t xml:space="preserve">В оздоровительных целях и для облегчения процесса адаптации детей к условиям школы </w:t>
      </w:r>
      <w:r w:rsidRPr="0017621B">
        <w:rPr>
          <w:rFonts w:ascii="Times New Roman" w:eastAsia="Times New Roman" w:hAnsi="Times New Roman" w:cs="Times New Roman"/>
          <w:i/>
          <w:sz w:val="28"/>
          <w:szCs w:val="28"/>
          <w:lang w:eastAsia="ru-RU"/>
        </w:rPr>
        <w:t>обучение первоклассников проводится</w:t>
      </w:r>
      <w:r w:rsidRPr="0017621B">
        <w:rPr>
          <w:rFonts w:ascii="Times New Roman" w:eastAsia="Times New Roman" w:hAnsi="Times New Roman" w:cs="Times New Roman"/>
          <w:sz w:val="28"/>
          <w:szCs w:val="28"/>
          <w:lang w:eastAsia="ru-RU"/>
        </w:rPr>
        <w:t xml:space="preserve"> с со</w:t>
      </w:r>
      <w:r>
        <w:rPr>
          <w:rFonts w:ascii="Times New Roman" w:eastAsia="Times New Roman" w:hAnsi="Times New Roman" w:cs="Times New Roman"/>
          <w:sz w:val="28"/>
          <w:szCs w:val="28"/>
          <w:lang w:eastAsia="ru-RU"/>
        </w:rPr>
        <w:t>блюдением следующих требований:</w:t>
      </w:r>
    </w:p>
    <w:p w:rsidR="00F903B8"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7621B">
        <w:rPr>
          <w:rFonts w:ascii="Times New Roman" w:eastAsia="Times New Roman" w:hAnsi="Times New Roman" w:cs="Times New Roman"/>
          <w:sz w:val="28"/>
          <w:szCs w:val="28"/>
          <w:lang w:eastAsia="ru-RU"/>
        </w:rPr>
        <w:t>учебные занятия пр</w:t>
      </w:r>
      <w:r>
        <w:rPr>
          <w:rFonts w:ascii="Times New Roman" w:eastAsia="Times New Roman" w:hAnsi="Times New Roman" w:cs="Times New Roman"/>
          <w:sz w:val="28"/>
          <w:szCs w:val="28"/>
          <w:lang w:eastAsia="ru-RU"/>
        </w:rPr>
        <w:t>оводятся только в первую смену;</w:t>
      </w:r>
    </w:p>
    <w:p w:rsidR="00F903B8"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7621B">
        <w:rPr>
          <w:rFonts w:ascii="Times New Roman" w:eastAsia="Times New Roman" w:hAnsi="Times New Roman" w:cs="Times New Roman"/>
          <w:sz w:val="28"/>
          <w:szCs w:val="28"/>
          <w:lang w:eastAsia="ru-RU"/>
        </w:rPr>
        <w:t>организация облегчённого учебного дня (ср</w:t>
      </w:r>
      <w:r>
        <w:rPr>
          <w:rFonts w:ascii="Times New Roman" w:eastAsia="Times New Roman" w:hAnsi="Times New Roman" w:cs="Times New Roman"/>
          <w:sz w:val="28"/>
          <w:szCs w:val="28"/>
          <w:lang w:eastAsia="ru-RU"/>
        </w:rPr>
        <w:t>еда) в середине учебной недели;</w:t>
      </w:r>
    </w:p>
    <w:p w:rsidR="00F903B8"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7621B">
        <w:rPr>
          <w:rFonts w:ascii="Times New Roman" w:eastAsia="Times New Roman" w:hAnsi="Times New Roman" w:cs="Times New Roman"/>
          <w:sz w:val="28"/>
          <w:szCs w:val="28"/>
          <w:lang w:eastAsia="ru-RU"/>
        </w:rPr>
        <w:t xml:space="preserve"> «ступенчатый» режим обучения дл</w:t>
      </w:r>
      <w:r>
        <w:rPr>
          <w:rFonts w:ascii="Times New Roman" w:eastAsia="Times New Roman" w:hAnsi="Times New Roman" w:cs="Times New Roman"/>
          <w:sz w:val="28"/>
          <w:szCs w:val="28"/>
          <w:lang w:eastAsia="ru-RU"/>
        </w:rPr>
        <w:t>я учащихся 1-</w:t>
      </w:r>
      <w:r w:rsidRPr="0017621B">
        <w:rPr>
          <w:rFonts w:ascii="Times New Roman" w:eastAsia="Times New Roman" w:hAnsi="Times New Roman" w:cs="Times New Roman"/>
          <w:sz w:val="28"/>
          <w:szCs w:val="28"/>
          <w:lang w:eastAsia="ru-RU"/>
        </w:rPr>
        <w:t xml:space="preserve">го класса: </w:t>
      </w:r>
    </w:p>
    <w:p w:rsidR="00F903B8"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17621B">
        <w:rPr>
          <w:rFonts w:ascii="Times New Roman" w:eastAsia="Times New Roman" w:hAnsi="Times New Roman" w:cs="Times New Roman"/>
          <w:sz w:val="28"/>
          <w:szCs w:val="28"/>
          <w:lang w:eastAsia="ru-RU"/>
        </w:rPr>
        <w:t xml:space="preserve">в сентябре-октябре по 3 урока в день по 35 минут каждый; </w:t>
      </w:r>
    </w:p>
    <w:p w:rsidR="00F903B8"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17621B">
        <w:rPr>
          <w:rFonts w:ascii="Times New Roman" w:eastAsia="Times New Roman" w:hAnsi="Times New Roman" w:cs="Times New Roman"/>
          <w:sz w:val="28"/>
          <w:szCs w:val="28"/>
          <w:lang w:eastAsia="ru-RU"/>
        </w:rPr>
        <w:t xml:space="preserve">в ноябре-декабре – по 4 урока в день по 35 минут каждый; </w:t>
      </w:r>
    </w:p>
    <w:p w:rsidR="00F903B8"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17621B">
        <w:rPr>
          <w:rFonts w:ascii="Times New Roman" w:eastAsia="Times New Roman" w:hAnsi="Times New Roman" w:cs="Times New Roman"/>
          <w:sz w:val="28"/>
          <w:szCs w:val="28"/>
          <w:lang w:eastAsia="ru-RU"/>
        </w:rPr>
        <w:t xml:space="preserve">январь-май </w:t>
      </w:r>
      <w:r>
        <w:rPr>
          <w:rFonts w:ascii="Times New Roman" w:eastAsia="Times New Roman" w:hAnsi="Times New Roman" w:cs="Times New Roman"/>
          <w:sz w:val="28"/>
          <w:szCs w:val="28"/>
          <w:lang w:eastAsia="ru-RU"/>
        </w:rPr>
        <w:t xml:space="preserve"> - </w:t>
      </w:r>
      <w:r w:rsidRPr="0017621B">
        <w:rPr>
          <w:rFonts w:ascii="Times New Roman" w:eastAsia="Times New Roman" w:hAnsi="Times New Roman" w:cs="Times New Roman"/>
          <w:sz w:val="28"/>
          <w:szCs w:val="28"/>
          <w:lang w:eastAsia="ru-RU"/>
        </w:rPr>
        <w:t>по 4 урока в день по 45 минут каждый;</w:t>
      </w:r>
    </w:p>
    <w:p w:rsidR="00F903B8"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7621B">
        <w:rPr>
          <w:rFonts w:ascii="Times New Roman" w:eastAsia="Times New Roman" w:hAnsi="Times New Roman" w:cs="Times New Roman"/>
          <w:sz w:val="28"/>
          <w:szCs w:val="28"/>
          <w:lang w:eastAsia="ru-RU"/>
        </w:rPr>
        <w:t>для обучающихся 1 класса объем максимальной учебной нагрузки в течение дня не превышает 4 уроков в день и 1 день в неделю 5 уроков за счет урока физической культуры;</w:t>
      </w:r>
    </w:p>
    <w:p w:rsidR="00F903B8" w:rsidRPr="000D3738"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0D3738">
        <w:rPr>
          <w:rFonts w:ascii="Times New Roman" w:eastAsia="Times New Roman" w:hAnsi="Times New Roman" w:cs="Times New Roman"/>
          <w:sz w:val="28"/>
          <w:szCs w:val="28"/>
          <w:lang w:eastAsia="ru-RU"/>
        </w:rPr>
        <w:t xml:space="preserve">- в середине учебного дня организуется динамическая пауза продолжительностью не менее 40 минут; </w:t>
      </w:r>
    </w:p>
    <w:p w:rsidR="00F903B8"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17621B">
        <w:rPr>
          <w:rFonts w:ascii="Times New Roman" w:eastAsia="Times New Roman" w:hAnsi="Times New Roman" w:cs="Times New Roman"/>
          <w:sz w:val="28"/>
          <w:szCs w:val="28"/>
          <w:lang w:eastAsia="ru-RU"/>
        </w:rPr>
        <w:t>обучение проводится без балльного оценивания знаний обучающихся и домашних заданий;</w:t>
      </w:r>
    </w:p>
    <w:p w:rsidR="00F903B8"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7621B">
        <w:rPr>
          <w:rFonts w:ascii="Times New Roman" w:eastAsia="Times New Roman" w:hAnsi="Times New Roman" w:cs="Times New Roman"/>
          <w:sz w:val="28"/>
          <w:szCs w:val="28"/>
          <w:lang w:eastAsia="ru-RU"/>
        </w:rPr>
        <w:t>дополнительные недельные канику</w:t>
      </w:r>
      <w:r>
        <w:rPr>
          <w:rFonts w:ascii="Times New Roman" w:eastAsia="Times New Roman" w:hAnsi="Times New Roman" w:cs="Times New Roman"/>
          <w:sz w:val="28"/>
          <w:szCs w:val="28"/>
          <w:lang w:eastAsia="ru-RU"/>
        </w:rPr>
        <w:t>лы в середине третьей четверти;</w:t>
      </w:r>
    </w:p>
    <w:p w:rsidR="00F903B8" w:rsidRPr="0017621B"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7621B">
        <w:rPr>
          <w:rFonts w:ascii="Times New Roman" w:eastAsia="Times New Roman" w:hAnsi="Times New Roman" w:cs="Times New Roman"/>
          <w:sz w:val="28"/>
          <w:szCs w:val="28"/>
          <w:lang w:eastAsia="ru-RU"/>
        </w:rPr>
        <w:t>реализация учебного плана на уровне начального общего образования направлена на формирование базовых основ и фундамента всего последующего обучения, в том числе:</w:t>
      </w:r>
    </w:p>
    <w:p w:rsidR="00F903B8" w:rsidRPr="0017621B"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17621B">
        <w:rPr>
          <w:rFonts w:ascii="Times New Roman" w:eastAsia="Times New Roman" w:hAnsi="Times New Roman" w:cs="Times New Roman"/>
          <w:sz w:val="28"/>
          <w:szCs w:val="28"/>
          <w:lang w:eastAsia="ru-RU"/>
        </w:rPr>
        <w:t>- 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F903B8" w:rsidRPr="0017621B"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17621B">
        <w:rPr>
          <w:rFonts w:ascii="Times New Roman" w:eastAsia="Times New Roman" w:hAnsi="Times New Roman" w:cs="Times New Roman"/>
          <w:sz w:val="28"/>
          <w:szCs w:val="28"/>
          <w:lang w:eastAsia="ru-RU"/>
        </w:rPr>
        <w:t>- универсальных учебных действий;</w:t>
      </w:r>
    </w:p>
    <w:p w:rsidR="00F903B8"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17621B">
        <w:rPr>
          <w:rFonts w:ascii="Times New Roman" w:eastAsia="Times New Roman" w:hAnsi="Times New Roman" w:cs="Times New Roman"/>
          <w:sz w:val="28"/>
          <w:szCs w:val="28"/>
          <w:lang w:eastAsia="ru-RU"/>
        </w:rPr>
        <w:t>- 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F903B8" w:rsidRPr="0006361D"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06361D">
        <w:rPr>
          <w:rFonts w:ascii="Times New Roman" w:eastAsia="Times New Roman" w:hAnsi="Times New Roman" w:cs="Times New Roman"/>
          <w:sz w:val="28"/>
          <w:szCs w:val="28"/>
          <w:lang w:eastAsia="ru-RU"/>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F903B8" w:rsidRPr="0006361D"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06361D">
        <w:rPr>
          <w:rFonts w:ascii="Times New Roman" w:eastAsia="Times New Roman" w:hAnsi="Times New Roman" w:cs="Times New Roman"/>
          <w:sz w:val="28"/>
          <w:szCs w:val="28"/>
          <w:lang w:eastAsia="ru-RU"/>
        </w:rPr>
        <w:t>- формирование гражданской идентичности;</w:t>
      </w:r>
    </w:p>
    <w:p w:rsidR="00F903B8" w:rsidRPr="0006361D"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06361D">
        <w:rPr>
          <w:rFonts w:ascii="Times New Roman" w:eastAsia="Times New Roman" w:hAnsi="Times New Roman" w:cs="Times New Roman"/>
          <w:sz w:val="28"/>
          <w:szCs w:val="28"/>
          <w:lang w:eastAsia="ru-RU"/>
        </w:rPr>
        <w:t>- приобщение к общекультурным и национальным ценностям, информационным технологиям;</w:t>
      </w:r>
    </w:p>
    <w:p w:rsidR="00F903B8" w:rsidRPr="0006361D"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06361D">
        <w:rPr>
          <w:rFonts w:ascii="Times New Roman" w:eastAsia="Times New Roman" w:hAnsi="Times New Roman" w:cs="Times New Roman"/>
          <w:sz w:val="28"/>
          <w:szCs w:val="28"/>
          <w:lang w:eastAsia="ru-RU"/>
        </w:rPr>
        <w:t>- формирование готовности к продолжению образования на последующих ступенях основного общего образования;</w:t>
      </w:r>
    </w:p>
    <w:p w:rsidR="00F903B8" w:rsidRPr="0006361D"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06361D">
        <w:rPr>
          <w:rFonts w:ascii="Times New Roman" w:eastAsia="Times New Roman" w:hAnsi="Times New Roman" w:cs="Times New Roman"/>
          <w:sz w:val="28"/>
          <w:szCs w:val="28"/>
          <w:lang w:eastAsia="ru-RU"/>
        </w:rPr>
        <w:t>- формирование здорового образа жизни, элементарных правил поведения в экстремальных ситуациях;</w:t>
      </w:r>
    </w:p>
    <w:p w:rsidR="00F903B8"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6361D">
        <w:rPr>
          <w:rFonts w:ascii="Times New Roman" w:eastAsia="Times New Roman" w:hAnsi="Times New Roman" w:cs="Times New Roman"/>
          <w:sz w:val="28"/>
          <w:szCs w:val="28"/>
          <w:lang w:eastAsia="ru-RU"/>
        </w:rPr>
        <w:t xml:space="preserve">личностное развитие </w:t>
      </w:r>
      <w:proofErr w:type="gramStart"/>
      <w:r w:rsidRPr="0006361D">
        <w:rPr>
          <w:rFonts w:ascii="Times New Roman" w:eastAsia="Times New Roman" w:hAnsi="Times New Roman" w:cs="Times New Roman"/>
          <w:sz w:val="28"/>
          <w:szCs w:val="28"/>
          <w:lang w:eastAsia="ru-RU"/>
        </w:rPr>
        <w:t>обучающегося</w:t>
      </w:r>
      <w:proofErr w:type="gramEnd"/>
      <w:r w:rsidRPr="0006361D">
        <w:rPr>
          <w:rFonts w:ascii="Times New Roman" w:eastAsia="Times New Roman" w:hAnsi="Times New Roman" w:cs="Times New Roman"/>
          <w:sz w:val="28"/>
          <w:szCs w:val="28"/>
          <w:lang w:eastAsia="ru-RU"/>
        </w:rPr>
        <w:t xml:space="preserve"> в соответствии с его индивидуальностью.</w:t>
      </w:r>
    </w:p>
    <w:p w:rsidR="00F903B8" w:rsidRPr="00A14555"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A14555">
        <w:rPr>
          <w:rFonts w:ascii="Times New Roman" w:eastAsia="Times New Roman" w:hAnsi="Times New Roman" w:cs="Times New Roman"/>
          <w:sz w:val="28"/>
          <w:szCs w:val="28"/>
          <w:lang w:eastAsia="ru-RU"/>
        </w:rPr>
        <w:t>Учебный план МАОУ ООШ п. Грачевка для учащихся, получающих начальное общее образование, состоит из 9 предметных областей:</w:t>
      </w:r>
    </w:p>
    <w:p w:rsidR="00F903B8" w:rsidRPr="00A14555"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A14555">
        <w:rPr>
          <w:rFonts w:ascii="Times New Roman" w:eastAsia="Times New Roman" w:hAnsi="Times New Roman" w:cs="Times New Roman"/>
          <w:sz w:val="28"/>
          <w:szCs w:val="28"/>
          <w:lang w:eastAsia="ru-RU"/>
        </w:rPr>
        <w:t>1. Русский язык и литературное ч</w:t>
      </w:r>
      <w:r>
        <w:rPr>
          <w:rFonts w:ascii="Times New Roman" w:eastAsia="Times New Roman" w:hAnsi="Times New Roman" w:cs="Times New Roman"/>
          <w:sz w:val="28"/>
          <w:szCs w:val="28"/>
          <w:lang w:eastAsia="ru-RU"/>
        </w:rPr>
        <w:t xml:space="preserve">тение (русский язык, </w:t>
      </w:r>
      <w:r w:rsidRPr="00A14555">
        <w:rPr>
          <w:rFonts w:ascii="Times New Roman" w:eastAsia="Times New Roman" w:hAnsi="Times New Roman" w:cs="Times New Roman"/>
          <w:sz w:val="28"/>
          <w:szCs w:val="28"/>
          <w:lang w:eastAsia="ru-RU"/>
        </w:rPr>
        <w:t>литературное чтение).</w:t>
      </w:r>
    </w:p>
    <w:p w:rsidR="00F903B8" w:rsidRPr="00A14555"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A14555">
        <w:rPr>
          <w:rFonts w:ascii="Times New Roman" w:eastAsia="Times New Roman" w:hAnsi="Times New Roman" w:cs="Times New Roman"/>
          <w:sz w:val="28"/>
          <w:szCs w:val="28"/>
          <w:lang w:eastAsia="ru-RU"/>
        </w:rPr>
        <w:t>2. Родной язык и литературное чтение на родном языке (Родной язы</w:t>
      </w:r>
      <w:proofErr w:type="gramStart"/>
      <w:r w:rsidRPr="00A14555">
        <w:rPr>
          <w:rFonts w:ascii="Times New Roman" w:eastAsia="Times New Roman" w:hAnsi="Times New Roman" w:cs="Times New Roman"/>
          <w:sz w:val="28"/>
          <w:szCs w:val="28"/>
          <w:lang w:eastAsia="ru-RU"/>
        </w:rPr>
        <w:t>к(</w:t>
      </w:r>
      <w:proofErr w:type="gramEnd"/>
      <w:r w:rsidRPr="00A14555">
        <w:rPr>
          <w:rFonts w:ascii="Times New Roman" w:eastAsia="Times New Roman" w:hAnsi="Times New Roman" w:cs="Times New Roman"/>
          <w:sz w:val="28"/>
          <w:szCs w:val="28"/>
          <w:lang w:eastAsia="ru-RU"/>
        </w:rPr>
        <w:t>русский), литературное чтение на родном языке(русском)).</w:t>
      </w:r>
    </w:p>
    <w:p w:rsidR="00F903B8" w:rsidRPr="00A14555"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A14555">
        <w:rPr>
          <w:rFonts w:ascii="Times New Roman" w:eastAsia="Times New Roman" w:hAnsi="Times New Roman" w:cs="Times New Roman"/>
          <w:sz w:val="28"/>
          <w:szCs w:val="28"/>
          <w:lang w:eastAsia="ru-RU"/>
        </w:rPr>
        <w:t>3. Иностранный язык (английский язык).</w:t>
      </w:r>
    </w:p>
    <w:p w:rsidR="00F903B8" w:rsidRPr="00A14555"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A14555">
        <w:rPr>
          <w:rFonts w:ascii="Times New Roman" w:eastAsia="Times New Roman" w:hAnsi="Times New Roman" w:cs="Times New Roman"/>
          <w:sz w:val="28"/>
          <w:szCs w:val="28"/>
          <w:lang w:eastAsia="ru-RU"/>
        </w:rPr>
        <w:t>4. Математика и информатика (математика).</w:t>
      </w:r>
    </w:p>
    <w:p w:rsidR="00F903B8" w:rsidRPr="00A14555"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A14555">
        <w:rPr>
          <w:rFonts w:ascii="Times New Roman" w:eastAsia="Times New Roman" w:hAnsi="Times New Roman" w:cs="Times New Roman"/>
          <w:sz w:val="28"/>
          <w:szCs w:val="28"/>
          <w:lang w:eastAsia="ru-RU"/>
        </w:rPr>
        <w:t>5. Обществознание и естествознание (окружающий мир).</w:t>
      </w:r>
    </w:p>
    <w:p w:rsidR="00F903B8" w:rsidRPr="00A14555"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A14555">
        <w:rPr>
          <w:rFonts w:ascii="Times New Roman" w:eastAsia="Times New Roman" w:hAnsi="Times New Roman" w:cs="Times New Roman"/>
          <w:sz w:val="28"/>
          <w:szCs w:val="28"/>
          <w:lang w:eastAsia="ru-RU"/>
        </w:rPr>
        <w:t>6. Основы религиозных культур и светской этики (ОРКСЭ).</w:t>
      </w:r>
    </w:p>
    <w:p w:rsidR="00F903B8" w:rsidRPr="00A14555"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A14555">
        <w:rPr>
          <w:rFonts w:ascii="Times New Roman" w:eastAsia="Times New Roman" w:hAnsi="Times New Roman" w:cs="Times New Roman"/>
          <w:sz w:val="28"/>
          <w:szCs w:val="28"/>
          <w:lang w:eastAsia="ru-RU"/>
        </w:rPr>
        <w:t>7. Искусство (музыка, изобразительное искусство).</w:t>
      </w:r>
    </w:p>
    <w:p w:rsidR="00F903B8" w:rsidRPr="00A14555"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A14555">
        <w:rPr>
          <w:rFonts w:ascii="Times New Roman" w:eastAsia="Times New Roman" w:hAnsi="Times New Roman" w:cs="Times New Roman"/>
          <w:sz w:val="28"/>
          <w:szCs w:val="28"/>
          <w:lang w:eastAsia="ru-RU"/>
        </w:rPr>
        <w:t>8. Технология (технология).</w:t>
      </w:r>
    </w:p>
    <w:p w:rsidR="00F903B8"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A14555">
        <w:rPr>
          <w:rFonts w:ascii="Times New Roman" w:eastAsia="Times New Roman" w:hAnsi="Times New Roman" w:cs="Times New Roman"/>
          <w:sz w:val="28"/>
          <w:szCs w:val="28"/>
          <w:lang w:eastAsia="ru-RU"/>
        </w:rPr>
        <w:t>9. Физическая культура (физическая культура).</w:t>
      </w:r>
    </w:p>
    <w:p w:rsidR="00F903B8" w:rsidRPr="00622456" w:rsidRDefault="00F903B8" w:rsidP="00F903B8">
      <w:pPr>
        <w:tabs>
          <w:tab w:val="left" w:pos="4497"/>
        </w:tabs>
        <w:spacing w:after="0" w:line="240" w:lineRule="auto"/>
        <w:ind w:firstLine="709"/>
        <w:jc w:val="both"/>
        <w:rPr>
          <w:rFonts w:ascii="Times New Roman" w:eastAsia="Times New Roman" w:hAnsi="Times New Roman" w:cs="Times New Roman"/>
          <w:sz w:val="28"/>
          <w:szCs w:val="28"/>
          <w:lang w:eastAsia="ru-RU"/>
        </w:rPr>
      </w:pPr>
      <w:r w:rsidRPr="00622456">
        <w:rPr>
          <w:rFonts w:ascii="Times New Roman" w:eastAsia="Times New Roman" w:hAnsi="Times New Roman" w:cs="Times New Roman"/>
          <w:sz w:val="28"/>
          <w:szCs w:val="28"/>
          <w:lang w:eastAsia="ru-RU"/>
        </w:rPr>
        <w:t>Обязательные предметные области и основные задачи реализации содержания предметных областей приведены в таблице:</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3246"/>
        <w:gridCol w:w="6109"/>
      </w:tblGrid>
      <w:tr w:rsidR="00F903B8" w:rsidRPr="00390865" w:rsidTr="00F903B8">
        <w:tc>
          <w:tcPr>
            <w:tcW w:w="534"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b/>
                <w:bCs/>
                <w:sz w:val="28"/>
                <w:szCs w:val="28"/>
                <w:lang w:eastAsia="ru-RU"/>
              </w:rPr>
              <w:t>№</w:t>
            </w:r>
            <w:r w:rsidRPr="00390865">
              <w:rPr>
                <w:rFonts w:ascii="Times New Roman" w:eastAsia="Times New Roman" w:hAnsi="Times New Roman" w:cs="Times New Roman"/>
                <w:b/>
                <w:bCs/>
                <w:sz w:val="28"/>
                <w:szCs w:val="28"/>
                <w:lang w:eastAsia="ru-RU"/>
              </w:rPr>
              <w:br/>
            </w:r>
            <w:proofErr w:type="gramStart"/>
            <w:r w:rsidRPr="00390865">
              <w:rPr>
                <w:rFonts w:ascii="Times New Roman" w:eastAsia="Times New Roman" w:hAnsi="Times New Roman" w:cs="Times New Roman"/>
                <w:b/>
                <w:bCs/>
                <w:sz w:val="28"/>
                <w:szCs w:val="28"/>
                <w:lang w:eastAsia="ru-RU"/>
              </w:rPr>
              <w:t>п</w:t>
            </w:r>
            <w:proofErr w:type="gramEnd"/>
            <w:r w:rsidRPr="00390865">
              <w:rPr>
                <w:rFonts w:ascii="Times New Roman" w:eastAsia="Times New Roman" w:hAnsi="Times New Roman" w:cs="Times New Roman"/>
                <w:b/>
                <w:bCs/>
                <w:sz w:val="28"/>
                <w:szCs w:val="28"/>
                <w:lang w:eastAsia="ru-RU"/>
              </w:rPr>
              <w:t>/</w:t>
            </w:r>
            <w:r w:rsidRPr="00390865">
              <w:rPr>
                <w:rFonts w:ascii="Times New Roman" w:eastAsia="Times New Roman" w:hAnsi="Times New Roman" w:cs="Times New Roman"/>
                <w:b/>
                <w:bCs/>
                <w:sz w:val="28"/>
                <w:szCs w:val="28"/>
                <w:lang w:eastAsia="ru-RU"/>
              </w:rPr>
              <w:lastRenderedPageBreak/>
              <w:t>п</w:t>
            </w:r>
          </w:p>
        </w:tc>
        <w:tc>
          <w:tcPr>
            <w:tcW w:w="3246"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b/>
                <w:bCs/>
                <w:sz w:val="28"/>
                <w:szCs w:val="28"/>
                <w:lang w:eastAsia="ru-RU"/>
              </w:rPr>
              <w:lastRenderedPageBreak/>
              <w:t xml:space="preserve">Предметные области </w:t>
            </w:r>
          </w:p>
        </w:tc>
        <w:tc>
          <w:tcPr>
            <w:tcW w:w="6109"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b/>
                <w:bCs/>
                <w:sz w:val="28"/>
                <w:szCs w:val="28"/>
                <w:lang w:eastAsia="ru-RU"/>
              </w:rPr>
              <w:t>Основные задачи реализации содержания</w:t>
            </w:r>
          </w:p>
        </w:tc>
      </w:tr>
      <w:tr w:rsidR="00F903B8" w:rsidRPr="00390865" w:rsidTr="00F903B8">
        <w:tc>
          <w:tcPr>
            <w:tcW w:w="534"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r w:rsidRPr="00390865">
              <w:rPr>
                <w:rFonts w:ascii="Times New Roman" w:eastAsia="Times New Roman" w:hAnsi="Times New Roman" w:cs="Times New Roman"/>
                <w:sz w:val="28"/>
                <w:szCs w:val="28"/>
                <w:lang w:eastAsia="ru-RU"/>
              </w:rPr>
              <w:t xml:space="preserve">1 </w:t>
            </w:r>
          </w:p>
        </w:tc>
        <w:tc>
          <w:tcPr>
            <w:tcW w:w="3246"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sz w:val="28"/>
                <w:szCs w:val="28"/>
                <w:lang w:eastAsia="ru-RU"/>
              </w:rPr>
              <w:t>Русский язык и</w:t>
            </w:r>
            <w:r w:rsidRPr="00390865">
              <w:rPr>
                <w:rFonts w:ascii="Times New Roman" w:eastAsia="Times New Roman" w:hAnsi="Times New Roman" w:cs="Times New Roman"/>
                <w:sz w:val="28"/>
                <w:szCs w:val="28"/>
                <w:lang w:eastAsia="ru-RU"/>
              </w:rPr>
              <w:br/>
              <w:t>литературное чтение</w:t>
            </w:r>
          </w:p>
        </w:tc>
        <w:tc>
          <w:tcPr>
            <w:tcW w:w="6109"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sz w:val="28"/>
                <w:szCs w:val="28"/>
                <w:lang w:eastAsia="ru-RU"/>
              </w:rPr>
              <w:t>Формирование первоначальных представлений о русском</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языке как государственном языке российской Федерации,</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как средстве общения людей разных национальностей.</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Развитие диалогической и монологической устной и</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письменной речи, коммуникативных умений, нравственных</w:t>
            </w:r>
            <w:r w:rsidRPr="00390865">
              <w:rPr>
                <w:rFonts w:ascii="Times New Roman" w:eastAsia="Times New Roman" w:hAnsi="Times New Roman" w:cs="Times New Roman"/>
                <w:sz w:val="28"/>
                <w:szCs w:val="28"/>
                <w:lang w:eastAsia="ru-RU"/>
              </w:rPr>
              <w:br/>
              <w:t>и эстетических чувств, способностей к творческой</w:t>
            </w:r>
            <w:r w:rsidRPr="00390865">
              <w:rPr>
                <w:rFonts w:ascii="Times New Roman" w:eastAsia="Times New Roman" w:hAnsi="Times New Roman" w:cs="Times New Roman"/>
                <w:sz w:val="28"/>
                <w:szCs w:val="28"/>
                <w:lang w:eastAsia="ru-RU"/>
              </w:rPr>
              <w:br/>
              <w:t>деятельности.</w:t>
            </w:r>
          </w:p>
        </w:tc>
      </w:tr>
      <w:tr w:rsidR="00F903B8" w:rsidRPr="00390865" w:rsidTr="00F903B8">
        <w:tc>
          <w:tcPr>
            <w:tcW w:w="534"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390865">
              <w:rPr>
                <w:rFonts w:ascii="Times New Roman" w:eastAsia="Times New Roman" w:hAnsi="Times New Roman" w:cs="Times New Roman"/>
                <w:sz w:val="28"/>
                <w:szCs w:val="28"/>
                <w:lang w:eastAsia="ru-RU"/>
              </w:rPr>
              <w:t xml:space="preserve">2 </w:t>
            </w:r>
          </w:p>
        </w:tc>
        <w:tc>
          <w:tcPr>
            <w:tcW w:w="3246"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sz w:val="28"/>
                <w:szCs w:val="28"/>
                <w:lang w:eastAsia="ru-RU"/>
              </w:rPr>
              <w:t>Родной язык и</w:t>
            </w:r>
            <w:r w:rsidRPr="00390865">
              <w:rPr>
                <w:rFonts w:ascii="Times New Roman" w:eastAsia="Times New Roman" w:hAnsi="Times New Roman" w:cs="Times New Roman"/>
                <w:sz w:val="28"/>
                <w:szCs w:val="28"/>
                <w:lang w:eastAsia="ru-RU"/>
              </w:rPr>
              <w:br/>
              <w:t>литературное чтение на</w:t>
            </w:r>
            <w:r w:rsidRPr="00390865">
              <w:rPr>
                <w:rFonts w:ascii="Times New Roman" w:eastAsia="Times New Roman" w:hAnsi="Times New Roman" w:cs="Times New Roman"/>
                <w:sz w:val="28"/>
                <w:szCs w:val="28"/>
                <w:lang w:eastAsia="ru-RU"/>
              </w:rPr>
              <w:br/>
              <w:t>родном языке</w:t>
            </w:r>
          </w:p>
        </w:tc>
        <w:tc>
          <w:tcPr>
            <w:tcW w:w="6109"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Формирование первоначальных </w:t>
            </w:r>
            <w:r w:rsidRPr="00390865">
              <w:rPr>
                <w:rFonts w:ascii="Times New Roman" w:eastAsia="Times New Roman" w:hAnsi="Times New Roman" w:cs="Times New Roman"/>
                <w:sz w:val="28"/>
                <w:szCs w:val="28"/>
                <w:lang w:eastAsia="ru-RU"/>
              </w:rPr>
              <w:t>представлений о единстве и</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многообразии языкового и культурного пространства</w:t>
            </w:r>
            <w:r w:rsidRPr="00390865">
              <w:rPr>
                <w:rFonts w:ascii="Times New Roman" w:eastAsia="Times New Roman" w:hAnsi="Times New Roman" w:cs="Times New Roman"/>
                <w:sz w:val="28"/>
                <w:szCs w:val="28"/>
                <w:lang w:eastAsia="ru-RU"/>
              </w:rPr>
              <w:br/>
              <w:t>России, о языке как основе национального самосознания.</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Развитие диалогической и монологической устной и</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письменной речи на родном языке, коммуникативных</w:t>
            </w:r>
            <w:r>
              <w:rPr>
                <w:rFonts w:ascii="Times New Roman" w:eastAsia="Times New Roman" w:hAnsi="Times New Roman" w:cs="Times New Roman"/>
                <w:sz w:val="28"/>
                <w:szCs w:val="28"/>
                <w:lang w:eastAsia="ru-RU"/>
              </w:rPr>
              <w:t xml:space="preserve"> умений, </w:t>
            </w:r>
            <w:r w:rsidRPr="00390865">
              <w:rPr>
                <w:rFonts w:ascii="Times New Roman" w:eastAsia="Times New Roman" w:hAnsi="Times New Roman" w:cs="Times New Roman"/>
                <w:sz w:val="28"/>
                <w:szCs w:val="28"/>
                <w:lang w:eastAsia="ru-RU"/>
              </w:rPr>
              <w:t>нравственных и эстетических чувств, способностей</w:t>
            </w:r>
            <w:r w:rsidRPr="00390865">
              <w:rPr>
                <w:rFonts w:ascii="Times New Roman" w:eastAsia="Times New Roman" w:hAnsi="Times New Roman" w:cs="Times New Roman"/>
                <w:sz w:val="28"/>
                <w:szCs w:val="28"/>
                <w:lang w:eastAsia="ru-RU"/>
              </w:rPr>
              <w:br/>
              <w:t>к творческой деятельности на родном языке.</w:t>
            </w:r>
          </w:p>
        </w:tc>
      </w:tr>
      <w:tr w:rsidR="00F903B8" w:rsidRPr="00390865" w:rsidTr="00F903B8">
        <w:tc>
          <w:tcPr>
            <w:tcW w:w="534"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90865">
              <w:rPr>
                <w:rFonts w:ascii="Times New Roman" w:eastAsia="Times New Roman" w:hAnsi="Times New Roman" w:cs="Times New Roman"/>
                <w:sz w:val="28"/>
                <w:szCs w:val="28"/>
                <w:lang w:eastAsia="ru-RU"/>
              </w:rPr>
              <w:t xml:space="preserve">3 </w:t>
            </w:r>
          </w:p>
        </w:tc>
        <w:tc>
          <w:tcPr>
            <w:tcW w:w="3246"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sz w:val="28"/>
                <w:szCs w:val="28"/>
                <w:lang w:eastAsia="ru-RU"/>
              </w:rPr>
              <w:t xml:space="preserve">Иностранный язык </w:t>
            </w:r>
          </w:p>
        </w:tc>
        <w:tc>
          <w:tcPr>
            <w:tcW w:w="6109"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proofErr w:type="gramStart"/>
            <w:r w:rsidRPr="00390865">
              <w:rPr>
                <w:rFonts w:ascii="Times New Roman" w:eastAsia="Times New Roman" w:hAnsi="Times New Roman" w:cs="Times New Roman"/>
                <w:sz w:val="28"/>
                <w:szCs w:val="28"/>
                <w:lang w:eastAsia="ru-RU"/>
              </w:rPr>
              <w:t>Формирование дружелюбного отношения и толерантности к</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носителям другого языка на основе знакомства с жизнью</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своих сверстников в других странах, с детским фольклором</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и доступными образцами детской художественной</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литературы, формирование начальных навыков общения в</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устной и письменной форме с носителями иностранного</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языка коммуникативных умений, нравственных и</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эстетических чувств, способностей к творческой</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деятельности на иностранном языке.</w:t>
            </w:r>
            <w:proofErr w:type="gramEnd"/>
          </w:p>
        </w:tc>
      </w:tr>
      <w:tr w:rsidR="00F903B8" w:rsidRPr="00390865" w:rsidTr="00F903B8">
        <w:tc>
          <w:tcPr>
            <w:tcW w:w="534"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sz w:val="28"/>
                <w:szCs w:val="28"/>
                <w:lang w:eastAsia="ru-RU"/>
              </w:rPr>
              <w:t>4</w:t>
            </w:r>
          </w:p>
        </w:tc>
        <w:tc>
          <w:tcPr>
            <w:tcW w:w="3246"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sz w:val="28"/>
                <w:szCs w:val="28"/>
                <w:lang w:eastAsia="ru-RU"/>
              </w:rPr>
              <w:t>Математика и</w:t>
            </w:r>
            <w:r w:rsidRPr="00390865">
              <w:rPr>
                <w:rFonts w:ascii="Times New Roman" w:eastAsia="Times New Roman" w:hAnsi="Times New Roman" w:cs="Times New Roman"/>
                <w:sz w:val="28"/>
                <w:szCs w:val="28"/>
                <w:lang w:eastAsia="ru-RU"/>
              </w:rPr>
              <w:br/>
              <w:t>информатика</w:t>
            </w:r>
          </w:p>
        </w:tc>
        <w:tc>
          <w:tcPr>
            <w:tcW w:w="6109"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sz w:val="28"/>
                <w:szCs w:val="28"/>
                <w:lang w:eastAsia="ru-RU"/>
              </w:rPr>
              <w:t>Развитие математической речи, логического и</w:t>
            </w:r>
            <w:r w:rsidRPr="00390865">
              <w:rPr>
                <w:rFonts w:ascii="Times New Roman" w:eastAsia="Times New Roman" w:hAnsi="Times New Roman" w:cs="Times New Roman"/>
                <w:sz w:val="28"/>
                <w:szCs w:val="28"/>
                <w:lang w:eastAsia="ru-RU"/>
              </w:rPr>
              <w:br/>
              <w:t>алгоритмического мышления, воображения, обеспечение</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первоначальных представлений о компьютерной</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грамотности.</w:t>
            </w:r>
          </w:p>
        </w:tc>
      </w:tr>
      <w:tr w:rsidR="00F903B8" w:rsidRPr="00390865" w:rsidTr="00F903B8">
        <w:tc>
          <w:tcPr>
            <w:tcW w:w="534"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90865">
              <w:rPr>
                <w:rFonts w:ascii="Times New Roman" w:eastAsia="Times New Roman" w:hAnsi="Times New Roman" w:cs="Times New Roman"/>
                <w:sz w:val="28"/>
                <w:szCs w:val="28"/>
                <w:lang w:eastAsia="ru-RU"/>
              </w:rPr>
              <w:t xml:space="preserve">5 </w:t>
            </w:r>
          </w:p>
        </w:tc>
        <w:tc>
          <w:tcPr>
            <w:tcW w:w="3246"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sz w:val="28"/>
                <w:szCs w:val="28"/>
                <w:lang w:eastAsia="ru-RU"/>
              </w:rPr>
              <w:t>Обществознание и</w:t>
            </w:r>
            <w:r w:rsidRPr="00390865">
              <w:rPr>
                <w:rFonts w:ascii="Times New Roman" w:eastAsia="Times New Roman" w:hAnsi="Times New Roman" w:cs="Times New Roman"/>
                <w:sz w:val="28"/>
                <w:szCs w:val="28"/>
                <w:lang w:eastAsia="ru-RU"/>
              </w:rPr>
              <w:br/>
              <w:t>естествознание</w:t>
            </w:r>
          </w:p>
        </w:tc>
        <w:tc>
          <w:tcPr>
            <w:tcW w:w="6109"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sz w:val="28"/>
                <w:szCs w:val="28"/>
                <w:lang w:eastAsia="ru-RU"/>
              </w:rPr>
              <w:t>Формирование уважительного отношения к семье,</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населенному пункту, региону, России, истории, культуре,</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природе нашей страны, ее жизни. Осознание ценности,</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целостности и многообразия окружающего мира, своего</w:t>
            </w:r>
            <w:r w:rsidRPr="00390865">
              <w:rPr>
                <w:rFonts w:ascii="Times New Roman" w:eastAsia="Times New Roman" w:hAnsi="Times New Roman" w:cs="Times New Roman"/>
                <w:sz w:val="28"/>
                <w:szCs w:val="28"/>
                <w:lang w:eastAsia="ru-RU"/>
              </w:rPr>
              <w:br/>
              <w:t>места в нем. Формирование модели безопасного поведения в</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 xml:space="preserve">условиях повседневной жизни и в </w:t>
            </w:r>
            <w:r w:rsidRPr="00390865">
              <w:rPr>
                <w:rFonts w:ascii="Times New Roman" w:eastAsia="Times New Roman" w:hAnsi="Times New Roman" w:cs="Times New Roman"/>
                <w:sz w:val="28"/>
                <w:szCs w:val="28"/>
                <w:lang w:eastAsia="ru-RU"/>
              </w:rPr>
              <w:lastRenderedPageBreak/>
              <w:t>различных опасных и</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чрезвычайных ситуациях. Формирование психологической</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культуры и компетенции для обеспечения эффективного и</w:t>
            </w:r>
            <w:r w:rsidRPr="00390865">
              <w:rPr>
                <w:rFonts w:ascii="Times New Roman" w:eastAsia="Times New Roman" w:hAnsi="Times New Roman" w:cs="Times New Roman"/>
                <w:sz w:val="28"/>
                <w:szCs w:val="28"/>
                <w:lang w:eastAsia="ru-RU"/>
              </w:rPr>
              <w:br/>
              <w:t>безопасного взаимодействия в социуме.</w:t>
            </w:r>
          </w:p>
        </w:tc>
      </w:tr>
      <w:tr w:rsidR="00F903B8" w:rsidRPr="00390865" w:rsidTr="00F903B8">
        <w:tc>
          <w:tcPr>
            <w:tcW w:w="534"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Pr="00390865">
              <w:rPr>
                <w:rFonts w:ascii="Times New Roman" w:eastAsia="Times New Roman" w:hAnsi="Times New Roman" w:cs="Times New Roman"/>
                <w:sz w:val="28"/>
                <w:szCs w:val="28"/>
                <w:lang w:eastAsia="ru-RU"/>
              </w:rPr>
              <w:t xml:space="preserve">6 </w:t>
            </w:r>
          </w:p>
        </w:tc>
        <w:tc>
          <w:tcPr>
            <w:tcW w:w="3246"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sz w:val="28"/>
                <w:szCs w:val="28"/>
                <w:lang w:eastAsia="ru-RU"/>
              </w:rPr>
              <w:t xml:space="preserve">Основы </w:t>
            </w:r>
            <w:r>
              <w:rPr>
                <w:rFonts w:ascii="Times New Roman" w:eastAsia="Times New Roman" w:hAnsi="Times New Roman" w:cs="Times New Roman"/>
                <w:sz w:val="28"/>
                <w:szCs w:val="28"/>
                <w:lang w:eastAsia="ru-RU"/>
              </w:rPr>
              <w:t>религиозных культур и светской этики</w:t>
            </w:r>
          </w:p>
        </w:tc>
        <w:tc>
          <w:tcPr>
            <w:tcW w:w="6109"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sz w:val="28"/>
                <w:szCs w:val="28"/>
                <w:lang w:eastAsia="ru-RU"/>
              </w:rPr>
              <w:t>Воспитание способности к духовному развитию,</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нравственному самосовершенствованию. Формирование</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первоначальных представлений о светской этике, об</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отечественных традиционных религиях, их роли в культуре,</w:t>
            </w:r>
            <w:r w:rsidRPr="00390865">
              <w:rPr>
                <w:rFonts w:ascii="Times New Roman" w:eastAsia="Times New Roman" w:hAnsi="Times New Roman" w:cs="Times New Roman"/>
                <w:sz w:val="28"/>
                <w:szCs w:val="28"/>
                <w:lang w:eastAsia="ru-RU"/>
              </w:rPr>
              <w:br/>
              <w:t>истории и современности России.</w:t>
            </w:r>
          </w:p>
        </w:tc>
      </w:tr>
      <w:tr w:rsidR="00F903B8" w:rsidRPr="00390865" w:rsidTr="00F903B8">
        <w:tc>
          <w:tcPr>
            <w:tcW w:w="534"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90865">
              <w:rPr>
                <w:rFonts w:ascii="Times New Roman" w:eastAsia="Times New Roman" w:hAnsi="Times New Roman" w:cs="Times New Roman"/>
                <w:sz w:val="28"/>
                <w:szCs w:val="28"/>
                <w:lang w:eastAsia="ru-RU"/>
              </w:rPr>
              <w:t xml:space="preserve">7 </w:t>
            </w:r>
          </w:p>
        </w:tc>
        <w:tc>
          <w:tcPr>
            <w:tcW w:w="3246"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sz w:val="28"/>
                <w:szCs w:val="28"/>
                <w:lang w:eastAsia="ru-RU"/>
              </w:rPr>
              <w:t xml:space="preserve">Искусство </w:t>
            </w:r>
          </w:p>
        </w:tc>
        <w:tc>
          <w:tcPr>
            <w:tcW w:w="6109" w:type="dxa"/>
            <w:tcBorders>
              <w:top w:val="single" w:sz="4" w:space="0" w:color="auto"/>
              <w:left w:val="single" w:sz="4" w:space="0" w:color="auto"/>
              <w:bottom w:val="single" w:sz="4" w:space="0" w:color="auto"/>
              <w:right w:val="single" w:sz="4" w:space="0" w:color="auto"/>
            </w:tcBorders>
            <w:vAlign w:val="center"/>
            <w:hideMark/>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sz w:val="28"/>
                <w:szCs w:val="28"/>
                <w:lang w:eastAsia="ru-RU"/>
              </w:rPr>
              <w:t>Развитие способностей к художественно-образному</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эмоционально-ценностному восприятию произведений</w:t>
            </w:r>
            <w:r>
              <w:rPr>
                <w:rFonts w:ascii="Times New Roman" w:eastAsia="Times New Roman" w:hAnsi="Times New Roman" w:cs="Times New Roman"/>
                <w:sz w:val="28"/>
                <w:szCs w:val="28"/>
                <w:lang w:eastAsia="ru-RU"/>
              </w:rPr>
              <w:t xml:space="preserve"> </w:t>
            </w:r>
            <w:r w:rsidRPr="00390865">
              <w:rPr>
                <w:rFonts w:ascii="Times New Roman" w:eastAsia="Times New Roman" w:hAnsi="Times New Roman" w:cs="Times New Roman"/>
                <w:sz w:val="28"/>
                <w:szCs w:val="28"/>
                <w:lang w:eastAsia="ru-RU"/>
              </w:rPr>
              <w:t>изобразительного и музыкального искусства, выражению в</w:t>
            </w:r>
            <w:r w:rsidRPr="00390865">
              <w:rPr>
                <w:rFonts w:ascii="Times New Roman" w:eastAsia="Times New Roman" w:hAnsi="Times New Roman" w:cs="Times New Roman"/>
                <w:sz w:val="28"/>
                <w:szCs w:val="28"/>
                <w:lang w:eastAsia="ru-RU"/>
              </w:rPr>
              <w:br/>
              <w:t>творческих работах своего отношения к окружающему миру.</w:t>
            </w:r>
          </w:p>
        </w:tc>
      </w:tr>
      <w:tr w:rsidR="00F903B8" w:rsidRPr="00390865" w:rsidTr="00F903B8">
        <w:tc>
          <w:tcPr>
            <w:tcW w:w="534" w:type="dxa"/>
            <w:tcBorders>
              <w:top w:val="single" w:sz="4" w:space="0" w:color="auto"/>
              <w:left w:val="single" w:sz="4" w:space="0" w:color="auto"/>
              <w:bottom w:val="single" w:sz="4" w:space="0" w:color="auto"/>
              <w:right w:val="single" w:sz="4" w:space="0" w:color="auto"/>
            </w:tcBorders>
            <w:vAlign w:val="center"/>
          </w:tcPr>
          <w:p w:rsidR="00F903B8" w:rsidRDefault="00F903B8" w:rsidP="00F903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w:t>
            </w:r>
          </w:p>
        </w:tc>
        <w:tc>
          <w:tcPr>
            <w:tcW w:w="3246" w:type="dxa"/>
            <w:tcBorders>
              <w:top w:val="single" w:sz="4" w:space="0" w:color="auto"/>
              <w:left w:val="single" w:sz="4" w:space="0" w:color="auto"/>
              <w:bottom w:val="single" w:sz="4" w:space="0" w:color="auto"/>
              <w:right w:val="single" w:sz="4" w:space="0" w:color="auto"/>
            </w:tcBorders>
            <w:vAlign w:val="center"/>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Технология</w:t>
            </w:r>
          </w:p>
        </w:tc>
        <w:tc>
          <w:tcPr>
            <w:tcW w:w="6109" w:type="dxa"/>
            <w:tcBorders>
              <w:top w:val="single" w:sz="4" w:space="0" w:color="auto"/>
              <w:left w:val="single" w:sz="4" w:space="0" w:color="auto"/>
              <w:bottom w:val="single" w:sz="4" w:space="0" w:color="auto"/>
              <w:right w:val="single" w:sz="4" w:space="0" w:color="auto"/>
            </w:tcBorders>
            <w:vAlign w:val="center"/>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sz w:val="28"/>
                <w:szCs w:val="28"/>
                <w:lang w:eastAsia="ru-RU"/>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w:t>
            </w:r>
            <w:r w:rsidRPr="00390865">
              <w:rPr>
                <w:rFonts w:ascii="Times New Roman" w:eastAsia="Times New Roman" w:hAnsi="Times New Roman" w:cs="Times New Roman"/>
                <w:sz w:val="28"/>
                <w:szCs w:val="28"/>
                <w:lang w:eastAsia="ru-RU"/>
              </w:rPr>
              <w:br/>
              <w:t>знаний, полученных при изучении других учебных</w:t>
            </w:r>
            <w:r w:rsidRPr="00390865">
              <w:rPr>
                <w:rFonts w:ascii="Times New Roman" w:eastAsia="Times New Roman" w:hAnsi="Times New Roman" w:cs="Times New Roman"/>
                <w:sz w:val="28"/>
                <w:szCs w:val="28"/>
                <w:lang w:eastAsia="ru-RU"/>
              </w:rPr>
              <w:br/>
              <w:t>предметов, формирование первоначального опыта</w:t>
            </w:r>
            <w:r w:rsidRPr="00390865">
              <w:rPr>
                <w:rFonts w:ascii="Times New Roman" w:eastAsia="Times New Roman" w:hAnsi="Times New Roman" w:cs="Times New Roman"/>
                <w:sz w:val="28"/>
                <w:szCs w:val="28"/>
                <w:lang w:eastAsia="ru-RU"/>
              </w:rPr>
              <w:br/>
              <w:t>практической преобразовательной деятельности</w:t>
            </w:r>
            <w:r>
              <w:rPr>
                <w:rFonts w:ascii="Times New Roman" w:eastAsia="Times New Roman" w:hAnsi="Times New Roman" w:cs="Times New Roman"/>
                <w:sz w:val="28"/>
                <w:szCs w:val="28"/>
                <w:lang w:eastAsia="ru-RU"/>
              </w:rPr>
              <w:t>.</w:t>
            </w:r>
          </w:p>
        </w:tc>
      </w:tr>
      <w:tr w:rsidR="00F903B8" w:rsidRPr="00390865" w:rsidTr="00F903B8">
        <w:tc>
          <w:tcPr>
            <w:tcW w:w="534" w:type="dxa"/>
            <w:tcBorders>
              <w:top w:val="single" w:sz="4" w:space="0" w:color="auto"/>
              <w:left w:val="single" w:sz="4" w:space="0" w:color="auto"/>
              <w:bottom w:val="single" w:sz="4" w:space="0" w:color="auto"/>
              <w:right w:val="single" w:sz="4" w:space="0" w:color="auto"/>
            </w:tcBorders>
            <w:vAlign w:val="center"/>
          </w:tcPr>
          <w:p w:rsidR="00F903B8" w:rsidRDefault="00F903B8" w:rsidP="00F903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p>
        </w:tc>
        <w:tc>
          <w:tcPr>
            <w:tcW w:w="3246" w:type="dxa"/>
            <w:tcBorders>
              <w:top w:val="single" w:sz="4" w:space="0" w:color="auto"/>
              <w:left w:val="single" w:sz="4" w:space="0" w:color="auto"/>
              <w:bottom w:val="single" w:sz="4" w:space="0" w:color="auto"/>
              <w:right w:val="single" w:sz="4" w:space="0" w:color="auto"/>
            </w:tcBorders>
            <w:vAlign w:val="center"/>
          </w:tcPr>
          <w:p w:rsidR="00F903B8" w:rsidRDefault="00F903B8" w:rsidP="00F903B8">
            <w:pPr>
              <w:spacing w:after="0" w:line="240" w:lineRule="auto"/>
              <w:jc w:val="both"/>
              <w:rPr>
                <w:rFonts w:ascii="Times New Roman" w:eastAsia="Times New Roman" w:hAnsi="Times New Roman" w:cs="Times New Roman"/>
                <w:sz w:val="28"/>
                <w:szCs w:val="28"/>
                <w:lang w:eastAsia="ru-RU"/>
              </w:rPr>
            </w:pPr>
            <w:r w:rsidRPr="008A1DC8">
              <w:rPr>
                <w:rFonts w:ascii="Times New Roman" w:eastAsia="Times New Roman" w:hAnsi="Times New Roman" w:cs="Times New Roman"/>
                <w:sz w:val="28"/>
                <w:szCs w:val="28"/>
                <w:lang w:eastAsia="ru-RU"/>
              </w:rPr>
              <w:t>Физическая культура</w:t>
            </w:r>
          </w:p>
        </w:tc>
        <w:tc>
          <w:tcPr>
            <w:tcW w:w="6109" w:type="dxa"/>
            <w:tcBorders>
              <w:top w:val="single" w:sz="4" w:space="0" w:color="auto"/>
              <w:left w:val="single" w:sz="4" w:space="0" w:color="auto"/>
              <w:bottom w:val="single" w:sz="4" w:space="0" w:color="auto"/>
              <w:right w:val="single" w:sz="4" w:space="0" w:color="auto"/>
            </w:tcBorders>
            <w:vAlign w:val="center"/>
          </w:tcPr>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r w:rsidRPr="00390865">
              <w:rPr>
                <w:rFonts w:ascii="Times New Roman" w:eastAsia="Times New Roman" w:hAnsi="Times New Roman" w:cs="Times New Roman"/>
                <w:sz w:val="28"/>
                <w:szCs w:val="28"/>
                <w:lang w:eastAsia="ru-RU"/>
              </w:rPr>
              <w:t>Укрепление зд</w:t>
            </w:r>
            <w:r>
              <w:rPr>
                <w:rFonts w:ascii="Times New Roman" w:eastAsia="Times New Roman" w:hAnsi="Times New Roman" w:cs="Times New Roman"/>
                <w:sz w:val="28"/>
                <w:szCs w:val="28"/>
                <w:lang w:eastAsia="ru-RU"/>
              </w:rPr>
              <w:t xml:space="preserve">оровья, содействие гармоничному </w:t>
            </w:r>
            <w:r w:rsidRPr="00390865">
              <w:rPr>
                <w:rFonts w:ascii="Times New Roman" w:eastAsia="Times New Roman" w:hAnsi="Times New Roman" w:cs="Times New Roman"/>
                <w:sz w:val="28"/>
                <w:szCs w:val="28"/>
                <w:lang w:eastAsia="ru-RU"/>
              </w:rPr>
              <w:t>физическому, нравств</w:t>
            </w:r>
            <w:r>
              <w:rPr>
                <w:rFonts w:ascii="Times New Roman" w:eastAsia="Times New Roman" w:hAnsi="Times New Roman" w:cs="Times New Roman"/>
                <w:sz w:val="28"/>
                <w:szCs w:val="28"/>
                <w:lang w:eastAsia="ru-RU"/>
              </w:rPr>
              <w:t xml:space="preserve">енному и социальному развитию, </w:t>
            </w:r>
            <w:r w:rsidRPr="00390865">
              <w:rPr>
                <w:rFonts w:ascii="Times New Roman" w:eastAsia="Times New Roman" w:hAnsi="Times New Roman" w:cs="Times New Roman"/>
                <w:sz w:val="28"/>
                <w:szCs w:val="28"/>
                <w:lang w:eastAsia="ru-RU"/>
              </w:rPr>
              <w:t>успешному обучен</w:t>
            </w:r>
            <w:r>
              <w:rPr>
                <w:rFonts w:ascii="Times New Roman" w:eastAsia="Times New Roman" w:hAnsi="Times New Roman" w:cs="Times New Roman"/>
                <w:sz w:val="28"/>
                <w:szCs w:val="28"/>
                <w:lang w:eastAsia="ru-RU"/>
              </w:rPr>
              <w:t xml:space="preserve">ию, формирование первоначальных </w:t>
            </w:r>
            <w:r w:rsidRPr="00390865">
              <w:rPr>
                <w:rFonts w:ascii="Times New Roman" w:eastAsia="Times New Roman" w:hAnsi="Times New Roman" w:cs="Times New Roman"/>
                <w:sz w:val="28"/>
                <w:szCs w:val="28"/>
                <w:lang w:eastAsia="ru-RU"/>
              </w:rPr>
              <w:t>умений саморегуляции средствами физической культуры.</w:t>
            </w:r>
            <w:r w:rsidRPr="00390865">
              <w:rPr>
                <w:rFonts w:ascii="Times New Roman" w:eastAsia="Times New Roman" w:hAnsi="Times New Roman" w:cs="Times New Roman"/>
                <w:sz w:val="28"/>
                <w:szCs w:val="28"/>
                <w:lang w:eastAsia="ru-RU"/>
              </w:rPr>
              <w:br/>
              <w:t>Формирование устан</w:t>
            </w:r>
            <w:r>
              <w:rPr>
                <w:rFonts w:ascii="Times New Roman" w:eastAsia="Times New Roman" w:hAnsi="Times New Roman" w:cs="Times New Roman"/>
                <w:sz w:val="28"/>
                <w:szCs w:val="28"/>
                <w:lang w:eastAsia="ru-RU"/>
              </w:rPr>
              <w:t xml:space="preserve">овки на сохранение и укрепление </w:t>
            </w:r>
            <w:r w:rsidRPr="00390865">
              <w:rPr>
                <w:rFonts w:ascii="Times New Roman" w:eastAsia="Times New Roman" w:hAnsi="Times New Roman" w:cs="Times New Roman"/>
                <w:sz w:val="28"/>
                <w:szCs w:val="28"/>
                <w:lang w:eastAsia="ru-RU"/>
              </w:rPr>
              <w:t>здоровья, навыков здорового и безопасного образа жизни.</w:t>
            </w:r>
          </w:p>
        </w:tc>
      </w:tr>
    </w:tbl>
    <w:p w:rsidR="00F903B8" w:rsidRPr="00390865" w:rsidRDefault="00F903B8" w:rsidP="00F903B8">
      <w:pPr>
        <w:spacing w:after="0" w:line="240" w:lineRule="auto"/>
        <w:ind w:firstLine="709"/>
        <w:jc w:val="both"/>
        <w:rPr>
          <w:rFonts w:ascii="Times New Roman" w:eastAsia="Times New Roman" w:hAnsi="Times New Roman" w:cs="Times New Roman"/>
          <w:sz w:val="28"/>
          <w:szCs w:val="28"/>
          <w:lang w:eastAsia="ru-RU"/>
        </w:rPr>
      </w:pPr>
    </w:p>
    <w:p w:rsidR="00F903B8" w:rsidRDefault="00F903B8" w:rsidP="00F903B8">
      <w:pPr>
        <w:spacing w:after="0" w:line="240" w:lineRule="auto"/>
        <w:ind w:firstLine="709"/>
        <w:jc w:val="both"/>
        <w:rPr>
          <w:rFonts w:ascii="Times New Roman" w:eastAsia="Times New Roman" w:hAnsi="Times New Roman" w:cs="Times New Roman"/>
          <w:sz w:val="28"/>
          <w:szCs w:val="28"/>
          <w:lang w:eastAsia="ru-RU"/>
        </w:rPr>
      </w:pPr>
      <w:r w:rsidRPr="00883090">
        <w:rPr>
          <w:rFonts w:ascii="Times New Roman" w:eastAsia="Times New Roman" w:hAnsi="Times New Roman" w:cs="Times New Roman"/>
          <w:sz w:val="28"/>
          <w:szCs w:val="28"/>
          <w:lang w:eastAsia="ru-RU"/>
        </w:rPr>
        <w:t>Изучение учебных предметов федерального компонента организуется с</w:t>
      </w:r>
      <w:r w:rsidRPr="00883090">
        <w:rPr>
          <w:rFonts w:ascii="Times New Roman" w:eastAsia="Times New Roman" w:hAnsi="Times New Roman" w:cs="Times New Roman"/>
          <w:sz w:val="28"/>
          <w:szCs w:val="28"/>
          <w:lang w:eastAsia="ru-RU"/>
        </w:rPr>
        <w:br/>
        <w:t>использованием учебных пособий, входящих в Федеральный перечень</w:t>
      </w:r>
      <w:r w:rsidRPr="00883090">
        <w:rPr>
          <w:rFonts w:ascii="Times New Roman" w:eastAsia="Times New Roman" w:hAnsi="Times New Roman" w:cs="Times New Roman"/>
          <w:sz w:val="28"/>
          <w:szCs w:val="28"/>
          <w:lang w:eastAsia="ru-RU"/>
        </w:rPr>
        <w:br/>
        <w:t>учебников. Учебно-методический комплекс (</w:t>
      </w:r>
      <w:r>
        <w:rPr>
          <w:rFonts w:ascii="Times New Roman" w:eastAsia="Times New Roman" w:hAnsi="Times New Roman" w:cs="Times New Roman"/>
          <w:sz w:val="28"/>
          <w:szCs w:val="28"/>
          <w:lang w:eastAsia="ru-RU"/>
        </w:rPr>
        <w:t xml:space="preserve">УМК) составлен в соответствии с </w:t>
      </w:r>
      <w:r w:rsidRPr="00883090">
        <w:rPr>
          <w:rFonts w:ascii="Times New Roman" w:eastAsia="Times New Roman" w:hAnsi="Times New Roman" w:cs="Times New Roman"/>
          <w:sz w:val="28"/>
          <w:szCs w:val="28"/>
          <w:lang w:eastAsia="ru-RU"/>
        </w:rPr>
        <w:t>реализуемой в 1-4-х классах программой «Школа России».</w:t>
      </w:r>
    </w:p>
    <w:p w:rsidR="00811FCB" w:rsidRPr="00F903B8" w:rsidRDefault="00811FCB" w:rsidP="00F903B8">
      <w:pPr>
        <w:spacing w:after="0" w:line="240" w:lineRule="auto"/>
        <w:ind w:firstLine="709"/>
        <w:jc w:val="both"/>
        <w:rPr>
          <w:rFonts w:ascii="Times New Roman" w:eastAsia="Times New Roman" w:hAnsi="Times New Roman" w:cs="Times New Roman"/>
          <w:sz w:val="28"/>
          <w:szCs w:val="28"/>
          <w:lang w:eastAsia="ru-RU"/>
        </w:rPr>
      </w:pPr>
      <w:proofErr w:type="gramStart"/>
      <w:r w:rsidRPr="00811FCB">
        <w:rPr>
          <w:rFonts w:ascii="Times New Roman" w:eastAsia="Times New Roman" w:hAnsi="Times New Roman" w:cs="Times New Roman"/>
          <w:sz w:val="28"/>
          <w:szCs w:val="28"/>
          <w:lang w:eastAsia="ru-RU"/>
        </w:rPr>
        <w:t xml:space="preserve">Для успешной реализации учебного плана при необходимости возможно осуществление образовательной деятельности по образовательным программам </w:t>
      </w:r>
      <w:r>
        <w:rPr>
          <w:rFonts w:ascii="Times New Roman" w:eastAsia="Times New Roman" w:hAnsi="Times New Roman" w:cs="Times New Roman"/>
          <w:sz w:val="28"/>
          <w:szCs w:val="28"/>
          <w:lang w:eastAsia="ru-RU"/>
        </w:rPr>
        <w:t>начального</w:t>
      </w:r>
      <w:r w:rsidRPr="00811FCB">
        <w:rPr>
          <w:rFonts w:ascii="Times New Roman" w:eastAsia="Times New Roman" w:hAnsi="Times New Roman" w:cs="Times New Roman"/>
          <w:sz w:val="28"/>
          <w:szCs w:val="28"/>
          <w:lang w:eastAsia="ru-RU"/>
        </w:rPr>
        <w:t xml:space="preserve"> общего образования с использованием различных образовательных технологий, позволяющих обеспечивать взаимодействие </w:t>
      </w:r>
      <w:r w:rsidRPr="00811FCB">
        <w:rPr>
          <w:rFonts w:ascii="Times New Roman" w:eastAsia="Times New Roman" w:hAnsi="Times New Roman" w:cs="Times New Roman"/>
          <w:sz w:val="28"/>
          <w:szCs w:val="28"/>
          <w:lang w:eastAsia="ru-RU"/>
        </w:rPr>
        <w:lastRenderedPageBreak/>
        <w:t>обучающихся и педагогических работников опосредованно (на расстоянии), в том числе с применением электронного обучения и дистанционных образовательных технологий в соответствии с Постановлением Главного государственного санитарного врача РФ от 30 июня 2020 г. № 16 «Об утверждении</w:t>
      </w:r>
      <w:proofErr w:type="gramEnd"/>
      <w:r w:rsidRPr="00811FCB">
        <w:rPr>
          <w:rFonts w:ascii="Times New Roman" w:eastAsia="Times New Roman" w:hAnsi="Times New Roman" w:cs="Times New Roman"/>
          <w:sz w:val="28"/>
          <w:szCs w:val="28"/>
          <w:lang w:eastAsia="ru-RU"/>
        </w:rPr>
        <w:t xml:space="preserve"> санитарн</w:t>
      </w:r>
      <w:proofErr w:type="gramStart"/>
      <w:r w:rsidRPr="00811FCB">
        <w:rPr>
          <w:rFonts w:ascii="Times New Roman" w:eastAsia="Times New Roman" w:hAnsi="Times New Roman" w:cs="Times New Roman"/>
          <w:sz w:val="28"/>
          <w:szCs w:val="28"/>
          <w:lang w:eastAsia="ru-RU"/>
        </w:rPr>
        <w:t>о-</w:t>
      </w:r>
      <w:proofErr w:type="gramEnd"/>
      <w:r w:rsidRPr="00811FCB">
        <w:rPr>
          <w:rFonts w:ascii="Times New Roman" w:eastAsia="Times New Roman" w:hAnsi="Times New Roman" w:cs="Times New Roman"/>
          <w:sz w:val="28"/>
          <w:szCs w:val="28"/>
          <w:lang w:eastAsia="ru-RU"/>
        </w:rPr>
        <w:t xml:space="preserve"> эпидемиологических правил СП 3.1/2.4.3598-20 «Санитарно-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F903B8" w:rsidRDefault="00F903B8" w:rsidP="00F903B8">
      <w:pPr>
        <w:spacing w:after="0" w:line="240" w:lineRule="auto"/>
        <w:ind w:firstLine="709"/>
        <w:jc w:val="center"/>
        <w:rPr>
          <w:rFonts w:ascii="Times New Roman" w:eastAsia="Times New Roman" w:hAnsi="Times New Roman" w:cs="Times New Roman"/>
          <w:b/>
          <w:sz w:val="28"/>
          <w:szCs w:val="28"/>
          <w:lang w:eastAsia="ru-RU"/>
        </w:rPr>
      </w:pPr>
      <w:r w:rsidRPr="008A0178">
        <w:rPr>
          <w:rFonts w:ascii="Times New Roman" w:eastAsia="Times New Roman" w:hAnsi="Times New Roman" w:cs="Times New Roman"/>
          <w:b/>
          <w:sz w:val="28"/>
          <w:szCs w:val="28"/>
          <w:lang w:eastAsia="ru-RU"/>
        </w:rPr>
        <w:t>Годовой учебный план начального общего образования МАОУ ООШ п</w:t>
      </w:r>
      <w:proofErr w:type="gramStart"/>
      <w:r w:rsidRPr="008A0178">
        <w:rPr>
          <w:rFonts w:ascii="Times New Roman" w:eastAsia="Times New Roman" w:hAnsi="Times New Roman" w:cs="Times New Roman"/>
          <w:b/>
          <w:sz w:val="28"/>
          <w:szCs w:val="28"/>
          <w:lang w:eastAsia="ru-RU"/>
        </w:rPr>
        <w:t>.Г</w:t>
      </w:r>
      <w:proofErr w:type="gramEnd"/>
      <w:r w:rsidRPr="008A0178">
        <w:rPr>
          <w:rFonts w:ascii="Times New Roman" w:eastAsia="Times New Roman" w:hAnsi="Times New Roman" w:cs="Times New Roman"/>
          <w:b/>
          <w:sz w:val="28"/>
          <w:szCs w:val="28"/>
          <w:lang w:eastAsia="ru-RU"/>
        </w:rPr>
        <w:t>рачевка</w:t>
      </w:r>
    </w:p>
    <w:p w:rsidR="00F903B8" w:rsidRPr="00DE6F56" w:rsidRDefault="00F903B8" w:rsidP="00F903B8">
      <w:pPr>
        <w:spacing w:after="0" w:line="240" w:lineRule="auto"/>
        <w:ind w:firstLine="709"/>
        <w:jc w:val="center"/>
        <w:rPr>
          <w:rFonts w:ascii="Times New Roman" w:eastAsia="Times New Roman" w:hAnsi="Times New Roman" w:cs="Times New Roman"/>
          <w:b/>
          <w:i/>
          <w:sz w:val="28"/>
          <w:szCs w:val="28"/>
          <w:lang w:eastAsia="ru-RU"/>
        </w:rPr>
      </w:pPr>
      <w:r w:rsidRPr="00DE6F56">
        <w:rPr>
          <w:rFonts w:ascii="Times New Roman" w:eastAsia="Times New Roman" w:hAnsi="Times New Roman" w:cs="Times New Roman"/>
          <w:b/>
          <w:i/>
          <w:sz w:val="28"/>
          <w:szCs w:val="28"/>
          <w:lang w:eastAsia="ru-RU"/>
        </w:rPr>
        <w:t>(обязательная часть)</w:t>
      </w:r>
    </w:p>
    <w:tbl>
      <w:tblPr>
        <w:tblStyle w:val="affff3"/>
        <w:tblW w:w="10348" w:type="dxa"/>
        <w:tblInd w:w="-176" w:type="dxa"/>
        <w:tblLayout w:type="fixed"/>
        <w:tblLook w:val="04A0" w:firstRow="1" w:lastRow="0" w:firstColumn="1" w:lastColumn="0" w:noHBand="0" w:noVBand="1"/>
      </w:tblPr>
      <w:tblGrid>
        <w:gridCol w:w="2229"/>
        <w:gridCol w:w="2265"/>
        <w:gridCol w:w="1460"/>
        <w:gridCol w:w="992"/>
        <w:gridCol w:w="992"/>
        <w:gridCol w:w="993"/>
        <w:gridCol w:w="1417"/>
      </w:tblGrid>
      <w:tr w:rsidR="00F903B8" w:rsidTr="00F903B8">
        <w:trPr>
          <w:trHeight w:val="409"/>
        </w:trPr>
        <w:tc>
          <w:tcPr>
            <w:tcW w:w="2229" w:type="dxa"/>
            <w:vMerge w:val="restart"/>
          </w:tcPr>
          <w:p w:rsidR="00F903B8" w:rsidRPr="00507A87" w:rsidRDefault="00F903B8" w:rsidP="00F903B8">
            <w:pPr>
              <w:jc w:val="center"/>
              <w:rPr>
                <w:rFonts w:ascii="Times New Roman" w:hAnsi="Times New Roman" w:cs="Times New Roman"/>
                <w:b/>
                <w:sz w:val="28"/>
              </w:rPr>
            </w:pPr>
            <w:r w:rsidRPr="00507A87">
              <w:rPr>
                <w:rFonts w:ascii="Times New Roman" w:hAnsi="Times New Roman" w:cs="Times New Roman"/>
                <w:b/>
                <w:sz w:val="28"/>
              </w:rPr>
              <w:t>Предметные области</w:t>
            </w:r>
          </w:p>
        </w:tc>
        <w:tc>
          <w:tcPr>
            <w:tcW w:w="2265" w:type="dxa"/>
            <w:vMerge w:val="restart"/>
          </w:tcPr>
          <w:p w:rsidR="00F903B8" w:rsidRPr="00507A87" w:rsidRDefault="00F903B8" w:rsidP="00F903B8">
            <w:pPr>
              <w:jc w:val="center"/>
              <w:rPr>
                <w:rFonts w:ascii="Times New Roman" w:hAnsi="Times New Roman" w:cs="Times New Roman"/>
                <w:b/>
                <w:sz w:val="28"/>
              </w:rPr>
            </w:pPr>
            <w:r w:rsidRPr="00507A87">
              <w:rPr>
                <w:rFonts w:ascii="Times New Roman" w:hAnsi="Times New Roman" w:cs="Times New Roman"/>
                <w:b/>
                <w:sz w:val="28"/>
              </w:rPr>
              <w:t>Учебные предметы</w:t>
            </w:r>
          </w:p>
        </w:tc>
        <w:tc>
          <w:tcPr>
            <w:tcW w:w="5854" w:type="dxa"/>
            <w:gridSpan w:val="5"/>
          </w:tcPr>
          <w:p w:rsidR="00F903B8" w:rsidRPr="00507A87" w:rsidRDefault="00F903B8" w:rsidP="00F903B8">
            <w:pPr>
              <w:jc w:val="center"/>
              <w:rPr>
                <w:rFonts w:ascii="Times New Roman" w:hAnsi="Times New Roman" w:cs="Times New Roman"/>
                <w:b/>
                <w:sz w:val="28"/>
              </w:rPr>
            </w:pPr>
            <w:r w:rsidRPr="00507A87">
              <w:rPr>
                <w:rFonts w:ascii="Times New Roman" w:hAnsi="Times New Roman" w:cs="Times New Roman"/>
                <w:b/>
                <w:sz w:val="28"/>
              </w:rPr>
              <w:t xml:space="preserve">Количество часов в </w:t>
            </w:r>
            <w:r>
              <w:rPr>
                <w:rFonts w:ascii="Times New Roman" w:hAnsi="Times New Roman" w:cs="Times New Roman"/>
                <w:b/>
                <w:sz w:val="28"/>
              </w:rPr>
              <w:t>год</w:t>
            </w:r>
          </w:p>
        </w:tc>
      </w:tr>
      <w:tr w:rsidR="00F903B8" w:rsidTr="00F903B8">
        <w:trPr>
          <w:trHeight w:val="414"/>
        </w:trPr>
        <w:tc>
          <w:tcPr>
            <w:tcW w:w="2229" w:type="dxa"/>
            <w:vMerge/>
          </w:tcPr>
          <w:p w:rsidR="00F903B8" w:rsidRPr="00507A87" w:rsidRDefault="00F903B8" w:rsidP="00F903B8">
            <w:pPr>
              <w:jc w:val="center"/>
              <w:rPr>
                <w:rFonts w:ascii="Times New Roman" w:hAnsi="Times New Roman" w:cs="Times New Roman"/>
                <w:b/>
                <w:sz w:val="28"/>
              </w:rPr>
            </w:pPr>
          </w:p>
        </w:tc>
        <w:tc>
          <w:tcPr>
            <w:tcW w:w="2265" w:type="dxa"/>
            <w:vMerge/>
          </w:tcPr>
          <w:p w:rsidR="00F903B8" w:rsidRPr="00507A87" w:rsidRDefault="00F903B8" w:rsidP="00F903B8">
            <w:pPr>
              <w:jc w:val="center"/>
              <w:rPr>
                <w:rFonts w:ascii="Times New Roman" w:hAnsi="Times New Roman" w:cs="Times New Roman"/>
                <w:b/>
                <w:sz w:val="28"/>
              </w:rPr>
            </w:pPr>
          </w:p>
        </w:tc>
        <w:tc>
          <w:tcPr>
            <w:tcW w:w="1460" w:type="dxa"/>
          </w:tcPr>
          <w:p w:rsidR="00F903B8" w:rsidRDefault="00F903B8" w:rsidP="00F903B8">
            <w:pPr>
              <w:jc w:val="center"/>
              <w:rPr>
                <w:rFonts w:ascii="Times New Roman" w:hAnsi="Times New Roman" w:cs="Times New Roman"/>
                <w:b/>
                <w:sz w:val="28"/>
              </w:rPr>
            </w:pPr>
            <w:r w:rsidRPr="00507A87">
              <w:rPr>
                <w:rFonts w:ascii="Times New Roman" w:hAnsi="Times New Roman" w:cs="Times New Roman"/>
                <w:b/>
                <w:sz w:val="28"/>
              </w:rPr>
              <w:t xml:space="preserve">1 </w:t>
            </w:r>
          </w:p>
          <w:p w:rsidR="00F903B8" w:rsidRPr="00507A87" w:rsidRDefault="00F903B8" w:rsidP="00F903B8">
            <w:pPr>
              <w:jc w:val="center"/>
              <w:rPr>
                <w:rFonts w:ascii="Times New Roman" w:hAnsi="Times New Roman" w:cs="Times New Roman"/>
                <w:b/>
                <w:sz w:val="28"/>
              </w:rPr>
            </w:pPr>
            <w:r w:rsidRPr="00507A87">
              <w:rPr>
                <w:rFonts w:ascii="Times New Roman" w:hAnsi="Times New Roman" w:cs="Times New Roman"/>
                <w:b/>
                <w:sz w:val="28"/>
              </w:rPr>
              <w:t>класс</w:t>
            </w:r>
          </w:p>
        </w:tc>
        <w:tc>
          <w:tcPr>
            <w:tcW w:w="992" w:type="dxa"/>
          </w:tcPr>
          <w:p w:rsidR="00F903B8" w:rsidRPr="00507A87" w:rsidRDefault="00F903B8" w:rsidP="00F903B8">
            <w:pPr>
              <w:jc w:val="center"/>
              <w:rPr>
                <w:rFonts w:ascii="Times New Roman" w:hAnsi="Times New Roman" w:cs="Times New Roman"/>
                <w:b/>
                <w:sz w:val="28"/>
              </w:rPr>
            </w:pPr>
            <w:r w:rsidRPr="00507A87">
              <w:rPr>
                <w:rFonts w:ascii="Times New Roman" w:hAnsi="Times New Roman" w:cs="Times New Roman"/>
                <w:b/>
                <w:sz w:val="28"/>
              </w:rPr>
              <w:t>2 класс</w:t>
            </w:r>
          </w:p>
        </w:tc>
        <w:tc>
          <w:tcPr>
            <w:tcW w:w="992" w:type="dxa"/>
          </w:tcPr>
          <w:p w:rsidR="00F903B8" w:rsidRPr="00507A87" w:rsidRDefault="00F903B8" w:rsidP="00F903B8">
            <w:pPr>
              <w:jc w:val="center"/>
              <w:rPr>
                <w:rFonts w:ascii="Times New Roman" w:hAnsi="Times New Roman" w:cs="Times New Roman"/>
                <w:b/>
                <w:sz w:val="28"/>
              </w:rPr>
            </w:pPr>
            <w:r w:rsidRPr="00507A87">
              <w:rPr>
                <w:rFonts w:ascii="Times New Roman" w:hAnsi="Times New Roman" w:cs="Times New Roman"/>
                <w:b/>
                <w:sz w:val="28"/>
              </w:rPr>
              <w:t>3 класс</w:t>
            </w:r>
          </w:p>
        </w:tc>
        <w:tc>
          <w:tcPr>
            <w:tcW w:w="993" w:type="dxa"/>
          </w:tcPr>
          <w:p w:rsidR="00F903B8" w:rsidRPr="00507A87" w:rsidRDefault="00F903B8" w:rsidP="00F903B8">
            <w:pPr>
              <w:jc w:val="center"/>
              <w:rPr>
                <w:rFonts w:ascii="Times New Roman" w:hAnsi="Times New Roman" w:cs="Times New Roman"/>
                <w:b/>
                <w:sz w:val="28"/>
              </w:rPr>
            </w:pPr>
            <w:r w:rsidRPr="00507A87">
              <w:rPr>
                <w:rFonts w:ascii="Times New Roman" w:hAnsi="Times New Roman" w:cs="Times New Roman"/>
                <w:b/>
                <w:sz w:val="28"/>
              </w:rPr>
              <w:t>4 класс</w:t>
            </w:r>
          </w:p>
        </w:tc>
        <w:tc>
          <w:tcPr>
            <w:tcW w:w="1417" w:type="dxa"/>
          </w:tcPr>
          <w:p w:rsidR="00F903B8" w:rsidRPr="00507A87" w:rsidRDefault="00F903B8" w:rsidP="00F903B8">
            <w:pPr>
              <w:jc w:val="center"/>
              <w:rPr>
                <w:rFonts w:ascii="Times New Roman" w:hAnsi="Times New Roman" w:cs="Times New Roman"/>
                <w:b/>
                <w:sz w:val="28"/>
              </w:rPr>
            </w:pPr>
            <w:r>
              <w:rPr>
                <w:rFonts w:ascii="Times New Roman" w:hAnsi="Times New Roman" w:cs="Times New Roman"/>
                <w:b/>
                <w:sz w:val="28"/>
              </w:rPr>
              <w:t>Всего</w:t>
            </w:r>
          </w:p>
        </w:tc>
      </w:tr>
      <w:tr w:rsidR="00F903B8" w:rsidTr="00F903B8">
        <w:trPr>
          <w:trHeight w:val="349"/>
        </w:trPr>
        <w:tc>
          <w:tcPr>
            <w:tcW w:w="2229" w:type="dxa"/>
            <w:vMerge w:val="restart"/>
          </w:tcPr>
          <w:p w:rsidR="00F903B8" w:rsidRPr="00A51F32" w:rsidRDefault="00F903B8" w:rsidP="00F903B8">
            <w:pPr>
              <w:jc w:val="center"/>
              <w:rPr>
                <w:rFonts w:ascii="Times New Roman" w:hAnsi="Times New Roman" w:cs="Times New Roman"/>
                <w:sz w:val="28"/>
              </w:rPr>
            </w:pPr>
            <w:r w:rsidRPr="00A51F32">
              <w:rPr>
                <w:rFonts w:ascii="Times New Roman" w:hAnsi="Times New Roman" w:cs="Times New Roman"/>
                <w:sz w:val="28"/>
              </w:rPr>
              <w:t>Русский язык и литературное чтение</w:t>
            </w:r>
          </w:p>
        </w:tc>
        <w:tc>
          <w:tcPr>
            <w:tcW w:w="2265" w:type="dxa"/>
          </w:tcPr>
          <w:p w:rsidR="00F903B8" w:rsidRPr="00A51F32" w:rsidRDefault="00F903B8" w:rsidP="00F903B8">
            <w:pPr>
              <w:jc w:val="center"/>
              <w:rPr>
                <w:rFonts w:ascii="Times New Roman" w:hAnsi="Times New Roman" w:cs="Times New Roman"/>
                <w:sz w:val="28"/>
              </w:rPr>
            </w:pPr>
            <w:r>
              <w:rPr>
                <w:rFonts w:ascii="Times New Roman" w:hAnsi="Times New Roman" w:cs="Times New Roman"/>
                <w:sz w:val="28"/>
              </w:rPr>
              <w:t xml:space="preserve">Обучение грамоте </w:t>
            </w:r>
          </w:p>
        </w:tc>
        <w:tc>
          <w:tcPr>
            <w:tcW w:w="1460" w:type="dxa"/>
          </w:tcPr>
          <w:p w:rsidR="00F903B8" w:rsidRDefault="00F903B8" w:rsidP="00F903B8">
            <w:pPr>
              <w:jc w:val="center"/>
              <w:rPr>
                <w:rFonts w:ascii="Times New Roman" w:hAnsi="Times New Roman" w:cs="Times New Roman"/>
                <w:sz w:val="24"/>
                <w:szCs w:val="24"/>
              </w:rPr>
            </w:pPr>
            <w:r>
              <w:rPr>
                <w:rFonts w:ascii="Times New Roman" w:hAnsi="Times New Roman" w:cs="Times New Roman"/>
                <w:sz w:val="24"/>
                <w:szCs w:val="24"/>
              </w:rPr>
              <w:t>106</w:t>
            </w:r>
          </w:p>
        </w:tc>
        <w:tc>
          <w:tcPr>
            <w:tcW w:w="992" w:type="dxa"/>
          </w:tcPr>
          <w:p w:rsidR="00F903B8" w:rsidRDefault="00F903B8" w:rsidP="00F903B8">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F903B8" w:rsidRDefault="00F903B8" w:rsidP="00F903B8">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F903B8" w:rsidRDefault="00F903B8" w:rsidP="00F903B8">
            <w:pPr>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F903B8" w:rsidRDefault="00F903B8" w:rsidP="00F903B8">
            <w:pPr>
              <w:jc w:val="center"/>
              <w:rPr>
                <w:rFonts w:ascii="Times New Roman" w:hAnsi="Times New Roman" w:cs="Times New Roman"/>
                <w:sz w:val="24"/>
                <w:szCs w:val="24"/>
              </w:rPr>
            </w:pPr>
            <w:r>
              <w:rPr>
                <w:rFonts w:ascii="Times New Roman" w:hAnsi="Times New Roman" w:cs="Times New Roman"/>
                <w:sz w:val="24"/>
                <w:szCs w:val="24"/>
              </w:rPr>
              <w:t>106</w:t>
            </w:r>
          </w:p>
        </w:tc>
      </w:tr>
      <w:tr w:rsidR="00F903B8" w:rsidTr="00F903B8">
        <w:trPr>
          <w:trHeight w:val="349"/>
        </w:trPr>
        <w:tc>
          <w:tcPr>
            <w:tcW w:w="2229" w:type="dxa"/>
            <w:vMerge/>
          </w:tcPr>
          <w:p w:rsidR="00F903B8" w:rsidRPr="00A51F32" w:rsidRDefault="00F903B8" w:rsidP="00F903B8">
            <w:pPr>
              <w:jc w:val="center"/>
              <w:rPr>
                <w:rFonts w:ascii="Times New Roman" w:hAnsi="Times New Roman" w:cs="Times New Roman"/>
                <w:sz w:val="28"/>
              </w:rPr>
            </w:pPr>
          </w:p>
        </w:tc>
        <w:tc>
          <w:tcPr>
            <w:tcW w:w="2265" w:type="dxa"/>
          </w:tcPr>
          <w:p w:rsidR="00F903B8" w:rsidRPr="00A51F32" w:rsidRDefault="00F903B8" w:rsidP="00F903B8">
            <w:pPr>
              <w:jc w:val="center"/>
              <w:rPr>
                <w:rFonts w:ascii="Times New Roman" w:hAnsi="Times New Roman" w:cs="Times New Roman"/>
                <w:sz w:val="28"/>
              </w:rPr>
            </w:pPr>
            <w:r w:rsidRPr="00A51F32">
              <w:rPr>
                <w:rFonts w:ascii="Times New Roman" w:hAnsi="Times New Roman" w:cs="Times New Roman"/>
                <w:sz w:val="28"/>
              </w:rPr>
              <w:t>Русский язык</w:t>
            </w:r>
          </w:p>
        </w:tc>
        <w:tc>
          <w:tcPr>
            <w:tcW w:w="1460"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67</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170</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170</w:t>
            </w:r>
          </w:p>
        </w:tc>
        <w:tc>
          <w:tcPr>
            <w:tcW w:w="993" w:type="dxa"/>
          </w:tcPr>
          <w:p w:rsidR="00F903B8" w:rsidRPr="000D7BB1" w:rsidRDefault="00F903B8" w:rsidP="00F903B8">
            <w:pPr>
              <w:tabs>
                <w:tab w:val="center" w:pos="388"/>
              </w:tabs>
              <w:jc w:val="center"/>
              <w:rPr>
                <w:rFonts w:ascii="Times New Roman" w:hAnsi="Times New Roman" w:cs="Times New Roman"/>
                <w:sz w:val="24"/>
                <w:szCs w:val="24"/>
              </w:rPr>
            </w:pPr>
            <w:r>
              <w:rPr>
                <w:rFonts w:ascii="Times New Roman" w:hAnsi="Times New Roman" w:cs="Times New Roman"/>
                <w:sz w:val="24"/>
                <w:szCs w:val="24"/>
              </w:rPr>
              <w:t>170</w:t>
            </w:r>
          </w:p>
        </w:tc>
        <w:tc>
          <w:tcPr>
            <w:tcW w:w="1417"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577</w:t>
            </w:r>
          </w:p>
        </w:tc>
      </w:tr>
      <w:tr w:rsidR="00F903B8" w:rsidTr="00F903B8">
        <w:trPr>
          <w:trHeight w:val="366"/>
        </w:trPr>
        <w:tc>
          <w:tcPr>
            <w:tcW w:w="2229" w:type="dxa"/>
            <w:vMerge/>
          </w:tcPr>
          <w:p w:rsidR="00F903B8" w:rsidRPr="00A51F32" w:rsidRDefault="00F903B8" w:rsidP="00F903B8">
            <w:pPr>
              <w:jc w:val="center"/>
              <w:rPr>
                <w:rFonts w:ascii="Times New Roman" w:hAnsi="Times New Roman" w:cs="Times New Roman"/>
                <w:sz w:val="28"/>
              </w:rPr>
            </w:pPr>
          </w:p>
        </w:tc>
        <w:tc>
          <w:tcPr>
            <w:tcW w:w="2265" w:type="dxa"/>
          </w:tcPr>
          <w:p w:rsidR="00F903B8" w:rsidRPr="00A51F32" w:rsidRDefault="00F903B8" w:rsidP="00F903B8">
            <w:pPr>
              <w:jc w:val="center"/>
              <w:rPr>
                <w:rFonts w:ascii="Times New Roman" w:hAnsi="Times New Roman" w:cs="Times New Roman"/>
                <w:sz w:val="28"/>
              </w:rPr>
            </w:pPr>
            <w:r w:rsidRPr="00A51F32">
              <w:rPr>
                <w:rFonts w:ascii="Times New Roman" w:hAnsi="Times New Roman" w:cs="Times New Roman"/>
                <w:sz w:val="28"/>
              </w:rPr>
              <w:t>Литературное чтение</w:t>
            </w:r>
          </w:p>
        </w:tc>
        <w:tc>
          <w:tcPr>
            <w:tcW w:w="1460"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51</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136</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136</w:t>
            </w:r>
          </w:p>
        </w:tc>
        <w:tc>
          <w:tcPr>
            <w:tcW w:w="993"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102</w:t>
            </w:r>
          </w:p>
        </w:tc>
        <w:tc>
          <w:tcPr>
            <w:tcW w:w="1417"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425</w:t>
            </w:r>
          </w:p>
        </w:tc>
      </w:tr>
      <w:tr w:rsidR="00F903B8" w:rsidTr="00F903B8">
        <w:trPr>
          <w:trHeight w:val="349"/>
        </w:trPr>
        <w:tc>
          <w:tcPr>
            <w:tcW w:w="2229" w:type="dxa"/>
            <w:vMerge w:val="restart"/>
          </w:tcPr>
          <w:p w:rsidR="00F903B8" w:rsidRPr="00A51F32" w:rsidRDefault="00F903B8" w:rsidP="00F903B8">
            <w:pPr>
              <w:jc w:val="center"/>
              <w:rPr>
                <w:rFonts w:ascii="Times New Roman" w:hAnsi="Times New Roman" w:cs="Times New Roman"/>
                <w:sz w:val="28"/>
              </w:rPr>
            </w:pPr>
            <w:r>
              <w:rPr>
                <w:rFonts w:ascii="Times New Roman" w:hAnsi="Times New Roman" w:cs="Times New Roman"/>
                <w:sz w:val="28"/>
              </w:rPr>
              <w:t>Родной язык и литературное чтение на родном языке</w:t>
            </w:r>
          </w:p>
        </w:tc>
        <w:tc>
          <w:tcPr>
            <w:tcW w:w="2265" w:type="dxa"/>
          </w:tcPr>
          <w:p w:rsidR="00F903B8" w:rsidRPr="00A51F32" w:rsidRDefault="00F903B8" w:rsidP="00F903B8">
            <w:pPr>
              <w:jc w:val="center"/>
              <w:rPr>
                <w:rFonts w:ascii="Times New Roman" w:hAnsi="Times New Roman" w:cs="Times New Roman"/>
                <w:sz w:val="28"/>
              </w:rPr>
            </w:pPr>
            <w:r>
              <w:rPr>
                <w:rFonts w:ascii="Times New Roman" w:hAnsi="Times New Roman" w:cs="Times New Roman"/>
                <w:sz w:val="28"/>
              </w:rPr>
              <w:t>Родной язык (русский)</w:t>
            </w:r>
          </w:p>
        </w:tc>
        <w:tc>
          <w:tcPr>
            <w:tcW w:w="1460"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16</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17</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17</w:t>
            </w:r>
          </w:p>
        </w:tc>
        <w:tc>
          <w:tcPr>
            <w:tcW w:w="993"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17</w:t>
            </w:r>
          </w:p>
        </w:tc>
        <w:tc>
          <w:tcPr>
            <w:tcW w:w="1417"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67</w:t>
            </w:r>
          </w:p>
        </w:tc>
      </w:tr>
      <w:tr w:rsidR="00F903B8" w:rsidTr="00F903B8">
        <w:trPr>
          <w:trHeight w:val="349"/>
        </w:trPr>
        <w:tc>
          <w:tcPr>
            <w:tcW w:w="2229" w:type="dxa"/>
            <w:vMerge/>
          </w:tcPr>
          <w:p w:rsidR="00F903B8" w:rsidRPr="00A51F32" w:rsidRDefault="00F903B8" w:rsidP="00F903B8">
            <w:pPr>
              <w:jc w:val="center"/>
              <w:rPr>
                <w:rFonts w:ascii="Times New Roman" w:hAnsi="Times New Roman" w:cs="Times New Roman"/>
                <w:sz w:val="28"/>
              </w:rPr>
            </w:pPr>
          </w:p>
        </w:tc>
        <w:tc>
          <w:tcPr>
            <w:tcW w:w="2265" w:type="dxa"/>
          </w:tcPr>
          <w:p w:rsidR="00F903B8" w:rsidRPr="00A51F32" w:rsidRDefault="00F903B8" w:rsidP="00F903B8">
            <w:pPr>
              <w:jc w:val="center"/>
              <w:rPr>
                <w:rFonts w:ascii="Times New Roman" w:hAnsi="Times New Roman" w:cs="Times New Roman"/>
                <w:sz w:val="28"/>
              </w:rPr>
            </w:pPr>
            <w:r>
              <w:rPr>
                <w:rFonts w:ascii="Times New Roman" w:hAnsi="Times New Roman" w:cs="Times New Roman"/>
                <w:sz w:val="28"/>
              </w:rPr>
              <w:t>Литературное чтение на родном языке (русском)</w:t>
            </w:r>
          </w:p>
        </w:tc>
        <w:tc>
          <w:tcPr>
            <w:tcW w:w="1460"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16</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17</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17</w:t>
            </w:r>
          </w:p>
        </w:tc>
        <w:tc>
          <w:tcPr>
            <w:tcW w:w="993"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17</w:t>
            </w:r>
          </w:p>
        </w:tc>
        <w:tc>
          <w:tcPr>
            <w:tcW w:w="1417"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67</w:t>
            </w:r>
          </w:p>
        </w:tc>
      </w:tr>
      <w:tr w:rsidR="00F903B8" w:rsidTr="00F903B8">
        <w:trPr>
          <w:trHeight w:val="349"/>
        </w:trPr>
        <w:tc>
          <w:tcPr>
            <w:tcW w:w="2229" w:type="dxa"/>
          </w:tcPr>
          <w:p w:rsidR="00F903B8" w:rsidRPr="00A51F32" w:rsidRDefault="00F903B8" w:rsidP="00F903B8">
            <w:pPr>
              <w:jc w:val="center"/>
              <w:rPr>
                <w:rFonts w:ascii="Times New Roman" w:hAnsi="Times New Roman" w:cs="Times New Roman"/>
                <w:sz w:val="28"/>
              </w:rPr>
            </w:pPr>
            <w:r>
              <w:rPr>
                <w:rFonts w:ascii="Times New Roman" w:hAnsi="Times New Roman" w:cs="Times New Roman"/>
                <w:sz w:val="28"/>
              </w:rPr>
              <w:t>Иностранный язык</w:t>
            </w:r>
          </w:p>
        </w:tc>
        <w:tc>
          <w:tcPr>
            <w:tcW w:w="2265" w:type="dxa"/>
          </w:tcPr>
          <w:p w:rsidR="00F903B8" w:rsidRPr="00A51F32" w:rsidRDefault="00F903B8" w:rsidP="00F903B8">
            <w:pPr>
              <w:jc w:val="center"/>
              <w:rPr>
                <w:rFonts w:ascii="Times New Roman" w:hAnsi="Times New Roman" w:cs="Times New Roman"/>
                <w:sz w:val="28"/>
              </w:rPr>
            </w:pPr>
            <w:r>
              <w:rPr>
                <w:rFonts w:ascii="Times New Roman" w:hAnsi="Times New Roman" w:cs="Times New Roman"/>
                <w:sz w:val="28"/>
              </w:rPr>
              <w:t>Английский язык</w:t>
            </w:r>
          </w:p>
        </w:tc>
        <w:tc>
          <w:tcPr>
            <w:tcW w:w="1460"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68</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68</w:t>
            </w:r>
          </w:p>
        </w:tc>
        <w:tc>
          <w:tcPr>
            <w:tcW w:w="993"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68</w:t>
            </w:r>
          </w:p>
        </w:tc>
        <w:tc>
          <w:tcPr>
            <w:tcW w:w="1417"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204</w:t>
            </w:r>
          </w:p>
        </w:tc>
      </w:tr>
      <w:tr w:rsidR="00F903B8" w:rsidTr="00F903B8">
        <w:trPr>
          <w:trHeight w:val="366"/>
        </w:trPr>
        <w:tc>
          <w:tcPr>
            <w:tcW w:w="2229" w:type="dxa"/>
          </w:tcPr>
          <w:p w:rsidR="00F903B8" w:rsidRPr="00A51F32" w:rsidRDefault="00F903B8" w:rsidP="00F903B8">
            <w:pPr>
              <w:jc w:val="center"/>
              <w:rPr>
                <w:rFonts w:ascii="Times New Roman" w:hAnsi="Times New Roman" w:cs="Times New Roman"/>
                <w:sz w:val="28"/>
              </w:rPr>
            </w:pPr>
            <w:r>
              <w:rPr>
                <w:rFonts w:ascii="Times New Roman" w:hAnsi="Times New Roman" w:cs="Times New Roman"/>
                <w:sz w:val="28"/>
              </w:rPr>
              <w:t>Математика</w:t>
            </w:r>
          </w:p>
        </w:tc>
        <w:tc>
          <w:tcPr>
            <w:tcW w:w="2265" w:type="dxa"/>
          </w:tcPr>
          <w:p w:rsidR="00F903B8" w:rsidRPr="00A51F32" w:rsidRDefault="00F903B8" w:rsidP="00F903B8">
            <w:pPr>
              <w:jc w:val="center"/>
              <w:rPr>
                <w:rFonts w:ascii="Times New Roman" w:hAnsi="Times New Roman" w:cs="Times New Roman"/>
                <w:sz w:val="28"/>
              </w:rPr>
            </w:pPr>
            <w:r>
              <w:rPr>
                <w:rFonts w:ascii="Times New Roman" w:hAnsi="Times New Roman" w:cs="Times New Roman"/>
                <w:sz w:val="28"/>
              </w:rPr>
              <w:t>Математика</w:t>
            </w:r>
          </w:p>
        </w:tc>
        <w:tc>
          <w:tcPr>
            <w:tcW w:w="1460"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132</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136</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136</w:t>
            </w:r>
          </w:p>
        </w:tc>
        <w:tc>
          <w:tcPr>
            <w:tcW w:w="993"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136</w:t>
            </w:r>
          </w:p>
        </w:tc>
        <w:tc>
          <w:tcPr>
            <w:tcW w:w="1417"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540</w:t>
            </w:r>
          </w:p>
        </w:tc>
      </w:tr>
      <w:tr w:rsidR="00F903B8" w:rsidTr="00F903B8">
        <w:trPr>
          <w:trHeight w:val="366"/>
        </w:trPr>
        <w:tc>
          <w:tcPr>
            <w:tcW w:w="2229" w:type="dxa"/>
          </w:tcPr>
          <w:p w:rsidR="00F903B8" w:rsidRDefault="00F903B8" w:rsidP="00F903B8">
            <w:pPr>
              <w:jc w:val="center"/>
              <w:rPr>
                <w:rFonts w:ascii="Times New Roman" w:hAnsi="Times New Roman" w:cs="Times New Roman"/>
                <w:sz w:val="28"/>
              </w:rPr>
            </w:pPr>
            <w:r>
              <w:rPr>
                <w:rFonts w:ascii="Times New Roman" w:hAnsi="Times New Roman" w:cs="Times New Roman"/>
                <w:sz w:val="28"/>
              </w:rPr>
              <w:t>Обществознание и естествознание (Окружающий мир)</w:t>
            </w:r>
          </w:p>
        </w:tc>
        <w:tc>
          <w:tcPr>
            <w:tcW w:w="2265" w:type="dxa"/>
          </w:tcPr>
          <w:p w:rsidR="00F903B8" w:rsidRPr="00A51F32" w:rsidRDefault="00F903B8" w:rsidP="00F903B8">
            <w:pPr>
              <w:jc w:val="center"/>
              <w:rPr>
                <w:rFonts w:ascii="Times New Roman" w:hAnsi="Times New Roman" w:cs="Times New Roman"/>
                <w:sz w:val="28"/>
              </w:rPr>
            </w:pPr>
            <w:r>
              <w:rPr>
                <w:rFonts w:ascii="Times New Roman" w:hAnsi="Times New Roman" w:cs="Times New Roman"/>
                <w:sz w:val="28"/>
              </w:rPr>
              <w:t>Окружающий мир</w:t>
            </w:r>
          </w:p>
        </w:tc>
        <w:tc>
          <w:tcPr>
            <w:tcW w:w="1460"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68</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68</w:t>
            </w:r>
          </w:p>
        </w:tc>
        <w:tc>
          <w:tcPr>
            <w:tcW w:w="993"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68</w:t>
            </w:r>
          </w:p>
        </w:tc>
        <w:tc>
          <w:tcPr>
            <w:tcW w:w="1417"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254</w:t>
            </w:r>
          </w:p>
        </w:tc>
      </w:tr>
      <w:tr w:rsidR="00F903B8" w:rsidTr="00F903B8">
        <w:trPr>
          <w:trHeight w:val="366"/>
        </w:trPr>
        <w:tc>
          <w:tcPr>
            <w:tcW w:w="2229" w:type="dxa"/>
          </w:tcPr>
          <w:p w:rsidR="00F903B8" w:rsidRDefault="00F903B8" w:rsidP="00F903B8">
            <w:pPr>
              <w:jc w:val="center"/>
              <w:rPr>
                <w:rFonts w:ascii="Times New Roman" w:hAnsi="Times New Roman" w:cs="Times New Roman"/>
                <w:sz w:val="28"/>
              </w:rPr>
            </w:pPr>
            <w:r>
              <w:rPr>
                <w:rFonts w:ascii="Times New Roman" w:hAnsi="Times New Roman" w:cs="Times New Roman"/>
                <w:sz w:val="28"/>
              </w:rPr>
              <w:t>Основы духовно-нравственной культуры России</w:t>
            </w:r>
          </w:p>
        </w:tc>
        <w:tc>
          <w:tcPr>
            <w:tcW w:w="2265" w:type="dxa"/>
          </w:tcPr>
          <w:p w:rsidR="00F903B8" w:rsidRPr="00A51F32" w:rsidRDefault="00F903B8" w:rsidP="00F903B8">
            <w:pPr>
              <w:jc w:val="center"/>
              <w:rPr>
                <w:rFonts w:ascii="Times New Roman" w:hAnsi="Times New Roman" w:cs="Times New Roman"/>
                <w:sz w:val="28"/>
              </w:rPr>
            </w:pPr>
            <w:r w:rsidRPr="00141090">
              <w:rPr>
                <w:rFonts w:ascii="Times New Roman" w:hAnsi="Times New Roman" w:cs="Times New Roman"/>
                <w:sz w:val="28"/>
              </w:rPr>
              <w:t>Основы религиозных культур и светской этики</w:t>
            </w:r>
          </w:p>
        </w:tc>
        <w:tc>
          <w:tcPr>
            <w:tcW w:w="1460"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34</w:t>
            </w:r>
          </w:p>
        </w:tc>
        <w:tc>
          <w:tcPr>
            <w:tcW w:w="1417"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34</w:t>
            </w:r>
          </w:p>
        </w:tc>
      </w:tr>
      <w:tr w:rsidR="00F903B8" w:rsidTr="00F903B8">
        <w:trPr>
          <w:trHeight w:val="366"/>
        </w:trPr>
        <w:tc>
          <w:tcPr>
            <w:tcW w:w="2229" w:type="dxa"/>
            <w:vMerge w:val="restart"/>
          </w:tcPr>
          <w:p w:rsidR="00F903B8" w:rsidRDefault="00F903B8" w:rsidP="00F903B8">
            <w:pPr>
              <w:jc w:val="center"/>
              <w:rPr>
                <w:rFonts w:ascii="Times New Roman" w:hAnsi="Times New Roman" w:cs="Times New Roman"/>
                <w:sz w:val="28"/>
              </w:rPr>
            </w:pPr>
            <w:r>
              <w:rPr>
                <w:rFonts w:ascii="Times New Roman" w:hAnsi="Times New Roman" w:cs="Times New Roman"/>
                <w:sz w:val="28"/>
              </w:rPr>
              <w:t>Искусство</w:t>
            </w:r>
          </w:p>
        </w:tc>
        <w:tc>
          <w:tcPr>
            <w:tcW w:w="2265" w:type="dxa"/>
          </w:tcPr>
          <w:p w:rsidR="00F903B8" w:rsidRPr="00A51F32" w:rsidRDefault="00F903B8" w:rsidP="00F903B8">
            <w:pPr>
              <w:jc w:val="center"/>
              <w:rPr>
                <w:rFonts w:ascii="Times New Roman" w:hAnsi="Times New Roman" w:cs="Times New Roman"/>
                <w:sz w:val="28"/>
              </w:rPr>
            </w:pPr>
            <w:r>
              <w:rPr>
                <w:rFonts w:ascii="Times New Roman" w:hAnsi="Times New Roman" w:cs="Times New Roman"/>
                <w:sz w:val="28"/>
              </w:rPr>
              <w:t>Музыка</w:t>
            </w:r>
          </w:p>
        </w:tc>
        <w:tc>
          <w:tcPr>
            <w:tcW w:w="1460"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33</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34</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34</w:t>
            </w:r>
          </w:p>
        </w:tc>
        <w:tc>
          <w:tcPr>
            <w:tcW w:w="993"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34</w:t>
            </w:r>
          </w:p>
        </w:tc>
        <w:tc>
          <w:tcPr>
            <w:tcW w:w="1417"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135</w:t>
            </w:r>
          </w:p>
        </w:tc>
      </w:tr>
      <w:tr w:rsidR="00F903B8" w:rsidTr="00F903B8">
        <w:trPr>
          <w:trHeight w:val="366"/>
        </w:trPr>
        <w:tc>
          <w:tcPr>
            <w:tcW w:w="2229" w:type="dxa"/>
            <w:vMerge/>
          </w:tcPr>
          <w:p w:rsidR="00F903B8" w:rsidRDefault="00F903B8" w:rsidP="00F903B8">
            <w:pPr>
              <w:jc w:val="center"/>
              <w:rPr>
                <w:rFonts w:ascii="Times New Roman" w:hAnsi="Times New Roman" w:cs="Times New Roman"/>
                <w:sz w:val="28"/>
              </w:rPr>
            </w:pPr>
          </w:p>
        </w:tc>
        <w:tc>
          <w:tcPr>
            <w:tcW w:w="2265" w:type="dxa"/>
          </w:tcPr>
          <w:p w:rsidR="00F903B8" w:rsidRPr="00A51F32" w:rsidRDefault="00F903B8" w:rsidP="00F903B8">
            <w:pPr>
              <w:jc w:val="center"/>
              <w:rPr>
                <w:rFonts w:ascii="Times New Roman" w:hAnsi="Times New Roman" w:cs="Times New Roman"/>
                <w:sz w:val="28"/>
              </w:rPr>
            </w:pPr>
            <w:r>
              <w:rPr>
                <w:rFonts w:ascii="Times New Roman" w:hAnsi="Times New Roman" w:cs="Times New Roman"/>
                <w:sz w:val="28"/>
              </w:rPr>
              <w:t>Изобразительное искусство</w:t>
            </w:r>
          </w:p>
        </w:tc>
        <w:tc>
          <w:tcPr>
            <w:tcW w:w="1460"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33</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17</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17</w:t>
            </w:r>
          </w:p>
        </w:tc>
        <w:tc>
          <w:tcPr>
            <w:tcW w:w="993"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17</w:t>
            </w:r>
          </w:p>
        </w:tc>
        <w:tc>
          <w:tcPr>
            <w:tcW w:w="1417"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84</w:t>
            </w:r>
          </w:p>
        </w:tc>
      </w:tr>
      <w:tr w:rsidR="00F903B8" w:rsidTr="00F903B8">
        <w:trPr>
          <w:trHeight w:val="366"/>
        </w:trPr>
        <w:tc>
          <w:tcPr>
            <w:tcW w:w="2229" w:type="dxa"/>
          </w:tcPr>
          <w:p w:rsidR="00F903B8" w:rsidRDefault="00F903B8" w:rsidP="00F903B8">
            <w:pPr>
              <w:jc w:val="center"/>
              <w:rPr>
                <w:rFonts w:ascii="Times New Roman" w:hAnsi="Times New Roman" w:cs="Times New Roman"/>
                <w:sz w:val="28"/>
              </w:rPr>
            </w:pPr>
            <w:r>
              <w:rPr>
                <w:rFonts w:ascii="Times New Roman" w:hAnsi="Times New Roman" w:cs="Times New Roman"/>
                <w:sz w:val="28"/>
              </w:rPr>
              <w:t>Технология</w:t>
            </w:r>
          </w:p>
        </w:tc>
        <w:tc>
          <w:tcPr>
            <w:tcW w:w="2265" w:type="dxa"/>
          </w:tcPr>
          <w:p w:rsidR="00F903B8" w:rsidRPr="00A51F32" w:rsidRDefault="00F903B8" w:rsidP="00F903B8">
            <w:pPr>
              <w:jc w:val="center"/>
              <w:rPr>
                <w:rFonts w:ascii="Times New Roman" w:hAnsi="Times New Roman" w:cs="Times New Roman"/>
                <w:sz w:val="28"/>
              </w:rPr>
            </w:pPr>
            <w:r>
              <w:rPr>
                <w:rFonts w:ascii="Times New Roman" w:hAnsi="Times New Roman" w:cs="Times New Roman"/>
                <w:sz w:val="28"/>
              </w:rPr>
              <w:t>Технология</w:t>
            </w:r>
          </w:p>
        </w:tc>
        <w:tc>
          <w:tcPr>
            <w:tcW w:w="1460"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33</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17</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17</w:t>
            </w:r>
          </w:p>
        </w:tc>
        <w:tc>
          <w:tcPr>
            <w:tcW w:w="993"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17</w:t>
            </w:r>
          </w:p>
        </w:tc>
        <w:tc>
          <w:tcPr>
            <w:tcW w:w="1417"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84</w:t>
            </w:r>
          </w:p>
        </w:tc>
      </w:tr>
      <w:tr w:rsidR="00F903B8" w:rsidTr="00F903B8">
        <w:trPr>
          <w:trHeight w:val="366"/>
        </w:trPr>
        <w:tc>
          <w:tcPr>
            <w:tcW w:w="2229" w:type="dxa"/>
          </w:tcPr>
          <w:p w:rsidR="00F903B8" w:rsidRDefault="00F903B8" w:rsidP="00F903B8">
            <w:pPr>
              <w:jc w:val="center"/>
              <w:rPr>
                <w:rFonts w:ascii="Times New Roman" w:hAnsi="Times New Roman" w:cs="Times New Roman"/>
                <w:sz w:val="28"/>
              </w:rPr>
            </w:pPr>
            <w:r>
              <w:rPr>
                <w:rFonts w:ascii="Times New Roman" w:hAnsi="Times New Roman" w:cs="Times New Roman"/>
                <w:sz w:val="28"/>
              </w:rPr>
              <w:lastRenderedPageBreak/>
              <w:t>Физическая культура</w:t>
            </w:r>
          </w:p>
        </w:tc>
        <w:tc>
          <w:tcPr>
            <w:tcW w:w="2265" w:type="dxa"/>
          </w:tcPr>
          <w:p w:rsidR="00F903B8" w:rsidRPr="00A51F32" w:rsidRDefault="00F903B8" w:rsidP="00F903B8">
            <w:pPr>
              <w:jc w:val="center"/>
              <w:rPr>
                <w:rFonts w:ascii="Times New Roman" w:hAnsi="Times New Roman" w:cs="Times New Roman"/>
                <w:sz w:val="28"/>
              </w:rPr>
            </w:pPr>
            <w:r>
              <w:rPr>
                <w:rFonts w:ascii="Times New Roman" w:hAnsi="Times New Roman" w:cs="Times New Roman"/>
                <w:sz w:val="28"/>
              </w:rPr>
              <w:t>Физическая культура</w:t>
            </w:r>
          </w:p>
        </w:tc>
        <w:tc>
          <w:tcPr>
            <w:tcW w:w="1460"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99</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102</w:t>
            </w:r>
          </w:p>
        </w:tc>
        <w:tc>
          <w:tcPr>
            <w:tcW w:w="992"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102</w:t>
            </w:r>
          </w:p>
        </w:tc>
        <w:tc>
          <w:tcPr>
            <w:tcW w:w="993"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102</w:t>
            </w:r>
          </w:p>
        </w:tc>
        <w:tc>
          <w:tcPr>
            <w:tcW w:w="1417" w:type="dxa"/>
          </w:tcPr>
          <w:p w:rsidR="00F903B8" w:rsidRPr="000D7BB1" w:rsidRDefault="00F903B8" w:rsidP="00F903B8">
            <w:pPr>
              <w:jc w:val="center"/>
              <w:rPr>
                <w:rFonts w:ascii="Times New Roman" w:hAnsi="Times New Roman" w:cs="Times New Roman"/>
                <w:sz w:val="24"/>
                <w:szCs w:val="24"/>
              </w:rPr>
            </w:pPr>
            <w:r>
              <w:rPr>
                <w:rFonts w:ascii="Times New Roman" w:hAnsi="Times New Roman" w:cs="Times New Roman"/>
                <w:sz w:val="24"/>
                <w:szCs w:val="24"/>
              </w:rPr>
              <w:t>405</w:t>
            </w:r>
          </w:p>
        </w:tc>
      </w:tr>
      <w:tr w:rsidR="00F903B8" w:rsidTr="00F903B8">
        <w:trPr>
          <w:trHeight w:val="366"/>
        </w:trPr>
        <w:tc>
          <w:tcPr>
            <w:tcW w:w="4494" w:type="dxa"/>
            <w:gridSpan w:val="2"/>
          </w:tcPr>
          <w:p w:rsidR="00F903B8" w:rsidRPr="00B628DB" w:rsidRDefault="00F903B8" w:rsidP="00F903B8">
            <w:pPr>
              <w:jc w:val="right"/>
              <w:rPr>
                <w:rFonts w:ascii="Times New Roman" w:hAnsi="Times New Roman" w:cs="Times New Roman"/>
                <w:b/>
                <w:sz w:val="28"/>
              </w:rPr>
            </w:pPr>
            <w:r w:rsidRPr="00B628DB">
              <w:rPr>
                <w:rFonts w:ascii="Times New Roman" w:hAnsi="Times New Roman" w:cs="Times New Roman"/>
                <w:b/>
                <w:sz w:val="28"/>
              </w:rPr>
              <w:t>Итого часов за год</w:t>
            </w:r>
          </w:p>
        </w:tc>
        <w:tc>
          <w:tcPr>
            <w:tcW w:w="1460" w:type="dxa"/>
          </w:tcPr>
          <w:p w:rsidR="00F903B8" w:rsidRPr="0055532A" w:rsidRDefault="00F903B8" w:rsidP="00F903B8">
            <w:pPr>
              <w:jc w:val="center"/>
              <w:rPr>
                <w:rFonts w:ascii="Times New Roman" w:hAnsi="Times New Roman" w:cs="Times New Roman"/>
                <w:b/>
                <w:sz w:val="24"/>
                <w:szCs w:val="24"/>
              </w:rPr>
            </w:pPr>
            <w:r>
              <w:rPr>
                <w:rFonts w:ascii="Times New Roman" w:hAnsi="Times New Roman" w:cs="Times New Roman"/>
                <w:b/>
                <w:sz w:val="24"/>
                <w:szCs w:val="24"/>
              </w:rPr>
              <w:t>636</w:t>
            </w:r>
          </w:p>
        </w:tc>
        <w:tc>
          <w:tcPr>
            <w:tcW w:w="992" w:type="dxa"/>
          </w:tcPr>
          <w:p w:rsidR="00F903B8" w:rsidRPr="0055532A" w:rsidRDefault="00F903B8" w:rsidP="00F903B8">
            <w:pPr>
              <w:jc w:val="center"/>
              <w:rPr>
                <w:rFonts w:ascii="Times New Roman" w:hAnsi="Times New Roman" w:cs="Times New Roman"/>
                <w:b/>
                <w:sz w:val="24"/>
                <w:szCs w:val="24"/>
              </w:rPr>
            </w:pPr>
            <w:r w:rsidRPr="0055532A">
              <w:rPr>
                <w:rFonts w:ascii="Times New Roman" w:hAnsi="Times New Roman" w:cs="Times New Roman"/>
                <w:b/>
                <w:sz w:val="24"/>
                <w:szCs w:val="24"/>
              </w:rPr>
              <w:t>782</w:t>
            </w:r>
          </w:p>
        </w:tc>
        <w:tc>
          <w:tcPr>
            <w:tcW w:w="992" w:type="dxa"/>
          </w:tcPr>
          <w:p w:rsidR="00F903B8" w:rsidRPr="0055532A" w:rsidRDefault="00F903B8" w:rsidP="00F903B8">
            <w:pPr>
              <w:jc w:val="center"/>
              <w:rPr>
                <w:rFonts w:ascii="Times New Roman" w:hAnsi="Times New Roman" w:cs="Times New Roman"/>
                <w:b/>
                <w:sz w:val="24"/>
                <w:szCs w:val="24"/>
              </w:rPr>
            </w:pPr>
            <w:r w:rsidRPr="0055532A">
              <w:rPr>
                <w:rFonts w:ascii="Times New Roman" w:hAnsi="Times New Roman" w:cs="Times New Roman"/>
                <w:b/>
                <w:sz w:val="24"/>
                <w:szCs w:val="24"/>
              </w:rPr>
              <w:t>782</w:t>
            </w:r>
          </w:p>
        </w:tc>
        <w:tc>
          <w:tcPr>
            <w:tcW w:w="993" w:type="dxa"/>
          </w:tcPr>
          <w:p w:rsidR="00F903B8" w:rsidRPr="0055532A" w:rsidRDefault="00F903B8" w:rsidP="00F903B8">
            <w:pPr>
              <w:jc w:val="center"/>
              <w:rPr>
                <w:rFonts w:ascii="Times New Roman" w:hAnsi="Times New Roman" w:cs="Times New Roman"/>
                <w:b/>
                <w:sz w:val="24"/>
                <w:szCs w:val="24"/>
              </w:rPr>
            </w:pPr>
            <w:r w:rsidRPr="0055532A">
              <w:rPr>
                <w:rFonts w:ascii="Times New Roman" w:hAnsi="Times New Roman" w:cs="Times New Roman"/>
                <w:b/>
                <w:sz w:val="24"/>
                <w:szCs w:val="24"/>
              </w:rPr>
              <w:t>782</w:t>
            </w:r>
          </w:p>
        </w:tc>
        <w:tc>
          <w:tcPr>
            <w:tcW w:w="1417" w:type="dxa"/>
          </w:tcPr>
          <w:p w:rsidR="00F903B8" w:rsidRPr="0055532A" w:rsidRDefault="00F903B8" w:rsidP="00F903B8">
            <w:pPr>
              <w:jc w:val="center"/>
              <w:rPr>
                <w:rFonts w:ascii="Times New Roman" w:hAnsi="Times New Roman" w:cs="Times New Roman"/>
                <w:b/>
                <w:sz w:val="24"/>
                <w:szCs w:val="24"/>
              </w:rPr>
            </w:pPr>
            <w:r>
              <w:rPr>
                <w:rFonts w:ascii="Times New Roman" w:hAnsi="Times New Roman" w:cs="Times New Roman"/>
                <w:b/>
                <w:sz w:val="24"/>
                <w:szCs w:val="24"/>
              </w:rPr>
              <w:t>2982</w:t>
            </w:r>
          </w:p>
        </w:tc>
      </w:tr>
    </w:tbl>
    <w:p w:rsidR="00F903B8" w:rsidRPr="00811FCB" w:rsidRDefault="00F903B8" w:rsidP="00811FCB">
      <w:pPr>
        <w:spacing w:after="0" w:line="240" w:lineRule="auto"/>
        <w:ind w:firstLine="709"/>
        <w:jc w:val="both"/>
        <w:rPr>
          <w:rFonts w:ascii="Times New Roman" w:eastAsia="Times New Roman" w:hAnsi="Times New Roman" w:cs="Times New Roman"/>
          <w:sz w:val="28"/>
          <w:szCs w:val="28"/>
          <w:lang w:eastAsia="ru-RU"/>
        </w:rPr>
      </w:pPr>
      <w:r w:rsidRPr="00E4119D">
        <w:rPr>
          <w:rFonts w:ascii="Times New Roman" w:eastAsia="Times New Roman" w:hAnsi="Times New Roman" w:cs="Times New Roman"/>
          <w:sz w:val="28"/>
          <w:szCs w:val="28"/>
          <w:lang w:eastAsia="ru-RU"/>
        </w:rPr>
        <w:t xml:space="preserve">Учебный план должен включать общий объем нагрузки </w:t>
      </w:r>
      <w:proofErr w:type="gramStart"/>
      <w:r w:rsidRPr="00E4119D">
        <w:rPr>
          <w:rFonts w:ascii="Times New Roman" w:eastAsia="Times New Roman" w:hAnsi="Times New Roman" w:cs="Times New Roman"/>
          <w:sz w:val="28"/>
          <w:szCs w:val="28"/>
          <w:lang w:eastAsia="ru-RU"/>
        </w:rPr>
        <w:t>обучающихся</w:t>
      </w:r>
      <w:proofErr w:type="gramEnd"/>
      <w:r w:rsidRPr="00E4119D">
        <w:rPr>
          <w:rFonts w:ascii="Times New Roman" w:eastAsia="Times New Roman" w:hAnsi="Times New Roman" w:cs="Times New Roman"/>
          <w:sz w:val="28"/>
          <w:szCs w:val="28"/>
          <w:lang w:eastAsia="ru-RU"/>
        </w:rPr>
        <w:t xml:space="preserve"> (в соответствии с разделом </w:t>
      </w:r>
      <w:r w:rsidRPr="00E4119D">
        <w:rPr>
          <w:rFonts w:ascii="Times New Roman" w:eastAsia="Times New Roman" w:hAnsi="Times New Roman" w:cs="Times New Roman"/>
          <w:sz w:val="28"/>
          <w:szCs w:val="28"/>
          <w:lang w:val="en-US" w:eastAsia="ru-RU"/>
        </w:rPr>
        <w:t>III</w:t>
      </w:r>
      <w:r w:rsidRPr="00E4119D">
        <w:rPr>
          <w:rFonts w:ascii="Times New Roman" w:eastAsia="Times New Roman" w:hAnsi="Times New Roman" w:cs="Times New Roman"/>
          <w:sz w:val="28"/>
          <w:szCs w:val="28"/>
          <w:lang w:eastAsia="ru-RU"/>
        </w:rPr>
        <w:t>, п.19.3 ФГОС НОО). Количество учебных занятий за 4 учебных года не может составлять менее</w:t>
      </w:r>
      <w:r w:rsidR="00811FCB">
        <w:rPr>
          <w:rFonts w:ascii="Times New Roman" w:eastAsia="Times New Roman" w:hAnsi="Times New Roman" w:cs="Times New Roman"/>
          <w:sz w:val="28"/>
          <w:szCs w:val="28"/>
          <w:lang w:eastAsia="ru-RU"/>
        </w:rPr>
        <w:t xml:space="preserve"> 2904 часов и более 3345 часов.</w:t>
      </w:r>
    </w:p>
    <w:p w:rsidR="00F903B8" w:rsidRDefault="00F903B8" w:rsidP="00F903B8">
      <w:pPr>
        <w:spacing w:after="0"/>
        <w:jc w:val="center"/>
        <w:rPr>
          <w:rFonts w:ascii="Times New Roman" w:hAnsi="Times New Roman" w:cs="Times New Roman"/>
          <w:b/>
          <w:sz w:val="28"/>
        </w:rPr>
      </w:pPr>
      <w:r>
        <w:rPr>
          <w:rFonts w:ascii="Times New Roman" w:hAnsi="Times New Roman" w:cs="Times New Roman"/>
          <w:b/>
          <w:sz w:val="28"/>
        </w:rPr>
        <w:t>Учебный план начального общего образования (соотношение количества часов обязательной части и части, формируемой участниками образовательного процесса)</w:t>
      </w:r>
    </w:p>
    <w:p w:rsidR="00F903B8" w:rsidRPr="007A6098" w:rsidRDefault="00F903B8" w:rsidP="00F903B8">
      <w:pPr>
        <w:spacing w:after="0"/>
        <w:jc w:val="center"/>
        <w:rPr>
          <w:rFonts w:ascii="Times New Roman" w:hAnsi="Times New Roman" w:cs="Times New Roman"/>
          <w:b/>
          <w:sz w:val="28"/>
        </w:rPr>
      </w:pPr>
      <w:r>
        <w:rPr>
          <w:rFonts w:ascii="Times New Roman" w:hAnsi="Times New Roman" w:cs="Times New Roman"/>
          <w:b/>
          <w:sz w:val="28"/>
        </w:rPr>
        <w:t>1 класс</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984"/>
        <w:gridCol w:w="142"/>
        <w:gridCol w:w="1276"/>
        <w:gridCol w:w="1417"/>
        <w:gridCol w:w="1418"/>
        <w:gridCol w:w="141"/>
        <w:gridCol w:w="993"/>
        <w:gridCol w:w="850"/>
      </w:tblGrid>
      <w:tr w:rsidR="00F903B8" w:rsidRPr="0069269E" w:rsidTr="00F903B8">
        <w:tc>
          <w:tcPr>
            <w:tcW w:w="1668"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Предметная область</w:t>
            </w:r>
          </w:p>
        </w:tc>
        <w:tc>
          <w:tcPr>
            <w:tcW w:w="2126" w:type="dxa"/>
            <w:gridSpan w:val="2"/>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Учебный предмет</w:t>
            </w:r>
          </w:p>
        </w:tc>
        <w:tc>
          <w:tcPr>
            <w:tcW w:w="1276"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val="en-US" w:eastAsia="ar-SA"/>
              </w:rPr>
              <w:t>I</w:t>
            </w:r>
            <w:r w:rsidRPr="0069269E">
              <w:rPr>
                <w:rFonts w:ascii="Times New Roman" w:eastAsia="Times New Roman" w:hAnsi="Times New Roman" w:cs="Calibri"/>
                <w:b/>
                <w:sz w:val="24"/>
                <w:szCs w:val="24"/>
                <w:lang w:eastAsia="ar-SA"/>
              </w:rPr>
              <w:t xml:space="preserve"> четверть</w:t>
            </w:r>
          </w:p>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Сентябрь-октябрь</w:t>
            </w:r>
          </w:p>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(8 нед.</w:t>
            </w:r>
            <w:r>
              <w:rPr>
                <w:rFonts w:ascii="Times New Roman" w:eastAsia="Times New Roman" w:hAnsi="Times New Roman" w:cs="Calibri"/>
                <w:b/>
                <w:sz w:val="24"/>
                <w:szCs w:val="24"/>
                <w:lang w:eastAsia="ar-SA"/>
              </w:rPr>
              <w:t xml:space="preserve"> 4 дня/44 дня</w:t>
            </w:r>
            <w:r w:rsidRPr="0069269E">
              <w:rPr>
                <w:rFonts w:ascii="Times New Roman" w:eastAsia="Times New Roman" w:hAnsi="Times New Roman" w:cs="Calibri"/>
                <w:b/>
                <w:sz w:val="24"/>
                <w:szCs w:val="24"/>
                <w:lang w:eastAsia="ar-SA"/>
              </w:rPr>
              <w:t>)</w:t>
            </w:r>
          </w:p>
        </w:tc>
        <w:tc>
          <w:tcPr>
            <w:tcW w:w="1417"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val="en-US" w:eastAsia="ar-SA"/>
              </w:rPr>
              <w:t>II</w:t>
            </w:r>
            <w:r w:rsidRPr="0069269E">
              <w:rPr>
                <w:rFonts w:ascii="Times New Roman" w:eastAsia="Times New Roman" w:hAnsi="Times New Roman" w:cs="Calibri"/>
                <w:b/>
                <w:sz w:val="24"/>
                <w:szCs w:val="24"/>
                <w:lang w:eastAsia="ar-SA"/>
              </w:rPr>
              <w:t xml:space="preserve"> четверть</w:t>
            </w:r>
          </w:p>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Ноябрь-декабрь</w:t>
            </w:r>
          </w:p>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w:t>
            </w:r>
            <w:r>
              <w:rPr>
                <w:rFonts w:ascii="Times New Roman" w:eastAsia="Times New Roman" w:hAnsi="Times New Roman" w:cs="Calibri"/>
                <w:b/>
                <w:sz w:val="24"/>
                <w:szCs w:val="24"/>
                <w:lang w:eastAsia="ar-SA"/>
              </w:rPr>
              <w:t>7 нед. 3 дня</w:t>
            </w:r>
            <w:r w:rsidRPr="0069269E">
              <w:rPr>
                <w:rFonts w:ascii="Times New Roman" w:eastAsia="Times New Roman" w:hAnsi="Times New Roman" w:cs="Calibri"/>
                <w:b/>
                <w:sz w:val="24"/>
                <w:szCs w:val="24"/>
                <w:lang w:eastAsia="ar-SA"/>
              </w:rPr>
              <w:t>./</w:t>
            </w:r>
            <w:r>
              <w:rPr>
                <w:rFonts w:ascii="Times New Roman" w:eastAsia="Times New Roman" w:hAnsi="Times New Roman" w:cs="Calibri"/>
                <w:b/>
                <w:sz w:val="24"/>
                <w:szCs w:val="24"/>
                <w:lang w:eastAsia="ar-SA"/>
              </w:rPr>
              <w:t>38</w:t>
            </w:r>
            <w:r w:rsidRPr="0069269E">
              <w:rPr>
                <w:rFonts w:ascii="Times New Roman" w:eastAsia="Times New Roman" w:hAnsi="Times New Roman" w:cs="Calibri"/>
                <w:b/>
                <w:sz w:val="24"/>
                <w:szCs w:val="24"/>
                <w:lang w:eastAsia="ar-SA"/>
              </w:rPr>
              <w:t xml:space="preserve"> дней)</w:t>
            </w:r>
          </w:p>
        </w:tc>
        <w:tc>
          <w:tcPr>
            <w:tcW w:w="1418"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val="en-US" w:eastAsia="ar-SA"/>
              </w:rPr>
              <w:t>III</w:t>
            </w:r>
            <w:r>
              <w:rPr>
                <w:rFonts w:ascii="Times New Roman" w:eastAsia="Times New Roman" w:hAnsi="Times New Roman" w:cs="Calibri"/>
                <w:b/>
                <w:sz w:val="24"/>
                <w:szCs w:val="24"/>
                <w:lang w:eastAsia="ar-SA"/>
              </w:rPr>
              <w:t xml:space="preserve"> </w:t>
            </w:r>
            <w:r w:rsidRPr="0069269E">
              <w:rPr>
                <w:rFonts w:ascii="Times New Roman" w:eastAsia="Times New Roman" w:hAnsi="Times New Roman" w:cs="Calibri"/>
                <w:b/>
                <w:sz w:val="24"/>
                <w:szCs w:val="24"/>
                <w:lang w:eastAsia="ar-SA"/>
              </w:rPr>
              <w:t>четверть</w:t>
            </w:r>
          </w:p>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Январь-</w:t>
            </w:r>
            <w:r>
              <w:rPr>
                <w:rFonts w:ascii="Times New Roman" w:eastAsia="Times New Roman" w:hAnsi="Times New Roman" w:cs="Calibri"/>
                <w:b/>
                <w:sz w:val="24"/>
                <w:szCs w:val="24"/>
                <w:lang w:eastAsia="ar-SA"/>
              </w:rPr>
              <w:t>март</w:t>
            </w:r>
          </w:p>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(8</w:t>
            </w:r>
            <w:r w:rsidRPr="0069269E">
              <w:rPr>
                <w:rFonts w:ascii="Times New Roman" w:eastAsia="Times New Roman" w:hAnsi="Times New Roman" w:cs="Calibri"/>
                <w:b/>
                <w:sz w:val="24"/>
                <w:szCs w:val="24"/>
                <w:lang w:eastAsia="ar-SA"/>
              </w:rPr>
              <w:t xml:space="preserve"> нед.</w:t>
            </w:r>
            <w:r>
              <w:rPr>
                <w:rFonts w:ascii="Times New Roman" w:eastAsia="Times New Roman" w:hAnsi="Times New Roman" w:cs="Calibri"/>
                <w:b/>
                <w:sz w:val="24"/>
                <w:szCs w:val="24"/>
                <w:lang w:eastAsia="ar-SA"/>
              </w:rPr>
              <w:t>3 дня/43</w:t>
            </w:r>
            <w:r w:rsidRPr="0069269E">
              <w:rPr>
                <w:rFonts w:ascii="Times New Roman" w:eastAsia="Times New Roman" w:hAnsi="Times New Roman" w:cs="Calibri"/>
                <w:b/>
                <w:sz w:val="24"/>
                <w:szCs w:val="24"/>
                <w:lang w:eastAsia="ar-SA"/>
              </w:rPr>
              <w:t xml:space="preserve"> дня)</w:t>
            </w:r>
          </w:p>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1134" w:type="dxa"/>
            <w:gridSpan w:val="2"/>
          </w:tcPr>
          <w:p w:rsidR="00F903B8" w:rsidRPr="00EE76B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val="en-US" w:eastAsia="ar-SA"/>
              </w:rPr>
              <w:t>IV</w:t>
            </w:r>
            <w:r w:rsidRPr="00EE76BE">
              <w:rPr>
                <w:rFonts w:ascii="Times New Roman" w:eastAsia="Times New Roman" w:hAnsi="Times New Roman" w:cs="Calibri"/>
                <w:b/>
                <w:sz w:val="24"/>
                <w:szCs w:val="24"/>
                <w:lang w:eastAsia="ar-SA"/>
              </w:rPr>
              <w:t xml:space="preserve"> </w:t>
            </w:r>
            <w:r>
              <w:rPr>
                <w:rFonts w:ascii="Times New Roman" w:eastAsia="Times New Roman" w:hAnsi="Times New Roman" w:cs="Calibri"/>
                <w:b/>
                <w:sz w:val="24"/>
                <w:szCs w:val="24"/>
                <w:lang w:eastAsia="ar-SA"/>
              </w:rPr>
              <w:t>апрель-май (8 недель/40 дней)</w:t>
            </w:r>
          </w:p>
        </w:tc>
        <w:tc>
          <w:tcPr>
            <w:tcW w:w="850" w:type="dxa"/>
          </w:tcPr>
          <w:p w:rsidR="00F903B8" w:rsidRPr="0069269E" w:rsidRDefault="00F903B8" w:rsidP="00F903B8">
            <w:pPr>
              <w:suppressAutoHyphens/>
              <w:spacing w:after="0" w:line="240" w:lineRule="auto"/>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Всего за год</w:t>
            </w:r>
          </w:p>
          <w:p w:rsidR="00F903B8" w:rsidRPr="0069269E" w:rsidRDefault="00F903B8" w:rsidP="00F903B8">
            <w:pPr>
              <w:suppressAutoHyphens/>
              <w:spacing w:after="0" w:line="240" w:lineRule="auto"/>
              <w:rPr>
                <w:rFonts w:ascii="Times New Roman" w:eastAsia="Times New Roman" w:hAnsi="Times New Roman" w:cs="Calibri"/>
                <w:b/>
                <w:sz w:val="24"/>
                <w:szCs w:val="24"/>
                <w:lang w:eastAsia="ar-SA"/>
              </w:rPr>
            </w:pPr>
            <w:proofErr w:type="gramStart"/>
            <w:r w:rsidRPr="0069269E">
              <w:rPr>
                <w:rFonts w:ascii="Times New Roman" w:eastAsia="Times New Roman" w:hAnsi="Times New Roman" w:cs="Calibri"/>
                <w:b/>
                <w:sz w:val="24"/>
                <w:szCs w:val="24"/>
                <w:lang w:eastAsia="ar-SA"/>
              </w:rPr>
              <w:t>(33 нед./</w:t>
            </w:r>
            <w:proofErr w:type="gramEnd"/>
          </w:p>
          <w:p w:rsidR="00F903B8" w:rsidRPr="0069269E" w:rsidRDefault="00F903B8" w:rsidP="00F903B8">
            <w:pPr>
              <w:suppressAutoHyphens/>
              <w:spacing w:after="0" w:line="240" w:lineRule="auto"/>
              <w:rPr>
                <w:rFonts w:ascii="Times New Roman" w:eastAsia="Times New Roman" w:hAnsi="Times New Roman" w:cs="Calibri"/>
                <w:b/>
                <w:sz w:val="24"/>
                <w:szCs w:val="24"/>
                <w:lang w:eastAsia="ar-SA"/>
              </w:rPr>
            </w:pPr>
            <w:proofErr w:type="gramStart"/>
            <w:r w:rsidRPr="0069269E">
              <w:rPr>
                <w:rFonts w:ascii="Times New Roman" w:eastAsia="Times New Roman" w:hAnsi="Times New Roman" w:cs="Calibri"/>
                <w:b/>
                <w:sz w:val="24"/>
                <w:szCs w:val="24"/>
                <w:lang w:eastAsia="ar-SA"/>
              </w:rPr>
              <w:t>165 дней) Кол-во часов</w:t>
            </w:r>
            <w:proofErr w:type="gramEnd"/>
          </w:p>
        </w:tc>
      </w:tr>
      <w:tr w:rsidR="00F903B8" w:rsidRPr="0069269E" w:rsidTr="00F903B8">
        <w:tc>
          <w:tcPr>
            <w:tcW w:w="1668" w:type="dxa"/>
            <w:vMerge w:val="restart"/>
          </w:tcPr>
          <w:p w:rsidR="00F903B8" w:rsidRPr="0069269E" w:rsidRDefault="00F903B8" w:rsidP="00F903B8">
            <w:pPr>
              <w:suppressAutoHyphens/>
              <w:spacing w:after="0" w:line="240" w:lineRule="auto"/>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Русский язык и литературное чтение</w:t>
            </w:r>
          </w:p>
        </w:tc>
        <w:tc>
          <w:tcPr>
            <w:tcW w:w="2126" w:type="dxa"/>
            <w:gridSpan w:val="2"/>
          </w:tcPr>
          <w:p w:rsidR="00F903B8" w:rsidRPr="00FD6417" w:rsidRDefault="00F903B8" w:rsidP="00F903B8">
            <w:pPr>
              <w:suppressAutoHyphens/>
              <w:spacing w:after="0" w:line="240" w:lineRule="auto"/>
              <w:rPr>
                <w:rFonts w:ascii="Times New Roman" w:eastAsia="Times New Roman" w:hAnsi="Times New Roman" w:cs="Calibri"/>
                <w:b/>
                <w:color w:val="FF0000"/>
                <w:sz w:val="24"/>
                <w:szCs w:val="24"/>
                <w:lang w:eastAsia="ar-SA"/>
              </w:rPr>
            </w:pPr>
            <w:r w:rsidRPr="00FD6417">
              <w:rPr>
                <w:rFonts w:ascii="Times New Roman" w:eastAsia="Times New Roman" w:hAnsi="Times New Roman" w:cs="Calibri"/>
                <w:b/>
                <w:sz w:val="24"/>
                <w:szCs w:val="24"/>
                <w:lang w:eastAsia="ar-SA"/>
              </w:rPr>
              <w:t>Обучение грамоте</w:t>
            </w:r>
          </w:p>
        </w:tc>
        <w:tc>
          <w:tcPr>
            <w:tcW w:w="1276"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5/44</w:t>
            </w:r>
          </w:p>
        </w:tc>
        <w:tc>
          <w:tcPr>
            <w:tcW w:w="1417"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8/62</w:t>
            </w:r>
          </w:p>
        </w:tc>
        <w:tc>
          <w:tcPr>
            <w:tcW w:w="1418"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w:t>
            </w:r>
          </w:p>
        </w:tc>
        <w:tc>
          <w:tcPr>
            <w:tcW w:w="1134" w:type="dxa"/>
            <w:gridSpan w:val="2"/>
          </w:tcPr>
          <w:p w:rsidR="00F903B8" w:rsidRPr="005B22D3"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w:t>
            </w:r>
          </w:p>
        </w:tc>
        <w:tc>
          <w:tcPr>
            <w:tcW w:w="850"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106</w:t>
            </w:r>
          </w:p>
        </w:tc>
      </w:tr>
      <w:tr w:rsidR="00F903B8" w:rsidRPr="0069269E" w:rsidTr="00F903B8">
        <w:tc>
          <w:tcPr>
            <w:tcW w:w="1668" w:type="dxa"/>
            <w:vMerge/>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1" w:type="dxa"/>
            <w:gridSpan w:val="8"/>
          </w:tcPr>
          <w:p w:rsidR="00F903B8" w:rsidRPr="00FD6417"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 xml:space="preserve">в т.ч. 20% (21 </w:t>
            </w:r>
            <w:r w:rsidRPr="0069269E">
              <w:rPr>
                <w:rFonts w:ascii="Times New Roman" w:eastAsia="Times New Roman" w:hAnsi="Times New Roman" w:cs="Calibri"/>
                <w:szCs w:val="24"/>
                <w:lang w:eastAsia="ar-SA"/>
              </w:rPr>
              <w:t xml:space="preserve">ч.) – внутрипредметный </w:t>
            </w:r>
            <w:r>
              <w:rPr>
                <w:rFonts w:ascii="Times New Roman" w:eastAsia="Times New Roman" w:hAnsi="Times New Roman" w:cs="Calibri"/>
                <w:szCs w:val="24"/>
                <w:lang w:eastAsia="ar-SA"/>
              </w:rPr>
              <w:t xml:space="preserve">модуль </w:t>
            </w:r>
            <w:r w:rsidRPr="0069269E">
              <w:rPr>
                <w:rFonts w:ascii="Times New Roman" w:eastAsia="Times New Roman" w:hAnsi="Times New Roman" w:cs="Calibri"/>
                <w:sz w:val="24"/>
                <w:szCs w:val="24"/>
                <w:lang w:eastAsia="ar-SA"/>
              </w:rPr>
              <w:t xml:space="preserve"> «</w:t>
            </w:r>
            <w:proofErr w:type="gramStart"/>
            <w:r w:rsidRPr="0069269E">
              <w:rPr>
                <w:rFonts w:ascii="Times New Roman" w:eastAsia="Times New Roman" w:hAnsi="Times New Roman" w:cs="Calibri"/>
                <w:sz w:val="24"/>
                <w:szCs w:val="24"/>
                <w:lang w:eastAsia="ar-SA"/>
              </w:rPr>
              <w:t>Занимательное</w:t>
            </w:r>
            <w:proofErr w:type="gramEnd"/>
            <w:r w:rsidRPr="0069269E">
              <w:rPr>
                <w:rFonts w:ascii="Times New Roman" w:eastAsia="Times New Roman" w:hAnsi="Times New Roman" w:cs="Calibri"/>
                <w:sz w:val="24"/>
                <w:szCs w:val="24"/>
                <w:lang w:eastAsia="ar-SA"/>
              </w:rPr>
              <w:t xml:space="preserve"> азбуковедение»</w:t>
            </w:r>
          </w:p>
        </w:tc>
      </w:tr>
      <w:tr w:rsidR="00F903B8" w:rsidRPr="0069269E" w:rsidTr="00F903B8">
        <w:tc>
          <w:tcPr>
            <w:tcW w:w="1668" w:type="dxa"/>
            <w:vMerge/>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2126" w:type="dxa"/>
            <w:gridSpan w:val="2"/>
          </w:tcPr>
          <w:p w:rsidR="00F903B8" w:rsidRPr="00FD6417" w:rsidRDefault="00F903B8" w:rsidP="00F903B8">
            <w:pPr>
              <w:suppressAutoHyphens/>
              <w:spacing w:after="0" w:line="240" w:lineRule="auto"/>
              <w:rPr>
                <w:rFonts w:ascii="Times New Roman" w:eastAsia="Times New Roman" w:hAnsi="Times New Roman" w:cs="Calibri"/>
                <w:b/>
                <w:sz w:val="24"/>
                <w:szCs w:val="24"/>
                <w:lang w:eastAsia="ar-SA"/>
              </w:rPr>
            </w:pPr>
            <w:r w:rsidRPr="00FD6417">
              <w:rPr>
                <w:rFonts w:ascii="Times New Roman" w:eastAsia="Times New Roman" w:hAnsi="Times New Roman" w:cs="Calibri"/>
                <w:b/>
                <w:sz w:val="24"/>
                <w:szCs w:val="24"/>
                <w:lang w:eastAsia="ar-SA"/>
              </w:rPr>
              <w:t xml:space="preserve">Русский язык </w:t>
            </w:r>
          </w:p>
        </w:tc>
        <w:tc>
          <w:tcPr>
            <w:tcW w:w="1276"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w:t>
            </w:r>
          </w:p>
        </w:tc>
        <w:tc>
          <w:tcPr>
            <w:tcW w:w="1417"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w:t>
            </w:r>
          </w:p>
        </w:tc>
        <w:tc>
          <w:tcPr>
            <w:tcW w:w="1418"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B362A4">
              <w:rPr>
                <w:rFonts w:ascii="Times New Roman" w:eastAsia="Times New Roman" w:hAnsi="Times New Roman" w:cs="Calibri"/>
                <w:b/>
                <w:sz w:val="24"/>
                <w:szCs w:val="24"/>
                <w:lang w:eastAsia="ar-SA"/>
              </w:rPr>
              <w:t>4/3</w:t>
            </w:r>
            <w:r>
              <w:rPr>
                <w:rFonts w:ascii="Times New Roman" w:eastAsia="Times New Roman" w:hAnsi="Times New Roman" w:cs="Calibri"/>
                <w:b/>
                <w:sz w:val="24"/>
                <w:szCs w:val="24"/>
                <w:lang w:eastAsia="ar-SA"/>
              </w:rPr>
              <w:t>5</w:t>
            </w:r>
          </w:p>
        </w:tc>
        <w:tc>
          <w:tcPr>
            <w:tcW w:w="1134" w:type="dxa"/>
            <w:gridSpan w:val="2"/>
          </w:tcPr>
          <w:p w:rsidR="00F903B8" w:rsidRPr="00B362A4"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B362A4">
              <w:rPr>
                <w:rFonts w:ascii="Times New Roman" w:eastAsia="Times New Roman" w:hAnsi="Times New Roman" w:cs="Calibri"/>
                <w:b/>
                <w:sz w:val="24"/>
                <w:szCs w:val="24"/>
                <w:lang w:eastAsia="ar-SA"/>
              </w:rPr>
              <w:t>4/32</w:t>
            </w:r>
          </w:p>
        </w:tc>
        <w:tc>
          <w:tcPr>
            <w:tcW w:w="850"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4/67</w:t>
            </w:r>
          </w:p>
        </w:tc>
      </w:tr>
      <w:tr w:rsidR="00F903B8" w:rsidRPr="0069269E" w:rsidTr="00F903B8">
        <w:tc>
          <w:tcPr>
            <w:tcW w:w="1668" w:type="dxa"/>
            <w:vMerge/>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1" w:type="dxa"/>
            <w:gridSpan w:val="8"/>
          </w:tcPr>
          <w:p w:rsidR="00F903B8" w:rsidRPr="00FD6417" w:rsidRDefault="00F903B8" w:rsidP="00F903B8">
            <w:pPr>
              <w:suppressAutoHyphens/>
              <w:spacing w:after="0" w:line="240" w:lineRule="auto"/>
              <w:rPr>
                <w:rFonts w:ascii="Times New Roman" w:eastAsia="Times New Roman" w:hAnsi="Times New Roman" w:cs="Calibri"/>
                <w:szCs w:val="24"/>
                <w:lang w:eastAsia="ar-SA"/>
              </w:rPr>
            </w:pPr>
            <w:r w:rsidRPr="0069269E">
              <w:rPr>
                <w:rFonts w:ascii="Times New Roman" w:eastAsia="Times New Roman" w:hAnsi="Times New Roman" w:cs="Calibri"/>
                <w:szCs w:val="24"/>
                <w:lang w:eastAsia="ar-SA"/>
              </w:rPr>
              <w:t>в</w:t>
            </w:r>
            <w:r>
              <w:rPr>
                <w:rFonts w:ascii="Times New Roman" w:eastAsia="Times New Roman" w:hAnsi="Times New Roman" w:cs="Calibri"/>
                <w:szCs w:val="24"/>
                <w:lang w:eastAsia="ar-SA"/>
              </w:rPr>
              <w:t xml:space="preserve"> т.ч. 20% (13 </w:t>
            </w:r>
            <w:r w:rsidRPr="0069269E">
              <w:rPr>
                <w:rFonts w:ascii="Times New Roman" w:eastAsia="Times New Roman" w:hAnsi="Times New Roman" w:cs="Calibri"/>
                <w:szCs w:val="24"/>
                <w:lang w:eastAsia="ar-SA"/>
              </w:rPr>
              <w:t xml:space="preserve">ч.) – внутрипредметный </w:t>
            </w:r>
            <w:r>
              <w:rPr>
                <w:rFonts w:ascii="Times New Roman" w:eastAsia="Times New Roman" w:hAnsi="Times New Roman" w:cs="Calibri"/>
                <w:szCs w:val="24"/>
                <w:lang w:eastAsia="ar-SA"/>
              </w:rPr>
              <w:t xml:space="preserve">модуль </w:t>
            </w:r>
            <w:r w:rsidRPr="0069269E">
              <w:rPr>
                <w:rFonts w:ascii="Times New Roman" w:eastAsia="Times New Roman" w:hAnsi="Times New Roman" w:cs="Calibri"/>
                <w:sz w:val="24"/>
                <w:szCs w:val="24"/>
                <w:lang w:eastAsia="ar-SA"/>
              </w:rPr>
              <w:t>«Занимательная грамматика»;</w:t>
            </w:r>
          </w:p>
        </w:tc>
      </w:tr>
      <w:tr w:rsidR="00F903B8" w:rsidRPr="0069269E" w:rsidTr="00F903B8">
        <w:tc>
          <w:tcPr>
            <w:tcW w:w="1668" w:type="dxa"/>
            <w:vMerge/>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2126" w:type="dxa"/>
            <w:gridSpan w:val="2"/>
          </w:tcPr>
          <w:p w:rsidR="00F903B8" w:rsidRPr="00FD6417" w:rsidRDefault="00F903B8" w:rsidP="00F903B8">
            <w:pPr>
              <w:suppressAutoHyphens/>
              <w:spacing w:after="0" w:line="240" w:lineRule="auto"/>
              <w:rPr>
                <w:rFonts w:ascii="Times New Roman" w:eastAsia="Times New Roman" w:hAnsi="Times New Roman" w:cs="Calibri"/>
                <w:b/>
                <w:sz w:val="24"/>
                <w:szCs w:val="24"/>
                <w:lang w:eastAsia="ar-SA"/>
              </w:rPr>
            </w:pPr>
            <w:r w:rsidRPr="00FD6417">
              <w:rPr>
                <w:rFonts w:ascii="Times New Roman" w:eastAsia="Times New Roman" w:hAnsi="Times New Roman" w:cs="Calibri"/>
                <w:b/>
                <w:sz w:val="24"/>
                <w:szCs w:val="24"/>
                <w:lang w:eastAsia="ar-SA"/>
              </w:rPr>
              <w:t>Литературное чтение</w:t>
            </w:r>
          </w:p>
        </w:tc>
        <w:tc>
          <w:tcPr>
            <w:tcW w:w="1276"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w:t>
            </w:r>
          </w:p>
        </w:tc>
        <w:tc>
          <w:tcPr>
            <w:tcW w:w="1417"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w:t>
            </w:r>
          </w:p>
        </w:tc>
        <w:tc>
          <w:tcPr>
            <w:tcW w:w="1418"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3/27</w:t>
            </w:r>
          </w:p>
        </w:tc>
        <w:tc>
          <w:tcPr>
            <w:tcW w:w="1134" w:type="dxa"/>
            <w:gridSpan w:val="2"/>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3/24</w:t>
            </w:r>
          </w:p>
        </w:tc>
        <w:tc>
          <w:tcPr>
            <w:tcW w:w="850"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3/51</w:t>
            </w:r>
          </w:p>
        </w:tc>
      </w:tr>
      <w:tr w:rsidR="00F903B8" w:rsidRPr="0069269E" w:rsidTr="00F903B8">
        <w:tc>
          <w:tcPr>
            <w:tcW w:w="1668" w:type="dxa"/>
            <w:vMerge/>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1" w:type="dxa"/>
            <w:gridSpan w:val="8"/>
          </w:tcPr>
          <w:p w:rsidR="00F903B8" w:rsidRPr="00FD6417"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 xml:space="preserve">в т.ч. 20% (10 </w:t>
            </w:r>
            <w:r w:rsidRPr="0069269E">
              <w:rPr>
                <w:rFonts w:ascii="Times New Roman" w:eastAsia="Times New Roman" w:hAnsi="Times New Roman" w:cs="Calibri"/>
                <w:szCs w:val="24"/>
                <w:lang w:eastAsia="ar-SA"/>
              </w:rPr>
              <w:t xml:space="preserve">ч.) – внутрипредметный </w:t>
            </w:r>
            <w:r>
              <w:rPr>
                <w:rFonts w:ascii="Times New Roman" w:eastAsia="Times New Roman" w:hAnsi="Times New Roman" w:cs="Calibri"/>
                <w:szCs w:val="24"/>
                <w:lang w:eastAsia="ar-SA"/>
              </w:rPr>
              <w:t xml:space="preserve">модуль </w:t>
            </w:r>
            <w:r w:rsidRPr="0069269E">
              <w:rPr>
                <w:rFonts w:ascii="Times New Roman" w:eastAsia="Times New Roman" w:hAnsi="Times New Roman" w:cs="Calibri"/>
                <w:sz w:val="24"/>
                <w:szCs w:val="24"/>
                <w:lang w:eastAsia="ar-SA"/>
              </w:rPr>
              <w:t>«Наши проекты»;</w:t>
            </w:r>
          </w:p>
        </w:tc>
      </w:tr>
      <w:tr w:rsidR="00F903B8" w:rsidRPr="0069269E" w:rsidTr="00F903B8">
        <w:tc>
          <w:tcPr>
            <w:tcW w:w="1668" w:type="dxa"/>
            <w:vMerge w:val="restart"/>
            <w:vAlign w:val="center"/>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Родной язык и литературное чтение на родном языке</w:t>
            </w:r>
          </w:p>
        </w:tc>
        <w:tc>
          <w:tcPr>
            <w:tcW w:w="2126" w:type="dxa"/>
            <w:gridSpan w:val="2"/>
          </w:tcPr>
          <w:p w:rsidR="00F903B8" w:rsidRPr="00FD6417" w:rsidRDefault="00F903B8" w:rsidP="00F903B8">
            <w:pPr>
              <w:suppressAutoHyphens/>
              <w:spacing w:after="0" w:line="240" w:lineRule="auto"/>
              <w:rPr>
                <w:rFonts w:ascii="Times New Roman" w:eastAsia="Times New Roman" w:hAnsi="Times New Roman" w:cs="Calibri"/>
                <w:b/>
                <w:sz w:val="24"/>
                <w:szCs w:val="24"/>
                <w:lang w:eastAsia="ar-SA"/>
              </w:rPr>
            </w:pPr>
            <w:r w:rsidRPr="00FD6417">
              <w:rPr>
                <w:rFonts w:ascii="Times New Roman" w:eastAsia="Times New Roman" w:hAnsi="Times New Roman" w:cs="Calibri"/>
                <w:b/>
                <w:sz w:val="24"/>
                <w:szCs w:val="24"/>
                <w:lang w:eastAsia="ar-SA"/>
              </w:rPr>
              <w:t>Родной язык</w:t>
            </w:r>
            <w:r>
              <w:rPr>
                <w:rFonts w:ascii="Times New Roman" w:eastAsia="Times New Roman" w:hAnsi="Times New Roman" w:cs="Calibri"/>
                <w:b/>
                <w:sz w:val="24"/>
                <w:szCs w:val="24"/>
                <w:lang w:eastAsia="ar-SA"/>
              </w:rPr>
              <w:t xml:space="preserve"> </w:t>
            </w:r>
            <w:r w:rsidRPr="00FD6417">
              <w:rPr>
                <w:rFonts w:ascii="Times New Roman" w:eastAsia="Times New Roman" w:hAnsi="Times New Roman" w:cs="Calibri"/>
                <w:b/>
                <w:sz w:val="24"/>
                <w:szCs w:val="24"/>
                <w:lang w:eastAsia="ar-SA"/>
              </w:rPr>
              <w:t>(русский)</w:t>
            </w:r>
          </w:p>
        </w:tc>
        <w:tc>
          <w:tcPr>
            <w:tcW w:w="1276"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w:t>
            </w:r>
          </w:p>
        </w:tc>
        <w:tc>
          <w:tcPr>
            <w:tcW w:w="1417"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w:t>
            </w:r>
          </w:p>
        </w:tc>
        <w:tc>
          <w:tcPr>
            <w:tcW w:w="1418"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1/8</w:t>
            </w:r>
          </w:p>
        </w:tc>
        <w:tc>
          <w:tcPr>
            <w:tcW w:w="1134" w:type="dxa"/>
            <w:gridSpan w:val="2"/>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1/8</w:t>
            </w:r>
          </w:p>
        </w:tc>
        <w:tc>
          <w:tcPr>
            <w:tcW w:w="850"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1/16</w:t>
            </w:r>
          </w:p>
        </w:tc>
      </w:tr>
      <w:tr w:rsidR="00F903B8" w:rsidRPr="0069269E" w:rsidTr="00F903B8">
        <w:tc>
          <w:tcPr>
            <w:tcW w:w="1668" w:type="dxa"/>
            <w:vMerge/>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1" w:type="dxa"/>
            <w:gridSpan w:val="8"/>
          </w:tcPr>
          <w:p w:rsidR="00F903B8" w:rsidRPr="0069269E" w:rsidRDefault="00F903B8" w:rsidP="00F903B8">
            <w:pPr>
              <w:suppressAutoHyphens/>
              <w:spacing w:after="0" w:line="240" w:lineRule="auto"/>
              <w:rPr>
                <w:rFonts w:ascii="Times New Roman" w:eastAsia="Times New Roman" w:hAnsi="Times New Roman" w:cs="Calibri"/>
                <w:szCs w:val="24"/>
                <w:lang w:eastAsia="ar-SA"/>
              </w:rPr>
            </w:pPr>
            <w:r w:rsidRPr="0069269E">
              <w:rPr>
                <w:rFonts w:ascii="Times New Roman" w:eastAsia="Times New Roman" w:hAnsi="Times New Roman" w:cs="Calibri"/>
                <w:szCs w:val="24"/>
                <w:lang w:eastAsia="ar-SA"/>
              </w:rPr>
              <w:t xml:space="preserve">в т.ч. 20% (3 ч.) – внутрипредметный </w:t>
            </w:r>
            <w:r>
              <w:rPr>
                <w:rFonts w:ascii="Times New Roman" w:eastAsia="Times New Roman" w:hAnsi="Times New Roman" w:cs="Calibri"/>
                <w:szCs w:val="24"/>
                <w:lang w:eastAsia="ar-SA"/>
              </w:rPr>
              <w:t>модуль  «Занимательная грамматика»</w:t>
            </w:r>
          </w:p>
        </w:tc>
      </w:tr>
      <w:tr w:rsidR="00F903B8" w:rsidRPr="0069269E" w:rsidTr="00F903B8">
        <w:tc>
          <w:tcPr>
            <w:tcW w:w="1668" w:type="dxa"/>
            <w:vMerge/>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2126" w:type="dxa"/>
            <w:gridSpan w:val="2"/>
          </w:tcPr>
          <w:p w:rsidR="00F903B8" w:rsidRPr="00FD6417" w:rsidRDefault="00F903B8" w:rsidP="00F903B8">
            <w:pPr>
              <w:suppressAutoHyphens/>
              <w:spacing w:after="0" w:line="240" w:lineRule="auto"/>
              <w:rPr>
                <w:rFonts w:ascii="Times New Roman" w:eastAsia="Times New Roman" w:hAnsi="Times New Roman" w:cs="Calibri"/>
                <w:b/>
                <w:sz w:val="24"/>
                <w:szCs w:val="24"/>
                <w:lang w:eastAsia="ar-SA"/>
              </w:rPr>
            </w:pPr>
            <w:r w:rsidRPr="00FD6417">
              <w:rPr>
                <w:rFonts w:ascii="Times New Roman" w:eastAsia="Times New Roman" w:hAnsi="Times New Roman" w:cs="Calibri"/>
                <w:b/>
                <w:sz w:val="24"/>
                <w:szCs w:val="24"/>
                <w:lang w:eastAsia="ar-SA"/>
              </w:rPr>
              <w:t>Литературное чтение на родном языке</w:t>
            </w:r>
            <w:r>
              <w:rPr>
                <w:rFonts w:ascii="Times New Roman" w:eastAsia="Times New Roman" w:hAnsi="Times New Roman" w:cs="Calibri"/>
                <w:b/>
                <w:sz w:val="24"/>
                <w:szCs w:val="24"/>
                <w:lang w:eastAsia="ar-SA"/>
              </w:rPr>
              <w:t xml:space="preserve"> </w:t>
            </w:r>
            <w:r w:rsidRPr="00FD6417">
              <w:rPr>
                <w:rFonts w:ascii="Times New Roman" w:eastAsia="Times New Roman" w:hAnsi="Times New Roman" w:cs="Calibri"/>
                <w:b/>
                <w:sz w:val="24"/>
                <w:szCs w:val="24"/>
                <w:lang w:eastAsia="ar-SA"/>
              </w:rPr>
              <w:t>(русском)</w:t>
            </w:r>
          </w:p>
        </w:tc>
        <w:tc>
          <w:tcPr>
            <w:tcW w:w="1276"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 xml:space="preserve">- </w:t>
            </w:r>
          </w:p>
        </w:tc>
        <w:tc>
          <w:tcPr>
            <w:tcW w:w="1417"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w:t>
            </w:r>
          </w:p>
        </w:tc>
        <w:tc>
          <w:tcPr>
            <w:tcW w:w="1418"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1/</w:t>
            </w:r>
            <w:r>
              <w:rPr>
                <w:rFonts w:ascii="Times New Roman" w:eastAsia="Times New Roman" w:hAnsi="Times New Roman" w:cs="Calibri"/>
                <w:b/>
                <w:sz w:val="24"/>
                <w:szCs w:val="24"/>
                <w:lang w:eastAsia="ar-SA"/>
              </w:rPr>
              <w:t>8</w:t>
            </w:r>
          </w:p>
        </w:tc>
        <w:tc>
          <w:tcPr>
            <w:tcW w:w="1134" w:type="dxa"/>
            <w:gridSpan w:val="2"/>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1/8</w:t>
            </w:r>
          </w:p>
        </w:tc>
        <w:tc>
          <w:tcPr>
            <w:tcW w:w="850"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w:t>
            </w:r>
            <w:r w:rsidRPr="0069269E">
              <w:rPr>
                <w:rFonts w:ascii="Times New Roman" w:eastAsia="Times New Roman" w:hAnsi="Times New Roman" w:cs="Calibri"/>
                <w:b/>
                <w:sz w:val="24"/>
                <w:szCs w:val="24"/>
                <w:lang w:eastAsia="ar-SA"/>
              </w:rPr>
              <w:t>16</w:t>
            </w:r>
          </w:p>
        </w:tc>
      </w:tr>
      <w:tr w:rsidR="00F903B8" w:rsidRPr="0069269E" w:rsidTr="00F903B8">
        <w:tc>
          <w:tcPr>
            <w:tcW w:w="1668" w:type="dxa"/>
            <w:vMerge/>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1" w:type="dxa"/>
            <w:gridSpan w:val="8"/>
          </w:tcPr>
          <w:p w:rsidR="00F903B8" w:rsidRPr="00FD6417" w:rsidRDefault="00F903B8" w:rsidP="00F903B8">
            <w:pPr>
              <w:suppressAutoHyphens/>
              <w:spacing w:after="0" w:line="240" w:lineRule="auto"/>
              <w:rPr>
                <w:rFonts w:ascii="Times New Roman" w:eastAsia="Times New Roman" w:hAnsi="Times New Roman" w:cs="Calibri"/>
                <w:szCs w:val="24"/>
                <w:lang w:eastAsia="ar-SA"/>
              </w:rPr>
            </w:pPr>
            <w:r w:rsidRPr="0069269E">
              <w:rPr>
                <w:rFonts w:ascii="Times New Roman" w:eastAsia="Times New Roman" w:hAnsi="Times New Roman" w:cs="Calibri"/>
                <w:szCs w:val="24"/>
                <w:lang w:eastAsia="ar-SA"/>
              </w:rPr>
              <w:t xml:space="preserve">в т.ч. 20% (3ч.) – внутрипредметный </w:t>
            </w:r>
            <w:r>
              <w:rPr>
                <w:rFonts w:ascii="Times New Roman" w:eastAsia="Times New Roman" w:hAnsi="Times New Roman" w:cs="Calibri"/>
                <w:szCs w:val="24"/>
                <w:lang w:eastAsia="ar-SA"/>
              </w:rPr>
              <w:t xml:space="preserve">модуль </w:t>
            </w:r>
            <w:r>
              <w:rPr>
                <w:rFonts w:ascii="Times New Roman" w:eastAsia="Times New Roman" w:hAnsi="Times New Roman" w:cs="Calibri"/>
                <w:sz w:val="24"/>
                <w:szCs w:val="24"/>
                <w:lang w:eastAsia="ar-SA"/>
              </w:rPr>
              <w:t>«Наши проекты»</w:t>
            </w:r>
          </w:p>
        </w:tc>
      </w:tr>
      <w:tr w:rsidR="00F903B8" w:rsidRPr="0069269E" w:rsidTr="00F903B8">
        <w:tc>
          <w:tcPr>
            <w:tcW w:w="1668" w:type="dxa"/>
            <w:vMerge w:val="restart"/>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Математика и информатика</w:t>
            </w:r>
          </w:p>
        </w:tc>
        <w:tc>
          <w:tcPr>
            <w:tcW w:w="2126" w:type="dxa"/>
            <w:gridSpan w:val="2"/>
          </w:tcPr>
          <w:p w:rsidR="00F903B8" w:rsidRPr="00FD6417"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FD6417">
              <w:rPr>
                <w:rFonts w:ascii="Times New Roman" w:eastAsia="Times New Roman" w:hAnsi="Times New Roman" w:cs="Calibri"/>
                <w:b/>
                <w:sz w:val="24"/>
                <w:szCs w:val="24"/>
                <w:lang w:eastAsia="ar-SA"/>
              </w:rPr>
              <w:t>Математика</w:t>
            </w:r>
          </w:p>
        </w:tc>
        <w:tc>
          <w:tcPr>
            <w:tcW w:w="1276"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4/3</w:t>
            </w:r>
            <w:r>
              <w:rPr>
                <w:rFonts w:ascii="Times New Roman" w:eastAsia="Times New Roman" w:hAnsi="Times New Roman" w:cs="Calibri"/>
                <w:b/>
                <w:sz w:val="24"/>
                <w:szCs w:val="24"/>
                <w:lang w:eastAsia="ar-SA"/>
              </w:rPr>
              <w:t>5</w:t>
            </w:r>
          </w:p>
        </w:tc>
        <w:tc>
          <w:tcPr>
            <w:tcW w:w="1417"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4/31</w:t>
            </w:r>
          </w:p>
        </w:tc>
        <w:tc>
          <w:tcPr>
            <w:tcW w:w="1559" w:type="dxa"/>
            <w:gridSpan w:val="2"/>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4/</w:t>
            </w:r>
            <w:r>
              <w:rPr>
                <w:rFonts w:ascii="Times New Roman" w:eastAsia="Times New Roman" w:hAnsi="Times New Roman" w:cs="Calibri"/>
                <w:b/>
                <w:sz w:val="24"/>
                <w:szCs w:val="24"/>
                <w:lang w:eastAsia="ar-SA"/>
              </w:rPr>
              <w:t>34</w:t>
            </w:r>
          </w:p>
        </w:tc>
        <w:tc>
          <w:tcPr>
            <w:tcW w:w="993" w:type="dxa"/>
          </w:tcPr>
          <w:p w:rsidR="00F903B8" w:rsidRPr="001616D9"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4/32</w:t>
            </w:r>
          </w:p>
        </w:tc>
        <w:tc>
          <w:tcPr>
            <w:tcW w:w="850"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4/132</w:t>
            </w:r>
          </w:p>
        </w:tc>
      </w:tr>
      <w:tr w:rsidR="00F903B8" w:rsidRPr="0069269E" w:rsidTr="00F903B8">
        <w:tc>
          <w:tcPr>
            <w:tcW w:w="1668" w:type="dxa"/>
            <w:vMerge/>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1" w:type="dxa"/>
            <w:gridSpan w:val="8"/>
          </w:tcPr>
          <w:p w:rsidR="00F903B8" w:rsidRPr="00FD6417" w:rsidRDefault="00F903B8" w:rsidP="00F903B8">
            <w:pPr>
              <w:suppressAutoHyphens/>
              <w:spacing w:after="0" w:line="240" w:lineRule="auto"/>
              <w:rPr>
                <w:rFonts w:ascii="Times New Roman" w:eastAsia="Times New Roman" w:hAnsi="Times New Roman" w:cs="Calibri"/>
                <w:szCs w:val="24"/>
                <w:lang w:eastAsia="ar-SA"/>
              </w:rPr>
            </w:pPr>
            <w:r w:rsidRPr="0069269E">
              <w:rPr>
                <w:rFonts w:ascii="Times New Roman" w:eastAsia="Times New Roman" w:hAnsi="Times New Roman" w:cs="Calibri"/>
                <w:szCs w:val="24"/>
                <w:lang w:eastAsia="ar-SA"/>
              </w:rPr>
              <w:t xml:space="preserve">в т.ч. 20% (26 ч.) – внутрипредметный </w:t>
            </w:r>
            <w:r>
              <w:rPr>
                <w:rFonts w:ascii="Times New Roman" w:eastAsia="Times New Roman" w:hAnsi="Times New Roman" w:cs="Calibri"/>
                <w:szCs w:val="24"/>
                <w:lang w:eastAsia="ar-SA"/>
              </w:rPr>
              <w:t xml:space="preserve">модуль </w:t>
            </w:r>
            <w:r>
              <w:rPr>
                <w:rFonts w:ascii="Times New Roman" w:eastAsia="Times New Roman" w:hAnsi="Times New Roman" w:cs="Calibri"/>
                <w:sz w:val="24"/>
                <w:szCs w:val="24"/>
                <w:lang w:eastAsia="ar-SA"/>
              </w:rPr>
              <w:t>«Путешествие по стране Геометрия</w:t>
            </w:r>
            <w:r w:rsidRPr="0069269E">
              <w:rPr>
                <w:rFonts w:ascii="Times New Roman" w:eastAsia="Times New Roman" w:hAnsi="Times New Roman" w:cs="Calibri"/>
                <w:sz w:val="24"/>
                <w:szCs w:val="24"/>
                <w:lang w:eastAsia="ar-SA"/>
              </w:rPr>
              <w:t>»</w:t>
            </w:r>
          </w:p>
        </w:tc>
      </w:tr>
      <w:tr w:rsidR="00F903B8" w:rsidRPr="0069269E" w:rsidTr="00F903B8">
        <w:tc>
          <w:tcPr>
            <w:tcW w:w="1668" w:type="dxa"/>
            <w:vMerge w:val="restart"/>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Обществознание и естествознание</w:t>
            </w:r>
          </w:p>
        </w:tc>
        <w:tc>
          <w:tcPr>
            <w:tcW w:w="2126" w:type="dxa"/>
            <w:gridSpan w:val="2"/>
          </w:tcPr>
          <w:p w:rsidR="00F903B8" w:rsidRPr="00FD6417" w:rsidRDefault="00F903B8" w:rsidP="00F903B8">
            <w:pPr>
              <w:suppressAutoHyphens/>
              <w:spacing w:after="0" w:line="240" w:lineRule="auto"/>
              <w:rPr>
                <w:rFonts w:ascii="Times New Roman" w:eastAsia="Times New Roman" w:hAnsi="Times New Roman" w:cs="Calibri"/>
                <w:b/>
                <w:sz w:val="24"/>
                <w:szCs w:val="24"/>
                <w:lang w:eastAsia="ar-SA"/>
              </w:rPr>
            </w:pPr>
            <w:r w:rsidRPr="00FD6417">
              <w:rPr>
                <w:rFonts w:ascii="Times New Roman" w:eastAsia="Times New Roman" w:hAnsi="Times New Roman" w:cs="Calibri"/>
                <w:b/>
                <w:sz w:val="24"/>
                <w:szCs w:val="24"/>
                <w:lang w:eastAsia="ar-SA"/>
              </w:rPr>
              <w:t>Окружающий мир</w:t>
            </w:r>
          </w:p>
        </w:tc>
        <w:tc>
          <w:tcPr>
            <w:tcW w:w="1276"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w:t>
            </w:r>
          </w:p>
        </w:tc>
        <w:tc>
          <w:tcPr>
            <w:tcW w:w="1417"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2/16</w:t>
            </w:r>
          </w:p>
        </w:tc>
        <w:tc>
          <w:tcPr>
            <w:tcW w:w="1559" w:type="dxa"/>
            <w:gridSpan w:val="2"/>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2/</w:t>
            </w:r>
            <w:r>
              <w:rPr>
                <w:rFonts w:ascii="Times New Roman" w:eastAsia="Times New Roman" w:hAnsi="Times New Roman" w:cs="Calibri"/>
                <w:b/>
                <w:sz w:val="24"/>
                <w:szCs w:val="24"/>
                <w:lang w:eastAsia="ar-SA"/>
              </w:rPr>
              <w:t>18</w:t>
            </w:r>
          </w:p>
        </w:tc>
        <w:tc>
          <w:tcPr>
            <w:tcW w:w="993"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2/16</w:t>
            </w:r>
          </w:p>
        </w:tc>
        <w:tc>
          <w:tcPr>
            <w:tcW w:w="850"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w:t>
            </w:r>
            <w:r w:rsidRPr="0069269E">
              <w:rPr>
                <w:rFonts w:ascii="Times New Roman" w:eastAsia="Times New Roman" w:hAnsi="Times New Roman" w:cs="Calibri"/>
                <w:b/>
                <w:sz w:val="24"/>
                <w:szCs w:val="24"/>
                <w:lang w:eastAsia="ar-SA"/>
              </w:rPr>
              <w:t>50</w:t>
            </w:r>
          </w:p>
        </w:tc>
      </w:tr>
      <w:tr w:rsidR="00F903B8" w:rsidRPr="0069269E" w:rsidTr="00F903B8">
        <w:trPr>
          <w:trHeight w:val="451"/>
        </w:trPr>
        <w:tc>
          <w:tcPr>
            <w:tcW w:w="1668" w:type="dxa"/>
            <w:vMerge/>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1" w:type="dxa"/>
            <w:gridSpan w:val="8"/>
          </w:tcPr>
          <w:p w:rsidR="00F903B8" w:rsidRPr="0069269E" w:rsidRDefault="00F903B8" w:rsidP="00F903B8">
            <w:pPr>
              <w:suppressAutoHyphens/>
              <w:spacing w:after="0" w:line="240" w:lineRule="auto"/>
              <w:rPr>
                <w:rFonts w:ascii="Times New Roman" w:eastAsia="Times New Roman" w:hAnsi="Times New Roman" w:cs="Calibri"/>
                <w:b/>
                <w:sz w:val="24"/>
                <w:szCs w:val="24"/>
                <w:lang w:eastAsia="ar-SA"/>
              </w:rPr>
            </w:pPr>
            <w:r w:rsidRPr="0069269E">
              <w:rPr>
                <w:rFonts w:ascii="Times New Roman" w:eastAsia="Times New Roman" w:hAnsi="Times New Roman" w:cs="Calibri"/>
                <w:szCs w:val="24"/>
                <w:lang w:eastAsia="ar-SA"/>
              </w:rPr>
              <w:t xml:space="preserve">в т.ч. 20% (10 ч.) – внутрипредметный </w:t>
            </w:r>
            <w:r>
              <w:rPr>
                <w:rFonts w:ascii="Times New Roman" w:eastAsia="Times New Roman" w:hAnsi="Times New Roman" w:cs="Calibri"/>
                <w:szCs w:val="24"/>
                <w:lang w:eastAsia="ar-SA"/>
              </w:rPr>
              <w:t xml:space="preserve">модуль  </w:t>
            </w:r>
            <w:r>
              <w:rPr>
                <w:rFonts w:ascii="Times New Roman" w:eastAsia="Times New Roman" w:hAnsi="Times New Roman" w:cs="Calibri"/>
                <w:sz w:val="24"/>
                <w:szCs w:val="24"/>
                <w:lang w:eastAsia="ar-SA"/>
              </w:rPr>
              <w:t>«Мы путешественники»</w:t>
            </w:r>
          </w:p>
        </w:tc>
      </w:tr>
      <w:tr w:rsidR="00F903B8" w:rsidRPr="0069269E" w:rsidTr="00F903B8">
        <w:tc>
          <w:tcPr>
            <w:tcW w:w="1668" w:type="dxa"/>
            <w:vMerge w:val="restart"/>
            <w:vAlign w:val="center"/>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Искусство</w:t>
            </w:r>
          </w:p>
        </w:tc>
        <w:tc>
          <w:tcPr>
            <w:tcW w:w="2126" w:type="dxa"/>
            <w:gridSpan w:val="2"/>
          </w:tcPr>
          <w:p w:rsidR="00F903B8" w:rsidRPr="00FD6417" w:rsidRDefault="00F903B8" w:rsidP="00F903B8">
            <w:pPr>
              <w:suppressAutoHyphens/>
              <w:spacing w:after="0" w:line="240" w:lineRule="auto"/>
              <w:rPr>
                <w:rFonts w:ascii="Times New Roman" w:eastAsia="Times New Roman" w:hAnsi="Times New Roman" w:cs="Calibri"/>
                <w:b/>
                <w:sz w:val="24"/>
                <w:szCs w:val="24"/>
                <w:lang w:eastAsia="ar-SA"/>
              </w:rPr>
            </w:pPr>
            <w:r w:rsidRPr="00FD6417">
              <w:rPr>
                <w:rFonts w:ascii="Times New Roman" w:eastAsia="Times New Roman" w:hAnsi="Times New Roman" w:cs="Calibri"/>
                <w:b/>
                <w:sz w:val="24"/>
                <w:szCs w:val="24"/>
                <w:lang w:eastAsia="ar-SA"/>
              </w:rPr>
              <w:t>Изобразительное искусство</w:t>
            </w:r>
          </w:p>
        </w:tc>
        <w:tc>
          <w:tcPr>
            <w:tcW w:w="1276"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1/8</w:t>
            </w:r>
          </w:p>
        </w:tc>
        <w:tc>
          <w:tcPr>
            <w:tcW w:w="1417"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1/8</w:t>
            </w:r>
          </w:p>
        </w:tc>
        <w:tc>
          <w:tcPr>
            <w:tcW w:w="1559" w:type="dxa"/>
            <w:gridSpan w:val="2"/>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1/9</w:t>
            </w:r>
          </w:p>
        </w:tc>
        <w:tc>
          <w:tcPr>
            <w:tcW w:w="993"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1/8</w:t>
            </w:r>
          </w:p>
        </w:tc>
        <w:tc>
          <w:tcPr>
            <w:tcW w:w="850"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1/33</w:t>
            </w:r>
          </w:p>
        </w:tc>
      </w:tr>
      <w:tr w:rsidR="00F903B8" w:rsidRPr="0069269E" w:rsidTr="00F903B8">
        <w:tc>
          <w:tcPr>
            <w:tcW w:w="1668" w:type="dxa"/>
            <w:vMerge/>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1" w:type="dxa"/>
            <w:gridSpan w:val="8"/>
          </w:tcPr>
          <w:p w:rsidR="00F903B8" w:rsidRPr="00FD6417"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 xml:space="preserve">в т.ч. 20% (7 </w:t>
            </w:r>
            <w:r w:rsidRPr="0069269E">
              <w:rPr>
                <w:rFonts w:ascii="Times New Roman" w:eastAsia="Times New Roman" w:hAnsi="Times New Roman" w:cs="Calibri"/>
                <w:szCs w:val="24"/>
                <w:lang w:eastAsia="ar-SA"/>
              </w:rPr>
              <w:t xml:space="preserve">ч.) – внутрипредметный </w:t>
            </w:r>
            <w:r>
              <w:rPr>
                <w:rFonts w:ascii="Times New Roman" w:eastAsia="Times New Roman" w:hAnsi="Times New Roman" w:cs="Calibri"/>
                <w:szCs w:val="24"/>
                <w:lang w:eastAsia="ar-SA"/>
              </w:rPr>
              <w:t xml:space="preserve">модуль </w:t>
            </w:r>
            <w:r>
              <w:rPr>
                <w:rFonts w:ascii="Times New Roman" w:eastAsia="Times New Roman" w:hAnsi="Times New Roman" w:cs="Calibri"/>
                <w:sz w:val="24"/>
                <w:szCs w:val="24"/>
                <w:lang w:eastAsia="ar-SA"/>
              </w:rPr>
              <w:t>«Акварелька»</w:t>
            </w:r>
          </w:p>
        </w:tc>
      </w:tr>
      <w:tr w:rsidR="00F903B8" w:rsidRPr="0069269E" w:rsidTr="00F903B8">
        <w:tc>
          <w:tcPr>
            <w:tcW w:w="1668" w:type="dxa"/>
            <w:vMerge/>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2126" w:type="dxa"/>
            <w:gridSpan w:val="2"/>
          </w:tcPr>
          <w:p w:rsidR="00F903B8" w:rsidRPr="00FD6417" w:rsidRDefault="00F903B8" w:rsidP="00F903B8">
            <w:pPr>
              <w:suppressAutoHyphens/>
              <w:spacing w:after="0" w:line="240" w:lineRule="auto"/>
              <w:rPr>
                <w:rFonts w:ascii="Times New Roman" w:eastAsia="Times New Roman" w:hAnsi="Times New Roman" w:cs="Calibri"/>
                <w:b/>
                <w:sz w:val="24"/>
                <w:szCs w:val="24"/>
                <w:lang w:eastAsia="ar-SA"/>
              </w:rPr>
            </w:pPr>
            <w:r w:rsidRPr="00FD6417">
              <w:rPr>
                <w:rFonts w:ascii="Times New Roman" w:eastAsia="Times New Roman" w:hAnsi="Times New Roman" w:cs="Calibri"/>
                <w:b/>
                <w:sz w:val="24"/>
                <w:szCs w:val="24"/>
                <w:lang w:eastAsia="ar-SA"/>
              </w:rPr>
              <w:t>Музыка</w:t>
            </w:r>
          </w:p>
        </w:tc>
        <w:tc>
          <w:tcPr>
            <w:tcW w:w="1276"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1/8</w:t>
            </w:r>
          </w:p>
        </w:tc>
        <w:tc>
          <w:tcPr>
            <w:tcW w:w="1417"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1/8</w:t>
            </w:r>
          </w:p>
        </w:tc>
        <w:tc>
          <w:tcPr>
            <w:tcW w:w="1559" w:type="dxa"/>
            <w:gridSpan w:val="2"/>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1/9</w:t>
            </w:r>
          </w:p>
        </w:tc>
        <w:tc>
          <w:tcPr>
            <w:tcW w:w="993"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1/8</w:t>
            </w:r>
          </w:p>
        </w:tc>
        <w:tc>
          <w:tcPr>
            <w:tcW w:w="850"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1/33</w:t>
            </w:r>
          </w:p>
        </w:tc>
      </w:tr>
      <w:tr w:rsidR="00F903B8" w:rsidRPr="0069269E" w:rsidTr="00F903B8">
        <w:tc>
          <w:tcPr>
            <w:tcW w:w="1668" w:type="dxa"/>
            <w:vMerge/>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1" w:type="dxa"/>
            <w:gridSpan w:val="8"/>
          </w:tcPr>
          <w:p w:rsidR="00F903B8" w:rsidRPr="0069269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 xml:space="preserve">в т.ч. 20% (7 </w:t>
            </w:r>
            <w:r w:rsidRPr="0069269E">
              <w:rPr>
                <w:rFonts w:ascii="Times New Roman" w:eastAsia="Times New Roman" w:hAnsi="Times New Roman" w:cs="Calibri"/>
                <w:szCs w:val="24"/>
                <w:lang w:eastAsia="ar-SA"/>
              </w:rPr>
              <w:t xml:space="preserve">ч.) – внутрипредметный </w:t>
            </w:r>
            <w:r>
              <w:rPr>
                <w:rFonts w:ascii="Times New Roman" w:eastAsia="Times New Roman" w:hAnsi="Times New Roman" w:cs="Calibri"/>
                <w:szCs w:val="24"/>
                <w:lang w:eastAsia="ar-SA"/>
              </w:rPr>
              <w:t xml:space="preserve">модуль  </w:t>
            </w:r>
            <w:r w:rsidRPr="0069269E">
              <w:rPr>
                <w:rFonts w:ascii="Times New Roman" w:eastAsia="Times New Roman" w:hAnsi="Times New Roman" w:cs="Calibri"/>
                <w:szCs w:val="24"/>
                <w:lang w:eastAsia="ar-SA"/>
              </w:rPr>
              <w:t xml:space="preserve">«В мире </w:t>
            </w:r>
            <w:r>
              <w:rPr>
                <w:rFonts w:ascii="Times New Roman" w:eastAsia="Times New Roman" w:hAnsi="Times New Roman" w:cs="Calibri"/>
                <w:szCs w:val="24"/>
                <w:lang w:eastAsia="ar-SA"/>
              </w:rPr>
              <w:t>музыки»</w:t>
            </w:r>
          </w:p>
        </w:tc>
      </w:tr>
      <w:tr w:rsidR="00F903B8" w:rsidRPr="0069269E" w:rsidTr="00F903B8">
        <w:tc>
          <w:tcPr>
            <w:tcW w:w="1668" w:type="dxa"/>
            <w:vMerge w:val="restart"/>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p w:rsidR="00F903B8" w:rsidRPr="0069269E" w:rsidRDefault="00F903B8" w:rsidP="00F903B8">
            <w:pPr>
              <w:suppressAutoHyphens/>
              <w:spacing w:after="0" w:line="240" w:lineRule="auto"/>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 xml:space="preserve"> </w:t>
            </w:r>
            <w:r w:rsidRPr="0069269E">
              <w:rPr>
                <w:rFonts w:ascii="Times New Roman" w:eastAsia="Times New Roman" w:hAnsi="Times New Roman" w:cs="Calibri"/>
                <w:b/>
                <w:sz w:val="24"/>
                <w:szCs w:val="24"/>
                <w:lang w:eastAsia="ar-SA"/>
              </w:rPr>
              <w:t>Технология</w:t>
            </w:r>
          </w:p>
        </w:tc>
        <w:tc>
          <w:tcPr>
            <w:tcW w:w="2126" w:type="dxa"/>
            <w:gridSpan w:val="2"/>
          </w:tcPr>
          <w:p w:rsidR="00F903B8" w:rsidRPr="00FD6417" w:rsidRDefault="00F903B8" w:rsidP="00F903B8">
            <w:pPr>
              <w:suppressAutoHyphens/>
              <w:spacing w:after="0" w:line="240" w:lineRule="auto"/>
              <w:rPr>
                <w:rFonts w:ascii="Times New Roman" w:eastAsia="Times New Roman" w:hAnsi="Times New Roman" w:cs="Calibri"/>
                <w:b/>
                <w:sz w:val="24"/>
                <w:szCs w:val="24"/>
                <w:lang w:eastAsia="ar-SA"/>
              </w:rPr>
            </w:pPr>
            <w:r w:rsidRPr="00FD6417">
              <w:rPr>
                <w:rFonts w:ascii="Times New Roman" w:eastAsia="Times New Roman" w:hAnsi="Times New Roman" w:cs="Calibri"/>
                <w:b/>
                <w:sz w:val="24"/>
                <w:szCs w:val="24"/>
                <w:lang w:eastAsia="ar-SA"/>
              </w:rPr>
              <w:t>Технология</w:t>
            </w:r>
          </w:p>
        </w:tc>
        <w:tc>
          <w:tcPr>
            <w:tcW w:w="1276"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1/8</w:t>
            </w:r>
          </w:p>
        </w:tc>
        <w:tc>
          <w:tcPr>
            <w:tcW w:w="1417"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1/8</w:t>
            </w:r>
          </w:p>
        </w:tc>
        <w:tc>
          <w:tcPr>
            <w:tcW w:w="1559" w:type="dxa"/>
            <w:gridSpan w:val="2"/>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1/9</w:t>
            </w:r>
          </w:p>
        </w:tc>
        <w:tc>
          <w:tcPr>
            <w:tcW w:w="993"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1/8</w:t>
            </w:r>
          </w:p>
        </w:tc>
        <w:tc>
          <w:tcPr>
            <w:tcW w:w="850"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1/33</w:t>
            </w:r>
          </w:p>
        </w:tc>
      </w:tr>
      <w:tr w:rsidR="00F903B8" w:rsidRPr="0069269E" w:rsidTr="00F903B8">
        <w:trPr>
          <w:trHeight w:val="404"/>
        </w:trPr>
        <w:tc>
          <w:tcPr>
            <w:tcW w:w="1668" w:type="dxa"/>
            <w:vMerge/>
          </w:tcPr>
          <w:p w:rsidR="00F903B8" w:rsidRPr="0069269E" w:rsidRDefault="00F903B8" w:rsidP="00F903B8">
            <w:pPr>
              <w:suppressAutoHyphens/>
              <w:spacing w:after="0" w:line="240" w:lineRule="auto"/>
              <w:jc w:val="center"/>
              <w:rPr>
                <w:rFonts w:ascii="Times New Roman" w:eastAsia="Times New Roman" w:hAnsi="Times New Roman" w:cs="Calibri"/>
                <w:sz w:val="24"/>
                <w:szCs w:val="24"/>
                <w:lang w:eastAsia="ar-SA"/>
              </w:rPr>
            </w:pPr>
          </w:p>
        </w:tc>
        <w:tc>
          <w:tcPr>
            <w:tcW w:w="8221" w:type="dxa"/>
            <w:gridSpan w:val="8"/>
          </w:tcPr>
          <w:p w:rsidR="00F903B8" w:rsidRPr="00FD6417"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в т.ч. 20% (7</w:t>
            </w:r>
            <w:r w:rsidRPr="0069269E">
              <w:rPr>
                <w:rFonts w:ascii="Times New Roman" w:eastAsia="Times New Roman" w:hAnsi="Times New Roman" w:cs="Calibri"/>
                <w:szCs w:val="24"/>
                <w:lang w:eastAsia="ar-SA"/>
              </w:rPr>
              <w:t xml:space="preserve">ч.) – внутрипредметный </w:t>
            </w:r>
            <w:r>
              <w:rPr>
                <w:rFonts w:ascii="Times New Roman" w:eastAsia="Times New Roman" w:hAnsi="Times New Roman" w:cs="Calibri"/>
                <w:szCs w:val="24"/>
                <w:lang w:eastAsia="ar-SA"/>
              </w:rPr>
              <w:t xml:space="preserve">модуль </w:t>
            </w:r>
            <w:r w:rsidRPr="0069269E">
              <w:rPr>
                <w:rFonts w:ascii="Times New Roman" w:eastAsia="Times New Roman" w:hAnsi="Times New Roman" w:cs="Calibri"/>
                <w:sz w:val="24"/>
                <w:szCs w:val="24"/>
                <w:lang w:eastAsia="ar-SA"/>
              </w:rPr>
              <w:t xml:space="preserve">«В мире </w:t>
            </w:r>
            <w:proofErr w:type="gramStart"/>
            <w:r w:rsidRPr="0069269E">
              <w:rPr>
                <w:rFonts w:ascii="Times New Roman" w:eastAsia="Times New Roman" w:hAnsi="Times New Roman" w:cs="Calibri"/>
                <w:sz w:val="24"/>
                <w:szCs w:val="24"/>
                <w:lang w:eastAsia="ar-SA"/>
              </w:rPr>
              <w:t>прекрасного</w:t>
            </w:r>
            <w:proofErr w:type="gramEnd"/>
            <w:r w:rsidRPr="0069269E">
              <w:rPr>
                <w:rFonts w:ascii="Times New Roman" w:eastAsia="Times New Roman" w:hAnsi="Times New Roman" w:cs="Calibri"/>
                <w:sz w:val="24"/>
                <w:szCs w:val="24"/>
                <w:lang w:eastAsia="ar-SA"/>
              </w:rPr>
              <w:t>»;</w:t>
            </w:r>
          </w:p>
        </w:tc>
      </w:tr>
      <w:tr w:rsidR="00F903B8" w:rsidRPr="0069269E" w:rsidTr="00F903B8">
        <w:trPr>
          <w:trHeight w:val="557"/>
        </w:trPr>
        <w:tc>
          <w:tcPr>
            <w:tcW w:w="1668" w:type="dxa"/>
            <w:vMerge w:val="restart"/>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Физическая культура и основы безопасности жизнедеятельности</w:t>
            </w:r>
          </w:p>
        </w:tc>
        <w:tc>
          <w:tcPr>
            <w:tcW w:w="2126" w:type="dxa"/>
            <w:gridSpan w:val="2"/>
          </w:tcPr>
          <w:p w:rsidR="00F903B8" w:rsidRPr="00FD6417" w:rsidRDefault="00F903B8" w:rsidP="00F903B8">
            <w:pPr>
              <w:suppressAutoHyphens/>
              <w:spacing w:after="0" w:line="240" w:lineRule="auto"/>
              <w:rPr>
                <w:rFonts w:ascii="Times New Roman" w:eastAsia="Times New Roman" w:hAnsi="Times New Roman" w:cs="Calibri"/>
                <w:b/>
                <w:sz w:val="24"/>
                <w:szCs w:val="24"/>
                <w:lang w:eastAsia="ar-SA"/>
              </w:rPr>
            </w:pPr>
            <w:r w:rsidRPr="00FD6417">
              <w:rPr>
                <w:rFonts w:ascii="Times New Roman" w:eastAsia="Times New Roman" w:hAnsi="Times New Roman" w:cs="Calibri"/>
                <w:b/>
                <w:sz w:val="24"/>
                <w:szCs w:val="24"/>
                <w:lang w:eastAsia="ar-SA"/>
              </w:rPr>
              <w:t>Физическая культура</w:t>
            </w:r>
          </w:p>
        </w:tc>
        <w:tc>
          <w:tcPr>
            <w:tcW w:w="1276"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3/24</w:t>
            </w:r>
          </w:p>
        </w:tc>
        <w:tc>
          <w:tcPr>
            <w:tcW w:w="1417"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3/24</w:t>
            </w:r>
          </w:p>
        </w:tc>
        <w:tc>
          <w:tcPr>
            <w:tcW w:w="1559" w:type="dxa"/>
            <w:gridSpan w:val="2"/>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3/27</w:t>
            </w:r>
          </w:p>
        </w:tc>
        <w:tc>
          <w:tcPr>
            <w:tcW w:w="993"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3/24</w:t>
            </w:r>
          </w:p>
        </w:tc>
        <w:tc>
          <w:tcPr>
            <w:tcW w:w="850"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w:t>
            </w:r>
            <w:r w:rsidRPr="0069269E">
              <w:rPr>
                <w:rFonts w:ascii="Times New Roman" w:eastAsia="Times New Roman" w:hAnsi="Times New Roman" w:cs="Calibri"/>
                <w:b/>
                <w:sz w:val="24"/>
                <w:szCs w:val="24"/>
                <w:lang w:eastAsia="ar-SA"/>
              </w:rPr>
              <w:t>99</w:t>
            </w:r>
          </w:p>
        </w:tc>
      </w:tr>
      <w:tr w:rsidR="00F903B8" w:rsidRPr="0069269E" w:rsidTr="00F903B8">
        <w:tc>
          <w:tcPr>
            <w:tcW w:w="1668" w:type="dxa"/>
            <w:vMerge/>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1" w:type="dxa"/>
            <w:gridSpan w:val="8"/>
          </w:tcPr>
          <w:p w:rsidR="00F903B8" w:rsidRPr="0069269E" w:rsidRDefault="00F903B8" w:rsidP="00F903B8">
            <w:pPr>
              <w:suppressAutoHyphens/>
              <w:spacing w:after="0" w:line="240" w:lineRule="auto"/>
              <w:rPr>
                <w:rFonts w:ascii="Times New Roman" w:eastAsia="Times New Roman" w:hAnsi="Times New Roman" w:cs="Calibri"/>
                <w:szCs w:val="24"/>
                <w:lang w:eastAsia="ar-SA"/>
              </w:rPr>
            </w:pPr>
            <w:r w:rsidRPr="0069269E">
              <w:rPr>
                <w:rFonts w:ascii="Times New Roman" w:eastAsia="Times New Roman" w:hAnsi="Times New Roman" w:cs="Calibri"/>
                <w:szCs w:val="24"/>
                <w:lang w:eastAsia="ar-SA"/>
              </w:rPr>
              <w:t xml:space="preserve">в т.ч. 20% (20 ч.) – внутрипредметный образовательный курс по выбору: </w:t>
            </w:r>
          </w:p>
          <w:p w:rsidR="00F903B8" w:rsidRPr="0069269E" w:rsidRDefault="00F903B8" w:rsidP="00F903B8">
            <w:pPr>
              <w:suppressAutoHyphens/>
              <w:spacing w:after="0" w:line="240" w:lineRule="auto"/>
              <w:rPr>
                <w:rFonts w:ascii="Times New Roman" w:eastAsia="Times New Roman" w:hAnsi="Times New Roman" w:cs="Calibri"/>
                <w:szCs w:val="24"/>
                <w:lang w:eastAsia="ar-SA"/>
              </w:rPr>
            </w:pPr>
            <w:r w:rsidRPr="0069269E">
              <w:rPr>
                <w:rFonts w:ascii="Times New Roman" w:eastAsia="Times New Roman" w:hAnsi="Times New Roman" w:cs="Calibri"/>
                <w:szCs w:val="24"/>
                <w:lang w:eastAsia="ar-SA"/>
              </w:rPr>
              <w:t>- «Русские народные подвижные игры»;</w:t>
            </w:r>
          </w:p>
          <w:p w:rsidR="00F903B8" w:rsidRPr="0069269E" w:rsidRDefault="00F903B8" w:rsidP="00F903B8">
            <w:pPr>
              <w:suppressAutoHyphens/>
              <w:spacing w:after="0" w:line="240" w:lineRule="auto"/>
              <w:rPr>
                <w:rFonts w:ascii="Times New Roman" w:eastAsia="Times New Roman" w:hAnsi="Times New Roman" w:cs="Calibri"/>
                <w:szCs w:val="24"/>
                <w:lang w:eastAsia="ar-SA"/>
              </w:rPr>
            </w:pPr>
            <w:r w:rsidRPr="0069269E">
              <w:rPr>
                <w:rFonts w:ascii="Times New Roman" w:eastAsia="Times New Roman" w:hAnsi="Times New Roman" w:cs="Calibri"/>
                <w:szCs w:val="24"/>
                <w:lang w:eastAsia="ar-SA"/>
              </w:rPr>
              <w:t>- «Плавание»</w:t>
            </w:r>
          </w:p>
        </w:tc>
      </w:tr>
      <w:tr w:rsidR="00F903B8" w:rsidRPr="0069269E" w:rsidTr="00F903B8">
        <w:tc>
          <w:tcPr>
            <w:tcW w:w="3652" w:type="dxa"/>
            <w:gridSpan w:val="2"/>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Максимально допустимая четвертная (недельная) нагрузка</w:t>
            </w:r>
          </w:p>
        </w:tc>
        <w:tc>
          <w:tcPr>
            <w:tcW w:w="1418" w:type="dxa"/>
            <w:gridSpan w:val="2"/>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15/124</w:t>
            </w:r>
          </w:p>
        </w:tc>
        <w:tc>
          <w:tcPr>
            <w:tcW w:w="1417"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20</w:t>
            </w:r>
            <w:r>
              <w:rPr>
                <w:rFonts w:ascii="Times New Roman" w:eastAsia="Times New Roman" w:hAnsi="Times New Roman" w:cs="Calibri"/>
                <w:b/>
                <w:sz w:val="24"/>
                <w:szCs w:val="24"/>
                <w:lang w:eastAsia="ar-SA"/>
              </w:rPr>
              <w:t>/158</w:t>
            </w:r>
          </w:p>
        </w:tc>
        <w:tc>
          <w:tcPr>
            <w:tcW w:w="1559" w:type="dxa"/>
            <w:gridSpan w:val="2"/>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21/218</w:t>
            </w:r>
          </w:p>
        </w:tc>
        <w:tc>
          <w:tcPr>
            <w:tcW w:w="993"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9269E">
              <w:rPr>
                <w:rFonts w:ascii="Times New Roman" w:eastAsia="Times New Roman" w:hAnsi="Times New Roman" w:cs="Calibri"/>
                <w:b/>
                <w:sz w:val="24"/>
                <w:szCs w:val="24"/>
                <w:lang w:eastAsia="ar-SA"/>
              </w:rPr>
              <w:t>21</w:t>
            </w:r>
            <w:r>
              <w:rPr>
                <w:rFonts w:ascii="Times New Roman" w:eastAsia="Times New Roman" w:hAnsi="Times New Roman" w:cs="Calibri"/>
                <w:b/>
                <w:sz w:val="24"/>
                <w:szCs w:val="24"/>
                <w:lang w:eastAsia="ar-SA"/>
              </w:rPr>
              <w:t>/136</w:t>
            </w:r>
          </w:p>
        </w:tc>
        <w:tc>
          <w:tcPr>
            <w:tcW w:w="850" w:type="dxa"/>
          </w:tcPr>
          <w:p w:rsidR="00F903B8" w:rsidRPr="0069269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636</w:t>
            </w:r>
          </w:p>
        </w:tc>
      </w:tr>
    </w:tbl>
    <w:p w:rsidR="00F903B8" w:rsidRDefault="00F903B8" w:rsidP="00F903B8">
      <w:pPr>
        <w:spacing w:after="0" w:line="240" w:lineRule="auto"/>
        <w:jc w:val="center"/>
        <w:rPr>
          <w:rFonts w:ascii="Times New Roman" w:hAnsi="Times New Roman" w:cs="Times New Roman"/>
          <w:b/>
          <w:sz w:val="28"/>
        </w:rPr>
      </w:pPr>
    </w:p>
    <w:p w:rsidR="00F903B8" w:rsidRDefault="00F903B8" w:rsidP="00F903B8">
      <w:pPr>
        <w:spacing w:after="0" w:line="240" w:lineRule="auto"/>
        <w:jc w:val="center"/>
        <w:rPr>
          <w:rFonts w:ascii="Times New Roman" w:hAnsi="Times New Roman" w:cs="Times New Roman"/>
          <w:b/>
          <w:sz w:val="28"/>
        </w:rPr>
      </w:pPr>
      <w:r>
        <w:rPr>
          <w:rFonts w:ascii="Times New Roman" w:hAnsi="Times New Roman" w:cs="Times New Roman"/>
          <w:b/>
          <w:sz w:val="28"/>
        </w:rPr>
        <w:t>Соотношение количества часов обязательной части и части, формируемой участниками образовательного процесса</w:t>
      </w:r>
    </w:p>
    <w:tbl>
      <w:tblPr>
        <w:tblStyle w:val="affff3"/>
        <w:tblW w:w="0" w:type="auto"/>
        <w:tblLook w:val="04A0" w:firstRow="1" w:lastRow="0" w:firstColumn="1" w:lastColumn="0" w:noHBand="0" w:noVBand="1"/>
      </w:tblPr>
      <w:tblGrid>
        <w:gridCol w:w="2146"/>
        <w:gridCol w:w="2456"/>
        <w:gridCol w:w="4969"/>
      </w:tblGrid>
      <w:tr w:rsidR="00F903B8" w:rsidTr="00F903B8">
        <w:tc>
          <w:tcPr>
            <w:tcW w:w="2235" w:type="dxa"/>
          </w:tcPr>
          <w:p w:rsidR="00F903B8" w:rsidRDefault="00F903B8" w:rsidP="00F903B8">
            <w:pPr>
              <w:jc w:val="center"/>
              <w:rPr>
                <w:rFonts w:ascii="Times New Roman" w:eastAsia="Times New Roman" w:hAnsi="Times New Roman" w:cs="Times New Roman"/>
                <w:b/>
                <w:sz w:val="28"/>
                <w:szCs w:val="28"/>
                <w:lang w:eastAsia="ru-RU"/>
              </w:rPr>
            </w:pPr>
          </w:p>
        </w:tc>
        <w:tc>
          <w:tcPr>
            <w:tcW w:w="2551" w:type="dxa"/>
          </w:tcPr>
          <w:p w:rsidR="00F903B8" w:rsidRDefault="00F903B8" w:rsidP="00F903B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Обязательная часть</w:t>
            </w:r>
          </w:p>
        </w:tc>
        <w:tc>
          <w:tcPr>
            <w:tcW w:w="5495" w:type="dxa"/>
          </w:tcPr>
          <w:p w:rsidR="00F903B8" w:rsidRDefault="00F903B8" w:rsidP="00F903B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Часть, формируемая участниками образовательных отношений</w:t>
            </w:r>
          </w:p>
        </w:tc>
      </w:tr>
      <w:tr w:rsidR="00F903B8" w:rsidTr="00F903B8">
        <w:tc>
          <w:tcPr>
            <w:tcW w:w="2235" w:type="dxa"/>
          </w:tcPr>
          <w:p w:rsidR="00F903B8" w:rsidRDefault="00F903B8" w:rsidP="00F903B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Количество часов</w:t>
            </w:r>
          </w:p>
        </w:tc>
        <w:tc>
          <w:tcPr>
            <w:tcW w:w="2551" w:type="dxa"/>
          </w:tcPr>
          <w:p w:rsidR="00F903B8" w:rsidRPr="00F56FBF" w:rsidRDefault="00F903B8" w:rsidP="00F903B8">
            <w:pPr>
              <w:jc w:val="center"/>
              <w:rPr>
                <w:rFonts w:ascii="Times New Roman" w:eastAsia="Times New Roman" w:hAnsi="Times New Roman" w:cs="Times New Roman"/>
                <w:sz w:val="28"/>
                <w:szCs w:val="28"/>
                <w:lang w:eastAsia="ru-RU"/>
              </w:rPr>
            </w:pPr>
            <w:r w:rsidRPr="00F56FBF">
              <w:rPr>
                <w:rFonts w:ascii="Times New Roman" w:eastAsia="Times New Roman" w:hAnsi="Times New Roman" w:cs="Times New Roman"/>
                <w:sz w:val="28"/>
                <w:szCs w:val="28"/>
                <w:lang w:eastAsia="ru-RU"/>
              </w:rPr>
              <w:t>509</w:t>
            </w:r>
          </w:p>
        </w:tc>
        <w:tc>
          <w:tcPr>
            <w:tcW w:w="5495" w:type="dxa"/>
          </w:tcPr>
          <w:p w:rsidR="00F903B8" w:rsidRPr="00F56FBF" w:rsidRDefault="00F903B8" w:rsidP="00F903B8">
            <w:pPr>
              <w:jc w:val="center"/>
              <w:rPr>
                <w:rFonts w:ascii="Times New Roman" w:eastAsia="Times New Roman" w:hAnsi="Times New Roman" w:cs="Times New Roman"/>
                <w:sz w:val="28"/>
                <w:szCs w:val="28"/>
                <w:lang w:eastAsia="ru-RU"/>
              </w:rPr>
            </w:pPr>
            <w:r w:rsidRPr="00F56FBF">
              <w:rPr>
                <w:rFonts w:ascii="Times New Roman" w:eastAsia="Times New Roman" w:hAnsi="Times New Roman" w:cs="Times New Roman"/>
                <w:sz w:val="28"/>
                <w:szCs w:val="28"/>
                <w:lang w:eastAsia="ru-RU"/>
              </w:rPr>
              <w:t>127</w:t>
            </w:r>
          </w:p>
        </w:tc>
      </w:tr>
      <w:tr w:rsidR="00F903B8" w:rsidTr="00F903B8">
        <w:tc>
          <w:tcPr>
            <w:tcW w:w="2235" w:type="dxa"/>
          </w:tcPr>
          <w:p w:rsidR="00F903B8" w:rsidRDefault="00F903B8" w:rsidP="00F903B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c>
          <w:tcPr>
            <w:tcW w:w="2551" w:type="dxa"/>
          </w:tcPr>
          <w:p w:rsidR="00F903B8" w:rsidRPr="00F56FBF" w:rsidRDefault="00F903B8" w:rsidP="00F903B8">
            <w:pPr>
              <w:jc w:val="center"/>
              <w:rPr>
                <w:rFonts w:ascii="Times New Roman" w:eastAsia="Times New Roman" w:hAnsi="Times New Roman" w:cs="Times New Roman"/>
                <w:sz w:val="28"/>
                <w:szCs w:val="28"/>
                <w:lang w:eastAsia="ru-RU"/>
              </w:rPr>
            </w:pPr>
            <w:r w:rsidRPr="00F56FBF">
              <w:rPr>
                <w:rFonts w:ascii="Times New Roman" w:eastAsia="Times New Roman" w:hAnsi="Times New Roman" w:cs="Times New Roman"/>
                <w:sz w:val="28"/>
                <w:szCs w:val="28"/>
                <w:lang w:eastAsia="ru-RU"/>
              </w:rPr>
              <w:t>80 %</w:t>
            </w:r>
          </w:p>
        </w:tc>
        <w:tc>
          <w:tcPr>
            <w:tcW w:w="5495" w:type="dxa"/>
          </w:tcPr>
          <w:p w:rsidR="00F903B8" w:rsidRPr="00F56FBF" w:rsidRDefault="00F903B8" w:rsidP="00F903B8">
            <w:pPr>
              <w:jc w:val="center"/>
              <w:rPr>
                <w:rFonts w:ascii="Times New Roman" w:eastAsia="Times New Roman" w:hAnsi="Times New Roman" w:cs="Times New Roman"/>
                <w:sz w:val="28"/>
                <w:szCs w:val="28"/>
                <w:lang w:eastAsia="ru-RU"/>
              </w:rPr>
            </w:pPr>
            <w:r w:rsidRPr="00F56FBF">
              <w:rPr>
                <w:rFonts w:ascii="Times New Roman" w:eastAsia="Times New Roman" w:hAnsi="Times New Roman" w:cs="Times New Roman"/>
                <w:sz w:val="28"/>
                <w:szCs w:val="28"/>
                <w:lang w:eastAsia="ru-RU"/>
              </w:rPr>
              <w:t>20 %</w:t>
            </w:r>
          </w:p>
        </w:tc>
      </w:tr>
    </w:tbl>
    <w:p w:rsidR="00F903B8" w:rsidRDefault="00F903B8" w:rsidP="00F903B8">
      <w:pPr>
        <w:spacing w:after="0" w:line="240" w:lineRule="auto"/>
        <w:rPr>
          <w:rFonts w:ascii="Times New Roman" w:eastAsia="Times New Roman" w:hAnsi="Times New Roman" w:cs="Times New Roman"/>
          <w:b/>
          <w:sz w:val="28"/>
          <w:szCs w:val="28"/>
          <w:lang w:eastAsia="ru-RU"/>
        </w:rPr>
      </w:pPr>
    </w:p>
    <w:p w:rsidR="00811FCB" w:rsidRDefault="00811FCB" w:rsidP="00F903B8">
      <w:pPr>
        <w:spacing w:after="0" w:line="240" w:lineRule="auto"/>
        <w:jc w:val="center"/>
        <w:rPr>
          <w:rFonts w:ascii="Times New Roman" w:eastAsia="Times New Roman" w:hAnsi="Times New Roman" w:cs="Times New Roman"/>
          <w:b/>
          <w:sz w:val="28"/>
          <w:szCs w:val="28"/>
          <w:lang w:eastAsia="ru-RU"/>
        </w:rPr>
      </w:pPr>
    </w:p>
    <w:p w:rsidR="00F903B8" w:rsidRPr="00811FCB" w:rsidRDefault="00F903B8" w:rsidP="00811FCB">
      <w:pPr>
        <w:spacing w:after="0" w:line="240" w:lineRule="auto"/>
        <w:jc w:val="center"/>
        <w:rPr>
          <w:rFonts w:ascii="Times New Roman" w:eastAsia="Times New Roman" w:hAnsi="Times New Roman" w:cs="Times New Roman"/>
          <w:b/>
          <w:sz w:val="28"/>
          <w:szCs w:val="28"/>
          <w:lang w:eastAsia="ru-RU"/>
        </w:rPr>
      </w:pPr>
      <w:r w:rsidRPr="005A3A0D">
        <w:rPr>
          <w:rFonts w:ascii="Times New Roman" w:eastAsia="Times New Roman" w:hAnsi="Times New Roman" w:cs="Times New Roman"/>
          <w:b/>
          <w:sz w:val="28"/>
          <w:szCs w:val="28"/>
          <w:lang w:eastAsia="ru-RU"/>
        </w:rPr>
        <w:t xml:space="preserve">Распределение часов </w:t>
      </w:r>
      <w:r>
        <w:rPr>
          <w:rFonts w:ascii="Times New Roman" w:eastAsia="Times New Roman" w:hAnsi="Times New Roman" w:cs="Times New Roman"/>
          <w:b/>
          <w:sz w:val="28"/>
          <w:szCs w:val="28"/>
          <w:lang w:eastAsia="ru-RU"/>
        </w:rPr>
        <w:t xml:space="preserve"> </w:t>
      </w:r>
      <w:r w:rsidRPr="005A3A0D">
        <w:rPr>
          <w:rFonts w:ascii="Times New Roman" w:eastAsia="Times New Roman" w:hAnsi="Times New Roman" w:cs="Times New Roman"/>
          <w:b/>
          <w:sz w:val="28"/>
          <w:szCs w:val="28"/>
          <w:lang w:eastAsia="ru-RU"/>
        </w:rPr>
        <w:t>на изучение предметн</w:t>
      </w:r>
      <w:r w:rsidR="00811FCB">
        <w:rPr>
          <w:rFonts w:ascii="Times New Roman" w:eastAsia="Times New Roman" w:hAnsi="Times New Roman" w:cs="Times New Roman"/>
          <w:b/>
          <w:sz w:val="28"/>
          <w:szCs w:val="28"/>
          <w:lang w:eastAsia="ru-RU"/>
        </w:rPr>
        <w:t>ых областей и учебных предметов</w:t>
      </w:r>
    </w:p>
    <w:p w:rsidR="00F903B8" w:rsidRPr="00127E3F" w:rsidRDefault="00F903B8" w:rsidP="00F903B8">
      <w:pPr>
        <w:spacing w:after="0"/>
        <w:jc w:val="center"/>
        <w:rPr>
          <w:rFonts w:ascii="Times New Roman" w:hAnsi="Times New Roman" w:cs="Times New Roman"/>
          <w:b/>
          <w:sz w:val="28"/>
          <w:u w:val="single"/>
        </w:rPr>
      </w:pPr>
      <w:r w:rsidRPr="00127E3F">
        <w:rPr>
          <w:rFonts w:ascii="Times New Roman" w:hAnsi="Times New Roman" w:cs="Times New Roman"/>
          <w:b/>
          <w:sz w:val="28"/>
          <w:u w:val="single"/>
        </w:rPr>
        <w:t>Предметная область «Русский язык и литературное чтение»</w:t>
      </w:r>
    </w:p>
    <w:p w:rsidR="00F903B8" w:rsidRDefault="00F903B8" w:rsidP="00F903B8">
      <w:pPr>
        <w:spacing w:after="0"/>
        <w:ind w:firstLine="709"/>
        <w:jc w:val="both"/>
        <w:rPr>
          <w:rFonts w:ascii="TimesNewRomanPSMT" w:hAnsi="TimesNewRomanPSMT"/>
          <w:color w:val="000000"/>
          <w:sz w:val="28"/>
          <w:szCs w:val="28"/>
        </w:rPr>
      </w:pPr>
      <w:r w:rsidRPr="00D57A0E">
        <w:rPr>
          <w:rFonts w:ascii="TimesNewRomanPSMT" w:hAnsi="TimesNewRomanPSMT"/>
          <w:color w:val="000000"/>
          <w:sz w:val="28"/>
          <w:szCs w:val="28"/>
        </w:rPr>
        <w:t xml:space="preserve">В 1 классе </w:t>
      </w:r>
      <w:r>
        <w:rPr>
          <w:rFonts w:ascii="TimesNewRomanPSMT" w:hAnsi="TimesNewRomanPSMT"/>
          <w:color w:val="000000"/>
          <w:sz w:val="28"/>
          <w:szCs w:val="28"/>
        </w:rPr>
        <w:t xml:space="preserve">на освоение учебного предмета </w:t>
      </w:r>
      <w:r w:rsidRPr="00B5068B">
        <w:rPr>
          <w:rFonts w:ascii="TimesNewRomanPSMT" w:hAnsi="TimesNewRomanPSMT"/>
          <w:b/>
          <w:i/>
          <w:color w:val="000000"/>
          <w:sz w:val="28"/>
          <w:szCs w:val="28"/>
        </w:rPr>
        <w:t>«Обучение грамоте»</w:t>
      </w:r>
      <w:r>
        <w:rPr>
          <w:rFonts w:ascii="TimesNewRomanPSMT" w:hAnsi="TimesNewRomanPSMT"/>
          <w:color w:val="000000"/>
          <w:sz w:val="28"/>
          <w:szCs w:val="28"/>
        </w:rPr>
        <w:t xml:space="preserve"> в учебном плане отводиться 106 часов в год. Преподавание осуществляется в </w:t>
      </w:r>
      <w:r>
        <w:rPr>
          <w:rFonts w:ascii="TimesNewRomanPSMT" w:hAnsi="TimesNewRomanPSMT"/>
          <w:color w:val="000000"/>
          <w:sz w:val="28"/>
          <w:szCs w:val="28"/>
          <w:lang w:val="en-US"/>
        </w:rPr>
        <w:t>I</w:t>
      </w:r>
      <w:r>
        <w:rPr>
          <w:rFonts w:ascii="TimesNewRomanPSMT" w:hAnsi="TimesNewRomanPSMT"/>
          <w:color w:val="000000"/>
          <w:sz w:val="28"/>
          <w:szCs w:val="28"/>
        </w:rPr>
        <w:t xml:space="preserve"> и </w:t>
      </w:r>
      <w:r>
        <w:rPr>
          <w:rFonts w:ascii="TimesNewRomanPSMT" w:hAnsi="TimesNewRomanPSMT"/>
          <w:color w:val="000000"/>
          <w:sz w:val="28"/>
          <w:szCs w:val="28"/>
          <w:lang w:val="en-US"/>
        </w:rPr>
        <w:t>II</w:t>
      </w:r>
      <w:r>
        <w:rPr>
          <w:rFonts w:ascii="TimesNewRomanPSMT" w:hAnsi="TimesNewRomanPSMT"/>
          <w:color w:val="000000"/>
          <w:sz w:val="28"/>
          <w:szCs w:val="28"/>
        </w:rPr>
        <w:t xml:space="preserve"> четвертях. Курс «Обучение грамоте» делится на письмо и чтение, в </w:t>
      </w:r>
      <w:r>
        <w:rPr>
          <w:rFonts w:ascii="TimesNewRomanPSMT" w:hAnsi="TimesNewRomanPSMT"/>
          <w:color w:val="000000"/>
          <w:sz w:val="28"/>
          <w:szCs w:val="28"/>
          <w:lang w:val="en-US"/>
        </w:rPr>
        <w:t>I</w:t>
      </w:r>
      <w:r>
        <w:rPr>
          <w:rFonts w:ascii="TimesNewRomanPSMT" w:hAnsi="TimesNewRomanPSMT"/>
          <w:color w:val="000000"/>
          <w:sz w:val="28"/>
          <w:szCs w:val="28"/>
        </w:rPr>
        <w:t xml:space="preserve"> четверти преподается 3 часа письма и 2 часа чтения. Во второй четверти отводится 4 часа на чтение и 4 </w:t>
      </w:r>
      <w:r w:rsidRPr="00155C3A">
        <w:rPr>
          <w:rFonts w:ascii="Times New Roman" w:hAnsi="Times New Roman" w:cs="Times New Roman"/>
          <w:color w:val="000000"/>
          <w:sz w:val="28"/>
          <w:szCs w:val="28"/>
        </w:rPr>
        <w:t xml:space="preserve">часа на письмо. Данный учебный предмет имеет внутрипредметный модуль </w:t>
      </w:r>
      <w:r w:rsidRPr="00155C3A">
        <w:rPr>
          <w:rFonts w:ascii="Times New Roman" w:eastAsia="Times New Roman" w:hAnsi="Times New Roman" w:cs="Times New Roman"/>
          <w:sz w:val="28"/>
          <w:szCs w:val="28"/>
          <w:lang w:eastAsia="ar-SA"/>
        </w:rPr>
        <w:t>«</w:t>
      </w:r>
      <w:proofErr w:type="gramStart"/>
      <w:r w:rsidRPr="00155C3A">
        <w:rPr>
          <w:rFonts w:ascii="Times New Roman" w:eastAsia="Times New Roman" w:hAnsi="Times New Roman" w:cs="Times New Roman"/>
          <w:sz w:val="28"/>
          <w:szCs w:val="28"/>
          <w:lang w:eastAsia="ar-SA"/>
        </w:rPr>
        <w:t>Занимательное</w:t>
      </w:r>
      <w:proofErr w:type="gramEnd"/>
      <w:r w:rsidRPr="00155C3A">
        <w:rPr>
          <w:rFonts w:ascii="Times New Roman" w:eastAsia="Times New Roman" w:hAnsi="Times New Roman" w:cs="Times New Roman"/>
          <w:sz w:val="28"/>
          <w:szCs w:val="28"/>
          <w:lang w:eastAsia="ar-SA"/>
        </w:rPr>
        <w:t xml:space="preserve"> азбуковедение»</w:t>
      </w:r>
      <w:r>
        <w:rPr>
          <w:rFonts w:ascii="Times New Roman" w:eastAsia="Times New Roman" w:hAnsi="Times New Roman" w:cs="Times New Roman"/>
          <w:sz w:val="28"/>
          <w:szCs w:val="28"/>
          <w:lang w:eastAsia="ar-SA"/>
        </w:rPr>
        <w:t xml:space="preserve"> - 20 % (21 час в год)</w:t>
      </w:r>
      <w:r w:rsidRPr="00155C3A">
        <w:rPr>
          <w:rFonts w:ascii="Times New Roman" w:eastAsia="Times New Roman" w:hAnsi="Times New Roman" w:cs="Times New Roman"/>
          <w:sz w:val="28"/>
          <w:szCs w:val="28"/>
          <w:lang w:eastAsia="ar-SA"/>
        </w:rPr>
        <w:t>.</w:t>
      </w:r>
    </w:p>
    <w:p w:rsidR="00F903B8" w:rsidRPr="00B5068B" w:rsidRDefault="00F903B8" w:rsidP="00F903B8">
      <w:pPr>
        <w:spacing w:after="0"/>
        <w:ind w:firstLine="709"/>
        <w:jc w:val="both"/>
        <w:rPr>
          <w:rFonts w:ascii="Times New Roman" w:hAnsi="Times New Roman" w:cs="Times New Roman"/>
          <w:b/>
          <w:i/>
          <w:sz w:val="28"/>
        </w:rPr>
      </w:pPr>
      <w:r>
        <w:rPr>
          <w:rFonts w:ascii="TimesNewRomanPSMT" w:hAnsi="TimesNewRomanPSMT"/>
          <w:color w:val="000000"/>
          <w:sz w:val="28"/>
          <w:szCs w:val="28"/>
        </w:rPr>
        <w:t xml:space="preserve">После завершения изучения «Обучение грамоте» начинается освоение предмета </w:t>
      </w:r>
      <w:r w:rsidRPr="00B5068B">
        <w:rPr>
          <w:rFonts w:ascii="TimesNewRomanPSMT" w:hAnsi="TimesNewRomanPSMT"/>
          <w:b/>
          <w:i/>
          <w:color w:val="000000"/>
          <w:sz w:val="28"/>
          <w:szCs w:val="28"/>
        </w:rPr>
        <w:t>«Русский  язык»</w:t>
      </w:r>
      <w:r>
        <w:rPr>
          <w:rFonts w:ascii="TimesNewRomanPSMT" w:hAnsi="TimesNewRomanPSMT"/>
          <w:color w:val="000000"/>
          <w:sz w:val="28"/>
          <w:szCs w:val="28"/>
        </w:rPr>
        <w:t xml:space="preserve"> (67 часов) и </w:t>
      </w:r>
      <w:r w:rsidRPr="00B5068B">
        <w:rPr>
          <w:rFonts w:ascii="TimesNewRomanPSMT" w:hAnsi="TimesNewRomanPSMT"/>
          <w:b/>
          <w:i/>
          <w:color w:val="000000"/>
          <w:sz w:val="28"/>
          <w:szCs w:val="28"/>
        </w:rPr>
        <w:t>«Литературное чтение»</w:t>
      </w:r>
      <w:r>
        <w:rPr>
          <w:rFonts w:ascii="TimesNewRomanPSMT" w:hAnsi="TimesNewRomanPSMT"/>
          <w:color w:val="000000"/>
          <w:sz w:val="28"/>
          <w:szCs w:val="28"/>
        </w:rPr>
        <w:t xml:space="preserve"> (51 час).  «Русский язык» изучается в 1 </w:t>
      </w:r>
      <w:r>
        <w:rPr>
          <w:rFonts w:ascii="TimesNewRomanPSMT" w:hAnsi="TimesNewRomanPSMT"/>
          <w:color w:val="000000"/>
          <w:sz w:val="28"/>
          <w:szCs w:val="28"/>
        </w:rPr>
        <w:lastRenderedPageBreak/>
        <w:t xml:space="preserve">классе в </w:t>
      </w:r>
      <w:r>
        <w:rPr>
          <w:rFonts w:ascii="TimesNewRomanPSMT" w:hAnsi="TimesNewRomanPSMT"/>
          <w:color w:val="000000"/>
          <w:sz w:val="28"/>
          <w:szCs w:val="28"/>
          <w:lang w:val="en-US"/>
        </w:rPr>
        <w:t>III</w:t>
      </w:r>
      <w:r>
        <w:rPr>
          <w:rFonts w:ascii="TimesNewRomanPSMT" w:hAnsi="TimesNewRomanPSMT"/>
          <w:color w:val="000000"/>
          <w:sz w:val="28"/>
          <w:szCs w:val="28"/>
        </w:rPr>
        <w:t xml:space="preserve"> и </w:t>
      </w:r>
      <w:r>
        <w:rPr>
          <w:rFonts w:ascii="TimesNewRomanPSMT" w:hAnsi="TimesNewRomanPSMT"/>
          <w:color w:val="000000"/>
          <w:sz w:val="28"/>
          <w:szCs w:val="28"/>
          <w:lang w:val="en-US"/>
        </w:rPr>
        <w:t>IV</w:t>
      </w:r>
      <w:r>
        <w:rPr>
          <w:rFonts w:ascii="TimesNewRomanPSMT" w:hAnsi="TimesNewRomanPSMT"/>
          <w:color w:val="000000"/>
          <w:sz w:val="28"/>
          <w:szCs w:val="28"/>
        </w:rPr>
        <w:t xml:space="preserve"> четвертях по 4 часа в неделю, «Литературное чтение» - в  </w:t>
      </w:r>
      <w:r>
        <w:rPr>
          <w:rFonts w:ascii="TimesNewRomanPSMT" w:hAnsi="TimesNewRomanPSMT"/>
          <w:color w:val="000000"/>
          <w:sz w:val="28"/>
          <w:szCs w:val="28"/>
          <w:lang w:val="en-US"/>
        </w:rPr>
        <w:t>III</w:t>
      </w:r>
      <w:r>
        <w:rPr>
          <w:rFonts w:ascii="TimesNewRomanPSMT" w:hAnsi="TimesNewRomanPSMT"/>
          <w:color w:val="000000"/>
          <w:sz w:val="28"/>
          <w:szCs w:val="28"/>
        </w:rPr>
        <w:t xml:space="preserve"> и </w:t>
      </w:r>
      <w:r>
        <w:rPr>
          <w:rFonts w:ascii="TimesNewRomanPSMT" w:hAnsi="TimesNewRomanPSMT"/>
          <w:color w:val="000000"/>
          <w:sz w:val="28"/>
          <w:szCs w:val="28"/>
          <w:lang w:val="en-US"/>
        </w:rPr>
        <w:t>IV</w:t>
      </w:r>
      <w:r w:rsidRPr="00B5068B">
        <w:rPr>
          <w:rFonts w:ascii="TimesNewRomanPSMT" w:hAnsi="TimesNewRomanPSMT"/>
          <w:color w:val="000000"/>
          <w:sz w:val="28"/>
          <w:szCs w:val="28"/>
        </w:rPr>
        <w:t xml:space="preserve"> </w:t>
      </w:r>
      <w:r>
        <w:rPr>
          <w:rFonts w:ascii="TimesNewRomanPSMT" w:hAnsi="TimesNewRomanPSMT"/>
          <w:color w:val="000000"/>
          <w:sz w:val="28"/>
          <w:szCs w:val="28"/>
        </w:rPr>
        <w:t xml:space="preserve">четвертях по 3 часа в неделю. В «Русский язык» включен внутрипредметный модуль «Занимательная грамматика» - 20 % (13 часов в год), «Литературное чтение» - «Наши проекты» - 20 % </w:t>
      </w:r>
      <w:proofErr w:type="gramStart"/>
      <w:r>
        <w:rPr>
          <w:rFonts w:ascii="TimesNewRomanPSMT" w:hAnsi="TimesNewRomanPSMT"/>
          <w:color w:val="000000"/>
          <w:sz w:val="28"/>
          <w:szCs w:val="28"/>
        </w:rPr>
        <w:t xml:space="preserve">( </w:t>
      </w:r>
      <w:proofErr w:type="gramEnd"/>
      <w:r>
        <w:rPr>
          <w:rFonts w:ascii="TimesNewRomanPSMT" w:hAnsi="TimesNewRomanPSMT"/>
          <w:color w:val="000000"/>
          <w:sz w:val="28"/>
          <w:szCs w:val="28"/>
        </w:rPr>
        <w:t>10 часов в год).</w:t>
      </w:r>
    </w:p>
    <w:p w:rsidR="00F903B8" w:rsidRDefault="00F903B8" w:rsidP="00F903B8">
      <w:pPr>
        <w:spacing w:after="0"/>
        <w:ind w:firstLine="709"/>
        <w:jc w:val="center"/>
        <w:rPr>
          <w:rFonts w:ascii="Times New Roman" w:hAnsi="Times New Roman" w:cs="Times New Roman"/>
          <w:b/>
          <w:sz w:val="28"/>
          <w:u w:val="single"/>
        </w:rPr>
      </w:pPr>
      <w:r w:rsidRPr="0035740D">
        <w:rPr>
          <w:rFonts w:ascii="Times New Roman" w:hAnsi="Times New Roman" w:cs="Times New Roman"/>
          <w:b/>
          <w:sz w:val="28"/>
          <w:u w:val="single"/>
        </w:rPr>
        <w:t xml:space="preserve">Предметная область </w:t>
      </w:r>
      <w:r>
        <w:rPr>
          <w:rFonts w:ascii="Times New Roman" w:hAnsi="Times New Roman" w:cs="Times New Roman"/>
          <w:b/>
          <w:sz w:val="28"/>
          <w:u w:val="single"/>
        </w:rPr>
        <w:t>«</w:t>
      </w:r>
      <w:r w:rsidRPr="0035740D">
        <w:rPr>
          <w:rFonts w:ascii="Times New Roman" w:hAnsi="Times New Roman" w:cs="Times New Roman"/>
          <w:b/>
          <w:sz w:val="28"/>
          <w:u w:val="single"/>
        </w:rPr>
        <w:t>Родной язык и литературное чтение на родном языке</w:t>
      </w:r>
      <w:r>
        <w:rPr>
          <w:rFonts w:ascii="Times New Roman" w:hAnsi="Times New Roman" w:cs="Times New Roman"/>
          <w:b/>
          <w:sz w:val="28"/>
          <w:u w:val="single"/>
        </w:rPr>
        <w:t>»</w:t>
      </w:r>
    </w:p>
    <w:p w:rsidR="00F903B8" w:rsidRPr="00155C3A" w:rsidRDefault="00F903B8" w:rsidP="00F903B8">
      <w:pPr>
        <w:spacing w:after="0"/>
        <w:ind w:firstLine="709"/>
        <w:jc w:val="both"/>
        <w:rPr>
          <w:rFonts w:ascii="Times New Roman" w:hAnsi="Times New Roman" w:cs="Times New Roman"/>
          <w:b/>
          <w:sz w:val="28"/>
          <w:u w:val="single"/>
        </w:rPr>
      </w:pPr>
      <w:r>
        <w:rPr>
          <w:rFonts w:ascii="Times New Roman" w:hAnsi="Times New Roman" w:cs="Times New Roman"/>
          <w:sz w:val="28"/>
        </w:rPr>
        <w:t xml:space="preserve">На изучение учебных предметов </w:t>
      </w:r>
      <w:r w:rsidRPr="008132E7">
        <w:rPr>
          <w:rFonts w:ascii="Times New Roman" w:hAnsi="Times New Roman" w:cs="Times New Roman"/>
          <w:b/>
          <w:i/>
          <w:sz w:val="28"/>
        </w:rPr>
        <w:t>«Родной язык (русский)»</w:t>
      </w:r>
      <w:r>
        <w:rPr>
          <w:rFonts w:ascii="Times New Roman" w:hAnsi="Times New Roman" w:cs="Times New Roman"/>
          <w:sz w:val="28"/>
        </w:rPr>
        <w:t xml:space="preserve"> и </w:t>
      </w:r>
      <w:r w:rsidRPr="008132E7">
        <w:rPr>
          <w:rFonts w:ascii="Times New Roman" w:hAnsi="Times New Roman" w:cs="Times New Roman"/>
          <w:b/>
          <w:i/>
          <w:sz w:val="28"/>
        </w:rPr>
        <w:t>«Литературное чтение на родном языке (русском)»</w:t>
      </w:r>
      <w:r>
        <w:rPr>
          <w:rFonts w:ascii="Times New Roman" w:hAnsi="Times New Roman" w:cs="Times New Roman"/>
          <w:sz w:val="28"/>
        </w:rPr>
        <w:t xml:space="preserve"> в учебном плане по 1 часу в неделю на каждый курс (по 16 часов в год) начиная с </w:t>
      </w:r>
      <w:r>
        <w:rPr>
          <w:rFonts w:ascii="Times New Roman" w:hAnsi="Times New Roman" w:cs="Times New Roman"/>
          <w:sz w:val="28"/>
          <w:lang w:val="en-US"/>
        </w:rPr>
        <w:t>III</w:t>
      </w:r>
      <w:r>
        <w:rPr>
          <w:rFonts w:ascii="Times New Roman" w:hAnsi="Times New Roman" w:cs="Times New Roman"/>
          <w:sz w:val="28"/>
        </w:rPr>
        <w:t xml:space="preserve"> четверти. В том числе внутрипредметные модули по «Родному языку (русскому)» - «Занимательная грамматика» (20 % - 3 часа в год), по «Литературному чтению на родном языке (русском)» - «Наши проекты» (20 % - 3 часа в год).</w:t>
      </w:r>
    </w:p>
    <w:p w:rsidR="00F903B8" w:rsidRPr="00196571" w:rsidRDefault="00F903B8" w:rsidP="00F903B8">
      <w:pPr>
        <w:spacing w:after="0"/>
        <w:ind w:firstLine="709"/>
        <w:jc w:val="center"/>
        <w:rPr>
          <w:rFonts w:ascii="Times New Roman" w:hAnsi="Times New Roman" w:cs="Times New Roman"/>
          <w:sz w:val="28"/>
        </w:rPr>
      </w:pPr>
      <w:r w:rsidRPr="00B92C2D">
        <w:rPr>
          <w:rFonts w:ascii="Times New Roman" w:hAnsi="Times New Roman" w:cs="Times New Roman"/>
          <w:b/>
          <w:sz w:val="28"/>
          <w:u w:val="single"/>
        </w:rPr>
        <w:t>Предметная область «Математика и информатика»</w:t>
      </w:r>
    </w:p>
    <w:p w:rsidR="00F903B8" w:rsidRDefault="00F903B8" w:rsidP="00F903B8">
      <w:pPr>
        <w:spacing w:after="0"/>
        <w:ind w:firstLine="709"/>
        <w:jc w:val="both"/>
        <w:rPr>
          <w:rFonts w:ascii="Times New Roman" w:hAnsi="Times New Roman" w:cs="Times New Roman"/>
          <w:sz w:val="28"/>
        </w:rPr>
      </w:pPr>
      <w:r w:rsidRPr="00051FC8">
        <w:rPr>
          <w:rFonts w:ascii="Times New Roman" w:hAnsi="Times New Roman" w:cs="Times New Roman"/>
          <w:sz w:val="28"/>
        </w:rPr>
        <w:t xml:space="preserve">На изучение </w:t>
      </w:r>
      <w:r w:rsidRPr="008132E7">
        <w:rPr>
          <w:rFonts w:ascii="Times New Roman" w:hAnsi="Times New Roman" w:cs="Times New Roman"/>
          <w:b/>
          <w:i/>
          <w:sz w:val="28"/>
        </w:rPr>
        <w:t>«Математики</w:t>
      </w:r>
      <w:r w:rsidRPr="008132E7">
        <w:rPr>
          <w:rFonts w:ascii="Times New Roman" w:hAnsi="Times New Roman" w:cs="Times New Roman"/>
          <w:i/>
          <w:sz w:val="28"/>
        </w:rPr>
        <w:t>»</w:t>
      </w:r>
      <w:r>
        <w:rPr>
          <w:rFonts w:ascii="Times New Roman" w:hAnsi="Times New Roman" w:cs="Times New Roman"/>
          <w:sz w:val="28"/>
        </w:rPr>
        <w:t xml:space="preserve"> в 1</w:t>
      </w:r>
      <w:r w:rsidRPr="00051FC8">
        <w:rPr>
          <w:rFonts w:ascii="Times New Roman" w:hAnsi="Times New Roman" w:cs="Times New Roman"/>
          <w:sz w:val="28"/>
        </w:rPr>
        <w:t xml:space="preserve"> классе</w:t>
      </w:r>
      <w:r>
        <w:rPr>
          <w:rFonts w:ascii="Times New Roman" w:hAnsi="Times New Roman" w:cs="Times New Roman"/>
          <w:sz w:val="28"/>
        </w:rPr>
        <w:t xml:space="preserve"> отводиться 4 часа в неделю (132 часа  в год) начиная с четверти.</w:t>
      </w:r>
      <w:r w:rsidRPr="00051FC8">
        <w:rPr>
          <w:rFonts w:ascii="Times New Roman" w:hAnsi="Times New Roman" w:cs="Times New Roman"/>
          <w:sz w:val="28"/>
        </w:rPr>
        <w:t xml:space="preserve"> Также предусмотрен внутрипредметный модуль </w:t>
      </w:r>
      <w:r>
        <w:rPr>
          <w:rFonts w:ascii="Times New Roman" w:hAnsi="Times New Roman" w:cs="Times New Roman"/>
          <w:sz w:val="28"/>
        </w:rPr>
        <w:t>«Путешествие по стране Геометрия» - 20 % (26 часов в год).</w:t>
      </w:r>
    </w:p>
    <w:p w:rsidR="00F903B8" w:rsidRDefault="00F903B8" w:rsidP="00F903B8">
      <w:pPr>
        <w:spacing w:after="0"/>
        <w:ind w:firstLine="709"/>
        <w:rPr>
          <w:rFonts w:ascii="Times New Roman" w:hAnsi="Times New Roman" w:cs="Times New Roman"/>
          <w:b/>
          <w:sz w:val="28"/>
          <w:u w:val="single"/>
        </w:rPr>
      </w:pPr>
    </w:p>
    <w:p w:rsidR="00F903B8" w:rsidRDefault="00F903B8" w:rsidP="00F903B8">
      <w:pPr>
        <w:spacing w:after="0"/>
        <w:ind w:firstLine="709"/>
        <w:jc w:val="center"/>
        <w:rPr>
          <w:rFonts w:ascii="Times New Roman" w:hAnsi="Times New Roman" w:cs="Times New Roman"/>
          <w:b/>
          <w:sz w:val="28"/>
          <w:u w:val="single"/>
        </w:rPr>
      </w:pPr>
      <w:r w:rsidRPr="00931AB0">
        <w:rPr>
          <w:rFonts w:ascii="Times New Roman" w:hAnsi="Times New Roman" w:cs="Times New Roman"/>
          <w:b/>
          <w:sz w:val="28"/>
          <w:u w:val="single"/>
        </w:rPr>
        <w:t>Предметная область «Обществознание и естествознание»</w:t>
      </w:r>
    </w:p>
    <w:p w:rsidR="00F903B8"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t xml:space="preserve">В 1 классе </w:t>
      </w:r>
      <w:r w:rsidRPr="008132E7">
        <w:rPr>
          <w:rFonts w:ascii="Times New Roman" w:hAnsi="Times New Roman" w:cs="Times New Roman"/>
          <w:b/>
          <w:i/>
          <w:sz w:val="28"/>
        </w:rPr>
        <w:t>«Окружающий мир»</w:t>
      </w:r>
      <w:r>
        <w:rPr>
          <w:rFonts w:ascii="Times New Roman" w:hAnsi="Times New Roman" w:cs="Times New Roman"/>
          <w:sz w:val="28"/>
        </w:rPr>
        <w:t xml:space="preserve"> изучается со </w:t>
      </w:r>
      <w:r w:rsidRPr="008D7C4D">
        <w:rPr>
          <w:rFonts w:ascii="Times New Roman" w:hAnsi="Times New Roman" w:cs="Times New Roman"/>
          <w:sz w:val="28"/>
        </w:rPr>
        <w:t xml:space="preserve"> </w:t>
      </w:r>
      <w:r>
        <w:rPr>
          <w:rFonts w:ascii="Times New Roman" w:hAnsi="Times New Roman" w:cs="Times New Roman"/>
          <w:sz w:val="28"/>
          <w:lang w:val="en-US"/>
        </w:rPr>
        <w:t>II</w:t>
      </w:r>
      <w:r>
        <w:rPr>
          <w:rFonts w:ascii="Times New Roman" w:hAnsi="Times New Roman" w:cs="Times New Roman"/>
          <w:sz w:val="28"/>
        </w:rPr>
        <w:t xml:space="preserve"> четверти по 2 часа в неделю, 50 часов в год. В учебный предмет включен внутрипредметный модуль «Мы путешественники» - 20 % (10 часов в год).</w:t>
      </w:r>
    </w:p>
    <w:p w:rsidR="00F903B8" w:rsidRDefault="00F903B8" w:rsidP="00F903B8">
      <w:pPr>
        <w:spacing w:after="0"/>
        <w:ind w:firstLine="709"/>
        <w:jc w:val="center"/>
        <w:rPr>
          <w:rFonts w:ascii="Times New Roman" w:hAnsi="Times New Roman" w:cs="Times New Roman"/>
          <w:b/>
          <w:sz w:val="28"/>
          <w:u w:val="single"/>
        </w:rPr>
      </w:pPr>
      <w:r w:rsidRPr="00BF48B4">
        <w:rPr>
          <w:rFonts w:ascii="Times New Roman" w:hAnsi="Times New Roman" w:cs="Times New Roman"/>
          <w:b/>
          <w:sz w:val="28"/>
          <w:u w:val="single"/>
        </w:rPr>
        <w:t>Предметная область «Искусство»</w:t>
      </w:r>
    </w:p>
    <w:p w:rsidR="00F903B8" w:rsidRPr="00BF48B4"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t xml:space="preserve">На изучение </w:t>
      </w:r>
      <w:r w:rsidRPr="008132E7">
        <w:rPr>
          <w:rFonts w:ascii="Times New Roman" w:hAnsi="Times New Roman" w:cs="Times New Roman"/>
          <w:b/>
          <w:i/>
          <w:sz w:val="28"/>
        </w:rPr>
        <w:t>«Музыки»</w:t>
      </w:r>
      <w:r>
        <w:rPr>
          <w:rFonts w:ascii="Times New Roman" w:hAnsi="Times New Roman" w:cs="Times New Roman"/>
          <w:sz w:val="28"/>
        </w:rPr>
        <w:t xml:space="preserve"> в 1 классе отводиться 1 час в неделю (33 часа в год). В том числе внутрипредметный модуль «В мире музыки» - 20 % (7 часов в год). На изучение </w:t>
      </w:r>
      <w:r w:rsidRPr="008132E7">
        <w:rPr>
          <w:rFonts w:ascii="Times New Roman" w:hAnsi="Times New Roman" w:cs="Times New Roman"/>
          <w:b/>
          <w:i/>
          <w:sz w:val="28"/>
        </w:rPr>
        <w:t>«Изобразительного искусства»</w:t>
      </w:r>
      <w:r>
        <w:rPr>
          <w:rFonts w:ascii="Times New Roman" w:hAnsi="Times New Roman" w:cs="Times New Roman"/>
          <w:sz w:val="28"/>
        </w:rPr>
        <w:t xml:space="preserve"> отводиться 1 час в неделю, 33 часа в год. В том числе внутрипредметный модуль «Акварелька» -  20 % (7 часов в год).</w:t>
      </w:r>
    </w:p>
    <w:p w:rsidR="00F903B8" w:rsidRDefault="00F903B8" w:rsidP="00F903B8">
      <w:pPr>
        <w:spacing w:after="0"/>
        <w:ind w:firstLine="709"/>
        <w:jc w:val="center"/>
        <w:rPr>
          <w:rFonts w:ascii="Times New Roman" w:hAnsi="Times New Roman" w:cs="Times New Roman"/>
          <w:b/>
          <w:sz w:val="28"/>
          <w:u w:val="single"/>
        </w:rPr>
      </w:pPr>
      <w:r>
        <w:rPr>
          <w:rFonts w:ascii="Times New Roman" w:hAnsi="Times New Roman" w:cs="Times New Roman"/>
          <w:b/>
          <w:sz w:val="28"/>
          <w:u w:val="single"/>
        </w:rPr>
        <w:t>Предметная область «Технология»</w:t>
      </w:r>
    </w:p>
    <w:p w:rsidR="00F903B8"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t xml:space="preserve">На освоение учебного предмета </w:t>
      </w:r>
      <w:r w:rsidRPr="00E808FE">
        <w:rPr>
          <w:rFonts w:ascii="Times New Roman" w:hAnsi="Times New Roman" w:cs="Times New Roman"/>
          <w:b/>
          <w:i/>
          <w:sz w:val="28"/>
        </w:rPr>
        <w:t>«Технология»</w:t>
      </w:r>
      <w:r>
        <w:rPr>
          <w:rFonts w:ascii="Times New Roman" w:hAnsi="Times New Roman" w:cs="Times New Roman"/>
          <w:sz w:val="28"/>
        </w:rPr>
        <w:t xml:space="preserve"> в 1 классе отводиться 1 час в неделю, 33 часа в год. В том числе внутрипредметный модуль «В мире </w:t>
      </w:r>
      <w:proofErr w:type="gramStart"/>
      <w:r>
        <w:rPr>
          <w:rFonts w:ascii="Times New Roman" w:hAnsi="Times New Roman" w:cs="Times New Roman"/>
          <w:sz w:val="28"/>
        </w:rPr>
        <w:t>прекрасного</w:t>
      </w:r>
      <w:proofErr w:type="gramEnd"/>
      <w:r>
        <w:rPr>
          <w:rFonts w:ascii="Times New Roman" w:hAnsi="Times New Roman" w:cs="Times New Roman"/>
          <w:sz w:val="28"/>
        </w:rPr>
        <w:t>» - 20% (7 часов).</w:t>
      </w:r>
    </w:p>
    <w:p w:rsidR="00F903B8" w:rsidRPr="00335A08" w:rsidRDefault="00F903B8" w:rsidP="00F903B8">
      <w:pPr>
        <w:spacing w:after="0"/>
        <w:ind w:firstLine="709"/>
        <w:jc w:val="center"/>
        <w:rPr>
          <w:rFonts w:ascii="Times New Roman" w:hAnsi="Times New Roman" w:cs="Times New Roman"/>
          <w:b/>
          <w:sz w:val="28"/>
          <w:u w:val="single"/>
        </w:rPr>
      </w:pPr>
      <w:r w:rsidRPr="00335A08">
        <w:rPr>
          <w:rFonts w:ascii="Times New Roman" w:hAnsi="Times New Roman" w:cs="Times New Roman"/>
          <w:b/>
          <w:sz w:val="28"/>
          <w:u w:val="single"/>
        </w:rPr>
        <w:t>Предметная область «Физическая культура»</w:t>
      </w:r>
    </w:p>
    <w:p w:rsidR="00F903B8" w:rsidRPr="009F1C7A"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t xml:space="preserve">На освоение учебного предмета </w:t>
      </w:r>
      <w:r w:rsidRPr="00E808FE">
        <w:rPr>
          <w:rFonts w:ascii="Times New Roman" w:hAnsi="Times New Roman" w:cs="Times New Roman"/>
          <w:b/>
          <w:i/>
          <w:sz w:val="28"/>
        </w:rPr>
        <w:t>«Физическая культура»</w:t>
      </w:r>
      <w:r>
        <w:rPr>
          <w:rFonts w:ascii="Times New Roman" w:hAnsi="Times New Roman" w:cs="Times New Roman"/>
          <w:sz w:val="28"/>
        </w:rPr>
        <w:t xml:space="preserve"> в 1 классе отводиться 3 часа в неделю, 99 часов в год. В том числе внутрипредметные </w:t>
      </w:r>
      <w:r>
        <w:rPr>
          <w:rFonts w:ascii="Times New Roman" w:hAnsi="Times New Roman" w:cs="Times New Roman"/>
          <w:sz w:val="28"/>
        </w:rPr>
        <w:lastRenderedPageBreak/>
        <w:t>модули «Подвижные игры народов мира», «Плавание» - 20 % (20 часов в год).</w:t>
      </w:r>
    </w:p>
    <w:p w:rsidR="00F903B8" w:rsidRDefault="00F903B8" w:rsidP="00F903B8">
      <w:pPr>
        <w:spacing w:after="0"/>
        <w:jc w:val="center"/>
        <w:rPr>
          <w:rFonts w:ascii="Times New Roman" w:hAnsi="Times New Roman" w:cs="Times New Roman"/>
          <w:b/>
          <w:sz w:val="28"/>
        </w:rPr>
      </w:pPr>
    </w:p>
    <w:p w:rsidR="00F903B8" w:rsidRDefault="00F903B8" w:rsidP="00F903B8">
      <w:pPr>
        <w:spacing w:after="0"/>
        <w:jc w:val="center"/>
        <w:rPr>
          <w:rFonts w:ascii="Times New Roman" w:hAnsi="Times New Roman" w:cs="Times New Roman"/>
          <w:b/>
          <w:sz w:val="28"/>
        </w:rPr>
      </w:pPr>
      <w:r>
        <w:rPr>
          <w:rFonts w:ascii="Times New Roman" w:hAnsi="Times New Roman" w:cs="Times New Roman"/>
          <w:b/>
          <w:sz w:val="28"/>
        </w:rPr>
        <w:t>УМК «Школа России», 1 класс</w:t>
      </w:r>
    </w:p>
    <w:tbl>
      <w:tblPr>
        <w:tblStyle w:val="affff3"/>
        <w:tblW w:w="0" w:type="auto"/>
        <w:tblLook w:val="04A0" w:firstRow="1" w:lastRow="0" w:firstColumn="1" w:lastColumn="0" w:noHBand="0" w:noVBand="1"/>
      </w:tblPr>
      <w:tblGrid>
        <w:gridCol w:w="2622"/>
        <w:gridCol w:w="6949"/>
      </w:tblGrid>
      <w:tr w:rsidR="00F903B8" w:rsidTr="00F903B8">
        <w:trPr>
          <w:trHeight w:val="409"/>
        </w:trPr>
        <w:tc>
          <w:tcPr>
            <w:tcW w:w="2660" w:type="dxa"/>
            <w:hideMark/>
          </w:tcPr>
          <w:p w:rsidR="00F903B8" w:rsidRPr="0028632C" w:rsidRDefault="00F903B8" w:rsidP="00F903B8">
            <w:pPr>
              <w:snapToGrid w:val="0"/>
              <w:jc w:val="center"/>
              <w:rPr>
                <w:rFonts w:ascii="Times New Roman" w:hAnsi="Times New Roman"/>
                <w:b/>
                <w:bCs/>
                <w:sz w:val="28"/>
                <w:szCs w:val="24"/>
              </w:rPr>
            </w:pPr>
            <w:r w:rsidRPr="0028632C">
              <w:rPr>
                <w:rFonts w:ascii="Times New Roman" w:hAnsi="Times New Roman"/>
                <w:b/>
                <w:bCs/>
                <w:sz w:val="28"/>
                <w:szCs w:val="24"/>
              </w:rPr>
              <w:t>Учебный предмет</w:t>
            </w:r>
          </w:p>
        </w:tc>
        <w:tc>
          <w:tcPr>
            <w:tcW w:w="7444" w:type="dxa"/>
          </w:tcPr>
          <w:p w:rsidR="00F903B8" w:rsidRPr="0028632C" w:rsidRDefault="00F903B8" w:rsidP="00F903B8">
            <w:pPr>
              <w:snapToGrid w:val="0"/>
              <w:jc w:val="center"/>
              <w:rPr>
                <w:rFonts w:ascii="Times New Roman" w:hAnsi="Times New Roman"/>
                <w:b/>
                <w:bCs/>
                <w:sz w:val="28"/>
                <w:szCs w:val="24"/>
              </w:rPr>
            </w:pPr>
            <w:r w:rsidRPr="0028632C">
              <w:rPr>
                <w:rFonts w:ascii="Times New Roman" w:hAnsi="Times New Roman"/>
                <w:b/>
                <w:bCs/>
                <w:sz w:val="28"/>
                <w:szCs w:val="24"/>
              </w:rPr>
              <w:t xml:space="preserve">Учебное пособие </w:t>
            </w:r>
          </w:p>
        </w:tc>
      </w:tr>
      <w:tr w:rsidR="00F903B8" w:rsidTr="00F903B8">
        <w:trPr>
          <w:trHeight w:val="557"/>
        </w:trPr>
        <w:tc>
          <w:tcPr>
            <w:tcW w:w="2660" w:type="dxa"/>
            <w:hideMark/>
          </w:tcPr>
          <w:p w:rsidR="00F903B8" w:rsidRPr="0028632C" w:rsidRDefault="00F903B8" w:rsidP="00F903B8">
            <w:pPr>
              <w:snapToGrid w:val="0"/>
              <w:jc w:val="center"/>
              <w:rPr>
                <w:rFonts w:ascii="Times New Roman" w:hAnsi="Times New Roman"/>
                <w:sz w:val="28"/>
                <w:szCs w:val="24"/>
              </w:rPr>
            </w:pPr>
            <w:r w:rsidRPr="0028632C">
              <w:rPr>
                <w:rFonts w:ascii="Times New Roman" w:hAnsi="Times New Roman"/>
                <w:sz w:val="28"/>
                <w:szCs w:val="24"/>
              </w:rPr>
              <w:t>Математика</w:t>
            </w:r>
          </w:p>
        </w:tc>
        <w:tc>
          <w:tcPr>
            <w:tcW w:w="7444" w:type="dxa"/>
            <w:hideMark/>
          </w:tcPr>
          <w:p w:rsidR="00F903B8" w:rsidRPr="0028632C" w:rsidRDefault="00F903B8" w:rsidP="00F903B8">
            <w:pPr>
              <w:snapToGrid w:val="0"/>
              <w:rPr>
                <w:rFonts w:ascii="Times New Roman" w:hAnsi="Times New Roman"/>
                <w:sz w:val="28"/>
                <w:szCs w:val="24"/>
              </w:rPr>
            </w:pPr>
            <w:r w:rsidRPr="0028632C">
              <w:rPr>
                <w:rFonts w:ascii="Times New Roman" w:hAnsi="Times New Roman"/>
                <w:sz w:val="28"/>
                <w:szCs w:val="24"/>
              </w:rPr>
              <w:t>М.И.Моро, С.В. Степанова, С.И. Волокова Математика, М: Просвещение, 2016</w:t>
            </w:r>
          </w:p>
        </w:tc>
      </w:tr>
      <w:tr w:rsidR="00F903B8" w:rsidTr="00F903B8">
        <w:trPr>
          <w:trHeight w:val="551"/>
        </w:trPr>
        <w:tc>
          <w:tcPr>
            <w:tcW w:w="2660" w:type="dxa"/>
            <w:hideMark/>
          </w:tcPr>
          <w:p w:rsidR="00F903B8" w:rsidRPr="0028632C" w:rsidRDefault="00F903B8" w:rsidP="00F903B8">
            <w:pPr>
              <w:snapToGrid w:val="0"/>
              <w:jc w:val="center"/>
              <w:rPr>
                <w:rFonts w:ascii="Times New Roman" w:hAnsi="Times New Roman"/>
                <w:sz w:val="28"/>
                <w:szCs w:val="24"/>
              </w:rPr>
            </w:pPr>
            <w:r w:rsidRPr="0028632C">
              <w:rPr>
                <w:rFonts w:ascii="Times New Roman" w:hAnsi="Times New Roman"/>
                <w:sz w:val="28"/>
                <w:szCs w:val="24"/>
              </w:rPr>
              <w:t>Обучение письму, обучение чтению</w:t>
            </w:r>
          </w:p>
        </w:tc>
        <w:tc>
          <w:tcPr>
            <w:tcW w:w="7444" w:type="dxa"/>
            <w:hideMark/>
          </w:tcPr>
          <w:p w:rsidR="00F903B8" w:rsidRPr="0028632C" w:rsidRDefault="00F903B8" w:rsidP="00F903B8">
            <w:pPr>
              <w:snapToGrid w:val="0"/>
              <w:rPr>
                <w:rFonts w:ascii="Times New Roman" w:hAnsi="Times New Roman"/>
                <w:sz w:val="28"/>
                <w:szCs w:val="24"/>
              </w:rPr>
            </w:pPr>
            <w:r w:rsidRPr="0028632C">
              <w:rPr>
                <w:rFonts w:ascii="Times New Roman" w:hAnsi="Times New Roman"/>
                <w:sz w:val="28"/>
                <w:szCs w:val="24"/>
              </w:rPr>
              <w:t>В.Г. Горецкий, В.А. Кирюшкин, Л.А., Виноградская,  АзбукаЮ</w:t>
            </w:r>
            <w:proofErr w:type="gramStart"/>
            <w:r w:rsidRPr="0028632C">
              <w:rPr>
                <w:rFonts w:ascii="Times New Roman" w:hAnsi="Times New Roman"/>
                <w:sz w:val="28"/>
                <w:szCs w:val="24"/>
              </w:rPr>
              <w:t>,М</w:t>
            </w:r>
            <w:proofErr w:type="gramEnd"/>
            <w:r w:rsidRPr="0028632C">
              <w:rPr>
                <w:rFonts w:ascii="Times New Roman" w:hAnsi="Times New Roman"/>
                <w:sz w:val="28"/>
                <w:szCs w:val="24"/>
              </w:rPr>
              <w:t>.: Просвещение, 2016</w:t>
            </w:r>
          </w:p>
        </w:tc>
      </w:tr>
      <w:tr w:rsidR="00F903B8" w:rsidTr="00F903B8">
        <w:trPr>
          <w:trHeight w:val="573"/>
        </w:trPr>
        <w:tc>
          <w:tcPr>
            <w:tcW w:w="2660" w:type="dxa"/>
            <w:hideMark/>
          </w:tcPr>
          <w:p w:rsidR="00F903B8" w:rsidRPr="0028632C" w:rsidRDefault="00F903B8" w:rsidP="00F903B8">
            <w:pPr>
              <w:snapToGrid w:val="0"/>
              <w:jc w:val="center"/>
              <w:rPr>
                <w:rFonts w:ascii="Times New Roman" w:hAnsi="Times New Roman"/>
                <w:sz w:val="28"/>
                <w:szCs w:val="24"/>
              </w:rPr>
            </w:pPr>
            <w:r w:rsidRPr="0028632C">
              <w:rPr>
                <w:rFonts w:ascii="Times New Roman" w:hAnsi="Times New Roman"/>
                <w:sz w:val="28"/>
                <w:szCs w:val="24"/>
              </w:rPr>
              <w:t>Литературное чтение</w:t>
            </w:r>
          </w:p>
        </w:tc>
        <w:tc>
          <w:tcPr>
            <w:tcW w:w="7444" w:type="dxa"/>
            <w:hideMark/>
          </w:tcPr>
          <w:p w:rsidR="00F903B8" w:rsidRPr="0028632C" w:rsidRDefault="00F903B8" w:rsidP="00F903B8">
            <w:pPr>
              <w:snapToGrid w:val="0"/>
              <w:rPr>
                <w:rFonts w:ascii="Times New Roman" w:hAnsi="Times New Roman"/>
                <w:sz w:val="28"/>
                <w:szCs w:val="24"/>
              </w:rPr>
            </w:pPr>
            <w:r w:rsidRPr="0028632C">
              <w:rPr>
                <w:rFonts w:ascii="Times New Roman" w:hAnsi="Times New Roman"/>
                <w:sz w:val="28"/>
                <w:szCs w:val="24"/>
              </w:rPr>
              <w:t>Климанова Л.Ф. В.Г. Горецкий, М.В. Голованова, Литературное чтение, М.: Просвещение, 2016</w:t>
            </w:r>
          </w:p>
        </w:tc>
      </w:tr>
      <w:tr w:rsidR="00F903B8" w:rsidTr="00F903B8">
        <w:trPr>
          <w:trHeight w:val="411"/>
        </w:trPr>
        <w:tc>
          <w:tcPr>
            <w:tcW w:w="2660" w:type="dxa"/>
            <w:hideMark/>
          </w:tcPr>
          <w:p w:rsidR="00F903B8" w:rsidRPr="0028632C" w:rsidRDefault="00F903B8" w:rsidP="00F903B8">
            <w:pPr>
              <w:snapToGrid w:val="0"/>
              <w:jc w:val="center"/>
              <w:rPr>
                <w:rFonts w:ascii="Times New Roman" w:hAnsi="Times New Roman"/>
                <w:sz w:val="28"/>
                <w:szCs w:val="24"/>
              </w:rPr>
            </w:pPr>
            <w:r w:rsidRPr="0028632C">
              <w:rPr>
                <w:rFonts w:ascii="Times New Roman" w:hAnsi="Times New Roman"/>
                <w:sz w:val="28"/>
                <w:szCs w:val="24"/>
              </w:rPr>
              <w:t>Русский язык</w:t>
            </w:r>
          </w:p>
        </w:tc>
        <w:tc>
          <w:tcPr>
            <w:tcW w:w="7444" w:type="dxa"/>
            <w:hideMark/>
          </w:tcPr>
          <w:p w:rsidR="00F903B8" w:rsidRPr="0028632C" w:rsidRDefault="00F903B8" w:rsidP="00F903B8">
            <w:pPr>
              <w:snapToGrid w:val="0"/>
              <w:rPr>
                <w:rFonts w:ascii="Times New Roman" w:hAnsi="Times New Roman"/>
                <w:sz w:val="28"/>
                <w:szCs w:val="24"/>
              </w:rPr>
            </w:pPr>
            <w:r w:rsidRPr="0028632C">
              <w:rPr>
                <w:rFonts w:ascii="Times New Roman" w:hAnsi="Times New Roman"/>
                <w:sz w:val="28"/>
                <w:szCs w:val="24"/>
              </w:rPr>
              <w:t>В.П. Канакина, В.Г. Горецкий, Русский язык., М</w:t>
            </w:r>
            <w:proofErr w:type="gramStart"/>
            <w:r w:rsidRPr="0028632C">
              <w:rPr>
                <w:rFonts w:ascii="Times New Roman" w:hAnsi="Times New Roman"/>
                <w:sz w:val="28"/>
                <w:szCs w:val="24"/>
              </w:rPr>
              <w:t>:П</w:t>
            </w:r>
            <w:proofErr w:type="gramEnd"/>
            <w:r w:rsidRPr="0028632C">
              <w:rPr>
                <w:rFonts w:ascii="Times New Roman" w:hAnsi="Times New Roman"/>
                <w:sz w:val="28"/>
                <w:szCs w:val="24"/>
              </w:rPr>
              <w:t>росвещение, 2016</w:t>
            </w:r>
          </w:p>
        </w:tc>
      </w:tr>
      <w:tr w:rsidR="00F903B8" w:rsidTr="00F903B8">
        <w:trPr>
          <w:trHeight w:val="276"/>
        </w:trPr>
        <w:tc>
          <w:tcPr>
            <w:tcW w:w="2660" w:type="dxa"/>
            <w:hideMark/>
          </w:tcPr>
          <w:p w:rsidR="00F903B8" w:rsidRPr="0028632C" w:rsidRDefault="00F903B8" w:rsidP="00F903B8">
            <w:pPr>
              <w:snapToGrid w:val="0"/>
              <w:jc w:val="center"/>
              <w:rPr>
                <w:rFonts w:ascii="Times New Roman" w:hAnsi="Times New Roman"/>
                <w:sz w:val="28"/>
                <w:szCs w:val="24"/>
              </w:rPr>
            </w:pPr>
            <w:r w:rsidRPr="0028632C">
              <w:rPr>
                <w:rFonts w:ascii="Times New Roman" w:hAnsi="Times New Roman"/>
                <w:sz w:val="28"/>
                <w:szCs w:val="24"/>
              </w:rPr>
              <w:t>Окружающий мир</w:t>
            </w:r>
          </w:p>
        </w:tc>
        <w:tc>
          <w:tcPr>
            <w:tcW w:w="7444" w:type="dxa"/>
            <w:hideMark/>
          </w:tcPr>
          <w:p w:rsidR="00F903B8" w:rsidRPr="0028632C" w:rsidRDefault="00F903B8" w:rsidP="00F903B8">
            <w:pPr>
              <w:snapToGrid w:val="0"/>
              <w:rPr>
                <w:rFonts w:ascii="Times New Roman" w:hAnsi="Times New Roman"/>
                <w:sz w:val="28"/>
                <w:szCs w:val="24"/>
              </w:rPr>
            </w:pPr>
            <w:r w:rsidRPr="0028632C">
              <w:rPr>
                <w:rFonts w:ascii="Times New Roman" w:hAnsi="Times New Roman"/>
                <w:sz w:val="28"/>
                <w:szCs w:val="24"/>
              </w:rPr>
              <w:t>А.А. Плешаков Окружающий мир. М.: Просвещение, 2016</w:t>
            </w:r>
          </w:p>
        </w:tc>
      </w:tr>
      <w:tr w:rsidR="00F903B8" w:rsidTr="00F903B8">
        <w:trPr>
          <w:trHeight w:val="549"/>
        </w:trPr>
        <w:tc>
          <w:tcPr>
            <w:tcW w:w="2660" w:type="dxa"/>
            <w:hideMark/>
          </w:tcPr>
          <w:p w:rsidR="00F903B8" w:rsidRPr="0028632C" w:rsidRDefault="00F903B8" w:rsidP="00F903B8">
            <w:pPr>
              <w:snapToGrid w:val="0"/>
              <w:jc w:val="center"/>
              <w:rPr>
                <w:rFonts w:ascii="Times New Roman" w:hAnsi="Times New Roman"/>
                <w:sz w:val="28"/>
                <w:szCs w:val="24"/>
              </w:rPr>
            </w:pPr>
            <w:r w:rsidRPr="0028632C">
              <w:rPr>
                <w:rFonts w:ascii="Times New Roman" w:hAnsi="Times New Roman"/>
                <w:sz w:val="28"/>
                <w:szCs w:val="24"/>
              </w:rPr>
              <w:t>Изобразительное искусство</w:t>
            </w:r>
          </w:p>
        </w:tc>
        <w:tc>
          <w:tcPr>
            <w:tcW w:w="7444" w:type="dxa"/>
            <w:hideMark/>
          </w:tcPr>
          <w:p w:rsidR="00F903B8" w:rsidRPr="0028632C" w:rsidRDefault="00F903B8" w:rsidP="00F903B8">
            <w:pPr>
              <w:snapToGrid w:val="0"/>
              <w:rPr>
                <w:rFonts w:ascii="Times New Roman" w:hAnsi="Times New Roman"/>
                <w:sz w:val="28"/>
                <w:szCs w:val="24"/>
              </w:rPr>
            </w:pPr>
            <w:r w:rsidRPr="0028632C">
              <w:rPr>
                <w:rFonts w:ascii="Times New Roman" w:hAnsi="Times New Roman"/>
                <w:sz w:val="28"/>
                <w:szCs w:val="24"/>
              </w:rPr>
              <w:t>Л.А. Неменская Изобразительное искусство М.: Просвещение, 2015</w:t>
            </w:r>
          </w:p>
        </w:tc>
      </w:tr>
      <w:tr w:rsidR="00F903B8" w:rsidTr="00F903B8">
        <w:trPr>
          <w:trHeight w:val="415"/>
        </w:trPr>
        <w:tc>
          <w:tcPr>
            <w:tcW w:w="2660" w:type="dxa"/>
            <w:hideMark/>
          </w:tcPr>
          <w:p w:rsidR="00F903B8" w:rsidRPr="0028632C" w:rsidRDefault="00F903B8" w:rsidP="00F903B8">
            <w:pPr>
              <w:snapToGrid w:val="0"/>
              <w:jc w:val="center"/>
              <w:rPr>
                <w:rFonts w:ascii="Times New Roman" w:hAnsi="Times New Roman"/>
                <w:sz w:val="28"/>
                <w:szCs w:val="24"/>
              </w:rPr>
            </w:pPr>
            <w:r w:rsidRPr="0028632C">
              <w:rPr>
                <w:rFonts w:ascii="Times New Roman" w:hAnsi="Times New Roman"/>
                <w:sz w:val="28"/>
                <w:szCs w:val="24"/>
              </w:rPr>
              <w:t>Технология</w:t>
            </w:r>
          </w:p>
        </w:tc>
        <w:tc>
          <w:tcPr>
            <w:tcW w:w="7444" w:type="dxa"/>
            <w:hideMark/>
          </w:tcPr>
          <w:p w:rsidR="00F903B8" w:rsidRPr="0028632C" w:rsidRDefault="00F903B8" w:rsidP="00F903B8">
            <w:pPr>
              <w:snapToGrid w:val="0"/>
              <w:rPr>
                <w:rFonts w:ascii="Times New Roman" w:hAnsi="Times New Roman"/>
                <w:sz w:val="28"/>
                <w:szCs w:val="24"/>
              </w:rPr>
            </w:pPr>
            <w:r w:rsidRPr="0028632C">
              <w:rPr>
                <w:rFonts w:ascii="Times New Roman" w:hAnsi="Times New Roman"/>
                <w:sz w:val="28"/>
                <w:szCs w:val="24"/>
              </w:rPr>
              <w:t>Н.И. Роговцева, Н.В. Богданова Технология М.: Просвещение, 2015</w:t>
            </w:r>
          </w:p>
        </w:tc>
      </w:tr>
      <w:tr w:rsidR="00F903B8" w:rsidTr="00F903B8">
        <w:trPr>
          <w:trHeight w:val="421"/>
        </w:trPr>
        <w:tc>
          <w:tcPr>
            <w:tcW w:w="2660" w:type="dxa"/>
            <w:hideMark/>
          </w:tcPr>
          <w:p w:rsidR="00F903B8" w:rsidRPr="0028632C" w:rsidRDefault="00F903B8" w:rsidP="00F903B8">
            <w:pPr>
              <w:snapToGrid w:val="0"/>
              <w:jc w:val="center"/>
              <w:rPr>
                <w:rFonts w:ascii="Times New Roman" w:hAnsi="Times New Roman"/>
                <w:sz w:val="28"/>
                <w:szCs w:val="24"/>
              </w:rPr>
            </w:pPr>
            <w:r w:rsidRPr="0028632C">
              <w:rPr>
                <w:rFonts w:ascii="Times New Roman" w:hAnsi="Times New Roman"/>
                <w:sz w:val="28"/>
                <w:szCs w:val="24"/>
              </w:rPr>
              <w:t>Физическая культура</w:t>
            </w:r>
          </w:p>
        </w:tc>
        <w:tc>
          <w:tcPr>
            <w:tcW w:w="7444" w:type="dxa"/>
            <w:hideMark/>
          </w:tcPr>
          <w:p w:rsidR="00F903B8" w:rsidRPr="0028632C" w:rsidRDefault="00F903B8" w:rsidP="00F903B8">
            <w:pPr>
              <w:snapToGrid w:val="0"/>
              <w:rPr>
                <w:rFonts w:ascii="Times New Roman" w:hAnsi="Times New Roman"/>
                <w:sz w:val="28"/>
                <w:szCs w:val="24"/>
              </w:rPr>
            </w:pPr>
            <w:r w:rsidRPr="0028632C">
              <w:rPr>
                <w:rFonts w:ascii="Times New Roman" w:hAnsi="Times New Roman"/>
                <w:sz w:val="28"/>
                <w:szCs w:val="24"/>
              </w:rPr>
              <w:t>В.И. Лях Мой друг - физкультура 1-4 кл.</w:t>
            </w:r>
            <w:proofErr w:type="gramStart"/>
            <w:r w:rsidRPr="0028632C">
              <w:rPr>
                <w:rFonts w:ascii="Times New Roman" w:hAnsi="Times New Roman"/>
                <w:sz w:val="28"/>
                <w:szCs w:val="24"/>
              </w:rPr>
              <w:t xml:space="preserve"> ,</w:t>
            </w:r>
            <w:proofErr w:type="gramEnd"/>
            <w:r w:rsidRPr="0028632C">
              <w:rPr>
                <w:rFonts w:ascii="Times New Roman" w:hAnsi="Times New Roman"/>
                <w:sz w:val="28"/>
                <w:szCs w:val="24"/>
              </w:rPr>
              <w:t xml:space="preserve"> М.: «Просвещение», 2015</w:t>
            </w:r>
          </w:p>
        </w:tc>
      </w:tr>
      <w:tr w:rsidR="00F903B8" w:rsidTr="00F903B8">
        <w:trPr>
          <w:trHeight w:val="555"/>
        </w:trPr>
        <w:tc>
          <w:tcPr>
            <w:tcW w:w="2660" w:type="dxa"/>
            <w:hideMark/>
          </w:tcPr>
          <w:p w:rsidR="00F903B8" w:rsidRPr="0028632C" w:rsidRDefault="00F903B8" w:rsidP="00F903B8">
            <w:pPr>
              <w:snapToGrid w:val="0"/>
              <w:jc w:val="center"/>
              <w:rPr>
                <w:rFonts w:ascii="Times New Roman" w:hAnsi="Times New Roman"/>
                <w:sz w:val="28"/>
                <w:szCs w:val="24"/>
              </w:rPr>
            </w:pPr>
            <w:r w:rsidRPr="0028632C">
              <w:rPr>
                <w:rFonts w:ascii="Times New Roman" w:hAnsi="Times New Roman"/>
                <w:sz w:val="28"/>
                <w:szCs w:val="24"/>
              </w:rPr>
              <w:t>Музыка</w:t>
            </w:r>
          </w:p>
        </w:tc>
        <w:tc>
          <w:tcPr>
            <w:tcW w:w="7444" w:type="dxa"/>
            <w:hideMark/>
          </w:tcPr>
          <w:p w:rsidR="00F903B8" w:rsidRPr="0028632C" w:rsidRDefault="00F903B8" w:rsidP="00F903B8">
            <w:pPr>
              <w:snapToGrid w:val="0"/>
              <w:rPr>
                <w:rFonts w:ascii="Times New Roman" w:hAnsi="Times New Roman"/>
                <w:sz w:val="28"/>
                <w:szCs w:val="24"/>
              </w:rPr>
            </w:pPr>
            <w:r w:rsidRPr="0028632C">
              <w:rPr>
                <w:rFonts w:ascii="Times New Roman" w:hAnsi="Times New Roman"/>
                <w:sz w:val="28"/>
                <w:szCs w:val="24"/>
              </w:rPr>
              <w:t xml:space="preserve">Е.Д. Критская, Г.П. Сергеева, Т.С. Шмагина Музыка, 1 кл., М: «Просвещение», 2016 </w:t>
            </w:r>
          </w:p>
        </w:tc>
      </w:tr>
    </w:tbl>
    <w:p w:rsidR="00F903B8" w:rsidRDefault="00F903B8" w:rsidP="00F903B8">
      <w:pPr>
        <w:spacing w:after="0"/>
        <w:rPr>
          <w:rFonts w:ascii="Times New Roman" w:hAnsi="Times New Roman" w:cs="Times New Roman"/>
          <w:b/>
          <w:sz w:val="28"/>
        </w:rPr>
      </w:pPr>
    </w:p>
    <w:p w:rsidR="00F903B8" w:rsidRDefault="00F903B8" w:rsidP="00F903B8">
      <w:pPr>
        <w:spacing w:after="0"/>
        <w:jc w:val="center"/>
        <w:rPr>
          <w:rFonts w:ascii="Times New Roman" w:hAnsi="Times New Roman" w:cs="Times New Roman"/>
          <w:b/>
          <w:sz w:val="28"/>
        </w:rPr>
      </w:pPr>
      <w:r>
        <w:rPr>
          <w:rFonts w:ascii="Times New Roman" w:hAnsi="Times New Roman" w:cs="Times New Roman"/>
          <w:b/>
          <w:sz w:val="28"/>
        </w:rPr>
        <w:t>2 класс</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642"/>
        <w:gridCol w:w="1193"/>
        <w:gridCol w:w="1276"/>
        <w:gridCol w:w="1276"/>
        <w:gridCol w:w="1417"/>
        <w:gridCol w:w="1134"/>
      </w:tblGrid>
      <w:tr w:rsidR="00F903B8" w:rsidRPr="000B0C5E" w:rsidTr="00F903B8">
        <w:tc>
          <w:tcPr>
            <w:tcW w:w="1809"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Предметная область</w:t>
            </w:r>
          </w:p>
        </w:tc>
        <w:tc>
          <w:tcPr>
            <w:tcW w:w="1642"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Учебный предмет</w:t>
            </w:r>
          </w:p>
        </w:tc>
        <w:tc>
          <w:tcPr>
            <w:tcW w:w="11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val="en-US" w:eastAsia="ar-SA"/>
              </w:rPr>
              <w:t>I</w:t>
            </w:r>
            <w:r w:rsidRPr="000B0C5E">
              <w:rPr>
                <w:rFonts w:ascii="Times New Roman" w:eastAsia="Times New Roman" w:hAnsi="Times New Roman" w:cs="Calibri"/>
                <w:b/>
                <w:sz w:val="24"/>
                <w:szCs w:val="24"/>
                <w:lang w:eastAsia="ar-SA"/>
              </w:rPr>
              <w:t xml:space="preserve"> четверть</w:t>
            </w:r>
          </w:p>
          <w:p w:rsidR="00F903B8" w:rsidRPr="000B0C5E" w:rsidRDefault="00F903B8" w:rsidP="00F903B8">
            <w:pPr>
              <w:suppressAutoHyphens/>
              <w:spacing w:after="0" w:line="240" w:lineRule="auto"/>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(8нед.</w:t>
            </w:r>
            <w:r>
              <w:rPr>
                <w:rFonts w:ascii="Times New Roman" w:eastAsia="Times New Roman" w:hAnsi="Times New Roman" w:cs="Calibri"/>
                <w:b/>
                <w:sz w:val="24"/>
                <w:szCs w:val="24"/>
                <w:lang w:eastAsia="ar-SA"/>
              </w:rPr>
              <w:t xml:space="preserve"> 4 дня/44 дня</w:t>
            </w:r>
            <w:r w:rsidRPr="000B0C5E">
              <w:rPr>
                <w:rFonts w:ascii="Times New Roman" w:eastAsia="Times New Roman" w:hAnsi="Times New Roman" w:cs="Calibri"/>
                <w:b/>
                <w:sz w:val="24"/>
                <w:szCs w:val="24"/>
                <w:lang w:eastAsia="ar-SA"/>
              </w:rPr>
              <w:t>)</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val="en-US" w:eastAsia="ar-SA"/>
              </w:rPr>
              <w:t>II</w:t>
            </w:r>
            <w:r w:rsidRPr="000B0C5E">
              <w:rPr>
                <w:rFonts w:ascii="Times New Roman" w:eastAsia="Times New Roman" w:hAnsi="Times New Roman" w:cs="Calibri"/>
                <w:b/>
                <w:sz w:val="24"/>
                <w:szCs w:val="24"/>
                <w:lang w:eastAsia="ar-SA"/>
              </w:rPr>
              <w:t xml:space="preserve"> четверть</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 xml:space="preserve"> (7</w:t>
            </w:r>
            <w:r w:rsidRPr="000B0C5E">
              <w:rPr>
                <w:rFonts w:ascii="Times New Roman" w:eastAsia="Times New Roman" w:hAnsi="Times New Roman" w:cs="Calibri"/>
                <w:b/>
                <w:sz w:val="24"/>
                <w:szCs w:val="24"/>
                <w:lang w:eastAsia="ar-SA"/>
              </w:rPr>
              <w:t xml:space="preserve"> нед.</w:t>
            </w:r>
            <w:r>
              <w:rPr>
                <w:rFonts w:ascii="Times New Roman" w:eastAsia="Times New Roman" w:hAnsi="Times New Roman" w:cs="Calibri"/>
                <w:b/>
                <w:sz w:val="24"/>
                <w:szCs w:val="24"/>
                <w:lang w:eastAsia="ar-SA"/>
              </w:rPr>
              <w:t xml:space="preserve"> 3 дня/38</w:t>
            </w:r>
            <w:r w:rsidRPr="000B0C5E">
              <w:rPr>
                <w:rFonts w:ascii="Times New Roman" w:eastAsia="Times New Roman" w:hAnsi="Times New Roman" w:cs="Calibri"/>
                <w:b/>
                <w:sz w:val="24"/>
                <w:szCs w:val="24"/>
                <w:lang w:eastAsia="ar-SA"/>
              </w:rPr>
              <w:t xml:space="preserve"> дней)</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val="en-US" w:eastAsia="ar-SA"/>
              </w:rPr>
              <w:t>III</w:t>
            </w:r>
            <w:r w:rsidRPr="000B0C5E">
              <w:rPr>
                <w:rFonts w:ascii="Times New Roman" w:eastAsia="Times New Roman" w:hAnsi="Times New Roman" w:cs="Calibri"/>
                <w:b/>
                <w:sz w:val="24"/>
                <w:szCs w:val="24"/>
                <w:lang w:eastAsia="ar-SA"/>
              </w:rPr>
              <w:t xml:space="preserve"> четверть</w:t>
            </w:r>
          </w:p>
          <w:p w:rsidR="00F903B8" w:rsidRPr="000B0C5E" w:rsidRDefault="00F903B8" w:rsidP="00F903B8">
            <w:pPr>
              <w:suppressAutoHyphens/>
              <w:spacing w:after="0" w:line="240" w:lineRule="auto"/>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w:t>
            </w:r>
            <w:r>
              <w:rPr>
                <w:rFonts w:ascii="Times New Roman" w:eastAsia="Times New Roman" w:hAnsi="Times New Roman" w:cs="Calibri"/>
                <w:b/>
                <w:sz w:val="24"/>
                <w:szCs w:val="24"/>
                <w:lang w:eastAsia="ar-SA"/>
              </w:rPr>
              <w:t xml:space="preserve">9 </w:t>
            </w:r>
            <w:r w:rsidRPr="000B0C5E">
              <w:rPr>
                <w:rFonts w:ascii="Times New Roman" w:eastAsia="Times New Roman" w:hAnsi="Times New Roman" w:cs="Calibri"/>
                <w:b/>
                <w:sz w:val="24"/>
                <w:szCs w:val="24"/>
                <w:lang w:eastAsia="ar-SA"/>
              </w:rPr>
              <w:t>нед.</w:t>
            </w:r>
            <w:r>
              <w:rPr>
                <w:rFonts w:ascii="Times New Roman" w:eastAsia="Times New Roman" w:hAnsi="Times New Roman" w:cs="Calibri"/>
                <w:b/>
                <w:sz w:val="24"/>
                <w:szCs w:val="24"/>
                <w:lang w:eastAsia="ar-SA"/>
              </w:rPr>
              <w:t xml:space="preserve"> 3 дня</w:t>
            </w:r>
            <w:r w:rsidRPr="000B0C5E">
              <w:rPr>
                <w:rFonts w:ascii="Times New Roman" w:eastAsia="Times New Roman" w:hAnsi="Times New Roman" w:cs="Calibri"/>
                <w:b/>
                <w:sz w:val="24"/>
                <w:szCs w:val="24"/>
                <w:lang w:eastAsia="ar-SA"/>
              </w:rPr>
              <w:t>/</w:t>
            </w:r>
            <w:r>
              <w:rPr>
                <w:rFonts w:ascii="Times New Roman" w:eastAsia="Times New Roman" w:hAnsi="Times New Roman" w:cs="Calibri"/>
                <w:b/>
                <w:sz w:val="24"/>
                <w:szCs w:val="24"/>
                <w:lang w:eastAsia="ar-SA"/>
              </w:rPr>
              <w:t>48 дней</w:t>
            </w:r>
            <w:r w:rsidRPr="000B0C5E">
              <w:rPr>
                <w:rFonts w:ascii="Times New Roman" w:eastAsia="Times New Roman" w:hAnsi="Times New Roman" w:cs="Calibri"/>
                <w:b/>
                <w:sz w:val="24"/>
                <w:szCs w:val="24"/>
                <w:lang w:eastAsia="ar-SA"/>
              </w:rPr>
              <w:t>)</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val="en-US" w:eastAsia="ar-SA"/>
              </w:rPr>
              <w:t>IV</w:t>
            </w:r>
            <w:r w:rsidRPr="000B0C5E">
              <w:rPr>
                <w:rFonts w:ascii="Times New Roman" w:eastAsia="Times New Roman" w:hAnsi="Times New Roman" w:cs="Calibri"/>
                <w:b/>
                <w:sz w:val="24"/>
                <w:szCs w:val="24"/>
                <w:lang w:eastAsia="ar-SA"/>
              </w:rPr>
              <w:t xml:space="preserve"> четверть</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(8</w:t>
            </w:r>
            <w:r w:rsidRPr="000B0C5E">
              <w:rPr>
                <w:rFonts w:ascii="Times New Roman" w:eastAsia="Times New Roman" w:hAnsi="Times New Roman" w:cs="Calibri"/>
                <w:b/>
                <w:sz w:val="24"/>
                <w:szCs w:val="24"/>
                <w:lang w:eastAsia="ar-SA"/>
              </w:rPr>
              <w:t xml:space="preserve"> нед./</w:t>
            </w:r>
            <w:r>
              <w:rPr>
                <w:rFonts w:ascii="Times New Roman" w:eastAsia="Times New Roman" w:hAnsi="Times New Roman" w:cs="Calibri"/>
                <w:b/>
                <w:sz w:val="24"/>
                <w:szCs w:val="24"/>
                <w:lang w:eastAsia="ar-SA"/>
              </w:rPr>
              <w:t>40</w:t>
            </w:r>
            <w:r w:rsidRPr="000B0C5E">
              <w:rPr>
                <w:rFonts w:ascii="Times New Roman" w:eastAsia="Times New Roman" w:hAnsi="Times New Roman" w:cs="Calibri"/>
                <w:b/>
                <w:sz w:val="24"/>
                <w:szCs w:val="24"/>
                <w:lang w:eastAsia="ar-SA"/>
              </w:rPr>
              <w:t xml:space="preserve"> дней)</w:t>
            </w:r>
          </w:p>
        </w:tc>
        <w:tc>
          <w:tcPr>
            <w:tcW w:w="1134"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Год /неделя (кол-во часов)</w:t>
            </w:r>
          </w:p>
          <w:p w:rsidR="00F903B8" w:rsidRPr="000B0C5E" w:rsidRDefault="00F903B8" w:rsidP="00F903B8">
            <w:pPr>
              <w:suppressAutoHyphens/>
              <w:spacing w:after="0" w:line="240" w:lineRule="auto"/>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 xml:space="preserve"> (34/170)</w:t>
            </w:r>
          </w:p>
          <w:p w:rsidR="00F903B8" w:rsidRPr="000B0C5E" w:rsidRDefault="00F903B8" w:rsidP="00F903B8">
            <w:pPr>
              <w:suppressAutoHyphens/>
              <w:spacing w:after="0" w:line="240" w:lineRule="auto"/>
              <w:rPr>
                <w:rFonts w:ascii="Times New Roman" w:eastAsia="Times New Roman" w:hAnsi="Times New Roman" w:cs="Calibri"/>
                <w:b/>
                <w:sz w:val="24"/>
                <w:szCs w:val="24"/>
                <w:lang w:eastAsia="ar-SA"/>
              </w:rPr>
            </w:pPr>
          </w:p>
        </w:tc>
      </w:tr>
      <w:tr w:rsidR="00F903B8" w:rsidRPr="000B0C5E" w:rsidTr="00F903B8">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Русский язык и литературное чтение</w:t>
            </w:r>
          </w:p>
        </w:tc>
        <w:tc>
          <w:tcPr>
            <w:tcW w:w="1642" w:type="dxa"/>
          </w:tcPr>
          <w:p w:rsidR="00F903B8" w:rsidRPr="00622760" w:rsidRDefault="00F903B8" w:rsidP="00F903B8">
            <w:pPr>
              <w:suppressAutoHyphens/>
              <w:spacing w:after="0" w:line="240" w:lineRule="auto"/>
              <w:rPr>
                <w:rFonts w:ascii="Times New Roman" w:eastAsia="Times New Roman" w:hAnsi="Times New Roman" w:cs="Calibri"/>
                <w:b/>
                <w:sz w:val="24"/>
                <w:szCs w:val="24"/>
                <w:lang w:eastAsia="ar-SA"/>
              </w:rPr>
            </w:pPr>
            <w:r w:rsidRPr="00622760">
              <w:rPr>
                <w:rFonts w:ascii="Times New Roman" w:eastAsia="Times New Roman" w:hAnsi="Times New Roman" w:cs="Calibri"/>
                <w:b/>
                <w:sz w:val="24"/>
                <w:szCs w:val="24"/>
                <w:lang w:eastAsia="ar-SA"/>
              </w:rPr>
              <w:t>Русский язык</w:t>
            </w:r>
          </w:p>
        </w:tc>
        <w:tc>
          <w:tcPr>
            <w:tcW w:w="11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w:t>
            </w:r>
            <w:r w:rsidRPr="000B0C5E">
              <w:rPr>
                <w:rFonts w:ascii="Times New Roman" w:eastAsia="Times New Roman" w:hAnsi="Times New Roman" w:cs="Calibri"/>
                <w:b/>
                <w:sz w:val="24"/>
                <w:szCs w:val="24"/>
                <w:lang w:eastAsia="ar-SA"/>
              </w:rPr>
              <w:t>/</w:t>
            </w:r>
            <w:r>
              <w:rPr>
                <w:rFonts w:ascii="Times New Roman" w:eastAsia="Times New Roman" w:hAnsi="Times New Roman" w:cs="Calibri"/>
                <w:b/>
                <w:sz w:val="24"/>
                <w:szCs w:val="24"/>
                <w:lang w:eastAsia="ar-SA"/>
              </w:rPr>
              <w:t>44</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5/38</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5/48</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5/40</w:t>
            </w:r>
          </w:p>
        </w:tc>
        <w:tc>
          <w:tcPr>
            <w:tcW w:w="1134"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5/170</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7938" w:type="dxa"/>
            <w:gridSpan w:val="6"/>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в т.ч. 20% (34</w:t>
            </w:r>
            <w:r w:rsidRPr="000B0C5E">
              <w:rPr>
                <w:rFonts w:ascii="Times New Roman" w:eastAsia="Times New Roman" w:hAnsi="Times New Roman" w:cs="Calibri"/>
                <w:szCs w:val="24"/>
                <w:lang w:eastAsia="ar-SA"/>
              </w:rPr>
              <w:t xml:space="preserve"> ч.) – внутрипредметный </w:t>
            </w:r>
            <w:r>
              <w:rPr>
                <w:rFonts w:ascii="Times New Roman" w:eastAsia="Times New Roman" w:hAnsi="Times New Roman" w:cs="Calibri"/>
                <w:szCs w:val="24"/>
                <w:lang w:eastAsia="ar-SA"/>
              </w:rPr>
              <w:t>модуль:  «Живой язык»</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1642" w:type="dxa"/>
          </w:tcPr>
          <w:p w:rsidR="00F903B8" w:rsidRPr="00622760" w:rsidRDefault="00F903B8" w:rsidP="00F903B8">
            <w:pPr>
              <w:suppressAutoHyphens/>
              <w:spacing w:after="0" w:line="240" w:lineRule="auto"/>
              <w:rPr>
                <w:rFonts w:ascii="Times New Roman" w:eastAsia="Times New Roman" w:hAnsi="Times New Roman" w:cs="Calibri"/>
                <w:b/>
                <w:sz w:val="24"/>
                <w:szCs w:val="24"/>
                <w:lang w:eastAsia="ar-SA"/>
              </w:rPr>
            </w:pPr>
            <w:r w:rsidRPr="00622760">
              <w:rPr>
                <w:rFonts w:ascii="Times New Roman" w:eastAsia="Times New Roman" w:hAnsi="Times New Roman" w:cs="Calibri"/>
                <w:b/>
                <w:sz w:val="24"/>
                <w:szCs w:val="24"/>
                <w:lang w:eastAsia="ar-SA"/>
              </w:rPr>
              <w:t>Литературное чтение</w:t>
            </w:r>
          </w:p>
        </w:tc>
        <w:tc>
          <w:tcPr>
            <w:tcW w:w="11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4/35</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4/31</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4/38</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4/32</w:t>
            </w:r>
          </w:p>
        </w:tc>
        <w:tc>
          <w:tcPr>
            <w:tcW w:w="1134"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w:t>
            </w:r>
            <w:r w:rsidRPr="000B0C5E">
              <w:rPr>
                <w:rFonts w:ascii="Times New Roman" w:eastAsia="Times New Roman" w:hAnsi="Times New Roman" w:cs="Calibri"/>
                <w:b/>
                <w:sz w:val="24"/>
                <w:szCs w:val="24"/>
                <w:lang w:eastAsia="ar-SA"/>
              </w:rPr>
              <w:t>/</w:t>
            </w:r>
            <w:r>
              <w:rPr>
                <w:rFonts w:ascii="Times New Roman" w:eastAsia="Times New Roman" w:hAnsi="Times New Roman" w:cs="Calibri"/>
                <w:b/>
                <w:sz w:val="24"/>
                <w:szCs w:val="24"/>
                <w:lang w:eastAsia="ar-SA"/>
              </w:rPr>
              <w:t>136</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7938" w:type="dxa"/>
            <w:gridSpan w:val="6"/>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в т.ч. 20% (27</w:t>
            </w:r>
            <w:r w:rsidRPr="000B0C5E">
              <w:rPr>
                <w:rFonts w:ascii="Times New Roman" w:eastAsia="Times New Roman" w:hAnsi="Times New Roman" w:cs="Calibri"/>
                <w:szCs w:val="24"/>
                <w:lang w:eastAsia="ar-SA"/>
              </w:rPr>
              <w:t xml:space="preserve">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«Радужные строки»</w:t>
            </w:r>
          </w:p>
        </w:tc>
      </w:tr>
      <w:tr w:rsidR="00F903B8" w:rsidRPr="000B0C5E" w:rsidTr="00F903B8">
        <w:tc>
          <w:tcPr>
            <w:tcW w:w="1809" w:type="dxa"/>
            <w:vMerge w:val="restart"/>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Родной язык и литературное чтение на родном языке</w:t>
            </w:r>
          </w:p>
        </w:tc>
        <w:tc>
          <w:tcPr>
            <w:tcW w:w="1642" w:type="dxa"/>
          </w:tcPr>
          <w:p w:rsidR="00F903B8" w:rsidRPr="00622760" w:rsidRDefault="00F903B8" w:rsidP="00F903B8">
            <w:pPr>
              <w:suppressAutoHyphens/>
              <w:spacing w:after="0" w:line="240" w:lineRule="auto"/>
              <w:rPr>
                <w:rFonts w:ascii="Times New Roman" w:eastAsia="Times New Roman" w:hAnsi="Times New Roman" w:cs="Calibri"/>
                <w:b/>
                <w:sz w:val="24"/>
                <w:szCs w:val="24"/>
                <w:lang w:eastAsia="ar-SA"/>
              </w:rPr>
            </w:pPr>
            <w:r w:rsidRPr="00622760">
              <w:rPr>
                <w:rFonts w:ascii="Times New Roman" w:eastAsia="Times New Roman" w:hAnsi="Times New Roman" w:cs="Calibri"/>
                <w:b/>
                <w:sz w:val="24"/>
                <w:szCs w:val="24"/>
                <w:lang w:eastAsia="ar-SA"/>
              </w:rPr>
              <w:t>Родной язык (русский)</w:t>
            </w:r>
          </w:p>
        </w:tc>
        <w:tc>
          <w:tcPr>
            <w:tcW w:w="11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1/9</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1/8</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w:t>
            </w:r>
          </w:p>
        </w:tc>
        <w:tc>
          <w:tcPr>
            <w:tcW w:w="1134"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w:t>
            </w:r>
            <w:r>
              <w:rPr>
                <w:rFonts w:ascii="Times New Roman" w:eastAsia="Times New Roman" w:hAnsi="Times New Roman" w:cs="Calibri"/>
                <w:b/>
                <w:sz w:val="24"/>
                <w:szCs w:val="24"/>
                <w:lang w:eastAsia="ar-SA"/>
              </w:rPr>
              <w:t>17</w:t>
            </w:r>
          </w:p>
        </w:tc>
      </w:tr>
      <w:tr w:rsidR="00F903B8" w:rsidRPr="000B0C5E" w:rsidTr="00F903B8">
        <w:tc>
          <w:tcPr>
            <w:tcW w:w="1809" w:type="dxa"/>
            <w:vMerge/>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7938" w:type="dxa"/>
            <w:gridSpan w:val="6"/>
          </w:tcPr>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sidRPr="006C3AF2">
              <w:rPr>
                <w:rFonts w:ascii="Times New Roman" w:eastAsia="Times New Roman" w:hAnsi="Times New Roman" w:cs="Calibri"/>
                <w:sz w:val="24"/>
                <w:szCs w:val="24"/>
                <w:lang w:eastAsia="ar-SA"/>
              </w:rPr>
              <w:t>в т.ч. 20% (3</w:t>
            </w:r>
            <w:r w:rsidRPr="000B0C5E">
              <w:rPr>
                <w:rFonts w:ascii="Times New Roman" w:eastAsia="Times New Roman" w:hAnsi="Times New Roman" w:cs="Calibri"/>
                <w:sz w:val="24"/>
                <w:szCs w:val="24"/>
                <w:lang w:eastAsia="ar-SA"/>
              </w:rPr>
              <w:t xml:space="preserve">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sidRPr="000B0C5E">
              <w:rPr>
                <w:rFonts w:ascii="Times New Roman" w:eastAsia="Times New Roman" w:hAnsi="Times New Roman" w:cs="Calibri"/>
                <w:sz w:val="24"/>
                <w:szCs w:val="24"/>
                <w:lang w:eastAsia="ar-SA"/>
              </w:rPr>
              <w:t xml:space="preserve">- </w:t>
            </w:r>
            <w:r w:rsidRPr="006C3AF2">
              <w:rPr>
                <w:rFonts w:ascii="Times New Roman" w:hAnsi="Times New Roman" w:cs="Times New Roman"/>
                <w:sz w:val="24"/>
                <w:szCs w:val="24"/>
              </w:rPr>
              <w:t>«Тайны языка»</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1642" w:type="dxa"/>
          </w:tcPr>
          <w:p w:rsidR="00F903B8" w:rsidRPr="00622760" w:rsidRDefault="00F903B8" w:rsidP="00F903B8">
            <w:pPr>
              <w:suppressAutoHyphens/>
              <w:spacing w:after="0" w:line="240" w:lineRule="auto"/>
              <w:rPr>
                <w:rFonts w:ascii="Times New Roman" w:eastAsia="Times New Roman" w:hAnsi="Times New Roman" w:cs="Calibri"/>
                <w:b/>
                <w:sz w:val="24"/>
                <w:szCs w:val="24"/>
                <w:lang w:eastAsia="ar-SA"/>
              </w:rPr>
            </w:pPr>
            <w:r w:rsidRPr="00622760">
              <w:rPr>
                <w:rFonts w:ascii="Times New Roman" w:eastAsia="Times New Roman" w:hAnsi="Times New Roman" w:cs="Calibri"/>
                <w:b/>
                <w:sz w:val="24"/>
                <w:szCs w:val="24"/>
                <w:lang w:eastAsia="ar-SA"/>
              </w:rPr>
              <w:t xml:space="preserve">Литературное чтение на родном языке </w:t>
            </w:r>
            <w:r w:rsidRPr="00622760">
              <w:rPr>
                <w:rFonts w:ascii="Times New Roman" w:eastAsia="Times New Roman" w:hAnsi="Times New Roman" w:cs="Calibri"/>
                <w:b/>
                <w:sz w:val="24"/>
                <w:szCs w:val="24"/>
                <w:lang w:eastAsia="ar-SA"/>
              </w:rPr>
              <w:lastRenderedPageBreak/>
              <w:t>(русском)</w:t>
            </w:r>
          </w:p>
        </w:tc>
        <w:tc>
          <w:tcPr>
            <w:tcW w:w="11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lastRenderedPageBreak/>
              <w:t>-</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w:t>
            </w:r>
            <w:r>
              <w:rPr>
                <w:rFonts w:ascii="Times New Roman" w:eastAsia="Times New Roman" w:hAnsi="Times New Roman" w:cs="Calibri"/>
                <w:b/>
                <w:sz w:val="24"/>
                <w:szCs w:val="24"/>
                <w:lang w:eastAsia="ar-SA"/>
              </w:rPr>
              <w:t>9</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1/8</w:t>
            </w:r>
          </w:p>
        </w:tc>
        <w:tc>
          <w:tcPr>
            <w:tcW w:w="1134"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w:t>
            </w:r>
            <w:r>
              <w:rPr>
                <w:rFonts w:ascii="Times New Roman" w:eastAsia="Times New Roman" w:hAnsi="Times New Roman" w:cs="Calibri"/>
                <w:b/>
                <w:sz w:val="24"/>
                <w:szCs w:val="24"/>
                <w:lang w:eastAsia="ar-SA"/>
              </w:rPr>
              <w:t>17</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7938" w:type="dxa"/>
            <w:gridSpan w:val="6"/>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 xml:space="preserve">в т.ч. 20% (3 </w:t>
            </w:r>
            <w:r w:rsidRPr="000B0C5E">
              <w:rPr>
                <w:rFonts w:ascii="Times New Roman" w:eastAsia="Times New Roman" w:hAnsi="Times New Roman" w:cs="Calibri"/>
                <w:szCs w:val="24"/>
                <w:lang w:eastAsia="ar-SA"/>
              </w:rPr>
              <w:t xml:space="preserve">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sidRPr="006C3AF2">
              <w:rPr>
                <w:rFonts w:ascii="Times New Roman" w:hAnsi="Times New Roman" w:cs="Times New Roman"/>
                <w:sz w:val="24"/>
                <w:szCs w:val="24"/>
              </w:rPr>
              <w:t>«Разноцветные страницы»</w:t>
            </w:r>
          </w:p>
        </w:tc>
      </w:tr>
      <w:tr w:rsidR="00F903B8" w:rsidRPr="000B0C5E" w:rsidTr="00F903B8">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Иностранный язык</w:t>
            </w:r>
          </w:p>
        </w:tc>
        <w:tc>
          <w:tcPr>
            <w:tcW w:w="1642" w:type="dxa"/>
          </w:tcPr>
          <w:p w:rsidR="00F903B8" w:rsidRPr="00622760"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22760">
              <w:rPr>
                <w:rFonts w:ascii="Times New Roman" w:eastAsia="Times New Roman" w:hAnsi="Times New Roman" w:cs="Calibri"/>
                <w:b/>
                <w:sz w:val="24"/>
                <w:szCs w:val="24"/>
                <w:lang w:eastAsia="ar-SA"/>
              </w:rPr>
              <w:t>Английский язык</w:t>
            </w:r>
          </w:p>
        </w:tc>
        <w:tc>
          <w:tcPr>
            <w:tcW w:w="11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2/16</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2/16</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2/20</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w:t>
            </w:r>
            <w:r>
              <w:rPr>
                <w:rFonts w:ascii="Times New Roman" w:eastAsia="Times New Roman" w:hAnsi="Times New Roman" w:cs="Calibri"/>
                <w:b/>
                <w:sz w:val="24"/>
                <w:szCs w:val="24"/>
                <w:lang w:eastAsia="ar-SA"/>
              </w:rPr>
              <w:t>16</w:t>
            </w:r>
          </w:p>
        </w:tc>
        <w:tc>
          <w:tcPr>
            <w:tcW w:w="1134"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2/68</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7938" w:type="dxa"/>
            <w:gridSpan w:val="6"/>
          </w:tcPr>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sidRPr="000B0C5E">
              <w:rPr>
                <w:rFonts w:ascii="Times New Roman" w:eastAsia="Times New Roman" w:hAnsi="Times New Roman" w:cs="Calibri"/>
                <w:sz w:val="24"/>
                <w:szCs w:val="24"/>
                <w:lang w:eastAsia="ar-SA"/>
              </w:rPr>
              <w:t xml:space="preserve">в т.ч. 20% (14ч.)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EB5C6C">
              <w:rPr>
                <w:rFonts w:ascii="Times New Roman" w:hAnsi="Times New Roman" w:cs="Times New Roman"/>
                <w:sz w:val="24"/>
                <w:szCs w:val="24"/>
              </w:rPr>
              <w:t>«Любимая еда. Funny Zoo - Весёлый зоопарк.</w:t>
            </w:r>
            <w:r w:rsidRPr="00EB5C6C">
              <w:rPr>
                <w:color w:val="000000"/>
                <w:sz w:val="24"/>
                <w:szCs w:val="24"/>
                <w:shd w:val="clear" w:color="auto" w:fill="FFFFFF"/>
              </w:rPr>
              <w:t xml:space="preserve"> </w:t>
            </w:r>
            <w:r w:rsidRPr="00EB5C6C">
              <w:rPr>
                <w:rFonts w:ascii="Times New Roman" w:hAnsi="Times New Roman" w:cs="Times New Roman"/>
                <w:sz w:val="24"/>
                <w:szCs w:val="24"/>
              </w:rPr>
              <w:t>Мой дом»</w:t>
            </w:r>
          </w:p>
        </w:tc>
      </w:tr>
      <w:tr w:rsidR="00F903B8" w:rsidRPr="000B0C5E" w:rsidTr="00F903B8">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Математика и информатика</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1642" w:type="dxa"/>
            <w:vAlign w:val="center"/>
          </w:tcPr>
          <w:p w:rsidR="00F903B8" w:rsidRPr="00622760" w:rsidRDefault="00F903B8" w:rsidP="00F903B8">
            <w:pPr>
              <w:suppressAutoHyphens/>
              <w:spacing w:after="0" w:line="240" w:lineRule="auto"/>
              <w:rPr>
                <w:rFonts w:ascii="Times New Roman" w:eastAsia="Times New Roman" w:hAnsi="Times New Roman" w:cs="Calibri"/>
                <w:b/>
                <w:sz w:val="24"/>
                <w:szCs w:val="24"/>
                <w:lang w:eastAsia="ar-SA"/>
              </w:rPr>
            </w:pPr>
            <w:r w:rsidRPr="00622760">
              <w:rPr>
                <w:rFonts w:ascii="Times New Roman" w:eastAsia="Times New Roman" w:hAnsi="Times New Roman" w:cs="Calibri"/>
                <w:b/>
                <w:sz w:val="24"/>
                <w:szCs w:val="24"/>
                <w:lang w:eastAsia="ar-SA"/>
              </w:rPr>
              <w:t>Математика</w:t>
            </w:r>
          </w:p>
        </w:tc>
        <w:tc>
          <w:tcPr>
            <w:tcW w:w="1193" w:type="dxa"/>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4/35</w:t>
            </w:r>
          </w:p>
        </w:tc>
        <w:tc>
          <w:tcPr>
            <w:tcW w:w="1276" w:type="dxa"/>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4/31</w:t>
            </w:r>
          </w:p>
        </w:tc>
        <w:tc>
          <w:tcPr>
            <w:tcW w:w="1276" w:type="dxa"/>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4/38</w:t>
            </w:r>
          </w:p>
        </w:tc>
        <w:tc>
          <w:tcPr>
            <w:tcW w:w="1417" w:type="dxa"/>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4/</w:t>
            </w:r>
            <w:r>
              <w:rPr>
                <w:rFonts w:ascii="Times New Roman" w:eastAsia="Times New Roman" w:hAnsi="Times New Roman" w:cs="Calibri"/>
                <w:b/>
                <w:sz w:val="24"/>
                <w:szCs w:val="24"/>
                <w:lang w:eastAsia="ar-SA"/>
              </w:rPr>
              <w:t>32</w:t>
            </w:r>
          </w:p>
        </w:tc>
        <w:tc>
          <w:tcPr>
            <w:tcW w:w="1134" w:type="dxa"/>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w:t>
            </w:r>
            <w:r w:rsidRPr="000B0C5E">
              <w:rPr>
                <w:rFonts w:ascii="Times New Roman" w:eastAsia="Times New Roman" w:hAnsi="Times New Roman" w:cs="Calibri"/>
                <w:b/>
                <w:sz w:val="24"/>
                <w:szCs w:val="24"/>
                <w:lang w:eastAsia="ar-SA"/>
              </w:rPr>
              <w:t>136</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7938" w:type="dxa"/>
            <w:gridSpan w:val="6"/>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xml:space="preserve">в т.ч. 20% (27ч.)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«Занимательная математика»</w:t>
            </w:r>
          </w:p>
        </w:tc>
      </w:tr>
      <w:tr w:rsidR="00F903B8" w:rsidRPr="000B0C5E" w:rsidTr="00F903B8">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Обществознание и естествознание</w:t>
            </w:r>
          </w:p>
        </w:tc>
        <w:tc>
          <w:tcPr>
            <w:tcW w:w="1642" w:type="dxa"/>
          </w:tcPr>
          <w:p w:rsidR="00F903B8" w:rsidRPr="00622760" w:rsidRDefault="00F903B8" w:rsidP="00F903B8">
            <w:pPr>
              <w:suppressAutoHyphens/>
              <w:spacing w:after="0" w:line="240" w:lineRule="auto"/>
              <w:rPr>
                <w:rFonts w:ascii="Times New Roman" w:eastAsia="Times New Roman" w:hAnsi="Times New Roman" w:cs="Calibri"/>
                <w:b/>
                <w:sz w:val="24"/>
                <w:szCs w:val="24"/>
                <w:lang w:eastAsia="ar-SA"/>
              </w:rPr>
            </w:pPr>
            <w:r w:rsidRPr="00622760">
              <w:rPr>
                <w:rFonts w:ascii="Times New Roman" w:eastAsia="Times New Roman" w:hAnsi="Times New Roman" w:cs="Calibri"/>
                <w:b/>
                <w:sz w:val="24"/>
                <w:szCs w:val="24"/>
                <w:lang w:eastAsia="ar-SA"/>
              </w:rPr>
              <w:t>Окружающий мир</w:t>
            </w:r>
          </w:p>
        </w:tc>
        <w:tc>
          <w:tcPr>
            <w:tcW w:w="11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2/16</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2/16</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2/20</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2/16</w:t>
            </w:r>
          </w:p>
        </w:tc>
        <w:tc>
          <w:tcPr>
            <w:tcW w:w="1134"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w:t>
            </w:r>
            <w:r w:rsidRPr="000B0C5E">
              <w:rPr>
                <w:rFonts w:ascii="Times New Roman" w:eastAsia="Times New Roman" w:hAnsi="Times New Roman" w:cs="Calibri"/>
                <w:b/>
                <w:sz w:val="24"/>
                <w:szCs w:val="24"/>
                <w:lang w:eastAsia="ar-SA"/>
              </w:rPr>
              <w:t>68</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7938" w:type="dxa"/>
            <w:gridSpan w:val="6"/>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xml:space="preserve">в т.ч. 20% (14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«Мы путешественники»</w:t>
            </w:r>
          </w:p>
        </w:tc>
      </w:tr>
      <w:tr w:rsidR="00F903B8" w:rsidRPr="000B0C5E" w:rsidTr="00F903B8">
        <w:tc>
          <w:tcPr>
            <w:tcW w:w="1809" w:type="dxa"/>
            <w:vMerge w:val="restart"/>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Искусство</w:t>
            </w:r>
          </w:p>
        </w:tc>
        <w:tc>
          <w:tcPr>
            <w:tcW w:w="1642" w:type="dxa"/>
          </w:tcPr>
          <w:p w:rsidR="00F903B8" w:rsidRPr="00622760" w:rsidRDefault="00F903B8" w:rsidP="00F903B8">
            <w:pPr>
              <w:suppressAutoHyphens/>
              <w:spacing w:after="0" w:line="240" w:lineRule="auto"/>
              <w:rPr>
                <w:rFonts w:ascii="Times New Roman" w:eastAsia="Times New Roman" w:hAnsi="Times New Roman" w:cs="Calibri"/>
                <w:b/>
                <w:sz w:val="24"/>
                <w:szCs w:val="24"/>
                <w:lang w:eastAsia="ar-SA"/>
              </w:rPr>
            </w:pPr>
            <w:r w:rsidRPr="00622760">
              <w:rPr>
                <w:rFonts w:ascii="Times New Roman" w:eastAsia="Times New Roman" w:hAnsi="Times New Roman" w:cs="Calibri"/>
                <w:b/>
                <w:sz w:val="24"/>
                <w:szCs w:val="24"/>
                <w:lang w:eastAsia="ar-SA"/>
              </w:rPr>
              <w:t>Изобразительное искусство</w:t>
            </w:r>
          </w:p>
        </w:tc>
        <w:tc>
          <w:tcPr>
            <w:tcW w:w="11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 /4</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 /4</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 /5</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0,5/4</w:t>
            </w:r>
          </w:p>
        </w:tc>
        <w:tc>
          <w:tcPr>
            <w:tcW w:w="1134"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0,5/17</w:t>
            </w:r>
          </w:p>
        </w:tc>
      </w:tr>
      <w:tr w:rsidR="00F903B8" w:rsidRPr="000B0C5E" w:rsidTr="00F903B8">
        <w:tc>
          <w:tcPr>
            <w:tcW w:w="1809" w:type="dxa"/>
            <w:vMerge/>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7938" w:type="dxa"/>
            <w:gridSpan w:val="6"/>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в т.ч. 20% (3</w:t>
            </w:r>
            <w:r w:rsidRPr="000B0C5E">
              <w:rPr>
                <w:rFonts w:ascii="Times New Roman" w:eastAsia="Times New Roman" w:hAnsi="Times New Roman" w:cs="Calibri"/>
                <w:szCs w:val="24"/>
                <w:lang w:eastAsia="ar-SA"/>
              </w:rPr>
              <w:t xml:space="preserve">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«Акварелька»</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1642" w:type="dxa"/>
          </w:tcPr>
          <w:p w:rsidR="00F903B8" w:rsidRPr="00622760" w:rsidRDefault="00F903B8" w:rsidP="00F903B8">
            <w:pPr>
              <w:suppressAutoHyphens/>
              <w:spacing w:after="0" w:line="240" w:lineRule="auto"/>
              <w:rPr>
                <w:rFonts w:ascii="Times New Roman" w:eastAsia="Times New Roman" w:hAnsi="Times New Roman" w:cs="Calibri"/>
                <w:b/>
                <w:sz w:val="24"/>
                <w:szCs w:val="24"/>
                <w:lang w:eastAsia="ar-SA"/>
              </w:rPr>
            </w:pPr>
            <w:r w:rsidRPr="00622760">
              <w:rPr>
                <w:rFonts w:ascii="Times New Roman" w:eastAsia="Times New Roman" w:hAnsi="Times New Roman" w:cs="Calibri"/>
                <w:b/>
                <w:sz w:val="24"/>
                <w:szCs w:val="24"/>
                <w:lang w:eastAsia="ar-SA"/>
              </w:rPr>
              <w:t>Музыка</w:t>
            </w:r>
          </w:p>
        </w:tc>
        <w:tc>
          <w:tcPr>
            <w:tcW w:w="11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1/8</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1/8</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1/10</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1/8</w:t>
            </w:r>
          </w:p>
        </w:tc>
        <w:tc>
          <w:tcPr>
            <w:tcW w:w="1134"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1/34</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7938" w:type="dxa"/>
            <w:gridSpan w:val="6"/>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xml:space="preserve">в т.ч. 20% (7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«В мире музыки»</w:t>
            </w:r>
          </w:p>
        </w:tc>
      </w:tr>
      <w:tr w:rsidR="00F903B8" w:rsidRPr="000B0C5E" w:rsidTr="00F903B8">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p w:rsidR="00F903B8" w:rsidRPr="000B0C5E" w:rsidRDefault="00F903B8" w:rsidP="00F903B8">
            <w:pPr>
              <w:suppressAutoHyphens/>
              <w:spacing w:after="0" w:line="240" w:lineRule="auto"/>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 xml:space="preserve">   Технология</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 xml:space="preserve"> </w:t>
            </w:r>
          </w:p>
        </w:tc>
        <w:tc>
          <w:tcPr>
            <w:tcW w:w="1642" w:type="dxa"/>
          </w:tcPr>
          <w:p w:rsidR="00F903B8" w:rsidRPr="00622760" w:rsidRDefault="00F903B8" w:rsidP="00F903B8">
            <w:pPr>
              <w:suppressAutoHyphens/>
              <w:spacing w:after="0" w:line="240" w:lineRule="auto"/>
              <w:rPr>
                <w:rFonts w:ascii="Times New Roman" w:eastAsia="Times New Roman" w:hAnsi="Times New Roman" w:cs="Calibri"/>
                <w:b/>
                <w:sz w:val="24"/>
                <w:szCs w:val="24"/>
                <w:lang w:eastAsia="ar-SA"/>
              </w:rPr>
            </w:pPr>
            <w:r w:rsidRPr="00622760">
              <w:rPr>
                <w:rFonts w:ascii="Times New Roman" w:eastAsia="Times New Roman" w:hAnsi="Times New Roman" w:cs="Calibri"/>
                <w:b/>
                <w:sz w:val="24"/>
                <w:szCs w:val="24"/>
                <w:lang w:eastAsia="ar-SA"/>
              </w:rPr>
              <w:t>Технология</w:t>
            </w:r>
          </w:p>
        </w:tc>
        <w:tc>
          <w:tcPr>
            <w:tcW w:w="11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0,5/4</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0,5/4</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0,5/5</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0,5/4</w:t>
            </w:r>
          </w:p>
        </w:tc>
        <w:tc>
          <w:tcPr>
            <w:tcW w:w="1134"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1/17</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7938" w:type="dxa"/>
            <w:gridSpan w:val="6"/>
          </w:tcPr>
          <w:p w:rsidR="00F903B8"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в т.ч. 20% (</w:t>
            </w:r>
            <w:r>
              <w:rPr>
                <w:rFonts w:ascii="Times New Roman" w:eastAsia="Times New Roman" w:hAnsi="Times New Roman" w:cs="Calibri"/>
                <w:szCs w:val="24"/>
                <w:lang w:eastAsia="ar-SA"/>
              </w:rPr>
              <w:t>3</w:t>
            </w:r>
            <w:r w:rsidRPr="000B0C5E">
              <w:rPr>
                <w:rFonts w:ascii="Times New Roman" w:eastAsia="Times New Roman" w:hAnsi="Times New Roman" w:cs="Calibri"/>
                <w:szCs w:val="24"/>
                <w:lang w:eastAsia="ar-SA"/>
              </w:rPr>
              <w:t xml:space="preserve">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xml:space="preserve"> </w:t>
            </w:r>
            <w:r>
              <w:rPr>
                <w:rFonts w:ascii="Times New Roman" w:eastAsia="Times New Roman" w:hAnsi="Times New Roman" w:cs="Calibri"/>
                <w:szCs w:val="24"/>
                <w:lang w:eastAsia="ar-SA"/>
              </w:rPr>
              <w:t>«Умелые руки»</w:t>
            </w:r>
          </w:p>
        </w:tc>
      </w:tr>
      <w:tr w:rsidR="00F903B8" w:rsidRPr="000B0C5E" w:rsidTr="00F903B8">
        <w:trPr>
          <w:trHeight w:val="638"/>
        </w:trPr>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Физическая культура и основы безопасности жизнедеятельности</w:t>
            </w:r>
          </w:p>
        </w:tc>
        <w:tc>
          <w:tcPr>
            <w:tcW w:w="1642" w:type="dxa"/>
          </w:tcPr>
          <w:p w:rsidR="00F903B8" w:rsidRPr="00622760" w:rsidRDefault="00F903B8" w:rsidP="00F903B8">
            <w:pPr>
              <w:suppressAutoHyphens/>
              <w:spacing w:after="0" w:line="240" w:lineRule="auto"/>
              <w:rPr>
                <w:rFonts w:ascii="Times New Roman" w:eastAsia="Times New Roman" w:hAnsi="Times New Roman" w:cs="Calibri"/>
                <w:b/>
                <w:sz w:val="24"/>
                <w:szCs w:val="24"/>
                <w:lang w:eastAsia="ar-SA"/>
              </w:rPr>
            </w:pPr>
            <w:r w:rsidRPr="00622760">
              <w:rPr>
                <w:rFonts w:ascii="Times New Roman" w:eastAsia="Times New Roman" w:hAnsi="Times New Roman" w:cs="Calibri"/>
                <w:b/>
                <w:sz w:val="24"/>
                <w:szCs w:val="24"/>
                <w:lang w:eastAsia="ar-SA"/>
              </w:rPr>
              <w:t>Физическая культура</w:t>
            </w:r>
          </w:p>
        </w:tc>
        <w:tc>
          <w:tcPr>
            <w:tcW w:w="11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3/26</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3/23</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3/</w:t>
            </w:r>
            <w:r>
              <w:rPr>
                <w:rFonts w:ascii="Times New Roman" w:eastAsia="Times New Roman" w:hAnsi="Times New Roman" w:cs="Calibri"/>
                <w:b/>
                <w:sz w:val="24"/>
                <w:szCs w:val="24"/>
                <w:lang w:eastAsia="ar-SA"/>
              </w:rPr>
              <w:t>29</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3/</w:t>
            </w:r>
            <w:r>
              <w:rPr>
                <w:rFonts w:ascii="Times New Roman" w:eastAsia="Times New Roman" w:hAnsi="Times New Roman" w:cs="Calibri"/>
                <w:b/>
                <w:sz w:val="24"/>
                <w:szCs w:val="24"/>
                <w:lang w:eastAsia="ar-SA"/>
              </w:rPr>
              <w:t>24</w:t>
            </w:r>
          </w:p>
        </w:tc>
        <w:tc>
          <w:tcPr>
            <w:tcW w:w="1134"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w:t>
            </w:r>
            <w:r w:rsidRPr="000B0C5E">
              <w:rPr>
                <w:rFonts w:ascii="Times New Roman" w:eastAsia="Times New Roman" w:hAnsi="Times New Roman" w:cs="Calibri"/>
                <w:b/>
                <w:sz w:val="24"/>
                <w:szCs w:val="24"/>
                <w:lang w:eastAsia="ar-SA"/>
              </w:rPr>
              <w:t>102</w:t>
            </w:r>
          </w:p>
        </w:tc>
      </w:tr>
      <w:tr w:rsidR="00F903B8" w:rsidRPr="000B0C5E" w:rsidTr="00F903B8">
        <w:trPr>
          <w:trHeight w:val="931"/>
        </w:trPr>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7938" w:type="dxa"/>
            <w:gridSpan w:val="6"/>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xml:space="preserve">в т.ч. 20% (20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 «П</w:t>
            </w:r>
            <w:r w:rsidRPr="000B0C5E">
              <w:rPr>
                <w:rFonts w:ascii="Times New Roman" w:eastAsia="Times New Roman" w:hAnsi="Times New Roman" w:cs="Calibri"/>
                <w:szCs w:val="24"/>
                <w:lang w:eastAsia="ar-SA"/>
              </w:rPr>
              <w:t>одвижные игры</w:t>
            </w:r>
            <w:r>
              <w:rPr>
                <w:rFonts w:ascii="Times New Roman" w:eastAsia="Times New Roman" w:hAnsi="Times New Roman" w:cs="Calibri"/>
                <w:szCs w:val="24"/>
                <w:lang w:eastAsia="ar-SA"/>
              </w:rPr>
              <w:t xml:space="preserve"> народов мира</w:t>
            </w:r>
            <w:r w:rsidRPr="000B0C5E">
              <w:rPr>
                <w:rFonts w:ascii="Times New Roman" w:eastAsia="Times New Roman" w:hAnsi="Times New Roman" w:cs="Calibri"/>
                <w:szCs w:val="24"/>
                <w:lang w:eastAsia="ar-SA"/>
              </w:rPr>
              <w:t>»;</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«Плавание»</w:t>
            </w:r>
          </w:p>
        </w:tc>
      </w:tr>
      <w:tr w:rsidR="00F903B8" w:rsidRPr="000B0C5E" w:rsidTr="00F903B8">
        <w:trPr>
          <w:trHeight w:val="482"/>
        </w:trPr>
        <w:tc>
          <w:tcPr>
            <w:tcW w:w="3451" w:type="dxa"/>
            <w:gridSpan w:val="2"/>
          </w:tcPr>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sidRPr="000B0C5E">
              <w:rPr>
                <w:rFonts w:ascii="Times New Roman" w:eastAsia="Times New Roman" w:hAnsi="Times New Roman" w:cs="Calibri"/>
                <w:sz w:val="24"/>
                <w:szCs w:val="24"/>
                <w:lang w:eastAsia="ar-SA"/>
              </w:rPr>
              <w:t>Итого часов:</w:t>
            </w:r>
          </w:p>
        </w:tc>
        <w:tc>
          <w:tcPr>
            <w:tcW w:w="1193" w:type="dxa"/>
          </w:tcPr>
          <w:p w:rsidR="00F903B8" w:rsidRPr="00891BE0"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891BE0">
              <w:rPr>
                <w:rFonts w:ascii="Times New Roman" w:eastAsia="Times New Roman" w:hAnsi="Times New Roman" w:cs="Calibri"/>
                <w:b/>
                <w:sz w:val="24"/>
                <w:szCs w:val="24"/>
                <w:lang w:eastAsia="ar-SA"/>
              </w:rPr>
              <w:t>23/197</w:t>
            </w:r>
          </w:p>
        </w:tc>
        <w:tc>
          <w:tcPr>
            <w:tcW w:w="1276" w:type="dxa"/>
          </w:tcPr>
          <w:p w:rsidR="00F903B8" w:rsidRPr="00891BE0"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891BE0">
              <w:rPr>
                <w:rFonts w:ascii="Times New Roman" w:eastAsia="Times New Roman" w:hAnsi="Times New Roman" w:cs="Calibri"/>
                <w:b/>
                <w:sz w:val="24"/>
                <w:szCs w:val="24"/>
                <w:lang w:eastAsia="ar-SA"/>
              </w:rPr>
              <w:t>23/179</w:t>
            </w:r>
          </w:p>
        </w:tc>
        <w:tc>
          <w:tcPr>
            <w:tcW w:w="1276" w:type="dxa"/>
          </w:tcPr>
          <w:p w:rsidR="00F903B8" w:rsidRPr="00891BE0"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891BE0">
              <w:rPr>
                <w:rFonts w:ascii="Times New Roman" w:eastAsia="Times New Roman" w:hAnsi="Times New Roman" w:cs="Calibri"/>
                <w:b/>
                <w:sz w:val="24"/>
                <w:szCs w:val="24"/>
                <w:lang w:eastAsia="ar-SA"/>
              </w:rPr>
              <w:t>23/222</w:t>
            </w:r>
          </w:p>
        </w:tc>
        <w:tc>
          <w:tcPr>
            <w:tcW w:w="1417" w:type="dxa"/>
          </w:tcPr>
          <w:p w:rsidR="00F903B8" w:rsidRPr="00891BE0"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891BE0">
              <w:rPr>
                <w:rFonts w:ascii="Times New Roman" w:eastAsia="Times New Roman" w:hAnsi="Times New Roman" w:cs="Calibri"/>
                <w:b/>
                <w:sz w:val="24"/>
                <w:szCs w:val="24"/>
                <w:lang w:eastAsia="ar-SA"/>
              </w:rPr>
              <w:t>23/184</w:t>
            </w:r>
          </w:p>
        </w:tc>
        <w:tc>
          <w:tcPr>
            <w:tcW w:w="1134" w:type="dxa"/>
          </w:tcPr>
          <w:p w:rsidR="00F903B8" w:rsidRPr="00891BE0"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891BE0">
              <w:rPr>
                <w:rFonts w:ascii="Times New Roman" w:eastAsia="Times New Roman" w:hAnsi="Times New Roman" w:cs="Calibri"/>
                <w:b/>
                <w:sz w:val="24"/>
                <w:szCs w:val="24"/>
                <w:lang w:eastAsia="ar-SA"/>
              </w:rPr>
              <w:t>23/782</w:t>
            </w:r>
          </w:p>
        </w:tc>
      </w:tr>
      <w:tr w:rsidR="00F903B8" w:rsidRPr="000B0C5E" w:rsidTr="00F903B8">
        <w:trPr>
          <w:trHeight w:val="931"/>
        </w:trPr>
        <w:tc>
          <w:tcPr>
            <w:tcW w:w="3451" w:type="dxa"/>
            <w:gridSpan w:val="2"/>
          </w:tcPr>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sidRPr="000B0C5E">
              <w:rPr>
                <w:rFonts w:ascii="Times New Roman" w:eastAsia="Times New Roman" w:hAnsi="Times New Roman" w:cs="Calibri"/>
                <w:sz w:val="24"/>
                <w:szCs w:val="24"/>
                <w:lang w:eastAsia="ar-SA"/>
              </w:rPr>
              <w:t>Итого максимально допустимая четвертная (недельная) нагрузка</w:t>
            </w:r>
          </w:p>
        </w:tc>
        <w:tc>
          <w:tcPr>
            <w:tcW w:w="11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23</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23</w:t>
            </w:r>
          </w:p>
        </w:tc>
        <w:tc>
          <w:tcPr>
            <w:tcW w:w="1276"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23</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23</w:t>
            </w:r>
          </w:p>
        </w:tc>
        <w:tc>
          <w:tcPr>
            <w:tcW w:w="1134"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23/782</w:t>
            </w:r>
          </w:p>
        </w:tc>
      </w:tr>
    </w:tbl>
    <w:p w:rsidR="00F903B8" w:rsidRDefault="00F903B8" w:rsidP="00F903B8">
      <w:pPr>
        <w:spacing w:after="0" w:line="240" w:lineRule="auto"/>
        <w:rPr>
          <w:rFonts w:ascii="Times New Roman" w:eastAsia="Times New Roman" w:hAnsi="Times New Roman" w:cs="Times New Roman"/>
          <w:b/>
          <w:sz w:val="28"/>
          <w:szCs w:val="28"/>
          <w:lang w:eastAsia="ru-RU"/>
        </w:rPr>
      </w:pPr>
    </w:p>
    <w:p w:rsidR="00811FCB" w:rsidRDefault="00811FCB" w:rsidP="00F903B8">
      <w:pPr>
        <w:spacing w:after="0" w:line="240" w:lineRule="auto"/>
        <w:jc w:val="center"/>
        <w:rPr>
          <w:rFonts w:ascii="Times New Roman" w:hAnsi="Times New Roman" w:cs="Times New Roman"/>
          <w:b/>
          <w:sz w:val="28"/>
        </w:rPr>
      </w:pPr>
    </w:p>
    <w:p w:rsidR="00811FCB" w:rsidRDefault="00811FCB" w:rsidP="00F903B8">
      <w:pPr>
        <w:spacing w:after="0" w:line="240" w:lineRule="auto"/>
        <w:jc w:val="center"/>
        <w:rPr>
          <w:rFonts w:ascii="Times New Roman" w:hAnsi="Times New Roman" w:cs="Times New Roman"/>
          <w:b/>
          <w:sz w:val="28"/>
        </w:rPr>
      </w:pPr>
    </w:p>
    <w:p w:rsidR="00F903B8" w:rsidRDefault="00F903B8" w:rsidP="00F903B8">
      <w:pPr>
        <w:spacing w:after="0" w:line="240" w:lineRule="auto"/>
        <w:jc w:val="center"/>
        <w:rPr>
          <w:rFonts w:ascii="Times New Roman" w:hAnsi="Times New Roman" w:cs="Times New Roman"/>
          <w:b/>
          <w:sz w:val="28"/>
        </w:rPr>
      </w:pPr>
      <w:r>
        <w:rPr>
          <w:rFonts w:ascii="Times New Roman" w:hAnsi="Times New Roman" w:cs="Times New Roman"/>
          <w:b/>
          <w:sz w:val="28"/>
        </w:rPr>
        <w:t>Соотношение количества часов обязательной части и части, формируемой участниками образовательного процесса</w:t>
      </w:r>
    </w:p>
    <w:tbl>
      <w:tblPr>
        <w:tblStyle w:val="affff3"/>
        <w:tblW w:w="0" w:type="auto"/>
        <w:tblLook w:val="04A0" w:firstRow="1" w:lastRow="0" w:firstColumn="1" w:lastColumn="0" w:noHBand="0" w:noVBand="1"/>
      </w:tblPr>
      <w:tblGrid>
        <w:gridCol w:w="1713"/>
        <w:gridCol w:w="2889"/>
        <w:gridCol w:w="4969"/>
      </w:tblGrid>
      <w:tr w:rsidR="00F903B8" w:rsidTr="00F903B8">
        <w:tc>
          <w:tcPr>
            <w:tcW w:w="1713" w:type="dxa"/>
          </w:tcPr>
          <w:p w:rsidR="00F903B8" w:rsidRDefault="00F903B8" w:rsidP="00F903B8">
            <w:pPr>
              <w:jc w:val="center"/>
              <w:rPr>
                <w:rFonts w:ascii="Times New Roman" w:eastAsia="Times New Roman" w:hAnsi="Times New Roman" w:cs="Times New Roman"/>
                <w:b/>
                <w:sz w:val="28"/>
                <w:szCs w:val="28"/>
                <w:lang w:eastAsia="ru-RU"/>
              </w:rPr>
            </w:pPr>
          </w:p>
        </w:tc>
        <w:tc>
          <w:tcPr>
            <w:tcW w:w="3073" w:type="dxa"/>
          </w:tcPr>
          <w:p w:rsidR="00F903B8" w:rsidRDefault="00F903B8" w:rsidP="00F903B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Обязательная часть</w:t>
            </w:r>
          </w:p>
        </w:tc>
        <w:tc>
          <w:tcPr>
            <w:tcW w:w="5495" w:type="dxa"/>
          </w:tcPr>
          <w:p w:rsidR="00F903B8" w:rsidRDefault="00F903B8" w:rsidP="00F903B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Часть, формируемая участниками образовательных отношений</w:t>
            </w:r>
          </w:p>
        </w:tc>
      </w:tr>
      <w:tr w:rsidR="00F903B8" w:rsidTr="00F903B8">
        <w:tc>
          <w:tcPr>
            <w:tcW w:w="1713" w:type="dxa"/>
          </w:tcPr>
          <w:p w:rsidR="00F903B8" w:rsidRDefault="00F903B8" w:rsidP="00F903B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Количество часов</w:t>
            </w:r>
          </w:p>
        </w:tc>
        <w:tc>
          <w:tcPr>
            <w:tcW w:w="3073" w:type="dxa"/>
          </w:tcPr>
          <w:p w:rsidR="00F903B8" w:rsidRPr="00F56FBF" w:rsidRDefault="00F903B8" w:rsidP="00F903B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627</w:t>
            </w:r>
          </w:p>
        </w:tc>
        <w:tc>
          <w:tcPr>
            <w:tcW w:w="5495" w:type="dxa"/>
          </w:tcPr>
          <w:p w:rsidR="00F903B8" w:rsidRPr="00F56FBF" w:rsidRDefault="00F903B8" w:rsidP="00F903B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155</w:t>
            </w:r>
          </w:p>
        </w:tc>
      </w:tr>
      <w:tr w:rsidR="00F903B8" w:rsidTr="00F903B8">
        <w:tc>
          <w:tcPr>
            <w:tcW w:w="1713" w:type="dxa"/>
          </w:tcPr>
          <w:p w:rsidR="00F903B8" w:rsidRDefault="00F903B8" w:rsidP="00F903B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c>
          <w:tcPr>
            <w:tcW w:w="3073" w:type="dxa"/>
          </w:tcPr>
          <w:p w:rsidR="00F903B8" w:rsidRPr="00F56FBF" w:rsidRDefault="00F903B8" w:rsidP="00F903B8">
            <w:pPr>
              <w:jc w:val="center"/>
              <w:rPr>
                <w:rFonts w:ascii="Times New Roman" w:eastAsia="Times New Roman" w:hAnsi="Times New Roman" w:cs="Times New Roman"/>
                <w:sz w:val="28"/>
                <w:szCs w:val="28"/>
                <w:lang w:eastAsia="ru-RU"/>
              </w:rPr>
            </w:pPr>
            <w:r w:rsidRPr="00F56FBF">
              <w:rPr>
                <w:rFonts w:ascii="Times New Roman" w:eastAsia="Times New Roman" w:hAnsi="Times New Roman" w:cs="Times New Roman"/>
                <w:sz w:val="28"/>
                <w:szCs w:val="28"/>
                <w:lang w:eastAsia="ru-RU"/>
              </w:rPr>
              <w:t>80 %</w:t>
            </w:r>
          </w:p>
        </w:tc>
        <w:tc>
          <w:tcPr>
            <w:tcW w:w="5495" w:type="dxa"/>
          </w:tcPr>
          <w:p w:rsidR="00F903B8" w:rsidRPr="00F56FBF" w:rsidRDefault="00F903B8" w:rsidP="00F903B8">
            <w:pPr>
              <w:jc w:val="center"/>
              <w:rPr>
                <w:rFonts w:ascii="Times New Roman" w:eastAsia="Times New Roman" w:hAnsi="Times New Roman" w:cs="Times New Roman"/>
                <w:sz w:val="28"/>
                <w:szCs w:val="28"/>
                <w:lang w:eastAsia="ru-RU"/>
              </w:rPr>
            </w:pPr>
            <w:r w:rsidRPr="00F56FBF">
              <w:rPr>
                <w:rFonts w:ascii="Times New Roman" w:eastAsia="Times New Roman" w:hAnsi="Times New Roman" w:cs="Times New Roman"/>
                <w:sz w:val="28"/>
                <w:szCs w:val="28"/>
                <w:lang w:eastAsia="ru-RU"/>
              </w:rPr>
              <w:t>20 %</w:t>
            </w:r>
          </w:p>
        </w:tc>
      </w:tr>
    </w:tbl>
    <w:p w:rsidR="00F903B8" w:rsidRDefault="00F903B8" w:rsidP="00F903B8">
      <w:pPr>
        <w:spacing w:after="0" w:line="240" w:lineRule="auto"/>
        <w:ind w:firstLine="709"/>
        <w:jc w:val="center"/>
        <w:rPr>
          <w:rFonts w:ascii="Times New Roman" w:eastAsia="Times New Roman" w:hAnsi="Times New Roman" w:cs="Times New Roman"/>
          <w:b/>
          <w:sz w:val="28"/>
          <w:szCs w:val="28"/>
          <w:lang w:eastAsia="ru-RU"/>
        </w:rPr>
      </w:pPr>
    </w:p>
    <w:p w:rsidR="00F903B8" w:rsidRPr="005A3A0D" w:rsidRDefault="00F903B8" w:rsidP="00F903B8">
      <w:pPr>
        <w:spacing w:after="0" w:line="240" w:lineRule="auto"/>
        <w:ind w:firstLine="709"/>
        <w:jc w:val="center"/>
        <w:rPr>
          <w:rFonts w:ascii="Times New Roman" w:eastAsia="Times New Roman" w:hAnsi="Times New Roman" w:cs="Times New Roman"/>
          <w:b/>
          <w:sz w:val="28"/>
          <w:szCs w:val="28"/>
          <w:lang w:eastAsia="ru-RU"/>
        </w:rPr>
      </w:pPr>
      <w:r w:rsidRPr="005A3A0D">
        <w:rPr>
          <w:rFonts w:ascii="Times New Roman" w:eastAsia="Times New Roman" w:hAnsi="Times New Roman" w:cs="Times New Roman"/>
          <w:b/>
          <w:sz w:val="28"/>
          <w:szCs w:val="28"/>
          <w:lang w:eastAsia="ru-RU"/>
        </w:rPr>
        <w:t>Распределение часов на изучение предметных областей и учебных предметов</w:t>
      </w:r>
    </w:p>
    <w:p w:rsidR="00F903B8" w:rsidRPr="00127E3F" w:rsidRDefault="00F903B8" w:rsidP="00F903B8">
      <w:pPr>
        <w:spacing w:after="0"/>
        <w:jc w:val="center"/>
        <w:rPr>
          <w:rFonts w:ascii="Times New Roman" w:hAnsi="Times New Roman" w:cs="Times New Roman"/>
          <w:b/>
          <w:sz w:val="28"/>
          <w:u w:val="single"/>
        </w:rPr>
      </w:pPr>
      <w:r w:rsidRPr="00127E3F">
        <w:rPr>
          <w:rFonts w:ascii="Times New Roman" w:hAnsi="Times New Roman" w:cs="Times New Roman"/>
          <w:b/>
          <w:sz w:val="28"/>
          <w:u w:val="single"/>
        </w:rPr>
        <w:lastRenderedPageBreak/>
        <w:t>Предметная область «Русский язык и литературное чтение»</w:t>
      </w:r>
    </w:p>
    <w:p w:rsidR="00F903B8" w:rsidRDefault="00F903B8" w:rsidP="00F903B8">
      <w:pPr>
        <w:spacing w:after="0"/>
        <w:ind w:firstLine="709"/>
        <w:jc w:val="both"/>
        <w:rPr>
          <w:rFonts w:ascii="Times New Roman" w:hAnsi="Times New Roman" w:cs="Times New Roman"/>
          <w:sz w:val="28"/>
        </w:rPr>
      </w:pPr>
      <w:r w:rsidRPr="00404A83">
        <w:rPr>
          <w:rFonts w:ascii="Times New Roman" w:hAnsi="Times New Roman" w:cs="Times New Roman"/>
          <w:sz w:val="28"/>
        </w:rPr>
        <w:t>На изучение</w:t>
      </w:r>
      <w:r>
        <w:rPr>
          <w:rFonts w:ascii="Times New Roman" w:hAnsi="Times New Roman" w:cs="Times New Roman"/>
          <w:b/>
          <w:sz w:val="28"/>
        </w:rPr>
        <w:t xml:space="preserve"> «Русского языка» </w:t>
      </w:r>
      <w:r>
        <w:rPr>
          <w:rFonts w:ascii="Times New Roman" w:hAnsi="Times New Roman" w:cs="Times New Roman"/>
          <w:sz w:val="28"/>
        </w:rPr>
        <w:t xml:space="preserve">во 2 классе отводиться 5 часов в неделю, 170 часов в год. В программу данного предмета включен внутрипредметный модуль  </w:t>
      </w:r>
      <w:r w:rsidRPr="00506EAF">
        <w:rPr>
          <w:rFonts w:ascii="Times New Roman" w:eastAsia="Times New Roman" w:hAnsi="Times New Roman" w:cs="Calibri"/>
          <w:sz w:val="28"/>
          <w:szCs w:val="28"/>
          <w:lang w:eastAsia="ar-SA"/>
        </w:rPr>
        <w:t>«Живой язык»</w:t>
      </w:r>
      <w:r w:rsidRPr="00506EAF">
        <w:rPr>
          <w:rFonts w:ascii="Times New Roman" w:hAnsi="Times New Roman" w:cs="Times New Roman"/>
          <w:sz w:val="28"/>
          <w:szCs w:val="28"/>
        </w:rPr>
        <w:t xml:space="preserve">, который составляет </w:t>
      </w:r>
      <w:r>
        <w:rPr>
          <w:rFonts w:ascii="Times New Roman" w:hAnsi="Times New Roman" w:cs="Times New Roman"/>
          <w:sz w:val="28"/>
          <w:szCs w:val="28"/>
        </w:rPr>
        <w:t>20 % общего количества часов (34 часа</w:t>
      </w:r>
      <w:r w:rsidRPr="00506EAF">
        <w:rPr>
          <w:rFonts w:ascii="Times New Roman" w:hAnsi="Times New Roman" w:cs="Times New Roman"/>
          <w:sz w:val="28"/>
          <w:szCs w:val="28"/>
        </w:rPr>
        <w:t xml:space="preserve"> в год).</w:t>
      </w:r>
      <w:r>
        <w:rPr>
          <w:rFonts w:ascii="Times New Roman" w:hAnsi="Times New Roman" w:cs="Times New Roman"/>
          <w:b/>
          <w:sz w:val="28"/>
        </w:rPr>
        <w:t xml:space="preserve"> </w:t>
      </w:r>
      <w:r w:rsidRPr="00F21D3D">
        <w:rPr>
          <w:rFonts w:ascii="Times New Roman" w:hAnsi="Times New Roman" w:cs="Times New Roman"/>
          <w:b/>
          <w:sz w:val="28"/>
        </w:rPr>
        <w:t>«Литературное чтение</w:t>
      </w:r>
      <w:r>
        <w:rPr>
          <w:rFonts w:ascii="Times New Roman" w:hAnsi="Times New Roman" w:cs="Times New Roman"/>
          <w:b/>
          <w:sz w:val="28"/>
        </w:rPr>
        <w:t>»</w:t>
      </w:r>
      <w:r>
        <w:rPr>
          <w:rFonts w:ascii="Times New Roman" w:hAnsi="Times New Roman" w:cs="Times New Roman"/>
          <w:sz w:val="28"/>
        </w:rPr>
        <w:t xml:space="preserve"> во 2 классе изучается 4 часа в неделю (136 часов в год), в том </w:t>
      </w:r>
      <w:r w:rsidRPr="000F41B0">
        <w:rPr>
          <w:rFonts w:ascii="Times New Roman" w:hAnsi="Times New Roman" w:cs="Times New Roman"/>
          <w:sz w:val="28"/>
          <w:szCs w:val="28"/>
        </w:rPr>
        <w:t xml:space="preserve">числе внутрипредметный модуль </w:t>
      </w:r>
      <w:r w:rsidRPr="000F41B0">
        <w:rPr>
          <w:rFonts w:ascii="Times New Roman" w:eastAsia="Times New Roman" w:hAnsi="Times New Roman" w:cs="Calibri"/>
          <w:sz w:val="28"/>
          <w:szCs w:val="28"/>
          <w:lang w:eastAsia="ar-SA"/>
        </w:rPr>
        <w:t>«Радужные строки» (20 % - 27 часов в год).</w:t>
      </w:r>
    </w:p>
    <w:p w:rsidR="00F903B8" w:rsidRDefault="00F903B8" w:rsidP="00F903B8">
      <w:pPr>
        <w:spacing w:after="0"/>
        <w:ind w:firstLine="709"/>
        <w:jc w:val="center"/>
        <w:rPr>
          <w:rFonts w:ascii="Times New Roman" w:hAnsi="Times New Roman" w:cs="Times New Roman"/>
          <w:b/>
          <w:sz w:val="28"/>
          <w:u w:val="single"/>
        </w:rPr>
      </w:pPr>
      <w:r w:rsidRPr="0035740D">
        <w:rPr>
          <w:rFonts w:ascii="Times New Roman" w:hAnsi="Times New Roman" w:cs="Times New Roman"/>
          <w:b/>
          <w:sz w:val="28"/>
          <w:u w:val="single"/>
        </w:rPr>
        <w:t xml:space="preserve">Предметная область </w:t>
      </w:r>
      <w:r>
        <w:rPr>
          <w:rFonts w:ascii="Times New Roman" w:hAnsi="Times New Roman" w:cs="Times New Roman"/>
          <w:b/>
          <w:sz w:val="28"/>
          <w:u w:val="single"/>
        </w:rPr>
        <w:t>«</w:t>
      </w:r>
      <w:r w:rsidRPr="0035740D">
        <w:rPr>
          <w:rFonts w:ascii="Times New Roman" w:hAnsi="Times New Roman" w:cs="Times New Roman"/>
          <w:b/>
          <w:sz w:val="28"/>
          <w:u w:val="single"/>
        </w:rPr>
        <w:t>Родной язык и литературное чтение на родном языке</w:t>
      </w:r>
      <w:r>
        <w:rPr>
          <w:rFonts w:ascii="Times New Roman" w:hAnsi="Times New Roman" w:cs="Times New Roman"/>
          <w:b/>
          <w:sz w:val="28"/>
          <w:u w:val="single"/>
        </w:rPr>
        <w:t>»</w:t>
      </w:r>
    </w:p>
    <w:p w:rsidR="00F903B8"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t xml:space="preserve">На изучение учебных предметов </w:t>
      </w:r>
      <w:r w:rsidRPr="001B5DC6">
        <w:rPr>
          <w:rFonts w:ascii="Times New Roman" w:hAnsi="Times New Roman" w:cs="Times New Roman"/>
          <w:b/>
          <w:sz w:val="28"/>
        </w:rPr>
        <w:t>«Родной язык (русский)»</w:t>
      </w:r>
      <w:r>
        <w:rPr>
          <w:rFonts w:ascii="Times New Roman" w:hAnsi="Times New Roman" w:cs="Times New Roman"/>
          <w:sz w:val="28"/>
        </w:rPr>
        <w:t xml:space="preserve"> и </w:t>
      </w:r>
      <w:r w:rsidRPr="001B5DC6">
        <w:rPr>
          <w:rFonts w:ascii="Times New Roman" w:hAnsi="Times New Roman" w:cs="Times New Roman"/>
          <w:b/>
          <w:sz w:val="28"/>
        </w:rPr>
        <w:t>«Литературное чтение на родном языке (русском)»</w:t>
      </w:r>
      <w:r>
        <w:rPr>
          <w:rFonts w:ascii="Times New Roman" w:hAnsi="Times New Roman" w:cs="Times New Roman"/>
          <w:sz w:val="28"/>
        </w:rPr>
        <w:t xml:space="preserve"> в учебном плане отводиться 1 час в неделю, всего 34 часа в год. В </w:t>
      </w:r>
      <w:r>
        <w:rPr>
          <w:rFonts w:ascii="Times New Roman" w:hAnsi="Times New Roman" w:cs="Times New Roman"/>
          <w:sz w:val="28"/>
          <w:lang w:val="en-US"/>
        </w:rPr>
        <w:t>I</w:t>
      </w:r>
      <w:r>
        <w:rPr>
          <w:rFonts w:ascii="Times New Roman" w:hAnsi="Times New Roman" w:cs="Times New Roman"/>
          <w:sz w:val="28"/>
        </w:rPr>
        <w:t xml:space="preserve"> и </w:t>
      </w:r>
      <w:r>
        <w:rPr>
          <w:rFonts w:ascii="Times New Roman" w:hAnsi="Times New Roman" w:cs="Times New Roman"/>
          <w:sz w:val="28"/>
          <w:lang w:val="en-US"/>
        </w:rPr>
        <w:t>II</w:t>
      </w:r>
      <w:r>
        <w:rPr>
          <w:rFonts w:ascii="Times New Roman" w:hAnsi="Times New Roman" w:cs="Times New Roman"/>
          <w:sz w:val="28"/>
        </w:rPr>
        <w:t xml:space="preserve"> четвертях изучается «Родной язык (русский)» (17 часов), в</w:t>
      </w:r>
      <w:r w:rsidRPr="001B5DC6">
        <w:rPr>
          <w:rFonts w:ascii="Times New Roman" w:hAnsi="Times New Roman" w:cs="Times New Roman"/>
          <w:sz w:val="28"/>
        </w:rPr>
        <w:t xml:space="preserve"> </w:t>
      </w:r>
      <w:r>
        <w:rPr>
          <w:rFonts w:ascii="Times New Roman" w:hAnsi="Times New Roman" w:cs="Times New Roman"/>
          <w:sz w:val="28"/>
          <w:lang w:val="en-US"/>
        </w:rPr>
        <w:t>III</w:t>
      </w:r>
      <w:r>
        <w:rPr>
          <w:rFonts w:ascii="Times New Roman" w:hAnsi="Times New Roman" w:cs="Times New Roman"/>
          <w:sz w:val="28"/>
        </w:rPr>
        <w:t xml:space="preserve"> и </w:t>
      </w:r>
      <w:r>
        <w:rPr>
          <w:rFonts w:ascii="Times New Roman" w:hAnsi="Times New Roman" w:cs="Times New Roman"/>
          <w:sz w:val="28"/>
          <w:lang w:val="en-US"/>
        </w:rPr>
        <w:t>IV</w:t>
      </w:r>
      <w:r>
        <w:rPr>
          <w:rFonts w:ascii="Times New Roman" w:hAnsi="Times New Roman" w:cs="Times New Roman"/>
          <w:sz w:val="28"/>
        </w:rPr>
        <w:t xml:space="preserve"> четвертях – «Литературное чтение на родном языке (русском)» (17 часов). В учебный предмет «Родной язык (русский) включен внутрипредметный модуль «Тайны языка» (20 % - 3 часа в год), а в «Литературное чтение на родном языке (русском)» - «Разноцветные страницы» (20 % - 3 часа в год).</w:t>
      </w:r>
    </w:p>
    <w:p w:rsidR="00F903B8" w:rsidRDefault="00F903B8" w:rsidP="00F903B8">
      <w:pPr>
        <w:spacing w:after="0"/>
        <w:ind w:firstLine="709"/>
        <w:jc w:val="center"/>
        <w:rPr>
          <w:rFonts w:ascii="Times New Roman" w:hAnsi="Times New Roman" w:cs="Times New Roman"/>
          <w:b/>
          <w:sz w:val="28"/>
          <w:u w:val="single"/>
        </w:rPr>
      </w:pPr>
      <w:r w:rsidRPr="00196571">
        <w:rPr>
          <w:rFonts w:ascii="Times New Roman" w:hAnsi="Times New Roman" w:cs="Times New Roman"/>
          <w:b/>
          <w:sz w:val="28"/>
          <w:u w:val="single"/>
        </w:rPr>
        <w:t>Предметная область «Иностранный язык»</w:t>
      </w:r>
    </w:p>
    <w:p w:rsidR="00F903B8" w:rsidRPr="00811FCB" w:rsidRDefault="00F903B8" w:rsidP="00811FCB">
      <w:pPr>
        <w:spacing w:after="0"/>
        <w:ind w:firstLine="709"/>
        <w:jc w:val="both"/>
        <w:rPr>
          <w:rFonts w:ascii="Times New Roman" w:hAnsi="Times New Roman" w:cs="Times New Roman"/>
          <w:sz w:val="28"/>
        </w:rPr>
      </w:pPr>
      <w:r w:rsidRPr="00B92C2D">
        <w:rPr>
          <w:rFonts w:ascii="Times New Roman" w:hAnsi="Times New Roman" w:cs="Times New Roman"/>
          <w:b/>
          <w:sz w:val="28"/>
        </w:rPr>
        <w:t>«Английский язык»</w:t>
      </w:r>
      <w:r>
        <w:rPr>
          <w:rFonts w:ascii="Times New Roman" w:hAnsi="Times New Roman" w:cs="Times New Roman"/>
          <w:sz w:val="28"/>
        </w:rPr>
        <w:t xml:space="preserve"> во 2 классе изучается 2 часа в неделю, 68 часов в год; в том </w:t>
      </w:r>
      <w:r w:rsidRPr="00804895">
        <w:rPr>
          <w:rFonts w:ascii="Times New Roman" w:hAnsi="Times New Roman" w:cs="Times New Roman"/>
          <w:sz w:val="28"/>
          <w:szCs w:val="28"/>
        </w:rPr>
        <w:t xml:space="preserve">числе внутрипредметные модул «Любимая еда», «Funny Zoo - Весёлый зоопарк», </w:t>
      </w:r>
      <w:r w:rsidRPr="00804895">
        <w:rPr>
          <w:color w:val="000000"/>
          <w:sz w:val="28"/>
          <w:szCs w:val="28"/>
          <w:shd w:val="clear" w:color="auto" w:fill="FFFFFF"/>
        </w:rPr>
        <w:t xml:space="preserve"> «</w:t>
      </w:r>
      <w:r w:rsidRPr="00804895">
        <w:rPr>
          <w:rFonts w:ascii="Times New Roman" w:hAnsi="Times New Roman" w:cs="Times New Roman"/>
          <w:sz w:val="28"/>
          <w:szCs w:val="28"/>
        </w:rPr>
        <w:t>Мой дом»</w:t>
      </w:r>
      <w:r>
        <w:rPr>
          <w:rFonts w:ascii="Times New Roman" w:hAnsi="Times New Roman" w:cs="Times New Roman"/>
          <w:sz w:val="28"/>
          <w:szCs w:val="28"/>
        </w:rPr>
        <w:t xml:space="preserve"> (</w:t>
      </w:r>
      <w:r w:rsidRPr="00804895">
        <w:rPr>
          <w:rFonts w:ascii="Times New Roman" w:hAnsi="Times New Roman" w:cs="Times New Roman"/>
          <w:sz w:val="28"/>
          <w:szCs w:val="28"/>
        </w:rPr>
        <w:t>20 % - 14 часов в год).</w:t>
      </w:r>
    </w:p>
    <w:p w:rsidR="00F903B8" w:rsidRPr="00196571" w:rsidRDefault="00F903B8" w:rsidP="00F903B8">
      <w:pPr>
        <w:spacing w:after="0"/>
        <w:ind w:firstLine="709"/>
        <w:jc w:val="center"/>
        <w:rPr>
          <w:rFonts w:ascii="Times New Roman" w:hAnsi="Times New Roman" w:cs="Times New Roman"/>
          <w:sz w:val="28"/>
        </w:rPr>
      </w:pPr>
      <w:r w:rsidRPr="00B92C2D">
        <w:rPr>
          <w:rFonts w:ascii="Times New Roman" w:hAnsi="Times New Roman" w:cs="Times New Roman"/>
          <w:b/>
          <w:sz w:val="28"/>
          <w:u w:val="single"/>
        </w:rPr>
        <w:t>Предметная область «Математика и информатика»</w:t>
      </w:r>
    </w:p>
    <w:p w:rsidR="00F903B8" w:rsidRDefault="00F903B8" w:rsidP="00F903B8">
      <w:pPr>
        <w:spacing w:after="0"/>
        <w:ind w:firstLine="709"/>
        <w:jc w:val="both"/>
        <w:rPr>
          <w:rFonts w:ascii="Times New Roman" w:hAnsi="Times New Roman" w:cs="Times New Roman"/>
          <w:sz w:val="28"/>
        </w:rPr>
      </w:pPr>
      <w:r w:rsidRPr="00051FC8">
        <w:rPr>
          <w:rFonts w:ascii="Times New Roman" w:hAnsi="Times New Roman" w:cs="Times New Roman"/>
          <w:sz w:val="28"/>
        </w:rPr>
        <w:t xml:space="preserve">На изучение </w:t>
      </w:r>
      <w:r w:rsidRPr="00BF48B4">
        <w:rPr>
          <w:rFonts w:ascii="Times New Roman" w:hAnsi="Times New Roman" w:cs="Times New Roman"/>
          <w:b/>
          <w:sz w:val="28"/>
        </w:rPr>
        <w:t>«Математики</w:t>
      </w:r>
      <w:r>
        <w:rPr>
          <w:rFonts w:ascii="Times New Roman" w:hAnsi="Times New Roman" w:cs="Times New Roman"/>
          <w:sz w:val="28"/>
        </w:rPr>
        <w:t>»</w:t>
      </w:r>
      <w:r w:rsidRPr="00051FC8">
        <w:rPr>
          <w:rFonts w:ascii="Times New Roman" w:hAnsi="Times New Roman" w:cs="Times New Roman"/>
          <w:sz w:val="28"/>
        </w:rPr>
        <w:t xml:space="preserve"> во 2 классе отводиться 4 часа в неделю (136 часов  в год). Также предусмотрен внутрипредметный модуль </w:t>
      </w:r>
      <w:r>
        <w:rPr>
          <w:rFonts w:ascii="Times New Roman" w:hAnsi="Times New Roman" w:cs="Times New Roman"/>
          <w:sz w:val="28"/>
        </w:rPr>
        <w:t>«Занимательная математика» - 20 % (27 часов в год).</w:t>
      </w:r>
    </w:p>
    <w:p w:rsidR="00F903B8" w:rsidRDefault="00F903B8" w:rsidP="00F903B8">
      <w:pPr>
        <w:spacing w:after="0"/>
        <w:ind w:firstLine="709"/>
        <w:jc w:val="center"/>
        <w:rPr>
          <w:rFonts w:ascii="Times New Roman" w:hAnsi="Times New Roman" w:cs="Times New Roman"/>
          <w:b/>
          <w:sz w:val="28"/>
          <w:u w:val="single"/>
        </w:rPr>
      </w:pPr>
      <w:r w:rsidRPr="00931AB0">
        <w:rPr>
          <w:rFonts w:ascii="Times New Roman" w:hAnsi="Times New Roman" w:cs="Times New Roman"/>
          <w:b/>
          <w:sz w:val="28"/>
          <w:u w:val="single"/>
        </w:rPr>
        <w:t>Предметная область «Обществознание и естествознание»</w:t>
      </w:r>
    </w:p>
    <w:p w:rsidR="00F903B8"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t xml:space="preserve">Во 2 классе </w:t>
      </w:r>
      <w:r w:rsidRPr="00BF48B4">
        <w:rPr>
          <w:rFonts w:ascii="Times New Roman" w:hAnsi="Times New Roman" w:cs="Times New Roman"/>
          <w:b/>
          <w:sz w:val="28"/>
        </w:rPr>
        <w:t>«Окружающий мир»</w:t>
      </w:r>
      <w:r>
        <w:rPr>
          <w:rFonts w:ascii="Times New Roman" w:hAnsi="Times New Roman" w:cs="Times New Roman"/>
          <w:sz w:val="28"/>
        </w:rPr>
        <w:t xml:space="preserve"> изучается по 2 часа в неделю, 68 часов в год. В учебный предмет включен внутрипредметный модуль «Мы путешественники» - 20 % (14 часов в год).</w:t>
      </w:r>
    </w:p>
    <w:p w:rsidR="00811FCB" w:rsidRDefault="00811FCB" w:rsidP="00F903B8">
      <w:pPr>
        <w:spacing w:after="0"/>
        <w:ind w:firstLine="709"/>
        <w:jc w:val="center"/>
        <w:rPr>
          <w:rFonts w:ascii="Times New Roman" w:hAnsi="Times New Roman" w:cs="Times New Roman"/>
          <w:b/>
          <w:sz w:val="28"/>
          <w:u w:val="single"/>
        </w:rPr>
      </w:pPr>
    </w:p>
    <w:p w:rsidR="00F903B8" w:rsidRDefault="00F903B8" w:rsidP="00F903B8">
      <w:pPr>
        <w:spacing w:after="0"/>
        <w:ind w:firstLine="709"/>
        <w:jc w:val="center"/>
        <w:rPr>
          <w:rFonts w:ascii="Times New Roman" w:hAnsi="Times New Roman" w:cs="Times New Roman"/>
          <w:b/>
          <w:sz w:val="28"/>
          <w:u w:val="single"/>
        </w:rPr>
      </w:pPr>
      <w:r w:rsidRPr="00BF48B4">
        <w:rPr>
          <w:rFonts w:ascii="Times New Roman" w:hAnsi="Times New Roman" w:cs="Times New Roman"/>
          <w:b/>
          <w:sz w:val="28"/>
          <w:u w:val="single"/>
        </w:rPr>
        <w:t>Предметная область «Искусство»</w:t>
      </w:r>
    </w:p>
    <w:p w:rsidR="00F903B8" w:rsidRPr="00BF48B4"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t xml:space="preserve">На изучение </w:t>
      </w:r>
      <w:r w:rsidRPr="00BF48B4">
        <w:rPr>
          <w:rFonts w:ascii="Times New Roman" w:hAnsi="Times New Roman" w:cs="Times New Roman"/>
          <w:b/>
          <w:sz w:val="28"/>
        </w:rPr>
        <w:t>«Музыки»</w:t>
      </w:r>
      <w:r>
        <w:rPr>
          <w:rFonts w:ascii="Times New Roman" w:hAnsi="Times New Roman" w:cs="Times New Roman"/>
          <w:sz w:val="28"/>
        </w:rPr>
        <w:t xml:space="preserve"> во 2 классе отводиться 1 час в неделю (34 часа в год). В том числе внутрипредметный модуль «В мире музыки» - 20 % (7 часов в год). На изучение </w:t>
      </w:r>
      <w:r w:rsidRPr="00BF48B4">
        <w:rPr>
          <w:rFonts w:ascii="Times New Roman" w:hAnsi="Times New Roman" w:cs="Times New Roman"/>
          <w:b/>
          <w:sz w:val="28"/>
        </w:rPr>
        <w:t>«Изобразительного искусства»</w:t>
      </w:r>
      <w:r>
        <w:rPr>
          <w:rFonts w:ascii="Times New Roman" w:hAnsi="Times New Roman" w:cs="Times New Roman"/>
          <w:sz w:val="28"/>
        </w:rPr>
        <w:t xml:space="preserve"> отводиться 1 час в неделю, 34 часа в год. В том числе внутрипредметный модуль «Акварелька» -  20 % (7 часов в год).</w:t>
      </w:r>
    </w:p>
    <w:p w:rsidR="00F903B8" w:rsidRDefault="00F903B8" w:rsidP="00F903B8">
      <w:pPr>
        <w:spacing w:after="0"/>
        <w:ind w:firstLine="709"/>
        <w:jc w:val="center"/>
        <w:rPr>
          <w:rFonts w:ascii="Times New Roman" w:hAnsi="Times New Roman" w:cs="Times New Roman"/>
          <w:b/>
          <w:sz w:val="28"/>
          <w:u w:val="single"/>
        </w:rPr>
      </w:pPr>
      <w:r>
        <w:rPr>
          <w:rFonts w:ascii="Times New Roman" w:hAnsi="Times New Roman" w:cs="Times New Roman"/>
          <w:b/>
          <w:sz w:val="28"/>
          <w:u w:val="single"/>
        </w:rPr>
        <w:t>Предметная область «Технология»</w:t>
      </w:r>
    </w:p>
    <w:p w:rsidR="00F903B8"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На освоение учебного предмета </w:t>
      </w:r>
      <w:r w:rsidRPr="00704E4D">
        <w:rPr>
          <w:rFonts w:ascii="Times New Roman" w:hAnsi="Times New Roman" w:cs="Times New Roman"/>
          <w:b/>
          <w:sz w:val="28"/>
        </w:rPr>
        <w:t>«Технология»</w:t>
      </w:r>
      <w:r>
        <w:rPr>
          <w:rFonts w:ascii="Times New Roman" w:hAnsi="Times New Roman" w:cs="Times New Roman"/>
          <w:sz w:val="28"/>
        </w:rPr>
        <w:t xml:space="preserve"> во 2 классе отводиться 1 час в неделю, 34 часа в год. В том числе внутрипредметный модуль «Умелые руки» - 20% (7 часов).</w:t>
      </w:r>
    </w:p>
    <w:p w:rsidR="00F903B8" w:rsidRPr="00335A08" w:rsidRDefault="00F903B8" w:rsidP="00F903B8">
      <w:pPr>
        <w:spacing w:after="0"/>
        <w:ind w:firstLine="709"/>
        <w:jc w:val="center"/>
        <w:rPr>
          <w:rFonts w:ascii="Times New Roman" w:hAnsi="Times New Roman" w:cs="Times New Roman"/>
          <w:b/>
          <w:sz w:val="28"/>
          <w:u w:val="single"/>
        </w:rPr>
      </w:pPr>
      <w:r w:rsidRPr="00335A08">
        <w:rPr>
          <w:rFonts w:ascii="Times New Roman" w:hAnsi="Times New Roman" w:cs="Times New Roman"/>
          <w:b/>
          <w:sz w:val="28"/>
          <w:u w:val="single"/>
        </w:rPr>
        <w:t>Предметная область «Физическая культура»</w:t>
      </w:r>
    </w:p>
    <w:p w:rsidR="00F903B8" w:rsidRPr="00622760"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t xml:space="preserve">На освоение учебного предмета </w:t>
      </w:r>
      <w:r w:rsidRPr="002747FB">
        <w:rPr>
          <w:rFonts w:ascii="Times New Roman" w:hAnsi="Times New Roman" w:cs="Times New Roman"/>
          <w:b/>
          <w:sz w:val="28"/>
        </w:rPr>
        <w:t>«Физическая культура»</w:t>
      </w:r>
      <w:r>
        <w:rPr>
          <w:rFonts w:ascii="Times New Roman" w:hAnsi="Times New Roman" w:cs="Times New Roman"/>
          <w:sz w:val="28"/>
        </w:rPr>
        <w:t xml:space="preserve"> во 2 классе отводиться 3 часа в неделю, 102 часа в год. В том числе внутрипредметные модули «Подвижные игры народов мира», «Плавание» - 20 % (20 часов в год).</w:t>
      </w:r>
    </w:p>
    <w:p w:rsidR="00F903B8" w:rsidRDefault="00F903B8" w:rsidP="00F903B8">
      <w:pPr>
        <w:spacing w:after="0"/>
        <w:jc w:val="center"/>
        <w:rPr>
          <w:rFonts w:ascii="Times New Roman" w:hAnsi="Times New Roman" w:cs="Times New Roman"/>
          <w:b/>
          <w:sz w:val="28"/>
        </w:rPr>
      </w:pPr>
      <w:r>
        <w:rPr>
          <w:rFonts w:ascii="Times New Roman" w:hAnsi="Times New Roman" w:cs="Times New Roman"/>
          <w:b/>
          <w:sz w:val="28"/>
        </w:rPr>
        <w:t>УМК «Школа России», 2 класс</w:t>
      </w:r>
    </w:p>
    <w:tbl>
      <w:tblPr>
        <w:tblW w:w="9923" w:type="dxa"/>
        <w:tblInd w:w="-34" w:type="dxa"/>
        <w:tblLayout w:type="fixed"/>
        <w:tblLook w:val="04A0" w:firstRow="1" w:lastRow="0" w:firstColumn="1" w:lastColumn="0" w:noHBand="0" w:noVBand="1"/>
      </w:tblPr>
      <w:tblGrid>
        <w:gridCol w:w="2753"/>
        <w:gridCol w:w="7170"/>
      </w:tblGrid>
      <w:tr w:rsidR="00F903B8" w:rsidTr="00F903B8">
        <w:trPr>
          <w:cantSplit/>
          <w:trHeight w:val="350"/>
        </w:trPr>
        <w:tc>
          <w:tcPr>
            <w:tcW w:w="2753" w:type="dxa"/>
            <w:tcBorders>
              <w:top w:val="single" w:sz="4" w:space="0" w:color="000000"/>
              <w:left w:val="single" w:sz="4" w:space="0" w:color="000000"/>
              <w:bottom w:val="single" w:sz="4" w:space="0" w:color="000000"/>
              <w:right w:val="nil"/>
            </w:tcBorders>
          </w:tcPr>
          <w:p w:rsidR="00F903B8" w:rsidRPr="00DF2B32" w:rsidRDefault="00F903B8" w:rsidP="00F903B8">
            <w:pPr>
              <w:snapToGrid w:val="0"/>
              <w:spacing w:after="0" w:line="240" w:lineRule="auto"/>
              <w:jc w:val="center"/>
              <w:rPr>
                <w:rFonts w:ascii="Times New Roman" w:hAnsi="Times New Roman"/>
                <w:b/>
                <w:sz w:val="28"/>
                <w:szCs w:val="24"/>
              </w:rPr>
            </w:pPr>
            <w:r w:rsidRPr="00DF2B32">
              <w:rPr>
                <w:rFonts w:ascii="Times New Roman" w:hAnsi="Times New Roman"/>
                <w:b/>
                <w:sz w:val="28"/>
                <w:szCs w:val="24"/>
              </w:rPr>
              <w:t>Учебный предмет</w:t>
            </w:r>
          </w:p>
        </w:tc>
        <w:tc>
          <w:tcPr>
            <w:tcW w:w="7170" w:type="dxa"/>
            <w:tcBorders>
              <w:top w:val="single" w:sz="4" w:space="0" w:color="000000"/>
              <w:left w:val="single" w:sz="4" w:space="0" w:color="000000"/>
              <w:bottom w:val="single" w:sz="4" w:space="0" w:color="000000"/>
              <w:right w:val="single" w:sz="4" w:space="0" w:color="000000"/>
            </w:tcBorders>
          </w:tcPr>
          <w:p w:rsidR="00F903B8" w:rsidRPr="00DF2B32" w:rsidRDefault="00F903B8" w:rsidP="00F903B8">
            <w:pPr>
              <w:snapToGrid w:val="0"/>
              <w:spacing w:after="0" w:line="240" w:lineRule="auto"/>
              <w:jc w:val="center"/>
              <w:rPr>
                <w:rFonts w:ascii="Times New Roman" w:hAnsi="Times New Roman"/>
                <w:b/>
                <w:sz w:val="28"/>
                <w:szCs w:val="24"/>
              </w:rPr>
            </w:pPr>
            <w:r>
              <w:rPr>
                <w:rFonts w:ascii="Times New Roman" w:hAnsi="Times New Roman"/>
                <w:b/>
                <w:sz w:val="28"/>
                <w:szCs w:val="24"/>
              </w:rPr>
              <w:t>Учебное п</w:t>
            </w:r>
            <w:r w:rsidRPr="00DF2B32">
              <w:rPr>
                <w:rFonts w:ascii="Times New Roman" w:hAnsi="Times New Roman"/>
                <w:b/>
                <w:sz w:val="28"/>
                <w:szCs w:val="24"/>
              </w:rPr>
              <w:t>особие</w:t>
            </w:r>
          </w:p>
        </w:tc>
      </w:tr>
      <w:tr w:rsidR="00F903B8" w:rsidTr="00F903B8">
        <w:trPr>
          <w:cantSplit/>
          <w:trHeight w:val="666"/>
        </w:trPr>
        <w:tc>
          <w:tcPr>
            <w:tcW w:w="2753" w:type="dxa"/>
            <w:tcBorders>
              <w:top w:val="single" w:sz="4" w:space="0" w:color="000000"/>
              <w:left w:val="single" w:sz="4" w:space="0" w:color="000000"/>
              <w:bottom w:val="single" w:sz="4" w:space="0" w:color="000000"/>
              <w:right w:val="nil"/>
            </w:tcBorders>
            <w:hideMark/>
          </w:tcPr>
          <w:p w:rsidR="00F903B8" w:rsidRPr="00B84664" w:rsidRDefault="00F903B8" w:rsidP="00F903B8">
            <w:pPr>
              <w:snapToGrid w:val="0"/>
              <w:spacing w:after="0" w:line="240" w:lineRule="auto"/>
              <w:jc w:val="center"/>
              <w:rPr>
                <w:rFonts w:ascii="Times New Roman" w:hAnsi="Times New Roman"/>
                <w:sz w:val="24"/>
                <w:szCs w:val="24"/>
              </w:rPr>
            </w:pPr>
            <w:r w:rsidRPr="00B84664">
              <w:rPr>
                <w:rFonts w:ascii="Times New Roman" w:hAnsi="Times New Roman"/>
                <w:sz w:val="24"/>
                <w:szCs w:val="24"/>
              </w:rPr>
              <w:t>Математика</w:t>
            </w:r>
          </w:p>
        </w:tc>
        <w:tc>
          <w:tcPr>
            <w:tcW w:w="7170" w:type="dxa"/>
            <w:tcBorders>
              <w:top w:val="single" w:sz="4" w:space="0" w:color="000000"/>
              <w:left w:val="single" w:sz="4" w:space="0" w:color="000000"/>
              <w:bottom w:val="single" w:sz="4" w:space="0" w:color="000000"/>
              <w:right w:val="single" w:sz="4" w:space="0" w:color="000000"/>
            </w:tcBorders>
            <w:hideMark/>
          </w:tcPr>
          <w:p w:rsidR="00F903B8" w:rsidRPr="00B84664" w:rsidRDefault="00F903B8" w:rsidP="00F903B8">
            <w:pPr>
              <w:snapToGrid w:val="0"/>
              <w:spacing w:after="0" w:line="240" w:lineRule="auto"/>
              <w:rPr>
                <w:rFonts w:ascii="Times New Roman" w:hAnsi="Times New Roman"/>
                <w:sz w:val="24"/>
                <w:szCs w:val="24"/>
              </w:rPr>
            </w:pPr>
            <w:r w:rsidRPr="00B84664">
              <w:rPr>
                <w:rFonts w:ascii="Times New Roman" w:hAnsi="Times New Roman"/>
                <w:sz w:val="24"/>
                <w:szCs w:val="24"/>
              </w:rPr>
              <w:t>М.И.Моро, С.В. Степанова, С.И. Волокова Математик</w:t>
            </w:r>
            <w:proofErr w:type="gramStart"/>
            <w:r w:rsidRPr="00B84664">
              <w:rPr>
                <w:rFonts w:ascii="Times New Roman" w:hAnsi="Times New Roman"/>
                <w:sz w:val="24"/>
                <w:szCs w:val="24"/>
              </w:rPr>
              <w:t>а-</w:t>
            </w:r>
            <w:proofErr w:type="gramEnd"/>
            <w:r w:rsidRPr="00B84664">
              <w:rPr>
                <w:rFonts w:ascii="Times New Roman" w:hAnsi="Times New Roman"/>
                <w:sz w:val="24"/>
                <w:szCs w:val="24"/>
              </w:rPr>
              <w:t xml:space="preserve"> М: Просвещение, 2017 </w:t>
            </w:r>
          </w:p>
        </w:tc>
      </w:tr>
      <w:tr w:rsidR="00F903B8" w:rsidTr="00F903B8">
        <w:trPr>
          <w:cantSplit/>
          <w:trHeight w:val="617"/>
        </w:trPr>
        <w:tc>
          <w:tcPr>
            <w:tcW w:w="2753" w:type="dxa"/>
            <w:tcBorders>
              <w:top w:val="single" w:sz="4" w:space="0" w:color="000000"/>
              <w:left w:val="single" w:sz="4" w:space="0" w:color="000000"/>
              <w:bottom w:val="single" w:sz="4" w:space="0" w:color="000000"/>
              <w:right w:val="nil"/>
            </w:tcBorders>
            <w:hideMark/>
          </w:tcPr>
          <w:p w:rsidR="00F903B8" w:rsidRPr="00B84664" w:rsidRDefault="00F903B8" w:rsidP="00F903B8">
            <w:pPr>
              <w:snapToGrid w:val="0"/>
              <w:spacing w:after="0" w:line="240" w:lineRule="auto"/>
              <w:jc w:val="center"/>
              <w:rPr>
                <w:rFonts w:ascii="Times New Roman" w:hAnsi="Times New Roman"/>
                <w:sz w:val="24"/>
                <w:szCs w:val="24"/>
              </w:rPr>
            </w:pPr>
            <w:r w:rsidRPr="00B84664">
              <w:rPr>
                <w:rFonts w:ascii="Times New Roman" w:hAnsi="Times New Roman"/>
                <w:sz w:val="24"/>
                <w:szCs w:val="24"/>
              </w:rPr>
              <w:t>Литературное чтение</w:t>
            </w:r>
          </w:p>
        </w:tc>
        <w:tc>
          <w:tcPr>
            <w:tcW w:w="7170" w:type="dxa"/>
            <w:tcBorders>
              <w:top w:val="single" w:sz="4" w:space="0" w:color="000000"/>
              <w:left w:val="single" w:sz="4" w:space="0" w:color="000000"/>
              <w:bottom w:val="single" w:sz="4" w:space="0" w:color="000000"/>
              <w:right w:val="single" w:sz="4" w:space="0" w:color="000000"/>
            </w:tcBorders>
            <w:hideMark/>
          </w:tcPr>
          <w:p w:rsidR="00F903B8" w:rsidRPr="00B84664" w:rsidRDefault="00F903B8" w:rsidP="00F903B8">
            <w:pPr>
              <w:snapToGrid w:val="0"/>
              <w:spacing w:after="0" w:line="240" w:lineRule="auto"/>
              <w:rPr>
                <w:rFonts w:ascii="Times New Roman" w:hAnsi="Times New Roman"/>
                <w:sz w:val="24"/>
                <w:szCs w:val="24"/>
              </w:rPr>
            </w:pPr>
            <w:r w:rsidRPr="00B84664">
              <w:rPr>
                <w:rFonts w:ascii="Times New Roman" w:hAnsi="Times New Roman"/>
                <w:sz w:val="24"/>
                <w:szCs w:val="24"/>
              </w:rPr>
              <w:t>Климанова Л.Ф. В.Г. Горецкий, М.В. Голованова Литературное чтение, М.: Просвещение, 2017</w:t>
            </w:r>
          </w:p>
        </w:tc>
      </w:tr>
      <w:tr w:rsidR="00F903B8" w:rsidTr="00F903B8">
        <w:trPr>
          <w:cantSplit/>
          <w:trHeight w:val="444"/>
        </w:trPr>
        <w:tc>
          <w:tcPr>
            <w:tcW w:w="2753" w:type="dxa"/>
            <w:tcBorders>
              <w:top w:val="single" w:sz="4" w:space="0" w:color="000000"/>
              <w:left w:val="single" w:sz="4" w:space="0" w:color="000000"/>
              <w:bottom w:val="single" w:sz="4" w:space="0" w:color="000000"/>
              <w:right w:val="nil"/>
            </w:tcBorders>
            <w:hideMark/>
          </w:tcPr>
          <w:p w:rsidR="00F903B8" w:rsidRPr="00B84664" w:rsidRDefault="00F903B8" w:rsidP="00F903B8">
            <w:pPr>
              <w:snapToGrid w:val="0"/>
              <w:spacing w:after="0" w:line="240" w:lineRule="auto"/>
              <w:jc w:val="center"/>
              <w:rPr>
                <w:rFonts w:ascii="Times New Roman" w:hAnsi="Times New Roman"/>
                <w:sz w:val="24"/>
                <w:szCs w:val="24"/>
              </w:rPr>
            </w:pPr>
            <w:r w:rsidRPr="00B84664">
              <w:rPr>
                <w:rFonts w:ascii="Times New Roman" w:hAnsi="Times New Roman"/>
                <w:sz w:val="24"/>
                <w:szCs w:val="24"/>
              </w:rPr>
              <w:t>Русский язык</w:t>
            </w:r>
          </w:p>
        </w:tc>
        <w:tc>
          <w:tcPr>
            <w:tcW w:w="7170" w:type="dxa"/>
            <w:tcBorders>
              <w:top w:val="single" w:sz="4" w:space="0" w:color="000000"/>
              <w:left w:val="single" w:sz="4" w:space="0" w:color="000000"/>
              <w:bottom w:val="single" w:sz="4" w:space="0" w:color="000000"/>
              <w:right w:val="single" w:sz="4" w:space="0" w:color="000000"/>
            </w:tcBorders>
            <w:hideMark/>
          </w:tcPr>
          <w:p w:rsidR="00F903B8" w:rsidRPr="00B84664" w:rsidRDefault="00F903B8" w:rsidP="00F903B8">
            <w:pPr>
              <w:snapToGrid w:val="0"/>
              <w:spacing w:after="0" w:line="240" w:lineRule="auto"/>
              <w:rPr>
                <w:rFonts w:ascii="Times New Roman" w:hAnsi="Times New Roman"/>
                <w:sz w:val="24"/>
                <w:szCs w:val="24"/>
              </w:rPr>
            </w:pPr>
            <w:r w:rsidRPr="00B84664">
              <w:rPr>
                <w:rFonts w:ascii="Times New Roman" w:hAnsi="Times New Roman"/>
                <w:sz w:val="24"/>
                <w:szCs w:val="24"/>
              </w:rPr>
              <w:t>В.П. Канакина, В.Г. Горецкий, Русский язык.  М: Просвещение, 2017</w:t>
            </w:r>
          </w:p>
        </w:tc>
      </w:tr>
      <w:tr w:rsidR="00F903B8" w:rsidTr="00F903B8">
        <w:trPr>
          <w:cantSplit/>
          <w:trHeight w:val="722"/>
        </w:trPr>
        <w:tc>
          <w:tcPr>
            <w:tcW w:w="2753" w:type="dxa"/>
            <w:tcBorders>
              <w:top w:val="nil"/>
              <w:left w:val="single" w:sz="4" w:space="0" w:color="000000"/>
              <w:bottom w:val="single" w:sz="4" w:space="0" w:color="000000"/>
              <w:right w:val="nil"/>
            </w:tcBorders>
            <w:hideMark/>
          </w:tcPr>
          <w:p w:rsidR="00F903B8" w:rsidRPr="00B84664" w:rsidRDefault="00F903B8" w:rsidP="00F903B8">
            <w:pPr>
              <w:snapToGrid w:val="0"/>
              <w:spacing w:after="0" w:line="240" w:lineRule="auto"/>
              <w:jc w:val="center"/>
              <w:rPr>
                <w:rFonts w:ascii="Times New Roman" w:hAnsi="Times New Roman"/>
                <w:sz w:val="24"/>
                <w:szCs w:val="24"/>
              </w:rPr>
            </w:pPr>
            <w:r w:rsidRPr="00B84664">
              <w:rPr>
                <w:rFonts w:ascii="Times New Roman" w:hAnsi="Times New Roman"/>
                <w:sz w:val="24"/>
                <w:szCs w:val="24"/>
              </w:rPr>
              <w:t>Английский язык</w:t>
            </w:r>
          </w:p>
        </w:tc>
        <w:tc>
          <w:tcPr>
            <w:tcW w:w="7170" w:type="dxa"/>
            <w:tcBorders>
              <w:top w:val="nil"/>
              <w:left w:val="single" w:sz="4" w:space="0" w:color="000000"/>
              <w:bottom w:val="single" w:sz="4" w:space="0" w:color="000000"/>
              <w:right w:val="single" w:sz="4" w:space="0" w:color="000000"/>
            </w:tcBorders>
            <w:hideMark/>
          </w:tcPr>
          <w:p w:rsidR="00F903B8" w:rsidRPr="00B84664" w:rsidRDefault="00F903B8" w:rsidP="00F903B8">
            <w:pPr>
              <w:snapToGrid w:val="0"/>
              <w:spacing w:after="0" w:line="240" w:lineRule="auto"/>
              <w:rPr>
                <w:rStyle w:val="a4"/>
                <w:rFonts w:ascii="Times New Roman" w:hAnsi="Times New Roman"/>
                <w:b w:val="0"/>
                <w:bCs w:val="0"/>
                <w:sz w:val="24"/>
                <w:szCs w:val="24"/>
              </w:rPr>
            </w:pPr>
            <w:r w:rsidRPr="00B84664">
              <w:rPr>
                <w:rFonts w:ascii="Times New Roman" w:hAnsi="Times New Roman"/>
                <w:sz w:val="24"/>
                <w:szCs w:val="24"/>
              </w:rPr>
              <w:t xml:space="preserve">Н.И. Быкова, Д. Дули, М.Д. Поспелова, В. Эванс. </w:t>
            </w:r>
            <w:r w:rsidRPr="00B84664">
              <w:rPr>
                <w:rStyle w:val="a4"/>
                <w:rFonts w:ascii="Times New Roman" w:hAnsi="Times New Roman"/>
                <w:sz w:val="24"/>
                <w:szCs w:val="24"/>
              </w:rPr>
              <w:t>Английский в фокусе. - М: Просвещение, 2017</w:t>
            </w:r>
          </w:p>
        </w:tc>
      </w:tr>
      <w:tr w:rsidR="00F903B8" w:rsidTr="00F903B8">
        <w:trPr>
          <w:cantSplit/>
          <w:trHeight w:val="474"/>
        </w:trPr>
        <w:tc>
          <w:tcPr>
            <w:tcW w:w="2753" w:type="dxa"/>
            <w:tcBorders>
              <w:top w:val="single" w:sz="4" w:space="0" w:color="000000"/>
              <w:left w:val="single" w:sz="4" w:space="0" w:color="000000"/>
              <w:bottom w:val="single" w:sz="4" w:space="0" w:color="000000"/>
              <w:right w:val="nil"/>
            </w:tcBorders>
            <w:hideMark/>
          </w:tcPr>
          <w:p w:rsidR="00F903B8" w:rsidRPr="00B84664" w:rsidRDefault="00F903B8" w:rsidP="00F903B8">
            <w:pPr>
              <w:snapToGrid w:val="0"/>
              <w:spacing w:after="0" w:line="240" w:lineRule="auto"/>
              <w:jc w:val="center"/>
              <w:rPr>
                <w:rFonts w:ascii="Times New Roman" w:hAnsi="Times New Roman"/>
                <w:sz w:val="24"/>
                <w:szCs w:val="24"/>
              </w:rPr>
            </w:pPr>
            <w:r w:rsidRPr="00B84664">
              <w:rPr>
                <w:rFonts w:ascii="Times New Roman" w:hAnsi="Times New Roman"/>
                <w:sz w:val="24"/>
                <w:szCs w:val="24"/>
              </w:rPr>
              <w:t>Окружающий мир</w:t>
            </w:r>
          </w:p>
        </w:tc>
        <w:tc>
          <w:tcPr>
            <w:tcW w:w="7170" w:type="dxa"/>
            <w:tcBorders>
              <w:top w:val="single" w:sz="4" w:space="0" w:color="000000"/>
              <w:left w:val="single" w:sz="4" w:space="0" w:color="000000"/>
              <w:bottom w:val="single" w:sz="4" w:space="0" w:color="000000"/>
              <w:right w:val="single" w:sz="4" w:space="0" w:color="000000"/>
            </w:tcBorders>
            <w:hideMark/>
          </w:tcPr>
          <w:p w:rsidR="00F903B8" w:rsidRPr="00B84664" w:rsidRDefault="00F903B8" w:rsidP="00F903B8">
            <w:pPr>
              <w:snapToGrid w:val="0"/>
              <w:spacing w:after="0" w:line="240" w:lineRule="auto"/>
              <w:rPr>
                <w:rFonts w:ascii="Times New Roman" w:hAnsi="Times New Roman"/>
                <w:sz w:val="24"/>
                <w:szCs w:val="24"/>
              </w:rPr>
            </w:pPr>
            <w:r w:rsidRPr="00B84664">
              <w:rPr>
                <w:rFonts w:ascii="Times New Roman" w:hAnsi="Times New Roman"/>
                <w:sz w:val="24"/>
                <w:szCs w:val="24"/>
              </w:rPr>
              <w:t>А.А. Плешаков  Окружающий мир, М.: Просвещение, 2017</w:t>
            </w:r>
          </w:p>
        </w:tc>
      </w:tr>
      <w:tr w:rsidR="00F903B8" w:rsidTr="00F903B8">
        <w:trPr>
          <w:cantSplit/>
          <w:trHeight w:val="580"/>
        </w:trPr>
        <w:tc>
          <w:tcPr>
            <w:tcW w:w="2753" w:type="dxa"/>
            <w:tcBorders>
              <w:top w:val="single" w:sz="4" w:space="0" w:color="000000"/>
              <w:left w:val="single" w:sz="4" w:space="0" w:color="000000"/>
              <w:bottom w:val="single" w:sz="4" w:space="0" w:color="000000"/>
              <w:right w:val="nil"/>
            </w:tcBorders>
            <w:hideMark/>
          </w:tcPr>
          <w:p w:rsidR="00F903B8" w:rsidRPr="00B84664" w:rsidRDefault="00F903B8" w:rsidP="00F903B8">
            <w:pPr>
              <w:snapToGrid w:val="0"/>
              <w:spacing w:after="0" w:line="240" w:lineRule="auto"/>
              <w:jc w:val="center"/>
              <w:rPr>
                <w:rFonts w:ascii="Times New Roman" w:hAnsi="Times New Roman"/>
                <w:sz w:val="24"/>
                <w:szCs w:val="24"/>
              </w:rPr>
            </w:pPr>
            <w:r w:rsidRPr="00B84664">
              <w:rPr>
                <w:rFonts w:ascii="Times New Roman" w:hAnsi="Times New Roman"/>
                <w:sz w:val="24"/>
                <w:szCs w:val="24"/>
              </w:rPr>
              <w:t>Изобразительное искусство</w:t>
            </w:r>
          </w:p>
        </w:tc>
        <w:tc>
          <w:tcPr>
            <w:tcW w:w="7170" w:type="dxa"/>
            <w:tcBorders>
              <w:top w:val="single" w:sz="4" w:space="0" w:color="000000"/>
              <w:left w:val="single" w:sz="4" w:space="0" w:color="000000"/>
              <w:bottom w:val="single" w:sz="4" w:space="0" w:color="000000"/>
              <w:right w:val="single" w:sz="4" w:space="0" w:color="000000"/>
            </w:tcBorders>
            <w:hideMark/>
          </w:tcPr>
          <w:p w:rsidR="00F903B8" w:rsidRPr="00B84664" w:rsidRDefault="00F903B8" w:rsidP="00F903B8">
            <w:pPr>
              <w:snapToGrid w:val="0"/>
              <w:spacing w:after="0" w:line="240" w:lineRule="auto"/>
              <w:rPr>
                <w:rFonts w:ascii="Times New Roman" w:hAnsi="Times New Roman"/>
                <w:sz w:val="24"/>
                <w:szCs w:val="24"/>
              </w:rPr>
            </w:pPr>
            <w:r w:rsidRPr="00B84664">
              <w:rPr>
                <w:rFonts w:ascii="Times New Roman" w:hAnsi="Times New Roman"/>
                <w:sz w:val="24"/>
                <w:szCs w:val="24"/>
              </w:rPr>
              <w:t>Л.А. Неменская. Изобразительное искусство/М.: Просвещение, 2017</w:t>
            </w:r>
          </w:p>
        </w:tc>
      </w:tr>
      <w:tr w:rsidR="00F903B8" w:rsidTr="00F903B8">
        <w:trPr>
          <w:cantSplit/>
          <w:trHeight w:val="446"/>
        </w:trPr>
        <w:tc>
          <w:tcPr>
            <w:tcW w:w="2753" w:type="dxa"/>
            <w:tcBorders>
              <w:top w:val="single" w:sz="4" w:space="0" w:color="000000"/>
              <w:left w:val="single" w:sz="4" w:space="0" w:color="000000"/>
              <w:bottom w:val="single" w:sz="4" w:space="0" w:color="000000"/>
              <w:right w:val="nil"/>
            </w:tcBorders>
            <w:hideMark/>
          </w:tcPr>
          <w:p w:rsidR="00F903B8" w:rsidRPr="00B84664" w:rsidRDefault="00F903B8" w:rsidP="00F903B8">
            <w:pPr>
              <w:snapToGrid w:val="0"/>
              <w:spacing w:after="0" w:line="240" w:lineRule="auto"/>
              <w:jc w:val="center"/>
              <w:rPr>
                <w:rFonts w:ascii="Times New Roman" w:hAnsi="Times New Roman"/>
                <w:sz w:val="24"/>
                <w:szCs w:val="24"/>
              </w:rPr>
            </w:pPr>
            <w:r w:rsidRPr="00B84664">
              <w:rPr>
                <w:rFonts w:ascii="Times New Roman" w:hAnsi="Times New Roman"/>
                <w:sz w:val="24"/>
                <w:szCs w:val="24"/>
              </w:rPr>
              <w:t>Технология</w:t>
            </w:r>
          </w:p>
        </w:tc>
        <w:tc>
          <w:tcPr>
            <w:tcW w:w="7170" w:type="dxa"/>
            <w:tcBorders>
              <w:top w:val="single" w:sz="4" w:space="0" w:color="000000"/>
              <w:left w:val="single" w:sz="4" w:space="0" w:color="000000"/>
              <w:bottom w:val="single" w:sz="4" w:space="0" w:color="000000"/>
              <w:right w:val="single" w:sz="4" w:space="0" w:color="000000"/>
            </w:tcBorders>
            <w:hideMark/>
          </w:tcPr>
          <w:p w:rsidR="00F903B8" w:rsidRPr="00B84664" w:rsidRDefault="00F903B8" w:rsidP="00F903B8">
            <w:pPr>
              <w:snapToGrid w:val="0"/>
              <w:spacing w:after="0" w:line="240" w:lineRule="auto"/>
              <w:rPr>
                <w:rFonts w:ascii="Times New Roman" w:hAnsi="Times New Roman"/>
                <w:sz w:val="24"/>
                <w:szCs w:val="24"/>
              </w:rPr>
            </w:pPr>
            <w:r w:rsidRPr="00B84664">
              <w:rPr>
                <w:rFonts w:ascii="Times New Roman" w:hAnsi="Times New Roman"/>
                <w:sz w:val="24"/>
                <w:szCs w:val="24"/>
              </w:rPr>
              <w:t>Н.И. Роговцева, Н.В. Богданова Технология М.: Просвещение, 2017</w:t>
            </w:r>
          </w:p>
        </w:tc>
      </w:tr>
      <w:tr w:rsidR="00F903B8" w:rsidTr="00F903B8">
        <w:trPr>
          <w:cantSplit/>
          <w:trHeight w:val="461"/>
        </w:trPr>
        <w:tc>
          <w:tcPr>
            <w:tcW w:w="2753" w:type="dxa"/>
            <w:tcBorders>
              <w:top w:val="single" w:sz="4" w:space="0" w:color="000000"/>
              <w:left w:val="single" w:sz="4" w:space="0" w:color="000000"/>
              <w:bottom w:val="single" w:sz="4" w:space="0" w:color="000000"/>
              <w:right w:val="nil"/>
            </w:tcBorders>
            <w:hideMark/>
          </w:tcPr>
          <w:p w:rsidR="00F903B8" w:rsidRPr="00B84664" w:rsidRDefault="00F903B8" w:rsidP="00F903B8">
            <w:pPr>
              <w:snapToGrid w:val="0"/>
              <w:spacing w:after="0" w:line="240" w:lineRule="auto"/>
              <w:jc w:val="center"/>
              <w:rPr>
                <w:rFonts w:ascii="Times New Roman" w:hAnsi="Times New Roman"/>
                <w:sz w:val="24"/>
                <w:szCs w:val="24"/>
              </w:rPr>
            </w:pPr>
            <w:r w:rsidRPr="00B84664">
              <w:rPr>
                <w:rFonts w:ascii="Times New Roman" w:hAnsi="Times New Roman"/>
                <w:sz w:val="24"/>
                <w:szCs w:val="24"/>
              </w:rPr>
              <w:t>Физическая культура</w:t>
            </w:r>
          </w:p>
        </w:tc>
        <w:tc>
          <w:tcPr>
            <w:tcW w:w="7170" w:type="dxa"/>
            <w:tcBorders>
              <w:top w:val="single" w:sz="4" w:space="0" w:color="000000"/>
              <w:left w:val="single" w:sz="4" w:space="0" w:color="000000"/>
              <w:bottom w:val="single" w:sz="4" w:space="0" w:color="000000"/>
              <w:right w:val="single" w:sz="4" w:space="0" w:color="000000"/>
            </w:tcBorders>
            <w:hideMark/>
          </w:tcPr>
          <w:p w:rsidR="00F903B8" w:rsidRPr="00B84664" w:rsidRDefault="00F903B8" w:rsidP="00F903B8">
            <w:pPr>
              <w:snapToGrid w:val="0"/>
              <w:spacing w:after="0" w:line="240" w:lineRule="auto"/>
              <w:rPr>
                <w:rFonts w:ascii="Times New Roman" w:hAnsi="Times New Roman"/>
                <w:sz w:val="24"/>
                <w:szCs w:val="24"/>
              </w:rPr>
            </w:pPr>
            <w:r w:rsidRPr="00B84664">
              <w:rPr>
                <w:rFonts w:ascii="Times New Roman" w:hAnsi="Times New Roman"/>
                <w:sz w:val="24"/>
                <w:szCs w:val="24"/>
              </w:rPr>
              <w:t>В.И. Лях. Мой друг - физкультура   1-4 кл. М.: «Просвещение», 2017</w:t>
            </w:r>
          </w:p>
        </w:tc>
      </w:tr>
      <w:tr w:rsidR="00F903B8" w:rsidTr="00F903B8">
        <w:trPr>
          <w:cantSplit/>
          <w:trHeight w:val="565"/>
        </w:trPr>
        <w:tc>
          <w:tcPr>
            <w:tcW w:w="2753" w:type="dxa"/>
            <w:tcBorders>
              <w:top w:val="single" w:sz="4" w:space="0" w:color="000000"/>
              <w:left w:val="single" w:sz="4" w:space="0" w:color="000000"/>
              <w:bottom w:val="single" w:sz="4" w:space="0" w:color="000000"/>
              <w:right w:val="nil"/>
            </w:tcBorders>
            <w:hideMark/>
          </w:tcPr>
          <w:p w:rsidR="00F903B8" w:rsidRPr="00B84664" w:rsidRDefault="00F903B8" w:rsidP="00F903B8">
            <w:pPr>
              <w:snapToGrid w:val="0"/>
              <w:spacing w:after="0" w:line="240" w:lineRule="auto"/>
              <w:jc w:val="center"/>
              <w:rPr>
                <w:rFonts w:ascii="Times New Roman" w:hAnsi="Times New Roman"/>
                <w:sz w:val="24"/>
                <w:szCs w:val="24"/>
              </w:rPr>
            </w:pPr>
            <w:r w:rsidRPr="00B84664">
              <w:rPr>
                <w:rFonts w:ascii="Times New Roman" w:hAnsi="Times New Roman"/>
                <w:sz w:val="24"/>
                <w:szCs w:val="24"/>
              </w:rPr>
              <w:t>Музыка</w:t>
            </w:r>
          </w:p>
        </w:tc>
        <w:tc>
          <w:tcPr>
            <w:tcW w:w="7170" w:type="dxa"/>
            <w:tcBorders>
              <w:top w:val="single" w:sz="4" w:space="0" w:color="000000"/>
              <w:left w:val="single" w:sz="4" w:space="0" w:color="000000"/>
              <w:bottom w:val="single" w:sz="4" w:space="0" w:color="000000"/>
              <w:right w:val="single" w:sz="4" w:space="0" w:color="000000"/>
            </w:tcBorders>
            <w:hideMark/>
          </w:tcPr>
          <w:p w:rsidR="00F903B8" w:rsidRPr="00B84664" w:rsidRDefault="00F903B8" w:rsidP="00F903B8">
            <w:pPr>
              <w:snapToGrid w:val="0"/>
              <w:spacing w:after="0" w:line="240" w:lineRule="auto"/>
              <w:rPr>
                <w:rFonts w:ascii="Times New Roman" w:hAnsi="Times New Roman"/>
                <w:sz w:val="24"/>
                <w:szCs w:val="24"/>
              </w:rPr>
            </w:pPr>
            <w:r w:rsidRPr="00B84664">
              <w:rPr>
                <w:rFonts w:ascii="Times New Roman" w:hAnsi="Times New Roman"/>
                <w:sz w:val="24"/>
                <w:szCs w:val="24"/>
              </w:rPr>
              <w:t xml:space="preserve">Е.Д. Критская, Г.П. Сергеева, Т.С. Шмагина. Музыка, 2 кл, М: «Просвещение», 2017 </w:t>
            </w:r>
          </w:p>
        </w:tc>
      </w:tr>
    </w:tbl>
    <w:p w:rsidR="00F903B8" w:rsidRDefault="00F903B8" w:rsidP="00F903B8">
      <w:pPr>
        <w:spacing w:after="0"/>
        <w:rPr>
          <w:rFonts w:ascii="Times New Roman" w:hAnsi="Times New Roman" w:cs="Times New Roman"/>
          <w:b/>
          <w:sz w:val="28"/>
          <w:u w:val="single"/>
        </w:rPr>
      </w:pPr>
    </w:p>
    <w:p w:rsidR="00F903B8" w:rsidRDefault="00F903B8" w:rsidP="00F903B8">
      <w:pPr>
        <w:spacing w:after="0"/>
        <w:jc w:val="center"/>
        <w:rPr>
          <w:rFonts w:ascii="Times New Roman" w:hAnsi="Times New Roman" w:cs="Times New Roman"/>
          <w:b/>
          <w:sz w:val="28"/>
        </w:rPr>
      </w:pPr>
      <w:r>
        <w:rPr>
          <w:rFonts w:ascii="Times New Roman" w:hAnsi="Times New Roman" w:cs="Times New Roman"/>
          <w:b/>
          <w:sz w:val="28"/>
        </w:rPr>
        <w:t>3 класс</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642"/>
        <w:gridCol w:w="1335"/>
        <w:gridCol w:w="1418"/>
        <w:gridCol w:w="1418"/>
        <w:gridCol w:w="1417"/>
        <w:gridCol w:w="850"/>
      </w:tblGrid>
      <w:tr w:rsidR="00F903B8" w:rsidRPr="000B0C5E" w:rsidTr="00F903B8">
        <w:tc>
          <w:tcPr>
            <w:tcW w:w="1809"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Предметная область</w:t>
            </w:r>
          </w:p>
        </w:tc>
        <w:tc>
          <w:tcPr>
            <w:tcW w:w="1642"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Учебный предмет</w:t>
            </w:r>
          </w:p>
        </w:tc>
        <w:tc>
          <w:tcPr>
            <w:tcW w:w="1335"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val="en-US" w:eastAsia="ar-SA"/>
              </w:rPr>
              <w:t>I</w:t>
            </w:r>
            <w:r w:rsidRPr="000B0C5E">
              <w:rPr>
                <w:rFonts w:ascii="Times New Roman" w:eastAsia="Times New Roman" w:hAnsi="Times New Roman" w:cs="Calibri"/>
                <w:b/>
                <w:sz w:val="24"/>
                <w:szCs w:val="24"/>
                <w:lang w:eastAsia="ar-SA"/>
              </w:rPr>
              <w:t xml:space="preserve"> четверть</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(8нед.</w:t>
            </w:r>
            <w:r>
              <w:rPr>
                <w:rFonts w:ascii="Times New Roman" w:eastAsia="Times New Roman" w:hAnsi="Times New Roman" w:cs="Calibri"/>
                <w:b/>
                <w:sz w:val="24"/>
                <w:szCs w:val="24"/>
                <w:lang w:eastAsia="ar-SA"/>
              </w:rPr>
              <w:t xml:space="preserve"> 4 дня/44 дня</w:t>
            </w:r>
            <w:r w:rsidRPr="000B0C5E">
              <w:rPr>
                <w:rFonts w:ascii="Times New Roman" w:eastAsia="Times New Roman" w:hAnsi="Times New Roman" w:cs="Calibri"/>
                <w:b/>
                <w:sz w:val="24"/>
                <w:szCs w:val="24"/>
                <w:lang w:eastAsia="ar-SA"/>
              </w:rPr>
              <w:t>)</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val="en-US" w:eastAsia="ar-SA"/>
              </w:rPr>
              <w:t>II</w:t>
            </w:r>
            <w:r w:rsidRPr="000B0C5E">
              <w:rPr>
                <w:rFonts w:ascii="Times New Roman" w:eastAsia="Times New Roman" w:hAnsi="Times New Roman" w:cs="Calibri"/>
                <w:b/>
                <w:sz w:val="24"/>
                <w:szCs w:val="24"/>
                <w:lang w:eastAsia="ar-SA"/>
              </w:rPr>
              <w:t xml:space="preserve"> четверть</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 xml:space="preserve"> (7</w:t>
            </w:r>
            <w:r w:rsidRPr="000B0C5E">
              <w:rPr>
                <w:rFonts w:ascii="Times New Roman" w:eastAsia="Times New Roman" w:hAnsi="Times New Roman" w:cs="Calibri"/>
                <w:b/>
                <w:sz w:val="24"/>
                <w:szCs w:val="24"/>
                <w:lang w:eastAsia="ar-SA"/>
              </w:rPr>
              <w:t xml:space="preserve"> нед.</w:t>
            </w:r>
            <w:r>
              <w:rPr>
                <w:rFonts w:ascii="Times New Roman" w:eastAsia="Times New Roman" w:hAnsi="Times New Roman" w:cs="Calibri"/>
                <w:b/>
                <w:sz w:val="24"/>
                <w:szCs w:val="24"/>
                <w:lang w:eastAsia="ar-SA"/>
              </w:rPr>
              <w:t xml:space="preserve"> 3 дня/38</w:t>
            </w:r>
            <w:r w:rsidRPr="000B0C5E">
              <w:rPr>
                <w:rFonts w:ascii="Times New Roman" w:eastAsia="Times New Roman" w:hAnsi="Times New Roman" w:cs="Calibri"/>
                <w:b/>
                <w:sz w:val="24"/>
                <w:szCs w:val="24"/>
                <w:lang w:eastAsia="ar-SA"/>
              </w:rPr>
              <w:t xml:space="preserve"> дней)</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val="en-US" w:eastAsia="ar-SA"/>
              </w:rPr>
              <w:t>III</w:t>
            </w:r>
            <w:r w:rsidRPr="000B0C5E">
              <w:rPr>
                <w:rFonts w:ascii="Times New Roman" w:eastAsia="Times New Roman" w:hAnsi="Times New Roman" w:cs="Calibri"/>
                <w:b/>
                <w:sz w:val="24"/>
                <w:szCs w:val="24"/>
                <w:lang w:eastAsia="ar-SA"/>
              </w:rPr>
              <w:t xml:space="preserve"> четверть</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w:t>
            </w:r>
            <w:r>
              <w:rPr>
                <w:rFonts w:ascii="Times New Roman" w:eastAsia="Times New Roman" w:hAnsi="Times New Roman" w:cs="Calibri"/>
                <w:b/>
                <w:sz w:val="24"/>
                <w:szCs w:val="24"/>
                <w:lang w:eastAsia="ar-SA"/>
              </w:rPr>
              <w:t xml:space="preserve">9 </w:t>
            </w:r>
            <w:r w:rsidRPr="000B0C5E">
              <w:rPr>
                <w:rFonts w:ascii="Times New Roman" w:eastAsia="Times New Roman" w:hAnsi="Times New Roman" w:cs="Calibri"/>
                <w:b/>
                <w:sz w:val="24"/>
                <w:szCs w:val="24"/>
                <w:lang w:eastAsia="ar-SA"/>
              </w:rPr>
              <w:t>нед.</w:t>
            </w:r>
            <w:r>
              <w:rPr>
                <w:rFonts w:ascii="Times New Roman" w:eastAsia="Times New Roman" w:hAnsi="Times New Roman" w:cs="Calibri"/>
                <w:b/>
                <w:sz w:val="24"/>
                <w:szCs w:val="24"/>
                <w:lang w:eastAsia="ar-SA"/>
              </w:rPr>
              <w:t xml:space="preserve"> 3 дня</w:t>
            </w:r>
            <w:r w:rsidRPr="000B0C5E">
              <w:rPr>
                <w:rFonts w:ascii="Times New Roman" w:eastAsia="Times New Roman" w:hAnsi="Times New Roman" w:cs="Calibri"/>
                <w:b/>
                <w:sz w:val="24"/>
                <w:szCs w:val="24"/>
                <w:lang w:eastAsia="ar-SA"/>
              </w:rPr>
              <w:t>/</w:t>
            </w:r>
            <w:r>
              <w:rPr>
                <w:rFonts w:ascii="Times New Roman" w:eastAsia="Times New Roman" w:hAnsi="Times New Roman" w:cs="Calibri"/>
                <w:b/>
                <w:sz w:val="24"/>
                <w:szCs w:val="24"/>
                <w:lang w:eastAsia="ar-SA"/>
              </w:rPr>
              <w:t>48 дней</w:t>
            </w:r>
            <w:r w:rsidRPr="000B0C5E">
              <w:rPr>
                <w:rFonts w:ascii="Times New Roman" w:eastAsia="Times New Roman" w:hAnsi="Times New Roman" w:cs="Calibri"/>
                <w:b/>
                <w:sz w:val="24"/>
                <w:szCs w:val="24"/>
                <w:lang w:eastAsia="ar-SA"/>
              </w:rPr>
              <w:t>)</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val="en-US" w:eastAsia="ar-SA"/>
              </w:rPr>
              <w:t>IV</w:t>
            </w:r>
            <w:r w:rsidRPr="000B0C5E">
              <w:rPr>
                <w:rFonts w:ascii="Times New Roman" w:eastAsia="Times New Roman" w:hAnsi="Times New Roman" w:cs="Calibri"/>
                <w:b/>
                <w:sz w:val="24"/>
                <w:szCs w:val="24"/>
                <w:lang w:eastAsia="ar-SA"/>
              </w:rPr>
              <w:t xml:space="preserve"> четверть</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(8</w:t>
            </w:r>
            <w:r w:rsidRPr="000B0C5E">
              <w:rPr>
                <w:rFonts w:ascii="Times New Roman" w:eastAsia="Times New Roman" w:hAnsi="Times New Roman" w:cs="Calibri"/>
                <w:b/>
                <w:sz w:val="24"/>
                <w:szCs w:val="24"/>
                <w:lang w:eastAsia="ar-SA"/>
              </w:rPr>
              <w:t xml:space="preserve"> нед./</w:t>
            </w:r>
            <w:r>
              <w:rPr>
                <w:rFonts w:ascii="Times New Roman" w:eastAsia="Times New Roman" w:hAnsi="Times New Roman" w:cs="Calibri"/>
                <w:b/>
                <w:sz w:val="24"/>
                <w:szCs w:val="24"/>
                <w:lang w:eastAsia="ar-SA"/>
              </w:rPr>
              <w:t>40</w:t>
            </w:r>
            <w:r w:rsidRPr="000B0C5E">
              <w:rPr>
                <w:rFonts w:ascii="Times New Roman" w:eastAsia="Times New Roman" w:hAnsi="Times New Roman" w:cs="Calibri"/>
                <w:b/>
                <w:sz w:val="24"/>
                <w:szCs w:val="24"/>
                <w:lang w:eastAsia="ar-SA"/>
              </w:rPr>
              <w:t xml:space="preserve"> дней)</w:t>
            </w:r>
          </w:p>
        </w:tc>
        <w:tc>
          <w:tcPr>
            <w:tcW w:w="850"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Год /неделя (кол-во часов)</w:t>
            </w:r>
          </w:p>
          <w:p w:rsidR="00F903B8" w:rsidRPr="000B0C5E" w:rsidRDefault="00F903B8" w:rsidP="00F903B8">
            <w:pPr>
              <w:suppressAutoHyphens/>
              <w:spacing w:after="0" w:line="240" w:lineRule="auto"/>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 xml:space="preserve"> (34/170)</w:t>
            </w:r>
          </w:p>
          <w:p w:rsidR="00F903B8" w:rsidRPr="000B0C5E" w:rsidRDefault="00F903B8" w:rsidP="00F903B8">
            <w:pPr>
              <w:suppressAutoHyphens/>
              <w:spacing w:after="0" w:line="240" w:lineRule="auto"/>
              <w:rPr>
                <w:rFonts w:ascii="Times New Roman" w:eastAsia="Times New Roman" w:hAnsi="Times New Roman" w:cs="Calibri"/>
                <w:b/>
                <w:sz w:val="24"/>
                <w:szCs w:val="24"/>
                <w:lang w:eastAsia="ar-SA"/>
              </w:rPr>
            </w:pPr>
          </w:p>
        </w:tc>
      </w:tr>
      <w:tr w:rsidR="00F903B8" w:rsidRPr="000B0C5E" w:rsidTr="00F903B8">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Русский язык и литературное чтение</w:t>
            </w:r>
          </w:p>
        </w:tc>
        <w:tc>
          <w:tcPr>
            <w:tcW w:w="1642" w:type="dxa"/>
          </w:tcPr>
          <w:p w:rsidR="00F903B8" w:rsidRPr="007163CF" w:rsidRDefault="00F903B8" w:rsidP="00F903B8">
            <w:pPr>
              <w:suppressAutoHyphens/>
              <w:spacing w:after="0" w:line="240" w:lineRule="auto"/>
              <w:rPr>
                <w:rFonts w:ascii="Times New Roman" w:eastAsia="Times New Roman" w:hAnsi="Times New Roman" w:cs="Calibri"/>
                <w:b/>
                <w:sz w:val="24"/>
                <w:szCs w:val="24"/>
                <w:lang w:eastAsia="ar-SA"/>
              </w:rPr>
            </w:pPr>
            <w:r w:rsidRPr="007163CF">
              <w:rPr>
                <w:rFonts w:ascii="Times New Roman" w:eastAsia="Times New Roman" w:hAnsi="Times New Roman" w:cs="Calibri"/>
                <w:b/>
                <w:sz w:val="24"/>
                <w:szCs w:val="24"/>
                <w:lang w:eastAsia="ar-SA"/>
              </w:rPr>
              <w:t>Русский язык</w:t>
            </w:r>
          </w:p>
        </w:tc>
        <w:tc>
          <w:tcPr>
            <w:tcW w:w="1335"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w:t>
            </w:r>
            <w:r w:rsidRPr="000B0C5E">
              <w:rPr>
                <w:rFonts w:ascii="Times New Roman" w:eastAsia="Times New Roman" w:hAnsi="Times New Roman" w:cs="Calibri"/>
                <w:b/>
                <w:sz w:val="24"/>
                <w:szCs w:val="24"/>
                <w:lang w:eastAsia="ar-SA"/>
              </w:rPr>
              <w:t>/</w:t>
            </w:r>
            <w:r>
              <w:rPr>
                <w:rFonts w:ascii="Times New Roman" w:eastAsia="Times New Roman" w:hAnsi="Times New Roman" w:cs="Calibri"/>
                <w:b/>
                <w:sz w:val="24"/>
                <w:szCs w:val="24"/>
                <w:lang w:eastAsia="ar-SA"/>
              </w:rPr>
              <w:t>44</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5/38</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5/48</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5/40</w:t>
            </w:r>
          </w:p>
        </w:tc>
        <w:tc>
          <w:tcPr>
            <w:tcW w:w="850"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5/170</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080" w:type="dxa"/>
            <w:gridSpan w:val="6"/>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в т.ч. 20% (34</w:t>
            </w:r>
            <w:r w:rsidRPr="000B0C5E">
              <w:rPr>
                <w:rFonts w:ascii="Times New Roman" w:eastAsia="Times New Roman" w:hAnsi="Times New Roman" w:cs="Calibri"/>
                <w:szCs w:val="24"/>
                <w:lang w:eastAsia="ar-SA"/>
              </w:rPr>
              <w:t xml:space="preserve">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«Занимательная грамматика»</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1642" w:type="dxa"/>
          </w:tcPr>
          <w:p w:rsidR="00F903B8" w:rsidRPr="007163CF" w:rsidRDefault="00F903B8" w:rsidP="00F903B8">
            <w:pPr>
              <w:suppressAutoHyphens/>
              <w:spacing w:after="0" w:line="240" w:lineRule="auto"/>
              <w:rPr>
                <w:rFonts w:ascii="Times New Roman" w:eastAsia="Times New Roman" w:hAnsi="Times New Roman" w:cs="Calibri"/>
                <w:b/>
                <w:sz w:val="24"/>
                <w:szCs w:val="24"/>
                <w:lang w:eastAsia="ar-SA"/>
              </w:rPr>
            </w:pPr>
            <w:r w:rsidRPr="007163CF">
              <w:rPr>
                <w:rFonts w:ascii="Times New Roman" w:eastAsia="Times New Roman" w:hAnsi="Times New Roman" w:cs="Calibri"/>
                <w:b/>
                <w:sz w:val="24"/>
                <w:szCs w:val="24"/>
                <w:lang w:eastAsia="ar-SA"/>
              </w:rPr>
              <w:t>Литературно</w:t>
            </w:r>
            <w:r w:rsidRPr="007163CF">
              <w:rPr>
                <w:rFonts w:ascii="Times New Roman" w:eastAsia="Times New Roman" w:hAnsi="Times New Roman" w:cs="Calibri"/>
                <w:b/>
                <w:sz w:val="24"/>
                <w:szCs w:val="24"/>
                <w:lang w:eastAsia="ar-SA"/>
              </w:rPr>
              <w:lastRenderedPageBreak/>
              <w:t>е чтение</w:t>
            </w:r>
          </w:p>
        </w:tc>
        <w:tc>
          <w:tcPr>
            <w:tcW w:w="1335"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lastRenderedPageBreak/>
              <w:t>4/35</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4/31</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4/38</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4/32</w:t>
            </w:r>
          </w:p>
        </w:tc>
        <w:tc>
          <w:tcPr>
            <w:tcW w:w="850"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4/136</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080" w:type="dxa"/>
            <w:gridSpan w:val="6"/>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в т.ч. 20% (27</w:t>
            </w:r>
            <w:r w:rsidRPr="000B0C5E">
              <w:rPr>
                <w:rFonts w:ascii="Times New Roman" w:eastAsia="Times New Roman" w:hAnsi="Times New Roman" w:cs="Calibri"/>
                <w:szCs w:val="24"/>
                <w:lang w:eastAsia="ar-SA"/>
              </w:rPr>
              <w:t xml:space="preserve">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«Волшебный мир книги»</w:t>
            </w:r>
          </w:p>
        </w:tc>
      </w:tr>
      <w:tr w:rsidR="00F903B8" w:rsidRPr="000B0C5E" w:rsidTr="00F903B8">
        <w:tc>
          <w:tcPr>
            <w:tcW w:w="1809" w:type="dxa"/>
            <w:vMerge w:val="restart"/>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Родной язык и литературное чтение на родном языке</w:t>
            </w:r>
          </w:p>
        </w:tc>
        <w:tc>
          <w:tcPr>
            <w:tcW w:w="1642" w:type="dxa"/>
          </w:tcPr>
          <w:p w:rsidR="00F903B8" w:rsidRPr="007163CF" w:rsidRDefault="00F903B8" w:rsidP="00F903B8">
            <w:pPr>
              <w:suppressAutoHyphens/>
              <w:spacing w:after="0" w:line="240" w:lineRule="auto"/>
              <w:rPr>
                <w:rFonts w:ascii="Times New Roman" w:eastAsia="Times New Roman" w:hAnsi="Times New Roman" w:cs="Calibri"/>
                <w:b/>
                <w:sz w:val="24"/>
                <w:szCs w:val="24"/>
                <w:lang w:eastAsia="ar-SA"/>
              </w:rPr>
            </w:pPr>
            <w:r w:rsidRPr="007163CF">
              <w:rPr>
                <w:rFonts w:ascii="Times New Roman" w:eastAsia="Times New Roman" w:hAnsi="Times New Roman" w:cs="Calibri"/>
                <w:b/>
                <w:sz w:val="24"/>
                <w:szCs w:val="24"/>
                <w:lang w:eastAsia="ar-SA"/>
              </w:rPr>
              <w:t>Родной язык (русский)</w:t>
            </w:r>
          </w:p>
        </w:tc>
        <w:tc>
          <w:tcPr>
            <w:tcW w:w="1335"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1/9</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1/8</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w:t>
            </w:r>
          </w:p>
        </w:tc>
        <w:tc>
          <w:tcPr>
            <w:tcW w:w="850"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w:t>
            </w:r>
            <w:r>
              <w:rPr>
                <w:rFonts w:ascii="Times New Roman" w:eastAsia="Times New Roman" w:hAnsi="Times New Roman" w:cs="Calibri"/>
                <w:b/>
                <w:sz w:val="24"/>
                <w:szCs w:val="24"/>
                <w:lang w:eastAsia="ar-SA"/>
              </w:rPr>
              <w:t>17</w:t>
            </w:r>
          </w:p>
        </w:tc>
      </w:tr>
      <w:tr w:rsidR="00F903B8" w:rsidRPr="000B0C5E" w:rsidTr="00F903B8">
        <w:tc>
          <w:tcPr>
            <w:tcW w:w="1809" w:type="dxa"/>
            <w:vMerge/>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080" w:type="dxa"/>
            <w:gridSpan w:val="6"/>
          </w:tcPr>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sidRPr="006C3AF2">
              <w:rPr>
                <w:rFonts w:ascii="Times New Roman" w:eastAsia="Times New Roman" w:hAnsi="Times New Roman" w:cs="Calibri"/>
                <w:sz w:val="24"/>
                <w:szCs w:val="24"/>
                <w:lang w:eastAsia="ar-SA"/>
              </w:rPr>
              <w:t>в т.ч. 20% (3</w:t>
            </w:r>
            <w:r w:rsidRPr="000B0C5E">
              <w:rPr>
                <w:rFonts w:ascii="Times New Roman" w:eastAsia="Times New Roman" w:hAnsi="Times New Roman" w:cs="Calibri"/>
                <w:sz w:val="24"/>
                <w:szCs w:val="24"/>
                <w:lang w:eastAsia="ar-SA"/>
              </w:rPr>
              <w:t xml:space="preserve">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sidRPr="000B0C5E">
              <w:rPr>
                <w:rFonts w:ascii="Times New Roman" w:eastAsia="Times New Roman" w:hAnsi="Times New Roman" w:cs="Calibri"/>
                <w:sz w:val="24"/>
                <w:szCs w:val="24"/>
                <w:lang w:eastAsia="ar-SA"/>
              </w:rPr>
              <w:t xml:space="preserve">- </w:t>
            </w:r>
            <w:r>
              <w:rPr>
                <w:rFonts w:ascii="Times New Roman" w:hAnsi="Times New Roman" w:cs="Times New Roman"/>
                <w:sz w:val="24"/>
                <w:szCs w:val="24"/>
              </w:rPr>
              <w:t>«Грамотное письмо»</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1642" w:type="dxa"/>
          </w:tcPr>
          <w:p w:rsidR="00F903B8" w:rsidRPr="007163CF" w:rsidRDefault="00F903B8" w:rsidP="00F903B8">
            <w:pPr>
              <w:suppressAutoHyphens/>
              <w:spacing w:after="0" w:line="240" w:lineRule="auto"/>
              <w:rPr>
                <w:rFonts w:ascii="Times New Roman" w:eastAsia="Times New Roman" w:hAnsi="Times New Roman" w:cs="Calibri"/>
                <w:b/>
                <w:sz w:val="24"/>
                <w:szCs w:val="24"/>
                <w:lang w:eastAsia="ar-SA"/>
              </w:rPr>
            </w:pPr>
            <w:r w:rsidRPr="007163CF">
              <w:rPr>
                <w:rFonts w:ascii="Times New Roman" w:eastAsia="Times New Roman" w:hAnsi="Times New Roman" w:cs="Calibri"/>
                <w:b/>
                <w:sz w:val="24"/>
                <w:szCs w:val="24"/>
                <w:lang w:eastAsia="ar-SA"/>
              </w:rPr>
              <w:t>Литературное чтение на родном языке (русском)</w:t>
            </w:r>
          </w:p>
        </w:tc>
        <w:tc>
          <w:tcPr>
            <w:tcW w:w="1335"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w:t>
            </w:r>
            <w:r>
              <w:rPr>
                <w:rFonts w:ascii="Times New Roman" w:eastAsia="Times New Roman" w:hAnsi="Times New Roman" w:cs="Calibri"/>
                <w:b/>
                <w:sz w:val="24"/>
                <w:szCs w:val="24"/>
                <w:lang w:eastAsia="ar-SA"/>
              </w:rPr>
              <w:t>9</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1/8</w:t>
            </w:r>
          </w:p>
        </w:tc>
        <w:tc>
          <w:tcPr>
            <w:tcW w:w="850"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w:t>
            </w:r>
            <w:r>
              <w:rPr>
                <w:rFonts w:ascii="Times New Roman" w:eastAsia="Times New Roman" w:hAnsi="Times New Roman" w:cs="Calibri"/>
                <w:b/>
                <w:sz w:val="24"/>
                <w:szCs w:val="24"/>
                <w:lang w:eastAsia="ar-SA"/>
              </w:rPr>
              <w:t>17</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080" w:type="dxa"/>
            <w:gridSpan w:val="6"/>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 xml:space="preserve">в т.ч. 20% (3 </w:t>
            </w:r>
            <w:r w:rsidRPr="000B0C5E">
              <w:rPr>
                <w:rFonts w:ascii="Times New Roman" w:eastAsia="Times New Roman" w:hAnsi="Times New Roman" w:cs="Calibri"/>
                <w:szCs w:val="24"/>
                <w:lang w:eastAsia="ar-SA"/>
              </w:rPr>
              <w:t xml:space="preserve">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Pr>
                <w:rFonts w:ascii="Times New Roman" w:hAnsi="Times New Roman" w:cs="Times New Roman"/>
                <w:sz w:val="24"/>
                <w:szCs w:val="24"/>
              </w:rPr>
              <w:t>«Наши проекты»</w:t>
            </w:r>
          </w:p>
        </w:tc>
      </w:tr>
      <w:tr w:rsidR="00F903B8" w:rsidRPr="000B0C5E" w:rsidTr="00F903B8">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Иностранный язык</w:t>
            </w:r>
          </w:p>
        </w:tc>
        <w:tc>
          <w:tcPr>
            <w:tcW w:w="1642" w:type="dxa"/>
          </w:tcPr>
          <w:p w:rsidR="00F903B8" w:rsidRPr="007163CF"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7163CF">
              <w:rPr>
                <w:rFonts w:ascii="Times New Roman" w:eastAsia="Times New Roman" w:hAnsi="Times New Roman" w:cs="Calibri"/>
                <w:b/>
                <w:sz w:val="24"/>
                <w:szCs w:val="24"/>
                <w:lang w:eastAsia="ar-SA"/>
              </w:rPr>
              <w:t>Английский язык</w:t>
            </w:r>
          </w:p>
        </w:tc>
        <w:tc>
          <w:tcPr>
            <w:tcW w:w="1335"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2/16</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2/16</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2/20</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w:t>
            </w:r>
            <w:r>
              <w:rPr>
                <w:rFonts w:ascii="Times New Roman" w:eastAsia="Times New Roman" w:hAnsi="Times New Roman" w:cs="Calibri"/>
                <w:b/>
                <w:sz w:val="24"/>
                <w:szCs w:val="24"/>
                <w:lang w:eastAsia="ar-SA"/>
              </w:rPr>
              <w:t>16</w:t>
            </w:r>
          </w:p>
        </w:tc>
        <w:tc>
          <w:tcPr>
            <w:tcW w:w="850"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2/68</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080" w:type="dxa"/>
            <w:gridSpan w:val="6"/>
          </w:tcPr>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sidRPr="000B0C5E">
              <w:rPr>
                <w:rFonts w:ascii="Times New Roman" w:eastAsia="Times New Roman" w:hAnsi="Times New Roman" w:cs="Calibri"/>
                <w:sz w:val="24"/>
                <w:szCs w:val="24"/>
                <w:lang w:eastAsia="ar-SA"/>
              </w:rPr>
              <w:t xml:space="preserve">в т.ч. 20% (14ч.)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hAnsi="Times New Roman" w:cs="Times New Roman"/>
                <w:sz w:val="24"/>
                <w:szCs w:val="24"/>
              </w:rPr>
              <w:t>«Времена года», «Животные Великобритании», «О моей семье».</w:t>
            </w:r>
          </w:p>
        </w:tc>
      </w:tr>
      <w:tr w:rsidR="00F903B8" w:rsidRPr="000B0C5E" w:rsidTr="00F903B8">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Математика и информатика</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1642" w:type="dxa"/>
            <w:vAlign w:val="center"/>
          </w:tcPr>
          <w:p w:rsidR="00F903B8" w:rsidRPr="007163CF" w:rsidRDefault="00F903B8" w:rsidP="00F903B8">
            <w:pPr>
              <w:suppressAutoHyphens/>
              <w:spacing w:after="0" w:line="240" w:lineRule="auto"/>
              <w:rPr>
                <w:rFonts w:ascii="Times New Roman" w:eastAsia="Times New Roman" w:hAnsi="Times New Roman" w:cs="Calibri"/>
                <w:b/>
                <w:sz w:val="24"/>
                <w:szCs w:val="24"/>
                <w:lang w:eastAsia="ar-SA"/>
              </w:rPr>
            </w:pPr>
            <w:r w:rsidRPr="007163CF">
              <w:rPr>
                <w:rFonts w:ascii="Times New Roman" w:eastAsia="Times New Roman" w:hAnsi="Times New Roman" w:cs="Calibri"/>
                <w:b/>
                <w:sz w:val="24"/>
                <w:szCs w:val="24"/>
                <w:lang w:eastAsia="ar-SA"/>
              </w:rPr>
              <w:t>Математика</w:t>
            </w:r>
          </w:p>
        </w:tc>
        <w:tc>
          <w:tcPr>
            <w:tcW w:w="1335" w:type="dxa"/>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4/35</w:t>
            </w:r>
          </w:p>
        </w:tc>
        <w:tc>
          <w:tcPr>
            <w:tcW w:w="1418" w:type="dxa"/>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4/31</w:t>
            </w:r>
          </w:p>
        </w:tc>
        <w:tc>
          <w:tcPr>
            <w:tcW w:w="1418" w:type="dxa"/>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4/38</w:t>
            </w:r>
          </w:p>
        </w:tc>
        <w:tc>
          <w:tcPr>
            <w:tcW w:w="1417" w:type="dxa"/>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4/</w:t>
            </w:r>
            <w:r>
              <w:rPr>
                <w:rFonts w:ascii="Times New Roman" w:eastAsia="Times New Roman" w:hAnsi="Times New Roman" w:cs="Calibri"/>
                <w:b/>
                <w:sz w:val="24"/>
                <w:szCs w:val="24"/>
                <w:lang w:eastAsia="ar-SA"/>
              </w:rPr>
              <w:t>32</w:t>
            </w:r>
          </w:p>
        </w:tc>
        <w:tc>
          <w:tcPr>
            <w:tcW w:w="850" w:type="dxa"/>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w:t>
            </w:r>
            <w:r w:rsidRPr="000B0C5E">
              <w:rPr>
                <w:rFonts w:ascii="Times New Roman" w:eastAsia="Times New Roman" w:hAnsi="Times New Roman" w:cs="Calibri"/>
                <w:b/>
                <w:sz w:val="24"/>
                <w:szCs w:val="24"/>
                <w:lang w:eastAsia="ar-SA"/>
              </w:rPr>
              <w:t>136</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080" w:type="dxa"/>
            <w:gridSpan w:val="6"/>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xml:space="preserve">в т.ч. 20% (27ч.)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«Гимнастика ума»</w:t>
            </w:r>
          </w:p>
        </w:tc>
      </w:tr>
      <w:tr w:rsidR="00F903B8" w:rsidRPr="000B0C5E" w:rsidTr="00F903B8">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Обществознание и естествознание</w:t>
            </w:r>
          </w:p>
        </w:tc>
        <w:tc>
          <w:tcPr>
            <w:tcW w:w="1642" w:type="dxa"/>
          </w:tcPr>
          <w:p w:rsidR="00F903B8" w:rsidRPr="007163CF" w:rsidRDefault="00F903B8" w:rsidP="00F903B8">
            <w:pPr>
              <w:suppressAutoHyphens/>
              <w:spacing w:after="0" w:line="240" w:lineRule="auto"/>
              <w:rPr>
                <w:rFonts w:ascii="Times New Roman" w:eastAsia="Times New Roman" w:hAnsi="Times New Roman" w:cs="Calibri"/>
                <w:b/>
                <w:sz w:val="24"/>
                <w:szCs w:val="24"/>
                <w:lang w:eastAsia="ar-SA"/>
              </w:rPr>
            </w:pPr>
            <w:r w:rsidRPr="007163CF">
              <w:rPr>
                <w:rFonts w:ascii="Times New Roman" w:eastAsia="Times New Roman" w:hAnsi="Times New Roman" w:cs="Calibri"/>
                <w:b/>
                <w:sz w:val="24"/>
                <w:szCs w:val="24"/>
                <w:lang w:eastAsia="ar-SA"/>
              </w:rPr>
              <w:t>Окружающий мир</w:t>
            </w:r>
          </w:p>
        </w:tc>
        <w:tc>
          <w:tcPr>
            <w:tcW w:w="1335"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2/16</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2/16</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2/20</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2/16</w:t>
            </w:r>
          </w:p>
        </w:tc>
        <w:tc>
          <w:tcPr>
            <w:tcW w:w="850"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w:t>
            </w:r>
            <w:r w:rsidRPr="000B0C5E">
              <w:rPr>
                <w:rFonts w:ascii="Times New Roman" w:eastAsia="Times New Roman" w:hAnsi="Times New Roman" w:cs="Calibri"/>
                <w:b/>
                <w:sz w:val="24"/>
                <w:szCs w:val="24"/>
                <w:lang w:eastAsia="ar-SA"/>
              </w:rPr>
              <w:t>68</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080" w:type="dxa"/>
            <w:gridSpan w:val="6"/>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xml:space="preserve">в т.ч. 20% (14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 xml:space="preserve">«Все цвета, </w:t>
            </w:r>
            <w:proofErr w:type="gramStart"/>
            <w:r>
              <w:rPr>
                <w:rFonts w:ascii="Times New Roman" w:eastAsia="Times New Roman" w:hAnsi="Times New Roman" w:cs="Calibri"/>
                <w:szCs w:val="24"/>
                <w:lang w:eastAsia="ar-SA"/>
              </w:rPr>
              <w:t>кроме</w:t>
            </w:r>
            <w:proofErr w:type="gramEnd"/>
            <w:r>
              <w:rPr>
                <w:rFonts w:ascii="Times New Roman" w:eastAsia="Times New Roman" w:hAnsi="Times New Roman" w:cs="Calibri"/>
                <w:szCs w:val="24"/>
                <w:lang w:eastAsia="ar-SA"/>
              </w:rPr>
              <w:t xml:space="preserve"> черного»</w:t>
            </w:r>
          </w:p>
        </w:tc>
      </w:tr>
      <w:tr w:rsidR="00F903B8" w:rsidRPr="000B0C5E" w:rsidTr="00F903B8">
        <w:tc>
          <w:tcPr>
            <w:tcW w:w="1809" w:type="dxa"/>
            <w:vMerge w:val="restart"/>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Искусство</w:t>
            </w:r>
          </w:p>
        </w:tc>
        <w:tc>
          <w:tcPr>
            <w:tcW w:w="1642" w:type="dxa"/>
          </w:tcPr>
          <w:p w:rsidR="00F903B8" w:rsidRPr="007163CF" w:rsidRDefault="00F903B8" w:rsidP="00F903B8">
            <w:pPr>
              <w:suppressAutoHyphens/>
              <w:spacing w:after="0" w:line="240" w:lineRule="auto"/>
              <w:rPr>
                <w:rFonts w:ascii="Times New Roman" w:eastAsia="Times New Roman" w:hAnsi="Times New Roman" w:cs="Calibri"/>
                <w:b/>
                <w:sz w:val="24"/>
                <w:szCs w:val="24"/>
                <w:lang w:eastAsia="ar-SA"/>
              </w:rPr>
            </w:pPr>
            <w:r w:rsidRPr="007163CF">
              <w:rPr>
                <w:rFonts w:ascii="Times New Roman" w:eastAsia="Times New Roman" w:hAnsi="Times New Roman" w:cs="Calibri"/>
                <w:b/>
                <w:sz w:val="24"/>
                <w:szCs w:val="24"/>
                <w:lang w:eastAsia="ar-SA"/>
              </w:rPr>
              <w:t>Изобразительное искусство</w:t>
            </w:r>
          </w:p>
        </w:tc>
        <w:tc>
          <w:tcPr>
            <w:tcW w:w="1335"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 /4</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 /4</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 /5</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0,5/4</w:t>
            </w:r>
          </w:p>
        </w:tc>
        <w:tc>
          <w:tcPr>
            <w:tcW w:w="850"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0,5/17</w:t>
            </w:r>
          </w:p>
        </w:tc>
      </w:tr>
      <w:tr w:rsidR="00F903B8" w:rsidRPr="000B0C5E" w:rsidTr="00F903B8">
        <w:tc>
          <w:tcPr>
            <w:tcW w:w="1809" w:type="dxa"/>
            <w:vMerge/>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080" w:type="dxa"/>
            <w:gridSpan w:val="6"/>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в т.ч. 20% (3</w:t>
            </w:r>
            <w:r w:rsidRPr="000B0C5E">
              <w:rPr>
                <w:rFonts w:ascii="Times New Roman" w:eastAsia="Times New Roman" w:hAnsi="Times New Roman" w:cs="Calibri"/>
                <w:szCs w:val="24"/>
                <w:lang w:eastAsia="ar-SA"/>
              </w:rPr>
              <w:t xml:space="preserve">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«Акварелька»</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1642" w:type="dxa"/>
          </w:tcPr>
          <w:p w:rsidR="00F903B8" w:rsidRPr="007163CF" w:rsidRDefault="00F903B8" w:rsidP="00F903B8">
            <w:pPr>
              <w:suppressAutoHyphens/>
              <w:spacing w:after="0" w:line="240" w:lineRule="auto"/>
              <w:rPr>
                <w:rFonts w:ascii="Times New Roman" w:eastAsia="Times New Roman" w:hAnsi="Times New Roman" w:cs="Calibri"/>
                <w:b/>
                <w:sz w:val="24"/>
                <w:szCs w:val="24"/>
                <w:lang w:eastAsia="ar-SA"/>
              </w:rPr>
            </w:pPr>
            <w:r w:rsidRPr="007163CF">
              <w:rPr>
                <w:rFonts w:ascii="Times New Roman" w:eastAsia="Times New Roman" w:hAnsi="Times New Roman" w:cs="Calibri"/>
                <w:b/>
                <w:sz w:val="24"/>
                <w:szCs w:val="24"/>
                <w:lang w:eastAsia="ar-SA"/>
              </w:rPr>
              <w:t>Музыка</w:t>
            </w:r>
          </w:p>
        </w:tc>
        <w:tc>
          <w:tcPr>
            <w:tcW w:w="1335"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1/8</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1/8</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1/10</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1/8</w:t>
            </w:r>
          </w:p>
        </w:tc>
        <w:tc>
          <w:tcPr>
            <w:tcW w:w="850"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1/34</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080" w:type="dxa"/>
            <w:gridSpan w:val="6"/>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xml:space="preserve">в т.ч. 20% (7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«В мире музыки»</w:t>
            </w:r>
          </w:p>
        </w:tc>
      </w:tr>
      <w:tr w:rsidR="00F903B8" w:rsidRPr="000B0C5E" w:rsidTr="00F903B8">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p w:rsidR="00F903B8" w:rsidRPr="000B0C5E" w:rsidRDefault="00F903B8" w:rsidP="00F903B8">
            <w:pPr>
              <w:suppressAutoHyphens/>
              <w:spacing w:after="0" w:line="240" w:lineRule="auto"/>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 xml:space="preserve">   Технология</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 xml:space="preserve"> </w:t>
            </w:r>
          </w:p>
        </w:tc>
        <w:tc>
          <w:tcPr>
            <w:tcW w:w="1642" w:type="dxa"/>
          </w:tcPr>
          <w:p w:rsidR="00F903B8" w:rsidRPr="007163CF" w:rsidRDefault="00F903B8" w:rsidP="00F903B8">
            <w:pPr>
              <w:suppressAutoHyphens/>
              <w:spacing w:after="0" w:line="240" w:lineRule="auto"/>
              <w:rPr>
                <w:rFonts w:ascii="Times New Roman" w:eastAsia="Times New Roman" w:hAnsi="Times New Roman" w:cs="Calibri"/>
                <w:b/>
                <w:sz w:val="24"/>
                <w:szCs w:val="24"/>
                <w:lang w:eastAsia="ar-SA"/>
              </w:rPr>
            </w:pPr>
            <w:r w:rsidRPr="007163CF">
              <w:rPr>
                <w:rFonts w:ascii="Times New Roman" w:eastAsia="Times New Roman" w:hAnsi="Times New Roman" w:cs="Calibri"/>
                <w:b/>
                <w:sz w:val="24"/>
                <w:szCs w:val="24"/>
                <w:lang w:eastAsia="ar-SA"/>
              </w:rPr>
              <w:t>Технология</w:t>
            </w:r>
          </w:p>
        </w:tc>
        <w:tc>
          <w:tcPr>
            <w:tcW w:w="1335"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0,5/4</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0,5/4</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0,5/5</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0,5/4</w:t>
            </w:r>
          </w:p>
        </w:tc>
        <w:tc>
          <w:tcPr>
            <w:tcW w:w="850"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1/17</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080" w:type="dxa"/>
            <w:gridSpan w:val="6"/>
          </w:tcPr>
          <w:p w:rsidR="00F903B8"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в т.ч. 20% (3</w:t>
            </w:r>
            <w:r w:rsidRPr="000B0C5E">
              <w:rPr>
                <w:rFonts w:ascii="Times New Roman" w:eastAsia="Times New Roman" w:hAnsi="Times New Roman" w:cs="Calibri"/>
                <w:szCs w:val="24"/>
                <w:lang w:eastAsia="ar-SA"/>
              </w:rPr>
              <w:t xml:space="preserve">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xml:space="preserve"> </w:t>
            </w:r>
            <w:r>
              <w:rPr>
                <w:rFonts w:ascii="Times New Roman" w:eastAsia="Times New Roman" w:hAnsi="Times New Roman" w:cs="Calibri"/>
                <w:szCs w:val="24"/>
                <w:lang w:eastAsia="ar-SA"/>
              </w:rPr>
              <w:t>«Умелые руки»</w:t>
            </w:r>
          </w:p>
        </w:tc>
      </w:tr>
      <w:tr w:rsidR="00F903B8" w:rsidRPr="000B0C5E" w:rsidTr="00F903B8">
        <w:trPr>
          <w:trHeight w:val="657"/>
        </w:trPr>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Физическая культура и основы безопасности жизнедеятельности</w:t>
            </w:r>
          </w:p>
        </w:tc>
        <w:tc>
          <w:tcPr>
            <w:tcW w:w="1642" w:type="dxa"/>
          </w:tcPr>
          <w:p w:rsidR="00F903B8" w:rsidRPr="007163CF" w:rsidRDefault="00F903B8" w:rsidP="00F903B8">
            <w:pPr>
              <w:suppressAutoHyphens/>
              <w:spacing w:after="0" w:line="240" w:lineRule="auto"/>
              <w:rPr>
                <w:rFonts w:ascii="Times New Roman" w:eastAsia="Times New Roman" w:hAnsi="Times New Roman" w:cs="Calibri"/>
                <w:b/>
                <w:sz w:val="24"/>
                <w:szCs w:val="24"/>
                <w:lang w:eastAsia="ar-SA"/>
              </w:rPr>
            </w:pPr>
            <w:r w:rsidRPr="007163CF">
              <w:rPr>
                <w:rFonts w:ascii="Times New Roman" w:eastAsia="Times New Roman" w:hAnsi="Times New Roman" w:cs="Calibri"/>
                <w:b/>
                <w:sz w:val="24"/>
                <w:szCs w:val="24"/>
                <w:lang w:eastAsia="ar-SA"/>
              </w:rPr>
              <w:t>Физическая культура</w:t>
            </w:r>
          </w:p>
        </w:tc>
        <w:tc>
          <w:tcPr>
            <w:tcW w:w="1335"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3/26</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3/23</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3/</w:t>
            </w:r>
            <w:r>
              <w:rPr>
                <w:rFonts w:ascii="Times New Roman" w:eastAsia="Times New Roman" w:hAnsi="Times New Roman" w:cs="Calibri"/>
                <w:b/>
                <w:sz w:val="24"/>
                <w:szCs w:val="24"/>
                <w:lang w:eastAsia="ar-SA"/>
              </w:rPr>
              <w:t>29</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3/</w:t>
            </w:r>
            <w:r>
              <w:rPr>
                <w:rFonts w:ascii="Times New Roman" w:eastAsia="Times New Roman" w:hAnsi="Times New Roman" w:cs="Calibri"/>
                <w:b/>
                <w:sz w:val="24"/>
                <w:szCs w:val="24"/>
                <w:lang w:eastAsia="ar-SA"/>
              </w:rPr>
              <w:t>24</w:t>
            </w:r>
          </w:p>
        </w:tc>
        <w:tc>
          <w:tcPr>
            <w:tcW w:w="850"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w:t>
            </w:r>
            <w:r w:rsidRPr="000B0C5E">
              <w:rPr>
                <w:rFonts w:ascii="Times New Roman" w:eastAsia="Times New Roman" w:hAnsi="Times New Roman" w:cs="Calibri"/>
                <w:b/>
                <w:sz w:val="24"/>
                <w:szCs w:val="24"/>
                <w:lang w:eastAsia="ar-SA"/>
              </w:rPr>
              <w:t>102</w:t>
            </w:r>
          </w:p>
        </w:tc>
      </w:tr>
      <w:tr w:rsidR="00F903B8" w:rsidRPr="000B0C5E" w:rsidTr="00F903B8">
        <w:trPr>
          <w:trHeight w:val="931"/>
        </w:trPr>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080" w:type="dxa"/>
            <w:gridSpan w:val="6"/>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xml:space="preserve">в т.ч. 20% (20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 «П</w:t>
            </w:r>
            <w:r w:rsidRPr="000B0C5E">
              <w:rPr>
                <w:rFonts w:ascii="Times New Roman" w:eastAsia="Times New Roman" w:hAnsi="Times New Roman" w:cs="Calibri"/>
                <w:szCs w:val="24"/>
                <w:lang w:eastAsia="ar-SA"/>
              </w:rPr>
              <w:t>одвижные игры</w:t>
            </w:r>
            <w:r>
              <w:rPr>
                <w:rFonts w:ascii="Times New Roman" w:eastAsia="Times New Roman" w:hAnsi="Times New Roman" w:cs="Calibri"/>
                <w:szCs w:val="24"/>
                <w:lang w:eastAsia="ar-SA"/>
              </w:rPr>
              <w:t xml:space="preserve"> народов мира</w:t>
            </w:r>
            <w:r w:rsidRPr="000B0C5E">
              <w:rPr>
                <w:rFonts w:ascii="Times New Roman" w:eastAsia="Times New Roman" w:hAnsi="Times New Roman" w:cs="Calibri"/>
                <w:szCs w:val="24"/>
                <w:lang w:eastAsia="ar-SA"/>
              </w:rPr>
              <w:t>»;</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«Плавание»</w:t>
            </w:r>
          </w:p>
        </w:tc>
      </w:tr>
      <w:tr w:rsidR="00F903B8" w:rsidRPr="000B0C5E" w:rsidTr="00F903B8">
        <w:trPr>
          <w:trHeight w:val="475"/>
        </w:trPr>
        <w:tc>
          <w:tcPr>
            <w:tcW w:w="3451" w:type="dxa"/>
            <w:gridSpan w:val="2"/>
          </w:tcPr>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sidRPr="000B0C5E">
              <w:rPr>
                <w:rFonts w:ascii="Times New Roman" w:eastAsia="Times New Roman" w:hAnsi="Times New Roman" w:cs="Calibri"/>
                <w:sz w:val="24"/>
                <w:szCs w:val="24"/>
                <w:lang w:eastAsia="ar-SA"/>
              </w:rPr>
              <w:t>Итого часов:</w:t>
            </w:r>
          </w:p>
        </w:tc>
        <w:tc>
          <w:tcPr>
            <w:tcW w:w="1335"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23/197</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23/179</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23/222</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23/184</w:t>
            </w:r>
          </w:p>
        </w:tc>
        <w:tc>
          <w:tcPr>
            <w:tcW w:w="850"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23/782</w:t>
            </w:r>
          </w:p>
        </w:tc>
      </w:tr>
      <w:tr w:rsidR="00F903B8" w:rsidRPr="000B0C5E" w:rsidTr="00F903B8">
        <w:trPr>
          <w:trHeight w:val="931"/>
        </w:trPr>
        <w:tc>
          <w:tcPr>
            <w:tcW w:w="3451" w:type="dxa"/>
            <w:gridSpan w:val="2"/>
          </w:tcPr>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sidRPr="000B0C5E">
              <w:rPr>
                <w:rFonts w:ascii="Times New Roman" w:eastAsia="Times New Roman" w:hAnsi="Times New Roman" w:cs="Calibri"/>
                <w:sz w:val="24"/>
                <w:szCs w:val="24"/>
                <w:lang w:eastAsia="ar-SA"/>
              </w:rPr>
              <w:t>Итого максимально допустимая четвертная (недельная) нагрузка</w:t>
            </w:r>
          </w:p>
        </w:tc>
        <w:tc>
          <w:tcPr>
            <w:tcW w:w="1335"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23</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23</w:t>
            </w:r>
          </w:p>
        </w:tc>
        <w:tc>
          <w:tcPr>
            <w:tcW w:w="1418"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23</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23</w:t>
            </w:r>
          </w:p>
        </w:tc>
        <w:tc>
          <w:tcPr>
            <w:tcW w:w="850"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23/782</w:t>
            </w:r>
          </w:p>
        </w:tc>
      </w:tr>
    </w:tbl>
    <w:p w:rsidR="00F903B8" w:rsidRDefault="00F903B8" w:rsidP="00F903B8">
      <w:pPr>
        <w:spacing w:after="0" w:line="240" w:lineRule="auto"/>
        <w:ind w:firstLine="709"/>
        <w:jc w:val="center"/>
        <w:rPr>
          <w:rFonts w:ascii="Times New Roman" w:eastAsia="Times New Roman" w:hAnsi="Times New Roman" w:cs="Times New Roman"/>
          <w:b/>
          <w:sz w:val="28"/>
          <w:szCs w:val="28"/>
          <w:lang w:eastAsia="ru-RU"/>
        </w:rPr>
      </w:pPr>
    </w:p>
    <w:p w:rsidR="00F903B8" w:rsidRDefault="00F903B8" w:rsidP="00F903B8">
      <w:pPr>
        <w:spacing w:after="0" w:line="240" w:lineRule="auto"/>
        <w:jc w:val="center"/>
        <w:rPr>
          <w:rFonts w:ascii="Times New Roman" w:hAnsi="Times New Roman" w:cs="Times New Roman"/>
          <w:b/>
          <w:sz w:val="28"/>
        </w:rPr>
      </w:pPr>
      <w:r>
        <w:rPr>
          <w:rFonts w:ascii="Times New Roman" w:hAnsi="Times New Roman" w:cs="Times New Roman"/>
          <w:b/>
          <w:sz w:val="28"/>
        </w:rPr>
        <w:t>Соотношение количества часов обязательной части и части, формируемой участниками образовательного процесса</w:t>
      </w:r>
    </w:p>
    <w:tbl>
      <w:tblPr>
        <w:tblStyle w:val="affff3"/>
        <w:tblW w:w="0" w:type="auto"/>
        <w:tblLook w:val="04A0" w:firstRow="1" w:lastRow="0" w:firstColumn="1" w:lastColumn="0" w:noHBand="0" w:noVBand="1"/>
      </w:tblPr>
      <w:tblGrid>
        <w:gridCol w:w="1713"/>
        <w:gridCol w:w="2889"/>
        <w:gridCol w:w="4969"/>
      </w:tblGrid>
      <w:tr w:rsidR="00F903B8" w:rsidTr="00F903B8">
        <w:tc>
          <w:tcPr>
            <w:tcW w:w="1713" w:type="dxa"/>
          </w:tcPr>
          <w:p w:rsidR="00F903B8" w:rsidRDefault="00F903B8" w:rsidP="00F903B8">
            <w:pPr>
              <w:jc w:val="center"/>
              <w:rPr>
                <w:rFonts w:ascii="Times New Roman" w:eastAsia="Times New Roman" w:hAnsi="Times New Roman" w:cs="Times New Roman"/>
                <w:b/>
                <w:sz w:val="28"/>
                <w:szCs w:val="28"/>
                <w:lang w:eastAsia="ru-RU"/>
              </w:rPr>
            </w:pPr>
          </w:p>
        </w:tc>
        <w:tc>
          <w:tcPr>
            <w:tcW w:w="3073" w:type="dxa"/>
          </w:tcPr>
          <w:p w:rsidR="00F903B8" w:rsidRDefault="00F903B8" w:rsidP="00F903B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Обязательная часть</w:t>
            </w:r>
          </w:p>
        </w:tc>
        <w:tc>
          <w:tcPr>
            <w:tcW w:w="5495" w:type="dxa"/>
          </w:tcPr>
          <w:p w:rsidR="00F903B8" w:rsidRDefault="00F903B8" w:rsidP="00F903B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Часть, формируемая участниками </w:t>
            </w:r>
            <w:r>
              <w:rPr>
                <w:rFonts w:ascii="Times New Roman" w:eastAsia="Times New Roman" w:hAnsi="Times New Roman" w:cs="Times New Roman"/>
                <w:b/>
                <w:sz w:val="28"/>
                <w:szCs w:val="28"/>
                <w:lang w:eastAsia="ru-RU"/>
              </w:rPr>
              <w:lastRenderedPageBreak/>
              <w:t>образовательных отношений</w:t>
            </w:r>
          </w:p>
        </w:tc>
      </w:tr>
      <w:tr w:rsidR="00F903B8" w:rsidTr="00F903B8">
        <w:tc>
          <w:tcPr>
            <w:tcW w:w="1713" w:type="dxa"/>
          </w:tcPr>
          <w:p w:rsidR="00F903B8" w:rsidRDefault="00F903B8" w:rsidP="00F903B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Количество часов</w:t>
            </w:r>
          </w:p>
        </w:tc>
        <w:tc>
          <w:tcPr>
            <w:tcW w:w="3073" w:type="dxa"/>
          </w:tcPr>
          <w:p w:rsidR="00F903B8" w:rsidRPr="00F56FBF" w:rsidRDefault="00F903B8" w:rsidP="00F903B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627</w:t>
            </w:r>
          </w:p>
        </w:tc>
        <w:tc>
          <w:tcPr>
            <w:tcW w:w="5495" w:type="dxa"/>
          </w:tcPr>
          <w:p w:rsidR="00F903B8" w:rsidRPr="00F56FBF" w:rsidRDefault="00F903B8" w:rsidP="00F903B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155</w:t>
            </w:r>
          </w:p>
        </w:tc>
      </w:tr>
      <w:tr w:rsidR="00F903B8" w:rsidTr="00F903B8">
        <w:tc>
          <w:tcPr>
            <w:tcW w:w="1713" w:type="dxa"/>
          </w:tcPr>
          <w:p w:rsidR="00F903B8" w:rsidRDefault="00F903B8" w:rsidP="00F903B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c>
          <w:tcPr>
            <w:tcW w:w="3073" w:type="dxa"/>
          </w:tcPr>
          <w:p w:rsidR="00F903B8" w:rsidRPr="00F56FBF" w:rsidRDefault="00F903B8" w:rsidP="00F903B8">
            <w:pPr>
              <w:jc w:val="center"/>
              <w:rPr>
                <w:rFonts w:ascii="Times New Roman" w:eastAsia="Times New Roman" w:hAnsi="Times New Roman" w:cs="Times New Roman"/>
                <w:sz w:val="28"/>
                <w:szCs w:val="28"/>
                <w:lang w:eastAsia="ru-RU"/>
              </w:rPr>
            </w:pPr>
            <w:r w:rsidRPr="00F56FBF">
              <w:rPr>
                <w:rFonts w:ascii="Times New Roman" w:eastAsia="Times New Roman" w:hAnsi="Times New Roman" w:cs="Times New Roman"/>
                <w:sz w:val="28"/>
                <w:szCs w:val="28"/>
                <w:lang w:eastAsia="ru-RU"/>
              </w:rPr>
              <w:t>80 %</w:t>
            </w:r>
          </w:p>
        </w:tc>
        <w:tc>
          <w:tcPr>
            <w:tcW w:w="5495" w:type="dxa"/>
          </w:tcPr>
          <w:p w:rsidR="00F903B8" w:rsidRPr="00F56FBF" w:rsidRDefault="00F903B8" w:rsidP="00F903B8">
            <w:pPr>
              <w:jc w:val="center"/>
              <w:rPr>
                <w:rFonts w:ascii="Times New Roman" w:eastAsia="Times New Roman" w:hAnsi="Times New Roman" w:cs="Times New Roman"/>
                <w:sz w:val="28"/>
                <w:szCs w:val="28"/>
                <w:lang w:eastAsia="ru-RU"/>
              </w:rPr>
            </w:pPr>
            <w:r w:rsidRPr="00F56FBF">
              <w:rPr>
                <w:rFonts w:ascii="Times New Roman" w:eastAsia="Times New Roman" w:hAnsi="Times New Roman" w:cs="Times New Roman"/>
                <w:sz w:val="28"/>
                <w:szCs w:val="28"/>
                <w:lang w:eastAsia="ru-RU"/>
              </w:rPr>
              <w:t>20 %</w:t>
            </w:r>
          </w:p>
        </w:tc>
      </w:tr>
    </w:tbl>
    <w:p w:rsidR="00F903B8" w:rsidRDefault="00F903B8" w:rsidP="00F903B8">
      <w:pPr>
        <w:spacing w:after="0" w:line="240" w:lineRule="auto"/>
        <w:ind w:firstLine="709"/>
        <w:jc w:val="center"/>
        <w:rPr>
          <w:rFonts w:ascii="Times New Roman" w:eastAsia="Times New Roman" w:hAnsi="Times New Roman" w:cs="Times New Roman"/>
          <w:b/>
          <w:sz w:val="28"/>
          <w:szCs w:val="28"/>
          <w:lang w:eastAsia="ru-RU"/>
        </w:rPr>
      </w:pPr>
    </w:p>
    <w:p w:rsidR="00F903B8" w:rsidRPr="005A3A0D" w:rsidRDefault="00F903B8" w:rsidP="00F903B8">
      <w:pPr>
        <w:spacing w:after="0" w:line="240" w:lineRule="auto"/>
        <w:ind w:firstLine="709"/>
        <w:jc w:val="center"/>
        <w:rPr>
          <w:rFonts w:ascii="Times New Roman" w:eastAsia="Times New Roman" w:hAnsi="Times New Roman" w:cs="Times New Roman"/>
          <w:b/>
          <w:sz w:val="28"/>
          <w:szCs w:val="28"/>
          <w:lang w:eastAsia="ru-RU"/>
        </w:rPr>
      </w:pPr>
      <w:r w:rsidRPr="005A3A0D">
        <w:rPr>
          <w:rFonts w:ascii="Times New Roman" w:eastAsia="Times New Roman" w:hAnsi="Times New Roman" w:cs="Times New Roman"/>
          <w:b/>
          <w:sz w:val="28"/>
          <w:szCs w:val="28"/>
          <w:lang w:eastAsia="ru-RU"/>
        </w:rPr>
        <w:t>Распределение часов на изучение предметных областей и учебных предметов</w:t>
      </w:r>
    </w:p>
    <w:p w:rsidR="00F903B8" w:rsidRPr="00127E3F" w:rsidRDefault="00F903B8" w:rsidP="00F903B8">
      <w:pPr>
        <w:spacing w:after="0"/>
        <w:jc w:val="center"/>
        <w:rPr>
          <w:rFonts w:ascii="Times New Roman" w:hAnsi="Times New Roman" w:cs="Times New Roman"/>
          <w:b/>
          <w:sz w:val="28"/>
          <w:u w:val="single"/>
        </w:rPr>
      </w:pPr>
      <w:r w:rsidRPr="00127E3F">
        <w:rPr>
          <w:rFonts w:ascii="Times New Roman" w:hAnsi="Times New Roman" w:cs="Times New Roman"/>
          <w:b/>
          <w:sz w:val="28"/>
          <w:u w:val="single"/>
        </w:rPr>
        <w:t>Предметная область «Русский язык и литературное чтение»</w:t>
      </w:r>
    </w:p>
    <w:p w:rsidR="00F903B8" w:rsidRDefault="00F903B8" w:rsidP="00F903B8">
      <w:pPr>
        <w:spacing w:after="0"/>
        <w:ind w:firstLine="709"/>
        <w:jc w:val="both"/>
        <w:rPr>
          <w:rFonts w:ascii="Times New Roman" w:hAnsi="Times New Roman" w:cs="Times New Roman"/>
          <w:sz w:val="28"/>
        </w:rPr>
      </w:pPr>
      <w:r w:rsidRPr="00404A83">
        <w:rPr>
          <w:rFonts w:ascii="Times New Roman" w:hAnsi="Times New Roman" w:cs="Times New Roman"/>
          <w:sz w:val="28"/>
        </w:rPr>
        <w:t>На изучение</w:t>
      </w:r>
      <w:r>
        <w:rPr>
          <w:rFonts w:ascii="Times New Roman" w:hAnsi="Times New Roman" w:cs="Times New Roman"/>
          <w:b/>
          <w:sz w:val="28"/>
        </w:rPr>
        <w:t xml:space="preserve"> «Русского языка» </w:t>
      </w:r>
      <w:r>
        <w:rPr>
          <w:rFonts w:ascii="Times New Roman" w:hAnsi="Times New Roman" w:cs="Times New Roman"/>
          <w:sz w:val="28"/>
        </w:rPr>
        <w:t xml:space="preserve">в 3 классе отводиться 5 часов в неделю, 170 часов в год. В программу данного предмета включен внутрипредметный модуль  </w:t>
      </w:r>
      <w:r w:rsidRPr="00506EAF">
        <w:rPr>
          <w:rFonts w:ascii="Times New Roman" w:eastAsia="Times New Roman" w:hAnsi="Times New Roman" w:cs="Calibri"/>
          <w:sz w:val="28"/>
          <w:szCs w:val="28"/>
          <w:lang w:eastAsia="ar-SA"/>
        </w:rPr>
        <w:t>«</w:t>
      </w:r>
      <w:r>
        <w:rPr>
          <w:rFonts w:ascii="Times New Roman" w:eastAsia="Times New Roman" w:hAnsi="Times New Roman" w:cs="Calibri"/>
          <w:sz w:val="28"/>
          <w:szCs w:val="28"/>
          <w:lang w:eastAsia="ar-SA"/>
        </w:rPr>
        <w:t>Занимательная грамматика</w:t>
      </w:r>
      <w:r w:rsidRPr="00506EAF">
        <w:rPr>
          <w:rFonts w:ascii="Times New Roman" w:eastAsia="Times New Roman" w:hAnsi="Times New Roman" w:cs="Calibri"/>
          <w:sz w:val="28"/>
          <w:szCs w:val="28"/>
          <w:lang w:eastAsia="ar-SA"/>
        </w:rPr>
        <w:t>»</w:t>
      </w:r>
      <w:r w:rsidRPr="00506EAF">
        <w:rPr>
          <w:rFonts w:ascii="Times New Roman" w:hAnsi="Times New Roman" w:cs="Times New Roman"/>
          <w:sz w:val="28"/>
          <w:szCs w:val="28"/>
        </w:rPr>
        <w:t xml:space="preserve">, который составляет </w:t>
      </w:r>
      <w:r>
        <w:rPr>
          <w:rFonts w:ascii="Times New Roman" w:hAnsi="Times New Roman" w:cs="Times New Roman"/>
          <w:sz w:val="28"/>
          <w:szCs w:val="28"/>
        </w:rPr>
        <w:t>20 % общего количества часов (34 часа</w:t>
      </w:r>
      <w:r w:rsidRPr="00506EAF">
        <w:rPr>
          <w:rFonts w:ascii="Times New Roman" w:hAnsi="Times New Roman" w:cs="Times New Roman"/>
          <w:sz w:val="28"/>
          <w:szCs w:val="28"/>
        </w:rPr>
        <w:t xml:space="preserve"> в год).</w:t>
      </w:r>
      <w:r>
        <w:rPr>
          <w:rFonts w:ascii="Times New Roman" w:hAnsi="Times New Roman" w:cs="Times New Roman"/>
          <w:b/>
          <w:sz w:val="28"/>
        </w:rPr>
        <w:t xml:space="preserve"> </w:t>
      </w:r>
      <w:r w:rsidRPr="00F21D3D">
        <w:rPr>
          <w:rFonts w:ascii="Times New Roman" w:hAnsi="Times New Roman" w:cs="Times New Roman"/>
          <w:b/>
          <w:sz w:val="28"/>
        </w:rPr>
        <w:t>«Литературное чтение</w:t>
      </w:r>
      <w:r>
        <w:rPr>
          <w:rFonts w:ascii="Times New Roman" w:hAnsi="Times New Roman" w:cs="Times New Roman"/>
          <w:b/>
          <w:sz w:val="28"/>
        </w:rPr>
        <w:t>»</w:t>
      </w:r>
      <w:r>
        <w:rPr>
          <w:rFonts w:ascii="Times New Roman" w:hAnsi="Times New Roman" w:cs="Times New Roman"/>
          <w:sz w:val="28"/>
        </w:rPr>
        <w:t xml:space="preserve"> в 3 классе изучается 4 часа в неделю (136 часов в год), в том </w:t>
      </w:r>
      <w:r w:rsidRPr="000F41B0">
        <w:rPr>
          <w:rFonts w:ascii="Times New Roman" w:hAnsi="Times New Roman" w:cs="Times New Roman"/>
          <w:sz w:val="28"/>
          <w:szCs w:val="28"/>
        </w:rPr>
        <w:t xml:space="preserve">числе внутрипредметный модуль </w:t>
      </w:r>
      <w:r w:rsidRPr="000F41B0">
        <w:rPr>
          <w:rFonts w:ascii="Times New Roman" w:eastAsia="Times New Roman" w:hAnsi="Times New Roman" w:cs="Calibri"/>
          <w:sz w:val="28"/>
          <w:szCs w:val="28"/>
          <w:lang w:eastAsia="ar-SA"/>
        </w:rPr>
        <w:t>«</w:t>
      </w:r>
      <w:r>
        <w:rPr>
          <w:rFonts w:ascii="Times New Roman" w:eastAsia="Times New Roman" w:hAnsi="Times New Roman" w:cs="Calibri"/>
          <w:sz w:val="28"/>
          <w:szCs w:val="28"/>
          <w:lang w:eastAsia="ar-SA"/>
        </w:rPr>
        <w:t>Волшебный мир книги</w:t>
      </w:r>
      <w:r w:rsidRPr="000F41B0">
        <w:rPr>
          <w:rFonts w:ascii="Times New Roman" w:eastAsia="Times New Roman" w:hAnsi="Times New Roman" w:cs="Calibri"/>
          <w:sz w:val="28"/>
          <w:szCs w:val="28"/>
          <w:lang w:eastAsia="ar-SA"/>
        </w:rPr>
        <w:t>» (20 % - 27 часов в год).</w:t>
      </w:r>
    </w:p>
    <w:p w:rsidR="00F903B8" w:rsidRDefault="00F903B8" w:rsidP="00F903B8">
      <w:pPr>
        <w:spacing w:after="0"/>
        <w:ind w:firstLine="709"/>
        <w:jc w:val="center"/>
        <w:rPr>
          <w:rFonts w:ascii="Times New Roman" w:hAnsi="Times New Roman" w:cs="Times New Roman"/>
          <w:b/>
          <w:sz w:val="28"/>
          <w:u w:val="single"/>
        </w:rPr>
      </w:pPr>
      <w:r w:rsidRPr="0035740D">
        <w:rPr>
          <w:rFonts w:ascii="Times New Roman" w:hAnsi="Times New Roman" w:cs="Times New Roman"/>
          <w:b/>
          <w:sz w:val="28"/>
          <w:u w:val="single"/>
        </w:rPr>
        <w:t xml:space="preserve">Предметная область </w:t>
      </w:r>
      <w:r>
        <w:rPr>
          <w:rFonts w:ascii="Times New Roman" w:hAnsi="Times New Roman" w:cs="Times New Roman"/>
          <w:b/>
          <w:sz w:val="28"/>
          <w:u w:val="single"/>
        </w:rPr>
        <w:t>«</w:t>
      </w:r>
      <w:r w:rsidRPr="0035740D">
        <w:rPr>
          <w:rFonts w:ascii="Times New Roman" w:hAnsi="Times New Roman" w:cs="Times New Roman"/>
          <w:b/>
          <w:sz w:val="28"/>
          <w:u w:val="single"/>
        </w:rPr>
        <w:t>Родной язык и литературное чтение на родном языке</w:t>
      </w:r>
      <w:r>
        <w:rPr>
          <w:rFonts w:ascii="Times New Roman" w:hAnsi="Times New Roman" w:cs="Times New Roman"/>
          <w:b/>
          <w:sz w:val="28"/>
          <w:u w:val="single"/>
        </w:rPr>
        <w:t>»</w:t>
      </w:r>
    </w:p>
    <w:p w:rsidR="00F903B8"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t xml:space="preserve">На изучение учебных предметов </w:t>
      </w:r>
      <w:r w:rsidRPr="001B5DC6">
        <w:rPr>
          <w:rFonts w:ascii="Times New Roman" w:hAnsi="Times New Roman" w:cs="Times New Roman"/>
          <w:b/>
          <w:sz w:val="28"/>
        </w:rPr>
        <w:t>«Родной язык (русский)»</w:t>
      </w:r>
      <w:r>
        <w:rPr>
          <w:rFonts w:ascii="Times New Roman" w:hAnsi="Times New Roman" w:cs="Times New Roman"/>
          <w:sz w:val="28"/>
        </w:rPr>
        <w:t xml:space="preserve"> и </w:t>
      </w:r>
      <w:r w:rsidRPr="001B5DC6">
        <w:rPr>
          <w:rFonts w:ascii="Times New Roman" w:hAnsi="Times New Roman" w:cs="Times New Roman"/>
          <w:b/>
          <w:sz w:val="28"/>
        </w:rPr>
        <w:t>«Литературное чтение на родном языке (русском)»</w:t>
      </w:r>
      <w:r>
        <w:rPr>
          <w:rFonts w:ascii="Times New Roman" w:hAnsi="Times New Roman" w:cs="Times New Roman"/>
          <w:sz w:val="28"/>
        </w:rPr>
        <w:t xml:space="preserve"> в 3 классе в учебном плане отводиться 1 час в неделю, всего 34 часа в год. В </w:t>
      </w:r>
      <w:r>
        <w:rPr>
          <w:rFonts w:ascii="Times New Roman" w:hAnsi="Times New Roman" w:cs="Times New Roman"/>
          <w:sz w:val="28"/>
          <w:lang w:val="en-US"/>
        </w:rPr>
        <w:t>I</w:t>
      </w:r>
      <w:r>
        <w:rPr>
          <w:rFonts w:ascii="Times New Roman" w:hAnsi="Times New Roman" w:cs="Times New Roman"/>
          <w:sz w:val="28"/>
        </w:rPr>
        <w:t xml:space="preserve"> и </w:t>
      </w:r>
      <w:r>
        <w:rPr>
          <w:rFonts w:ascii="Times New Roman" w:hAnsi="Times New Roman" w:cs="Times New Roman"/>
          <w:sz w:val="28"/>
          <w:lang w:val="en-US"/>
        </w:rPr>
        <w:t>II</w:t>
      </w:r>
      <w:r>
        <w:rPr>
          <w:rFonts w:ascii="Times New Roman" w:hAnsi="Times New Roman" w:cs="Times New Roman"/>
          <w:sz w:val="28"/>
        </w:rPr>
        <w:t xml:space="preserve"> четвертях изучается «Родной язык (русский)» (17 часов), в</w:t>
      </w:r>
      <w:r w:rsidRPr="001B5DC6">
        <w:rPr>
          <w:rFonts w:ascii="Times New Roman" w:hAnsi="Times New Roman" w:cs="Times New Roman"/>
          <w:sz w:val="28"/>
        </w:rPr>
        <w:t xml:space="preserve"> </w:t>
      </w:r>
      <w:r>
        <w:rPr>
          <w:rFonts w:ascii="Times New Roman" w:hAnsi="Times New Roman" w:cs="Times New Roman"/>
          <w:sz w:val="28"/>
          <w:lang w:val="en-US"/>
        </w:rPr>
        <w:t>III</w:t>
      </w:r>
      <w:r>
        <w:rPr>
          <w:rFonts w:ascii="Times New Roman" w:hAnsi="Times New Roman" w:cs="Times New Roman"/>
          <w:sz w:val="28"/>
        </w:rPr>
        <w:t xml:space="preserve"> и </w:t>
      </w:r>
      <w:r>
        <w:rPr>
          <w:rFonts w:ascii="Times New Roman" w:hAnsi="Times New Roman" w:cs="Times New Roman"/>
          <w:sz w:val="28"/>
          <w:lang w:val="en-US"/>
        </w:rPr>
        <w:t>IV</w:t>
      </w:r>
      <w:r>
        <w:rPr>
          <w:rFonts w:ascii="Times New Roman" w:hAnsi="Times New Roman" w:cs="Times New Roman"/>
          <w:sz w:val="28"/>
        </w:rPr>
        <w:t xml:space="preserve"> четвертях – «Литературное чтение на родном языке (русском)» (17 часов). В учебный предмет «Родной язык (русский) включен внутрипредметный модуль «Грамотное письмо» (20 % - 3 часа в год), а в «Литературное чтение на родном языке (русском)» - «Наши проекты» (20 % - 3 часа в год).</w:t>
      </w:r>
    </w:p>
    <w:p w:rsidR="00F903B8" w:rsidRDefault="00F903B8" w:rsidP="00F903B8">
      <w:pPr>
        <w:spacing w:after="0"/>
        <w:ind w:firstLine="709"/>
        <w:jc w:val="center"/>
        <w:rPr>
          <w:rFonts w:ascii="Times New Roman" w:hAnsi="Times New Roman" w:cs="Times New Roman"/>
          <w:b/>
          <w:sz w:val="28"/>
          <w:u w:val="single"/>
        </w:rPr>
      </w:pPr>
      <w:r w:rsidRPr="00196571">
        <w:rPr>
          <w:rFonts w:ascii="Times New Roman" w:hAnsi="Times New Roman" w:cs="Times New Roman"/>
          <w:b/>
          <w:sz w:val="28"/>
          <w:u w:val="single"/>
        </w:rPr>
        <w:t>Предметная область «Иностранный язык»</w:t>
      </w:r>
    </w:p>
    <w:p w:rsidR="00F903B8" w:rsidRPr="00811FCB" w:rsidRDefault="00F903B8" w:rsidP="00811FCB">
      <w:pPr>
        <w:spacing w:after="0"/>
        <w:ind w:firstLine="709"/>
        <w:jc w:val="both"/>
        <w:rPr>
          <w:rFonts w:ascii="Times New Roman" w:hAnsi="Times New Roman" w:cs="Times New Roman"/>
          <w:sz w:val="28"/>
        </w:rPr>
      </w:pPr>
      <w:r w:rsidRPr="009F1C7A">
        <w:rPr>
          <w:rFonts w:ascii="Times New Roman" w:hAnsi="Times New Roman" w:cs="Times New Roman"/>
          <w:b/>
          <w:i/>
          <w:sz w:val="28"/>
        </w:rPr>
        <w:t>«Английский язык»</w:t>
      </w:r>
      <w:r>
        <w:rPr>
          <w:rFonts w:ascii="Times New Roman" w:hAnsi="Times New Roman" w:cs="Times New Roman"/>
          <w:sz w:val="28"/>
        </w:rPr>
        <w:t xml:space="preserve"> в 3 классе изучается 2 часа в неделю, 68 часов в год; в том </w:t>
      </w:r>
      <w:r w:rsidRPr="00804895">
        <w:rPr>
          <w:rFonts w:ascii="Times New Roman" w:hAnsi="Times New Roman" w:cs="Times New Roman"/>
          <w:sz w:val="28"/>
          <w:szCs w:val="28"/>
        </w:rPr>
        <w:t xml:space="preserve">числе внутрипредметные </w:t>
      </w:r>
      <w:r w:rsidRPr="000017D1">
        <w:rPr>
          <w:rFonts w:ascii="Times New Roman" w:hAnsi="Times New Roman" w:cs="Times New Roman"/>
          <w:sz w:val="28"/>
          <w:szCs w:val="28"/>
        </w:rPr>
        <w:t>модул «Времена года», «Животные Великобритании», «О моей семье»</w:t>
      </w:r>
      <w:r>
        <w:rPr>
          <w:rFonts w:ascii="Times New Roman" w:hAnsi="Times New Roman" w:cs="Times New Roman"/>
          <w:sz w:val="28"/>
          <w:szCs w:val="28"/>
        </w:rPr>
        <w:t xml:space="preserve"> (</w:t>
      </w:r>
      <w:r w:rsidRPr="00804895">
        <w:rPr>
          <w:rFonts w:ascii="Times New Roman" w:hAnsi="Times New Roman" w:cs="Times New Roman"/>
          <w:sz w:val="28"/>
          <w:szCs w:val="28"/>
        </w:rPr>
        <w:t>20 % - 14 часов в год).</w:t>
      </w:r>
    </w:p>
    <w:p w:rsidR="00F903B8" w:rsidRPr="00196571" w:rsidRDefault="00F903B8" w:rsidP="00F903B8">
      <w:pPr>
        <w:spacing w:after="0"/>
        <w:ind w:firstLine="709"/>
        <w:jc w:val="center"/>
        <w:rPr>
          <w:rFonts w:ascii="Times New Roman" w:hAnsi="Times New Roman" w:cs="Times New Roman"/>
          <w:sz w:val="28"/>
        </w:rPr>
      </w:pPr>
      <w:r w:rsidRPr="00B92C2D">
        <w:rPr>
          <w:rFonts w:ascii="Times New Roman" w:hAnsi="Times New Roman" w:cs="Times New Roman"/>
          <w:b/>
          <w:sz w:val="28"/>
          <w:u w:val="single"/>
        </w:rPr>
        <w:t>Предметная область «Математика и информатика»</w:t>
      </w:r>
    </w:p>
    <w:p w:rsidR="00F903B8" w:rsidRDefault="00F903B8" w:rsidP="00F903B8">
      <w:pPr>
        <w:spacing w:after="0"/>
        <w:ind w:firstLine="709"/>
        <w:jc w:val="both"/>
        <w:rPr>
          <w:rFonts w:ascii="Times New Roman" w:hAnsi="Times New Roman" w:cs="Times New Roman"/>
          <w:sz w:val="28"/>
        </w:rPr>
      </w:pPr>
      <w:r w:rsidRPr="00051FC8">
        <w:rPr>
          <w:rFonts w:ascii="Times New Roman" w:hAnsi="Times New Roman" w:cs="Times New Roman"/>
          <w:sz w:val="28"/>
        </w:rPr>
        <w:t xml:space="preserve">На изучение </w:t>
      </w:r>
      <w:r w:rsidRPr="009F1C7A">
        <w:rPr>
          <w:rFonts w:ascii="Times New Roman" w:hAnsi="Times New Roman" w:cs="Times New Roman"/>
          <w:b/>
          <w:i/>
          <w:sz w:val="28"/>
        </w:rPr>
        <w:t>«Математики</w:t>
      </w:r>
      <w:r w:rsidRPr="009F1C7A">
        <w:rPr>
          <w:rFonts w:ascii="Times New Roman" w:hAnsi="Times New Roman" w:cs="Times New Roman"/>
          <w:i/>
          <w:sz w:val="28"/>
        </w:rPr>
        <w:t xml:space="preserve">» </w:t>
      </w:r>
      <w:r>
        <w:rPr>
          <w:rFonts w:ascii="Times New Roman" w:hAnsi="Times New Roman" w:cs="Times New Roman"/>
          <w:sz w:val="28"/>
        </w:rPr>
        <w:t>в 3</w:t>
      </w:r>
      <w:r w:rsidRPr="00051FC8">
        <w:rPr>
          <w:rFonts w:ascii="Times New Roman" w:hAnsi="Times New Roman" w:cs="Times New Roman"/>
          <w:sz w:val="28"/>
        </w:rPr>
        <w:t xml:space="preserve"> классе отводиться 4 часа в неделю (136 часов  в год). Также предусмотрен внутрипредметный модуль </w:t>
      </w:r>
      <w:r w:rsidRPr="00F53122">
        <w:rPr>
          <w:rFonts w:ascii="Times New Roman" w:eastAsia="Times New Roman" w:hAnsi="Times New Roman" w:cs="Calibri"/>
          <w:sz w:val="28"/>
          <w:szCs w:val="24"/>
          <w:lang w:eastAsia="ar-SA"/>
        </w:rPr>
        <w:t>«Гимнастика ума»</w:t>
      </w:r>
      <w:r w:rsidRPr="00F53122">
        <w:rPr>
          <w:rFonts w:ascii="Times New Roman" w:hAnsi="Times New Roman" w:cs="Times New Roman"/>
          <w:sz w:val="36"/>
        </w:rPr>
        <w:t xml:space="preserve"> </w:t>
      </w:r>
      <w:r>
        <w:rPr>
          <w:rFonts w:ascii="Times New Roman" w:hAnsi="Times New Roman" w:cs="Times New Roman"/>
          <w:sz w:val="28"/>
        </w:rPr>
        <w:t>- 20 % (27 часов в год).</w:t>
      </w:r>
    </w:p>
    <w:p w:rsidR="00F903B8" w:rsidRDefault="00F903B8" w:rsidP="00F903B8">
      <w:pPr>
        <w:spacing w:after="0"/>
        <w:ind w:firstLine="709"/>
        <w:jc w:val="center"/>
        <w:rPr>
          <w:rFonts w:ascii="Times New Roman" w:hAnsi="Times New Roman" w:cs="Times New Roman"/>
          <w:b/>
          <w:sz w:val="28"/>
          <w:u w:val="single"/>
        </w:rPr>
      </w:pPr>
      <w:r w:rsidRPr="00931AB0">
        <w:rPr>
          <w:rFonts w:ascii="Times New Roman" w:hAnsi="Times New Roman" w:cs="Times New Roman"/>
          <w:b/>
          <w:sz w:val="28"/>
          <w:u w:val="single"/>
        </w:rPr>
        <w:t>Предметная область «Обществознание и естествознание»</w:t>
      </w:r>
    </w:p>
    <w:p w:rsidR="00F903B8"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t xml:space="preserve">В 3 классе </w:t>
      </w:r>
      <w:r w:rsidRPr="009F1C7A">
        <w:rPr>
          <w:rFonts w:ascii="Times New Roman" w:hAnsi="Times New Roman" w:cs="Times New Roman"/>
          <w:b/>
          <w:i/>
          <w:sz w:val="28"/>
        </w:rPr>
        <w:t>«Окружающий мир»</w:t>
      </w:r>
      <w:r>
        <w:rPr>
          <w:rFonts w:ascii="Times New Roman" w:hAnsi="Times New Roman" w:cs="Times New Roman"/>
          <w:sz w:val="28"/>
        </w:rPr>
        <w:t xml:space="preserve"> изучается по 2 часа в неделю, 68 часов в год. </w:t>
      </w:r>
      <w:proofErr w:type="gramStart"/>
      <w:r>
        <w:rPr>
          <w:rFonts w:ascii="Times New Roman" w:hAnsi="Times New Roman" w:cs="Times New Roman"/>
          <w:sz w:val="28"/>
        </w:rPr>
        <w:t>В учебный предмет включен внутрипредметный модуль «Все цвета, кроме черного» - 20 % (14 часов в год).</w:t>
      </w:r>
      <w:proofErr w:type="gramEnd"/>
    </w:p>
    <w:p w:rsidR="00F903B8" w:rsidRDefault="00F903B8" w:rsidP="00F903B8">
      <w:pPr>
        <w:spacing w:after="0"/>
        <w:ind w:firstLine="709"/>
        <w:jc w:val="center"/>
        <w:rPr>
          <w:rFonts w:ascii="Times New Roman" w:hAnsi="Times New Roman" w:cs="Times New Roman"/>
          <w:b/>
          <w:sz w:val="28"/>
          <w:u w:val="single"/>
        </w:rPr>
      </w:pPr>
      <w:r w:rsidRPr="00BF48B4">
        <w:rPr>
          <w:rFonts w:ascii="Times New Roman" w:hAnsi="Times New Roman" w:cs="Times New Roman"/>
          <w:b/>
          <w:sz w:val="28"/>
          <w:u w:val="single"/>
        </w:rPr>
        <w:t>Предметная область «Искусство»</w:t>
      </w:r>
    </w:p>
    <w:p w:rsidR="00F903B8" w:rsidRPr="00811FCB" w:rsidRDefault="00F903B8" w:rsidP="00811FCB">
      <w:pPr>
        <w:spacing w:after="0"/>
        <w:ind w:firstLine="709"/>
        <w:jc w:val="both"/>
        <w:rPr>
          <w:rFonts w:ascii="Times New Roman" w:hAnsi="Times New Roman" w:cs="Times New Roman"/>
          <w:sz w:val="28"/>
        </w:rPr>
      </w:pPr>
      <w:r>
        <w:rPr>
          <w:rFonts w:ascii="Times New Roman" w:hAnsi="Times New Roman" w:cs="Times New Roman"/>
          <w:sz w:val="28"/>
        </w:rPr>
        <w:t xml:space="preserve">На изучение </w:t>
      </w:r>
      <w:r w:rsidRPr="009F1C7A">
        <w:rPr>
          <w:rFonts w:ascii="Times New Roman" w:hAnsi="Times New Roman" w:cs="Times New Roman"/>
          <w:b/>
          <w:i/>
          <w:sz w:val="28"/>
        </w:rPr>
        <w:t>«Музыки</w:t>
      </w:r>
      <w:r w:rsidRPr="00BF48B4">
        <w:rPr>
          <w:rFonts w:ascii="Times New Roman" w:hAnsi="Times New Roman" w:cs="Times New Roman"/>
          <w:b/>
          <w:sz w:val="28"/>
        </w:rPr>
        <w:t>»</w:t>
      </w:r>
      <w:r>
        <w:rPr>
          <w:rFonts w:ascii="Times New Roman" w:hAnsi="Times New Roman" w:cs="Times New Roman"/>
          <w:sz w:val="28"/>
        </w:rPr>
        <w:t xml:space="preserve"> в 3 классе отводиться 1 час в неделю (34 часа в год). В том числе внутрипредметный модуль «В мире музыки» - 20 % (7 </w:t>
      </w:r>
      <w:r>
        <w:rPr>
          <w:rFonts w:ascii="Times New Roman" w:hAnsi="Times New Roman" w:cs="Times New Roman"/>
          <w:sz w:val="28"/>
        </w:rPr>
        <w:lastRenderedPageBreak/>
        <w:t xml:space="preserve">часов в год). На изучение </w:t>
      </w:r>
      <w:r w:rsidRPr="009F1C7A">
        <w:rPr>
          <w:rFonts w:ascii="Times New Roman" w:hAnsi="Times New Roman" w:cs="Times New Roman"/>
          <w:b/>
          <w:i/>
          <w:sz w:val="28"/>
        </w:rPr>
        <w:t>«Изобразительного искусства»</w:t>
      </w:r>
      <w:r>
        <w:rPr>
          <w:rFonts w:ascii="Times New Roman" w:hAnsi="Times New Roman" w:cs="Times New Roman"/>
          <w:sz w:val="28"/>
        </w:rPr>
        <w:t xml:space="preserve"> отводиться 1 час в неделю, 34 часа в год. В том числе внутрипредметный модуль «Акварелька» -  20 % (7 часов в год).</w:t>
      </w:r>
    </w:p>
    <w:p w:rsidR="00F903B8" w:rsidRDefault="00F903B8" w:rsidP="00F903B8">
      <w:pPr>
        <w:spacing w:after="0"/>
        <w:ind w:firstLine="709"/>
        <w:jc w:val="center"/>
        <w:rPr>
          <w:rFonts w:ascii="Times New Roman" w:hAnsi="Times New Roman" w:cs="Times New Roman"/>
          <w:b/>
          <w:sz w:val="28"/>
          <w:u w:val="single"/>
        </w:rPr>
      </w:pPr>
      <w:r>
        <w:rPr>
          <w:rFonts w:ascii="Times New Roman" w:hAnsi="Times New Roman" w:cs="Times New Roman"/>
          <w:b/>
          <w:sz w:val="28"/>
          <w:u w:val="single"/>
        </w:rPr>
        <w:t>Предметная область «Технология»</w:t>
      </w:r>
    </w:p>
    <w:p w:rsidR="00F903B8"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t xml:space="preserve">На освоение учебного предмета </w:t>
      </w:r>
      <w:r w:rsidRPr="009F1C7A">
        <w:rPr>
          <w:rFonts w:ascii="Times New Roman" w:hAnsi="Times New Roman" w:cs="Times New Roman"/>
          <w:b/>
          <w:i/>
          <w:sz w:val="28"/>
        </w:rPr>
        <w:t>«Технология»</w:t>
      </w:r>
      <w:r>
        <w:rPr>
          <w:rFonts w:ascii="Times New Roman" w:hAnsi="Times New Roman" w:cs="Times New Roman"/>
          <w:sz w:val="28"/>
        </w:rPr>
        <w:t xml:space="preserve"> в 3 классе отводиться 1 час в неделю, 34 часа в год. В том числе внутрипредметный модуль «Умелые руки» - 20% (7 часов).</w:t>
      </w:r>
    </w:p>
    <w:p w:rsidR="00F903B8" w:rsidRPr="00335A08" w:rsidRDefault="00F903B8" w:rsidP="00F903B8">
      <w:pPr>
        <w:spacing w:after="0"/>
        <w:ind w:firstLine="709"/>
        <w:jc w:val="center"/>
        <w:rPr>
          <w:rFonts w:ascii="Times New Roman" w:hAnsi="Times New Roman" w:cs="Times New Roman"/>
          <w:b/>
          <w:sz w:val="28"/>
          <w:u w:val="single"/>
        </w:rPr>
      </w:pPr>
      <w:r w:rsidRPr="00335A08">
        <w:rPr>
          <w:rFonts w:ascii="Times New Roman" w:hAnsi="Times New Roman" w:cs="Times New Roman"/>
          <w:b/>
          <w:sz w:val="28"/>
          <w:u w:val="single"/>
        </w:rPr>
        <w:t>Предметная область «Физическая культура»</w:t>
      </w:r>
    </w:p>
    <w:p w:rsidR="00F903B8"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t xml:space="preserve">На освоение учебного предмета </w:t>
      </w:r>
      <w:r w:rsidRPr="009F1C7A">
        <w:rPr>
          <w:rFonts w:ascii="Times New Roman" w:hAnsi="Times New Roman" w:cs="Times New Roman"/>
          <w:b/>
          <w:i/>
          <w:sz w:val="28"/>
        </w:rPr>
        <w:t>«Физическая культура»</w:t>
      </w:r>
      <w:r>
        <w:rPr>
          <w:rFonts w:ascii="Times New Roman" w:hAnsi="Times New Roman" w:cs="Times New Roman"/>
          <w:sz w:val="28"/>
        </w:rPr>
        <w:t xml:space="preserve"> в 3 классе отводиться 3 часа в неделю, 102 часа в год. В том числе внутрипредметные модули «Подвижные игры народов мира», «Плавание» - 20 % (20 часов в год).</w:t>
      </w:r>
    </w:p>
    <w:p w:rsidR="00F903B8" w:rsidRDefault="00F903B8" w:rsidP="00F903B8">
      <w:pPr>
        <w:spacing w:after="0"/>
        <w:jc w:val="center"/>
        <w:rPr>
          <w:rFonts w:ascii="Times New Roman" w:hAnsi="Times New Roman" w:cs="Times New Roman"/>
          <w:b/>
          <w:sz w:val="28"/>
        </w:rPr>
      </w:pPr>
      <w:r>
        <w:rPr>
          <w:rFonts w:ascii="Times New Roman" w:hAnsi="Times New Roman" w:cs="Times New Roman"/>
          <w:b/>
          <w:sz w:val="28"/>
        </w:rPr>
        <w:t>УМК «Школа России», 3 класс</w:t>
      </w:r>
    </w:p>
    <w:tbl>
      <w:tblPr>
        <w:tblW w:w="10100" w:type="dxa"/>
        <w:tblInd w:w="-34" w:type="dxa"/>
        <w:tblLayout w:type="fixed"/>
        <w:tblLook w:val="04A0" w:firstRow="1" w:lastRow="0" w:firstColumn="1" w:lastColumn="0" w:noHBand="0" w:noVBand="1"/>
      </w:tblPr>
      <w:tblGrid>
        <w:gridCol w:w="2836"/>
        <w:gridCol w:w="7264"/>
      </w:tblGrid>
      <w:tr w:rsidR="00F903B8" w:rsidTr="00F903B8">
        <w:trPr>
          <w:cantSplit/>
          <w:trHeight w:val="359"/>
        </w:trPr>
        <w:tc>
          <w:tcPr>
            <w:tcW w:w="2836" w:type="dxa"/>
            <w:tcBorders>
              <w:top w:val="single" w:sz="4" w:space="0" w:color="000000"/>
              <w:left w:val="single" w:sz="4" w:space="0" w:color="000000"/>
              <w:bottom w:val="single" w:sz="4" w:space="0" w:color="000000"/>
              <w:right w:val="nil"/>
            </w:tcBorders>
          </w:tcPr>
          <w:p w:rsidR="00F903B8" w:rsidRPr="00D57106" w:rsidRDefault="00F903B8" w:rsidP="00F903B8">
            <w:pPr>
              <w:snapToGrid w:val="0"/>
              <w:spacing w:after="0" w:line="240" w:lineRule="auto"/>
              <w:jc w:val="center"/>
              <w:rPr>
                <w:rFonts w:ascii="Times New Roman" w:hAnsi="Times New Roman"/>
                <w:b/>
                <w:sz w:val="28"/>
                <w:szCs w:val="28"/>
              </w:rPr>
            </w:pPr>
            <w:r w:rsidRPr="00D57106">
              <w:rPr>
                <w:rFonts w:ascii="Times New Roman" w:hAnsi="Times New Roman"/>
                <w:b/>
                <w:sz w:val="28"/>
                <w:szCs w:val="28"/>
              </w:rPr>
              <w:t>Учебный предмет</w:t>
            </w:r>
          </w:p>
        </w:tc>
        <w:tc>
          <w:tcPr>
            <w:tcW w:w="7264" w:type="dxa"/>
            <w:tcBorders>
              <w:top w:val="single" w:sz="4" w:space="0" w:color="000000"/>
              <w:left w:val="single" w:sz="4" w:space="0" w:color="000000"/>
              <w:bottom w:val="single" w:sz="4" w:space="0" w:color="000000"/>
              <w:right w:val="single" w:sz="4" w:space="0" w:color="000000"/>
            </w:tcBorders>
          </w:tcPr>
          <w:p w:rsidR="00F903B8" w:rsidRPr="00D57106" w:rsidRDefault="00F903B8" w:rsidP="00F903B8">
            <w:pPr>
              <w:snapToGrid w:val="0"/>
              <w:spacing w:after="0" w:line="240" w:lineRule="auto"/>
              <w:jc w:val="center"/>
              <w:rPr>
                <w:rFonts w:ascii="Times New Roman" w:hAnsi="Times New Roman"/>
                <w:b/>
                <w:sz w:val="28"/>
                <w:szCs w:val="28"/>
              </w:rPr>
            </w:pPr>
            <w:r w:rsidRPr="00D57106">
              <w:rPr>
                <w:rFonts w:ascii="Times New Roman" w:hAnsi="Times New Roman"/>
                <w:b/>
                <w:sz w:val="28"/>
                <w:szCs w:val="28"/>
              </w:rPr>
              <w:t>Учебное пособие</w:t>
            </w:r>
          </w:p>
        </w:tc>
      </w:tr>
      <w:tr w:rsidR="00F903B8" w:rsidTr="00F903B8">
        <w:trPr>
          <w:cantSplit/>
          <w:trHeight w:val="513"/>
        </w:trPr>
        <w:tc>
          <w:tcPr>
            <w:tcW w:w="2836" w:type="dxa"/>
            <w:tcBorders>
              <w:top w:val="single" w:sz="4" w:space="0" w:color="000000"/>
              <w:left w:val="single" w:sz="4" w:space="0" w:color="000000"/>
              <w:bottom w:val="single" w:sz="4" w:space="0" w:color="000000"/>
              <w:right w:val="nil"/>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Математика</w:t>
            </w:r>
          </w:p>
        </w:tc>
        <w:tc>
          <w:tcPr>
            <w:tcW w:w="7264" w:type="dxa"/>
            <w:tcBorders>
              <w:top w:val="single" w:sz="4" w:space="0" w:color="000000"/>
              <w:left w:val="single" w:sz="4" w:space="0" w:color="000000"/>
              <w:bottom w:val="single" w:sz="4" w:space="0" w:color="000000"/>
              <w:right w:val="single" w:sz="4" w:space="0" w:color="000000"/>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М.И.Моро, С.В. Степанова, С.И. Волокова Математика, М: Просвещение, 2018</w:t>
            </w:r>
          </w:p>
        </w:tc>
      </w:tr>
      <w:tr w:rsidR="00F903B8" w:rsidTr="00F903B8">
        <w:trPr>
          <w:cantSplit/>
          <w:trHeight w:val="543"/>
        </w:trPr>
        <w:tc>
          <w:tcPr>
            <w:tcW w:w="2836" w:type="dxa"/>
            <w:tcBorders>
              <w:top w:val="single" w:sz="4" w:space="0" w:color="000000"/>
              <w:left w:val="single" w:sz="4" w:space="0" w:color="000000"/>
              <w:bottom w:val="single" w:sz="4" w:space="0" w:color="000000"/>
              <w:right w:val="nil"/>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 xml:space="preserve">Литературное чтение </w:t>
            </w:r>
          </w:p>
        </w:tc>
        <w:tc>
          <w:tcPr>
            <w:tcW w:w="7264" w:type="dxa"/>
            <w:tcBorders>
              <w:top w:val="single" w:sz="4" w:space="0" w:color="000000"/>
              <w:left w:val="single" w:sz="4" w:space="0" w:color="000000"/>
              <w:bottom w:val="single" w:sz="4" w:space="0" w:color="000000"/>
              <w:right w:val="single" w:sz="4" w:space="0" w:color="000000"/>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Климанова Л.Ф. В.Г. Горецкий, М.В. Голованова  Литературное чтение, М.: Просвещение, 2018</w:t>
            </w:r>
          </w:p>
        </w:tc>
      </w:tr>
      <w:tr w:rsidR="00F903B8" w:rsidTr="00F903B8">
        <w:trPr>
          <w:cantSplit/>
          <w:trHeight w:val="564"/>
        </w:trPr>
        <w:tc>
          <w:tcPr>
            <w:tcW w:w="2836" w:type="dxa"/>
            <w:tcBorders>
              <w:top w:val="single" w:sz="4" w:space="0" w:color="000000"/>
              <w:left w:val="single" w:sz="4" w:space="0" w:color="000000"/>
              <w:bottom w:val="single" w:sz="4" w:space="0" w:color="000000"/>
              <w:right w:val="nil"/>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Русский язык</w:t>
            </w:r>
          </w:p>
        </w:tc>
        <w:tc>
          <w:tcPr>
            <w:tcW w:w="7264" w:type="dxa"/>
            <w:tcBorders>
              <w:top w:val="single" w:sz="4" w:space="0" w:color="000000"/>
              <w:left w:val="single" w:sz="4" w:space="0" w:color="000000"/>
              <w:bottom w:val="single" w:sz="4" w:space="0" w:color="000000"/>
              <w:right w:val="single" w:sz="4" w:space="0" w:color="000000"/>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В.П. Канакина, В.Г. Горецкий, Русский язык.  М: Просвещение, 2018</w:t>
            </w:r>
          </w:p>
        </w:tc>
      </w:tr>
      <w:tr w:rsidR="00F903B8" w:rsidTr="00F903B8">
        <w:trPr>
          <w:cantSplit/>
          <w:trHeight w:val="546"/>
        </w:trPr>
        <w:tc>
          <w:tcPr>
            <w:tcW w:w="2836" w:type="dxa"/>
            <w:tcBorders>
              <w:top w:val="nil"/>
              <w:left w:val="single" w:sz="4" w:space="0" w:color="000000"/>
              <w:bottom w:val="single" w:sz="4" w:space="0" w:color="000000"/>
              <w:right w:val="nil"/>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Английский язык</w:t>
            </w:r>
          </w:p>
        </w:tc>
        <w:tc>
          <w:tcPr>
            <w:tcW w:w="7264" w:type="dxa"/>
            <w:tcBorders>
              <w:top w:val="nil"/>
              <w:left w:val="single" w:sz="4" w:space="0" w:color="000000"/>
              <w:bottom w:val="single" w:sz="4" w:space="0" w:color="000000"/>
              <w:right w:val="single" w:sz="4" w:space="0" w:color="000000"/>
            </w:tcBorders>
            <w:hideMark/>
          </w:tcPr>
          <w:p w:rsidR="00F903B8" w:rsidRPr="00D57106" w:rsidRDefault="00F903B8" w:rsidP="00F903B8">
            <w:pPr>
              <w:snapToGrid w:val="0"/>
              <w:spacing w:after="0" w:line="240" w:lineRule="auto"/>
              <w:rPr>
                <w:rStyle w:val="a4"/>
                <w:rFonts w:ascii="Times New Roman" w:hAnsi="Times New Roman"/>
                <w:b w:val="0"/>
                <w:bCs w:val="0"/>
                <w:color w:val="000000"/>
                <w:sz w:val="28"/>
                <w:szCs w:val="24"/>
              </w:rPr>
            </w:pPr>
            <w:r w:rsidRPr="00D57106">
              <w:rPr>
                <w:rFonts w:ascii="Times New Roman" w:hAnsi="Times New Roman"/>
                <w:sz w:val="28"/>
                <w:szCs w:val="24"/>
              </w:rPr>
              <w:t xml:space="preserve">Н.И. Быкова, Д. Дули, М.Д. Поспелова, В. Эванс. </w:t>
            </w:r>
            <w:r w:rsidRPr="00D57106">
              <w:rPr>
                <w:rStyle w:val="a4"/>
                <w:rFonts w:ascii="Times New Roman" w:hAnsi="Times New Roman"/>
                <w:sz w:val="28"/>
                <w:szCs w:val="24"/>
              </w:rPr>
              <w:t>Английский в фокусе. - М: Просвещение, 2018</w:t>
            </w:r>
          </w:p>
        </w:tc>
      </w:tr>
      <w:tr w:rsidR="00F903B8" w:rsidTr="00F903B8">
        <w:trPr>
          <w:cantSplit/>
          <w:trHeight w:val="411"/>
        </w:trPr>
        <w:tc>
          <w:tcPr>
            <w:tcW w:w="2836" w:type="dxa"/>
            <w:tcBorders>
              <w:top w:val="single" w:sz="4" w:space="0" w:color="000000"/>
              <w:left w:val="single" w:sz="4" w:space="0" w:color="000000"/>
              <w:bottom w:val="single" w:sz="4" w:space="0" w:color="000000"/>
              <w:right w:val="nil"/>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 xml:space="preserve">Окружающий мир </w:t>
            </w:r>
          </w:p>
        </w:tc>
        <w:tc>
          <w:tcPr>
            <w:tcW w:w="7264" w:type="dxa"/>
            <w:tcBorders>
              <w:top w:val="single" w:sz="4" w:space="0" w:color="000000"/>
              <w:left w:val="single" w:sz="4" w:space="0" w:color="000000"/>
              <w:bottom w:val="single" w:sz="4" w:space="0" w:color="000000"/>
              <w:right w:val="single" w:sz="4" w:space="0" w:color="000000"/>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А.А. Плешаков</w:t>
            </w:r>
            <w:proofErr w:type="gramStart"/>
            <w:r w:rsidRPr="00D57106">
              <w:rPr>
                <w:rFonts w:ascii="Times New Roman" w:hAnsi="Times New Roman"/>
                <w:sz w:val="28"/>
                <w:szCs w:val="24"/>
              </w:rPr>
              <w:t xml:space="preserve"> .</w:t>
            </w:r>
            <w:proofErr w:type="gramEnd"/>
            <w:r w:rsidRPr="00D57106">
              <w:rPr>
                <w:rFonts w:ascii="Times New Roman" w:hAnsi="Times New Roman"/>
                <w:sz w:val="28"/>
                <w:szCs w:val="24"/>
              </w:rPr>
              <w:t xml:space="preserve"> Окружающий мир, М.: Просвещение, 2018</w:t>
            </w:r>
          </w:p>
        </w:tc>
      </w:tr>
      <w:tr w:rsidR="00F903B8" w:rsidTr="00F903B8">
        <w:trPr>
          <w:cantSplit/>
          <w:trHeight w:val="559"/>
        </w:trPr>
        <w:tc>
          <w:tcPr>
            <w:tcW w:w="2836" w:type="dxa"/>
            <w:tcBorders>
              <w:top w:val="single" w:sz="4" w:space="0" w:color="000000"/>
              <w:left w:val="single" w:sz="4" w:space="0" w:color="000000"/>
              <w:bottom w:val="single" w:sz="4" w:space="0" w:color="000000"/>
              <w:right w:val="nil"/>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Изобразительное искусство</w:t>
            </w:r>
          </w:p>
        </w:tc>
        <w:tc>
          <w:tcPr>
            <w:tcW w:w="7264" w:type="dxa"/>
            <w:tcBorders>
              <w:top w:val="single" w:sz="4" w:space="0" w:color="000000"/>
              <w:left w:val="single" w:sz="4" w:space="0" w:color="000000"/>
              <w:bottom w:val="single" w:sz="4" w:space="0" w:color="000000"/>
              <w:right w:val="single" w:sz="4" w:space="0" w:color="000000"/>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Л.А. Неменская. Изобразительное искусство</w:t>
            </w:r>
          </w:p>
          <w:p w:rsidR="00F903B8" w:rsidRPr="00D57106" w:rsidRDefault="00F903B8" w:rsidP="00F903B8">
            <w:pPr>
              <w:spacing w:after="0" w:line="240" w:lineRule="auto"/>
              <w:rPr>
                <w:rFonts w:ascii="Times New Roman" w:hAnsi="Times New Roman"/>
                <w:sz w:val="28"/>
                <w:szCs w:val="24"/>
              </w:rPr>
            </w:pPr>
            <w:r w:rsidRPr="00D57106">
              <w:rPr>
                <w:rFonts w:ascii="Times New Roman" w:hAnsi="Times New Roman"/>
                <w:sz w:val="28"/>
                <w:szCs w:val="24"/>
              </w:rPr>
              <w:t>М.: Просвещение, 2015</w:t>
            </w:r>
          </w:p>
        </w:tc>
      </w:tr>
      <w:tr w:rsidR="00F903B8" w:rsidTr="00F903B8">
        <w:trPr>
          <w:cantSplit/>
          <w:trHeight w:val="567"/>
        </w:trPr>
        <w:tc>
          <w:tcPr>
            <w:tcW w:w="2836" w:type="dxa"/>
            <w:tcBorders>
              <w:top w:val="single" w:sz="4" w:space="0" w:color="000000"/>
              <w:left w:val="single" w:sz="4" w:space="0" w:color="000000"/>
              <w:bottom w:val="single" w:sz="4" w:space="0" w:color="000000"/>
              <w:right w:val="nil"/>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 xml:space="preserve">Технология </w:t>
            </w:r>
          </w:p>
        </w:tc>
        <w:tc>
          <w:tcPr>
            <w:tcW w:w="7264" w:type="dxa"/>
            <w:tcBorders>
              <w:top w:val="single" w:sz="4" w:space="0" w:color="000000"/>
              <w:left w:val="single" w:sz="4" w:space="0" w:color="000000"/>
              <w:bottom w:val="single" w:sz="4" w:space="0" w:color="000000"/>
              <w:right w:val="single" w:sz="4" w:space="0" w:color="000000"/>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Н.И. Роговцева, Н.В. Богданова. Технология</w:t>
            </w:r>
          </w:p>
          <w:p w:rsidR="00F903B8" w:rsidRPr="00D57106" w:rsidRDefault="00F903B8" w:rsidP="00F903B8">
            <w:pPr>
              <w:spacing w:after="0" w:line="240" w:lineRule="auto"/>
              <w:rPr>
                <w:rFonts w:ascii="Times New Roman" w:hAnsi="Times New Roman"/>
                <w:sz w:val="28"/>
                <w:szCs w:val="24"/>
              </w:rPr>
            </w:pPr>
            <w:r w:rsidRPr="00D57106">
              <w:rPr>
                <w:rFonts w:ascii="Times New Roman" w:hAnsi="Times New Roman"/>
                <w:sz w:val="28"/>
                <w:szCs w:val="24"/>
              </w:rPr>
              <w:t>М.: Просвещение,2015</w:t>
            </w:r>
          </w:p>
        </w:tc>
      </w:tr>
      <w:tr w:rsidR="00F903B8" w:rsidTr="00F903B8">
        <w:trPr>
          <w:cantSplit/>
          <w:trHeight w:val="547"/>
        </w:trPr>
        <w:tc>
          <w:tcPr>
            <w:tcW w:w="2836" w:type="dxa"/>
            <w:tcBorders>
              <w:top w:val="single" w:sz="4" w:space="0" w:color="000000"/>
              <w:left w:val="single" w:sz="4" w:space="0" w:color="000000"/>
              <w:bottom w:val="single" w:sz="4" w:space="0" w:color="000000"/>
              <w:right w:val="nil"/>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Физическая культура</w:t>
            </w:r>
          </w:p>
        </w:tc>
        <w:tc>
          <w:tcPr>
            <w:tcW w:w="7264" w:type="dxa"/>
            <w:tcBorders>
              <w:top w:val="single" w:sz="4" w:space="0" w:color="000000"/>
              <w:left w:val="single" w:sz="4" w:space="0" w:color="000000"/>
              <w:bottom w:val="single" w:sz="4" w:space="0" w:color="000000"/>
              <w:right w:val="single" w:sz="4" w:space="0" w:color="000000"/>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 xml:space="preserve">В.И. Лях. Мой друг - физкультура   1-4 кл. </w:t>
            </w:r>
          </w:p>
          <w:p w:rsidR="00F903B8" w:rsidRPr="00D57106" w:rsidRDefault="00F903B8" w:rsidP="00F903B8">
            <w:pPr>
              <w:spacing w:after="0" w:line="240" w:lineRule="auto"/>
              <w:rPr>
                <w:rFonts w:ascii="Times New Roman" w:hAnsi="Times New Roman"/>
                <w:sz w:val="28"/>
                <w:szCs w:val="24"/>
              </w:rPr>
            </w:pPr>
            <w:r w:rsidRPr="00D57106">
              <w:rPr>
                <w:rFonts w:ascii="Times New Roman" w:hAnsi="Times New Roman"/>
                <w:sz w:val="28"/>
                <w:szCs w:val="24"/>
              </w:rPr>
              <w:t>М.: «Просвещение»,2015</w:t>
            </w:r>
          </w:p>
        </w:tc>
      </w:tr>
      <w:tr w:rsidR="00F903B8" w:rsidTr="00F903B8">
        <w:trPr>
          <w:cantSplit/>
          <w:trHeight w:val="555"/>
        </w:trPr>
        <w:tc>
          <w:tcPr>
            <w:tcW w:w="2836" w:type="dxa"/>
            <w:tcBorders>
              <w:top w:val="single" w:sz="4" w:space="0" w:color="000000"/>
              <w:left w:val="single" w:sz="4" w:space="0" w:color="000000"/>
              <w:bottom w:val="single" w:sz="4" w:space="0" w:color="000000"/>
              <w:right w:val="nil"/>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 xml:space="preserve">Музыка </w:t>
            </w:r>
          </w:p>
        </w:tc>
        <w:tc>
          <w:tcPr>
            <w:tcW w:w="7264" w:type="dxa"/>
            <w:tcBorders>
              <w:top w:val="single" w:sz="4" w:space="0" w:color="000000"/>
              <w:left w:val="single" w:sz="4" w:space="0" w:color="000000"/>
              <w:bottom w:val="single" w:sz="4" w:space="0" w:color="000000"/>
              <w:right w:val="single" w:sz="4" w:space="0" w:color="000000"/>
            </w:tcBorders>
            <w:hideMark/>
          </w:tcPr>
          <w:p w:rsidR="00F903B8" w:rsidRPr="00D57106" w:rsidRDefault="00F903B8" w:rsidP="00F903B8">
            <w:pPr>
              <w:snapToGrid w:val="0"/>
              <w:spacing w:after="0" w:line="240" w:lineRule="auto"/>
              <w:rPr>
                <w:rFonts w:ascii="Times New Roman" w:hAnsi="Times New Roman"/>
                <w:sz w:val="28"/>
                <w:szCs w:val="24"/>
              </w:rPr>
            </w:pPr>
            <w:r w:rsidRPr="00D57106">
              <w:rPr>
                <w:rFonts w:ascii="Times New Roman" w:hAnsi="Times New Roman"/>
                <w:sz w:val="28"/>
                <w:szCs w:val="24"/>
              </w:rPr>
              <w:t>Е.Д. Критская, Г.П. Сергеева, Т.С. Шмагина Музыка, 3 кл., М: «Просвещение», 2015</w:t>
            </w:r>
          </w:p>
        </w:tc>
      </w:tr>
    </w:tbl>
    <w:p w:rsidR="00811FCB" w:rsidRDefault="00811FCB" w:rsidP="00F903B8">
      <w:pPr>
        <w:spacing w:after="0"/>
        <w:jc w:val="center"/>
        <w:rPr>
          <w:rFonts w:ascii="Times New Roman" w:hAnsi="Times New Roman" w:cs="Times New Roman"/>
          <w:b/>
          <w:sz w:val="28"/>
        </w:rPr>
      </w:pPr>
    </w:p>
    <w:p w:rsidR="00811FCB" w:rsidRDefault="00811FCB" w:rsidP="00F903B8">
      <w:pPr>
        <w:spacing w:after="0"/>
        <w:jc w:val="center"/>
        <w:rPr>
          <w:rFonts w:ascii="Times New Roman" w:hAnsi="Times New Roman" w:cs="Times New Roman"/>
          <w:b/>
          <w:sz w:val="28"/>
        </w:rPr>
      </w:pPr>
    </w:p>
    <w:p w:rsidR="00F903B8" w:rsidRDefault="00F903B8" w:rsidP="00F903B8">
      <w:pPr>
        <w:spacing w:after="0"/>
        <w:jc w:val="center"/>
        <w:rPr>
          <w:rFonts w:ascii="Times New Roman" w:hAnsi="Times New Roman" w:cs="Times New Roman"/>
          <w:b/>
          <w:sz w:val="28"/>
        </w:rPr>
      </w:pPr>
      <w:r>
        <w:rPr>
          <w:rFonts w:ascii="Times New Roman" w:hAnsi="Times New Roman" w:cs="Times New Roman"/>
          <w:b/>
          <w:sz w:val="28"/>
        </w:rPr>
        <w:t>4 класс</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642"/>
        <w:gridCol w:w="59"/>
        <w:gridCol w:w="1276"/>
        <w:gridCol w:w="1247"/>
        <w:gridCol w:w="29"/>
        <w:gridCol w:w="1417"/>
        <w:gridCol w:w="1559"/>
        <w:gridCol w:w="993"/>
      </w:tblGrid>
      <w:tr w:rsidR="00F903B8" w:rsidRPr="000B0C5E" w:rsidTr="00F903B8">
        <w:tc>
          <w:tcPr>
            <w:tcW w:w="1809"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Предметная область</w:t>
            </w:r>
          </w:p>
        </w:tc>
        <w:tc>
          <w:tcPr>
            <w:tcW w:w="1642"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Учебный предмет</w:t>
            </w:r>
          </w:p>
        </w:tc>
        <w:tc>
          <w:tcPr>
            <w:tcW w:w="1335"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val="en-US" w:eastAsia="ar-SA"/>
              </w:rPr>
              <w:t>I</w:t>
            </w:r>
            <w:r w:rsidRPr="000B0C5E">
              <w:rPr>
                <w:rFonts w:ascii="Times New Roman" w:eastAsia="Times New Roman" w:hAnsi="Times New Roman" w:cs="Calibri"/>
                <w:b/>
                <w:sz w:val="24"/>
                <w:szCs w:val="24"/>
                <w:lang w:eastAsia="ar-SA"/>
              </w:rPr>
              <w:t xml:space="preserve"> четверть</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(8нед.</w:t>
            </w:r>
            <w:r>
              <w:rPr>
                <w:rFonts w:ascii="Times New Roman" w:eastAsia="Times New Roman" w:hAnsi="Times New Roman" w:cs="Calibri"/>
                <w:b/>
                <w:sz w:val="24"/>
                <w:szCs w:val="24"/>
                <w:lang w:eastAsia="ar-SA"/>
              </w:rPr>
              <w:t xml:space="preserve"> 4 дня/44 дня</w:t>
            </w:r>
            <w:r w:rsidRPr="000B0C5E">
              <w:rPr>
                <w:rFonts w:ascii="Times New Roman" w:eastAsia="Times New Roman" w:hAnsi="Times New Roman" w:cs="Calibri"/>
                <w:b/>
                <w:sz w:val="24"/>
                <w:szCs w:val="24"/>
                <w:lang w:eastAsia="ar-SA"/>
              </w:rPr>
              <w:t>)</w:t>
            </w:r>
          </w:p>
        </w:tc>
        <w:tc>
          <w:tcPr>
            <w:tcW w:w="1276"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val="en-US" w:eastAsia="ar-SA"/>
              </w:rPr>
              <w:t>II</w:t>
            </w:r>
            <w:r w:rsidRPr="000B0C5E">
              <w:rPr>
                <w:rFonts w:ascii="Times New Roman" w:eastAsia="Times New Roman" w:hAnsi="Times New Roman" w:cs="Calibri"/>
                <w:b/>
                <w:sz w:val="24"/>
                <w:szCs w:val="24"/>
                <w:lang w:eastAsia="ar-SA"/>
              </w:rPr>
              <w:t xml:space="preserve"> четверть</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(7</w:t>
            </w:r>
            <w:r w:rsidRPr="000B0C5E">
              <w:rPr>
                <w:rFonts w:ascii="Times New Roman" w:eastAsia="Times New Roman" w:hAnsi="Times New Roman" w:cs="Calibri"/>
                <w:b/>
                <w:sz w:val="24"/>
                <w:szCs w:val="24"/>
                <w:lang w:eastAsia="ar-SA"/>
              </w:rPr>
              <w:t xml:space="preserve"> нед.</w:t>
            </w:r>
            <w:r>
              <w:rPr>
                <w:rFonts w:ascii="Times New Roman" w:eastAsia="Times New Roman" w:hAnsi="Times New Roman" w:cs="Calibri"/>
                <w:b/>
                <w:sz w:val="24"/>
                <w:szCs w:val="24"/>
                <w:lang w:eastAsia="ar-SA"/>
              </w:rPr>
              <w:t xml:space="preserve"> 3 дня/38</w:t>
            </w:r>
            <w:r w:rsidRPr="000B0C5E">
              <w:rPr>
                <w:rFonts w:ascii="Times New Roman" w:eastAsia="Times New Roman" w:hAnsi="Times New Roman" w:cs="Calibri"/>
                <w:b/>
                <w:sz w:val="24"/>
                <w:szCs w:val="24"/>
                <w:lang w:eastAsia="ar-SA"/>
              </w:rPr>
              <w:t xml:space="preserve"> дней)</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val="en-US" w:eastAsia="ar-SA"/>
              </w:rPr>
              <w:t>III</w:t>
            </w:r>
            <w:r w:rsidRPr="000B0C5E">
              <w:rPr>
                <w:rFonts w:ascii="Times New Roman" w:eastAsia="Times New Roman" w:hAnsi="Times New Roman" w:cs="Calibri"/>
                <w:b/>
                <w:sz w:val="24"/>
                <w:szCs w:val="24"/>
                <w:lang w:eastAsia="ar-SA"/>
              </w:rPr>
              <w:t xml:space="preserve"> четверть</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w:t>
            </w:r>
            <w:r>
              <w:rPr>
                <w:rFonts w:ascii="Times New Roman" w:eastAsia="Times New Roman" w:hAnsi="Times New Roman" w:cs="Calibri"/>
                <w:b/>
                <w:sz w:val="24"/>
                <w:szCs w:val="24"/>
                <w:lang w:eastAsia="ar-SA"/>
              </w:rPr>
              <w:t xml:space="preserve">9 </w:t>
            </w:r>
            <w:r w:rsidRPr="000B0C5E">
              <w:rPr>
                <w:rFonts w:ascii="Times New Roman" w:eastAsia="Times New Roman" w:hAnsi="Times New Roman" w:cs="Calibri"/>
                <w:b/>
                <w:sz w:val="24"/>
                <w:szCs w:val="24"/>
                <w:lang w:eastAsia="ar-SA"/>
              </w:rPr>
              <w:t>нед.</w:t>
            </w:r>
            <w:r>
              <w:rPr>
                <w:rFonts w:ascii="Times New Roman" w:eastAsia="Times New Roman" w:hAnsi="Times New Roman" w:cs="Calibri"/>
                <w:b/>
                <w:sz w:val="24"/>
                <w:szCs w:val="24"/>
                <w:lang w:eastAsia="ar-SA"/>
              </w:rPr>
              <w:t xml:space="preserve"> 3 дня</w:t>
            </w:r>
            <w:r w:rsidRPr="000B0C5E">
              <w:rPr>
                <w:rFonts w:ascii="Times New Roman" w:eastAsia="Times New Roman" w:hAnsi="Times New Roman" w:cs="Calibri"/>
                <w:b/>
                <w:sz w:val="24"/>
                <w:szCs w:val="24"/>
                <w:lang w:eastAsia="ar-SA"/>
              </w:rPr>
              <w:t>/</w:t>
            </w:r>
            <w:r>
              <w:rPr>
                <w:rFonts w:ascii="Times New Roman" w:eastAsia="Times New Roman" w:hAnsi="Times New Roman" w:cs="Calibri"/>
                <w:b/>
                <w:sz w:val="24"/>
                <w:szCs w:val="24"/>
                <w:lang w:eastAsia="ar-SA"/>
              </w:rPr>
              <w:t>48 дней</w:t>
            </w:r>
            <w:r w:rsidRPr="000B0C5E">
              <w:rPr>
                <w:rFonts w:ascii="Times New Roman" w:eastAsia="Times New Roman" w:hAnsi="Times New Roman" w:cs="Calibri"/>
                <w:b/>
                <w:sz w:val="24"/>
                <w:szCs w:val="24"/>
                <w:lang w:eastAsia="ar-SA"/>
              </w:rPr>
              <w:t>)</w:t>
            </w:r>
          </w:p>
        </w:tc>
        <w:tc>
          <w:tcPr>
            <w:tcW w:w="1559"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val="en-US" w:eastAsia="ar-SA"/>
              </w:rPr>
              <w:t>IV</w:t>
            </w:r>
            <w:r w:rsidRPr="000B0C5E">
              <w:rPr>
                <w:rFonts w:ascii="Times New Roman" w:eastAsia="Times New Roman" w:hAnsi="Times New Roman" w:cs="Calibri"/>
                <w:b/>
                <w:sz w:val="24"/>
                <w:szCs w:val="24"/>
                <w:lang w:eastAsia="ar-SA"/>
              </w:rPr>
              <w:t xml:space="preserve"> четверть</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(8</w:t>
            </w:r>
            <w:r w:rsidRPr="000B0C5E">
              <w:rPr>
                <w:rFonts w:ascii="Times New Roman" w:eastAsia="Times New Roman" w:hAnsi="Times New Roman" w:cs="Calibri"/>
                <w:b/>
                <w:sz w:val="24"/>
                <w:szCs w:val="24"/>
                <w:lang w:eastAsia="ar-SA"/>
              </w:rPr>
              <w:t xml:space="preserve"> нед./</w:t>
            </w:r>
            <w:r>
              <w:rPr>
                <w:rFonts w:ascii="Times New Roman" w:eastAsia="Times New Roman" w:hAnsi="Times New Roman" w:cs="Calibri"/>
                <w:b/>
                <w:sz w:val="24"/>
                <w:szCs w:val="24"/>
                <w:lang w:eastAsia="ar-SA"/>
              </w:rPr>
              <w:t>40</w:t>
            </w:r>
            <w:r w:rsidRPr="000B0C5E">
              <w:rPr>
                <w:rFonts w:ascii="Times New Roman" w:eastAsia="Times New Roman" w:hAnsi="Times New Roman" w:cs="Calibri"/>
                <w:b/>
                <w:sz w:val="24"/>
                <w:szCs w:val="24"/>
                <w:lang w:eastAsia="ar-SA"/>
              </w:rPr>
              <w:t xml:space="preserve"> дней)</w:t>
            </w:r>
          </w:p>
        </w:tc>
        <w:tc>
          <w:tcPr>
            <w:tcW w:w="9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Год /неделя (кол-во часов)</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(34/170)</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r>
      <w:tr w:rsidR="00F903B8" w:rsidRPr="000B0C5E" w:rsidTr="00F903B8">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lastRenderedPageBreak/>
              <w:t>Русский язык и литературное чтение</w:t>
            </w:r>
          </w:p>
        </w:tc>
        <w:tc>
          <w:tcPr>
            <w:tcW w:w="1642" w:type="dxa"/>
          </w:tcPr>
          <w:p w:rsidR="00F903B8" w:rsidRPr="0064151A" w:rsidRDefault="00F903B8" w:rsidP="00F903B8">
            <w:pPr>
              <w:suppressAutoHyphens/>
              <w:spacing w:after="0" w:line="240" w:lineRule="auto"/>
              <w:rPr>
                <w:rFonts w:ascii="Times New Roman" w:eastAsia="Times New Roman" w:hAnsi="Times New Roman" w:cs="Calibri"/>
                <w:b/>
                <w:sz w:val="24"/>
                <w:szCs w:val="24"/>
                <w:lang w:eastAsia="ar-SA"/>
              </w:rPr>
            </w:pPr>
            <w:r w:rsidRPr="0064151A">
              <w:rPr>
                <w:rFonts w:ascii="Times New Roman" w:eastAsia="Times New Roman" w:hAnsi="Times New Roman" w:cs="Calibri"/>
                <w:b/>
                <w:sz w:val="24"/>
                <w:szCs w:val="24"/>
                <w:lang w:eastAsia="ar-SA"/>
              </w:rPr>
              <w:t>Русский язык</w:t>
            </w:r>
          </w:p>
        </w:tc>
        <w:tc>
          <w:tcPr>
            <w:tcW w:w="1335"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w:t>
            </w:r>
            <w:r w:rsidRPr="000B0C5E">
              <w:rPr>
                <w:rFonts w:ascii="Times New Roman" w:eastAsia="Times New Roman" w:hAnsi="Times New Roman" w:cs="Calibri"/>
                <w:b/>
                <w:sz w:val="24"/>
                <w:szCs w:val="24"/>
                <w:lang w:eastAsia="ar-SA"/>
              </w:rPr>
              <w:t>/</w:t>
            </w:r>
            <w:r>
              <w:rPr>
                <w:rFonts w:ascii="Times New Roman" w:eastAsia="Times New Roman" w:hAnsi="Times New Roman" w:cs="Calibri"/>
                <w:b/>
                <w:sz w:val="24"/>
                <w:szCs w:val="24"/>
                <w:lang w:eastAsia="ar-SA"/>
              </w:rPr>
              <w:t>44</w:t>
            </w:r>
          </w:p>
        </w:tc>
        <w:tc>
          <w:tcPr>
            <w:tcW w:w="1276"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5/38</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5/48</w:t>
            </w:r>
          </w:p>
        </w:tc>
        <w:tc>
          <w:tcPr>
            <w:tcW w:w="1559"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5/40</w:t>
            </w:r>
          </w:p>
        </w:tc>
        <w:tc>
          <w:tcPr>
            <w:tcW w:w="9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5/170</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2" w:type="dxa"/>
            <w:gridSpan w:val="8"/>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в т.ч. 20% (34</w:t>
            </w:r>
            <w:r w:rsidRPr="000B0C5E">
              <w:rPr>
                <w:rFonts w:ascii="Times New Roman" w:eastAsia="Times New Roman" w:hAnsi="Times New Roman" w:cs="Calibri"/>
                <w:szCs w:val="24"/>
                <w:lang w:eastAsia="ar-SA"/>
              </w:rPr>
              <w:t xml:space="preserve">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«Занимательная грамматика»</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1642" w:type="dxa"/>
          </w:tcPr>
          <w:p w:rsidR="00F903B8" w:rsidRPr="0064151A" w:rsidRDefault="00F903B8" w:rsidP="00F903B8">
            <w:pPr>
              <w:suppressAutoHyphens/>
              <w:spacing w:after="0" w:line="240" w:lineRule="auto"/>
              <w:rPr>
                <w:rFonts w:ascii="Times New Roman" w:eastAsia="Times New Roman" w:hAnsi="Times New Roman" w:cs="Calibri"/>
                <w:b/>
                <w:sz w:val="24"/>
                <w:szCs w:val="24"/>
                <w:lang w:eastAsia="ar-SA"/>
              </w:rPr>
            </w:pPr>
            <w:r w:rsidRPr="0064151A">
              <w:rPr>
                <w:rFonts w:ascii="Times New Roman" w:eastAsia="Times New Roman" w:hAnsi="Times New Roman" w:cs="Calibri"/>
                <w:b/>
                <w:sz w:val="24"/>
                <w:szCs w:val="24"/>
                <w:lang w:eastAsia="ar-SA"/>
              </w:rPr>
              <w:t>Литературное чтение</w:t>
            </w:r>
          </w:p>
        </w:tc>
        <w:tc>
          <w:tcPr>
            <w:tcW w:w="1335"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3/26</w:t>
            </w:r>
          </w:p>
        </w:tc>
        <w:tc>
          <w:tcPr>
            <w:tcW w:w="1276"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3/23</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3/29</w:t>
            </w:r>
          </w:p>
        </w:tc>
        <w:tc>
          <w:tcPr>
            <w:tcW w:w="1559"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3/24</w:t>
            </w:r>
          </w:p>
        </w:tc>
        <w:tc>
          <w:tcPr>
            <w:tcW w:w="9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3/102</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2" w:type="dxa"/>
            <w:gridSpan w:val="8"/>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xml:space="preserve">в т.ч. 20% (20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«Наши проекты»</w:t>
            </w:r>
          </w:p>
        </w:tc>
      </w:tr>
      <w:tr w:rsidR="00F903B8" w:rsidRPr="000B0C5E" w:rsidTr="00F903B8">
        <w:tc>
          <w:tcPr>
            <w:tcW w:w="1809" w:type="dxa"/>
            <w:vMerge w:val="restart"/>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Родной язык и литературное чтение на родном языке</w:t>
            </w:r>
          </w:p>
        </w:tc>
        <w:tc>
          <w:tcPr>
            <w:tcW w:w="1642" w:type="dxa"/>
          </w:tcPr>
          <w:p w:rsidR="00F903B8" w:rsidRPr="0064151A" w:rsidRDefault="00F903B8" w:rsidP="00F903B8">
            <w:pPr>
              <w:suppressAutoHyphens/>
              <w:spacing w:after="0" w:line="240" w:lineRule="auto"/>
              <w:rPr>
                <w:rFonts w:ascii="Times New Roman" w:eastAsia="Times New Roman" w:hAnsi="Times New Roman" w:cs="Calibri"/>
                <w:b/>
                <w:sz w:val="24"/>
                <w:szCs w:val="24"/>
                <w:lang w:eastAsia="ar-SA"/>
              </w:rPr>
            </w:pPr>
            <w:r w:rsidRPr="0064151A">
              <w:rPr>
                <w:rFonts w:ascii="Times New Roman" w:eastAsia="Times New Roman" w:hAnsi="Times New Roman" w:cs="Calibri"/>
                <w:b/>
                <w:sz w:val="24"/>
                <w:szCs w:val="24"/>
                <w:lang w:eastAsia="ar-SA"/>
              </w:rPr>
              <w:t>Родной язык (русский)</w:t>
            </w:r>
          </w:p>
        </w:tc>
        <w:tc>
          <w:tcPr>
            <w:tcW w:w="1335"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1/9</w:t>
            </w:r>
          </w:p>
        </w:tc>
        <w:tc>
          <w:tcPr>
            <w:tcW w:w="1276"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1/8</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w:t>
            </w:r>
          </w:p>
        </w:tc>
        <w:tc>
          <w:tcPr>
            <w:tcW w:w="1559"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w:t>
            </w:r>
          </w:p>
        </w:tc>
        <w:tc>
          <w:tcPr>
            <w:tcW w:w="9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w:t>
            </w:r>
            <w:r>
              <w:rPr>
                <w:rFonts w:ascii="Times New Roman" w:eastAsia="Times New Roman" w:hAnsi="Times New Roman" w:cs="Calibri"/>
                <w:b/>
                <w:sz w:val="24"/>
                <w:szCs w:val="24"/>
                <w:lang w:eastAsia="ar-SA"/>
              </w:rPr>
              <w:t>17</w:t>
            </w:r>
          </w:p>
        </w:tc>
      </w:tr>
      <w:tr w:rsidR="00F903B8" w:rsidRPr="000B0C5E" w:rsidTr="00F903B8">
        <w:tc>
          <w:tcPr>
            <w:tcW w:w="1809" w:type="dxa"/>
            <w:vMerge/>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2" w:type="dxa"/>
            <w:gridSpan w:val="8"/>
          </w:tcPr>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sidRPr="006C3AF2">
              <w:rPr>
                <w:rFonts w:ascii="Times New Roman" w:eastAsia="Times New Roman" w:hAnsi="Times New Roman" w:cs="Calibri"/>
                <w:sz w:val="24"/>
                <w:szCs w:val="24"/>
                <w:lang w:eastAsia="ar-SA"/>
              </w:rPr>
              <w:t>в т.ч. 20% (3</w:t>
            </w:r>
            <w:r w:rsidRPr="000B0C5E">
              <w:rPr>
                <w:rFonts w:ascii="Times New Roman" w:eastAsia="Times New Roman" w:hAnsi="Times New Roman" w:cs="Calibri"/>
                <w:sz w:val="24"/>
                <w:szCs w:val="24"/>
                <w:lang w:eastAsia="ar-SA"/>
              </w:rPr>
              <w:t xml:space="preserve">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«Занимательная грамматика»</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1642" w:type="dxa"/>
          </w:tcPr>
          <w:p w:rsidR="00F903B8" w:rsidRPr="0064151A" w:rsidRDefault="00F903B8" w:rsidP="00F903B8">
            <w:pPr>
              <w:suppressAutoHyphens/>
              <w:spacing w:after="0" w:line="240" w:lineRule="auto"/>
              <w:rPr>
                <w:rFonts w:ascii="Times New Roman" w:eastAsia="Times New Roman" w:hAnsi="Times New Roman" w:cs="Calibri"/>
                <w:b/>
                <w:sz w:val="24"/>
                <w:szCs w:val="24"/>
                <w:lang w:eastAsia="ar-SA"/>
              </w:rPr>
            </w:pPr>
            <w:r w:rsidRPr="0064151A">
              <w:rPr>
                <w:rFonts w:ascii="Times New Roman" w:eastAsia="Times New Roman" w:hAnsi="Times New Roman" w:cs="Calibri"/>
                <w:b/>
                <w:sz w:val="24"/>
                <w:szCs w:val="24"/>
                <w:lang w:eastAsia="ar-SA"/>
              </w:rPr>
              <w:t>Литературное чтение на родном языке (русском)</w:t>
            </w:r>
          </w:p>
        </w:tc>
        <w:tc>
          <w:tcPr>
            <w:tcW w:w="1335"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w:t>
            </w:r>
          </w:p>
        </w:tc>
        <w:tc>
          <w:tcPr>
            <w:tcW w:w="1276"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w:t>
            </w:r>
            <w:r>
              <w:rPr>
                <w:rFonts w:ascii="Times New Roman" w:eastAsia="Times New Roman" w:hAnsi="Times New Roman" w:cs="Calibri"/>
                <w:b/>
                <w:sz w:val="24"/>
                <w:szCs w:val="24"/>
                <w:lang w:eastAsia="ar-SA"/>
              </w:rPr>
              <w:t>9</w:t>
            </w:r>
          </w:p>
        </w:tc>
        <w:tc>
          <w:tcPr>
            <w:tcW w:w="1559"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1/8</w:t>
            </w:r>
          </w:p>
        </w:tc>
        <w:tc>
          <w:tcPr>
            <w:tcW w:w="9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w:t>
            </w:r>
            <w:r>
              <w:rPr>
                <w:rFonts w:ascii="Times New Roman" w:eastAsia="Times New Roman" w:hAnsi="Times New Roman" w:cs="Calibri"/>
                <w:b/>
                <w:sz w:val="24"/>
                <w:szCs w:val="24"/>
                <w:lang w:eastAsia="ar-SA"/>
              </w:rPr>
              <w:t>17</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2" w:type="dxa"/>
            <w:gridSpan w:val="8"/>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 xml:space="preserve">в т.ч. 20% (3 </w:t>
            </w:r>
            <w:r w:rsidRPr="000B0C5E">
              <w:rPr>
                <w:rFonts w:ascii="Times New Roman" w:eastAsia="Times New Roman" w:hAnsi="Times New Roman" w:cs="Calibri"/>
                <w:szCs w:val="24"/>
                <w:lang w:eastAsia="ar-SA"/>
              </w:rPr>
              <w:t xml:space="preserve">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Pr>
                <w:rFonts w:ascii="Times New Roman" w:hAnsi="Times New Roman" w:cs="Times New Roman"/>
                <w:sz w:val="24"/>
                <w:szCs w:val="24"/>
              </w:rPr>
              <w:t>«Наши проекты»</w:t>
            </w:r>
          </w:p>
        </w:tc>
      </w:tr>
      <w:tr w:rsidR="00F903B8" w:rsidRPr="000B0C5E" w:rsidTr="00F903B8">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Иностранный язык</w:t>
            </w:r>
          </w:p>
        </w:tc>
        <w:tc>
          <w:tcPr>
            <w:tcW w:w="1642" w:type="dxa"/>
          </w:tcPr>
          <w:p w:rsidR="00F903B8" w:rsidRPr="0064151A"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4151A">
              <w:rPr>
                <w:rFonts w:ascii="Times New Roman" w:eastAsia="Times New Roman" w:hAnsi="Times New Roman" w:cs="Calibri"/>
                <w:b/>
                <w:sz w:val="24"/>
                <w:szCs w:val="24"/>
                <w:lang w:eastAsia="ar-SA"/>
              </w:rPr>
              <w:t>Английский язык</w:t>
            </w:r>
          </w:p>
        </w:tc>
        <w:tc>
          <w:tcPr>
            <w:tcW w:w="1335"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2/16</w:t>
            </w:r>
          </w:p>
        </w:tc>
        <w:tc>
          <w:tcPr>
            <w:tcW w:w="1276"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2/16</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2/20</w:t>
            </w:r>
          </w:p>
        </w:tc>
        <w:tc>
          <w:tcPr>
            <w:tcW w:w="1559"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w:t>
            </w:r>
            <w:r>
              <w:rPr>
                <w:rFonts w:ascii="Times New Roman" w:eastAsia="Times New Roman" w:hAnsi="Times New Roman" w:cs="Calibri"/>
                <w:b/>
                <w:sz w:val="24"/>
                <w:szCs w:val="24"/>
                <w:lang w:eastAsia="ar-SA"/>
              </w:rPr>
              <w:t>16</w:t>
            </w:r>
          </w:p>
        </w:tc>
        <w:tc>
          <w:tcPr>
            <w:tcW w:w="9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2/68</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2" w:type="dxa"/>
            <w:gridSpan w:val="8"/>
          </w:tcPr>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sidRPr="000B0C5E">
              <w:rPr>
                <w:rFonts w:ascii="Times New Roman" w:eastAsia="Times New Roman" w:hAnsi="Times New Roman" w:cs="Calibri"/>
                <w:sz w:val="24"/>
                <w:szCs w:val="24"/>
                <w:lang w:eastAsia="ar-SA"/>
              </w:rPr>
              <w:t xml:space="preserve">в т.ч. 20% (14ч.)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D87CB4">
              <w:rPr>
                <w:rFonts w:ascii="Times New Roman" w:hAnsi="Times New Roman" w:cs="Times New Roman"/>
                <w:i/>
                <w:sz w:val="24"/>
              </w:rPr>
              <w:t>«</w:t>
            </w:r>
            <w:r w:rsidRPr="00D87CB4">
              <w:rPr>
                <w:rFonts w:ascii="Times New Roman" w:hAnsi="Times New Roman" w:cs="Times New Roman"/>
                <w:i/>
                <w:sz w:val="24"/>
                <w:lang w:val="en-US"/>
              </w:rPr>
              <w:t>Cambridge English. Starters</w:t>
            </w:r>
            <w:r w:rsidRPr="00D87CB4">
              <w:rPr>
                <w:rFonts w:ascii="Times New Roman" w:hAnsi="Times New Roman" w:cs="Times New Roman"/>
                <w:i/>
                <w:sz w:val="24"/>
              </w:rPr>
              <w:t>»</w:t>
            </w:r>
          </w:p>
        </w:tc>
      </w:tr>
      <w:tr w:rsidR="00F903B8" w:rsidRPr="000B0C5E" w:rsidTr="00F903B8">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Математика и информатика</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1642" w:type="dxa"/>
            <w:vAlign w:val="center"/>
          </w:tcPr>
          <w:p w:rsidR="00F903B8" w:rsidRPr="00803661" w:rsidRDefault="00F903B8" w:rsidP="00F903B8">
            <w:pPr>
              <w:suppressAutoHyphens/>
              <w:spacing w:after="0" w:line="240" w:lineRule="auto"/>
              <w:rPr>
                <w:rFonts w:ascii="Times New Roman" w:eastAsia="Times New Roman" w:hAnsi="Times New Roman" w:cs="Calibri"/>
                <w:b/>
                <w:sz w:val="24"/>
                <w:szCs w:val="24"/>
                <w:lang w:eastAsia="ar-SA"/>
              </w:rPr>
            </w:pPr>
            <w:r w:rsidRPr="00803661">
              <w:rPr>
                <w:rFonts w:ascii="Times New Roman" w:eastAsia="Times New Roman" w:hAnsi="Times New Roman" w:cs="Calibri"/>
                <w:b/>
                <w:sz w:val="24"/>
                <w:szCs w:val="24"/>
                <w:lang w:eastAsia="ar-SA"/>
              </w:rPr>
              <w:t>Математика</w:t>
            </w:r>
          </w:p>
        </w:tc>
        <w:tc>
          <w:tcPr>
            <w:tcW w:w="1335" w:type="dxa"/>
            <w:gridSpan w:val="2"/>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4/35</w:t>
            </w:r>
          </w:p>
        </w:tc>
        <w:tc>
          <w:tcPr>
            <w:tcW w:w="1276" w:type="dxa"/>
            <w:gridSpan w:val="2"/>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4/31</w:t>
            </w:r>
          </w:p>
        </w:tc>
        <w:tc>
          <w:tcPr>
            <w:tcW w:w="1417" w:type="dxa"/>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4/38</w:t>
            </w:r>
          </w:p>
        </w:tc>
        <w:tc>
          <w:tcPr>
            <w:tcW w:w="1559" w:type="dxa"/>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4/</w:t>
            </w:r>
            <w:r>
              <w:rPr>
                <w:rFonts w:ascii="Times New Roman" w:eastAsia="Times New Roman" w:hAnsi="Times New Roman" w:cs="Calibri"/>
                <w:b/>
                <w:sz w:val="24"/>
                <w:szCs w:val="24"/>
                <w:lang w:eastAsia="ar-SA"/>
              </w:rPr>
              <w:t>32</w:t>
            </w:r>
          </w:p>
        </w:tc>
        <w:tc>
          <w:tcPr>
            <w:tcW w:w="993" w:type="dxa"/>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w:t>
            </w:r>
            <w:r w:rsidRPr="000B0C5E">
              <w:rPr>
                <w:rFonts w:ascii="Times New Roman" w:eastAsia="Times New Roman" w:hAnsi="Times New Roman" w:cs="Calibri"/>
                <w:b/>
                <w:sz w:val="24"/>
                <w:szCs w:val="24"/>
                <w:lang w:eastAsia="ar-SA"/>
              </w:rPr>
              <w:t>136</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2" w:type="dxa"/>
            <w:gridSpan w:val="8"/>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xml:space="preserve">в т.ч. 20% (27ч.)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«Занимательная математика»</w:t>
            </w:r>
          </w:p>
        </w:tc>
      </w:tr>
      <w:tr w:rsidR="00F903B8" w:rsidRPr="000B0C5E" w:rsidTr="00F903B8">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Обществознание и естествознание</w:t>
            </w:r>
          </w:p>
        </w:tc>
        <w:tc>
          <w:tcPr>
            <w:tcW w:w="1642" w:type="dxa"/>
          </w:tcPr>
          <w:p w:rsidR="00F903B8" w:rsidRPr="00803661" w:rsidRDefault="00F903B8" w:rsidP="00F903B8">
            <w:pPr>
              <w:suppressAutoHyphens/>
              <w:spacing w:after="0" w:line="240" w:lineRule="auto"/>
              <w:rPr>
                <w:rFonts w:ascii="Times New Roman" w:eastAsia="Times New Roman" w:hAnsi="Times New Roman" w:cs="Calibri"/>
                <w:b/>
                <w:sz w:val="24"/>
                <w:szCs w:val="24"/>
                <w:lang w:eastAsia="ar-SA"/>
              </w:rPr>
            </w:pPr>
            <w:r w:rsidRPr="00803661">
              <w:rPr>
                <w:rFonts w:ascii="Times New Roman" w:eastAsia="Times New Roman" w:hAnsi="Times New Roman" w:cs="Calibri"/>
                <w:b/>
                <w:sz w:val="24"/>
                <w:szCs w:val="24"/>
                <w:lang w:eastAsia="ar-SA"/>
              </w:rPr>
              <w:t>Окружающий мир</w:t>
            </w:r>
          </w:p>
        </w:tc>
        <w:tc>
          <w:tcPr>
            <w:tcW w:w="1335"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2/16</w:t>
            </w:r>
          </w:p>
        </w:tc>
        <w:tc>
          <w:tcPr>
            <w:tcW w:w="1276"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2/16</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2/20</w:t>
            </w:r>
          </w:p>
        </w:tc>
        <w:tc>
          <w:tcPr>
            <w:tcW w:w="1559"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2/16</w:t>
            </w:r>
          </w:p>
        </w:tc>
        <w:tc>
          <w:tcPr>
            <w:tcW w:w="9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w:t>
            </w:r>
            <w:r w:rsidRPr="000B0C5E">
              <w:rPr>
                <w:rFonts w:ascii="Times New Roman" w:eastAsia="Times New Roman" w:hAnsi="Times New Roman" w:cs="Calibri"/>
                <w:b/>
                <w:sz w:val="24"/>
                <w:szCs w:val="24"/>
                <w:lang w:eastAsia="ar-SA"/>
              </w:rPr>
              <w:t>68</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2" w:type="dxa"/>
            <w:gridSpan w:val="8"/>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xml:space="preserve">в т.ч. 20% (14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«Основы безопасности жизнедеятельности»</w:t>
            </w:r>
          </w:p>
        </w:tc>
      </w:tr>
      <w:tr w:rsidR="00F903B8" w:rsidRPr="000B0C5E" w:rsidTr="00F903B8">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Основы религиозных культур и светской этики</w:t>
            </w:r>
          </w:p>
        </w:tc>
        <w:tc>
          <w:tcPr>
            <w:tcW w:w="1701" w:type="dxa"/>
            <w:gridSpan w:val="2"/>
          </w:tcPr>
          <w:p w:rsidR="00F903B8" w:rsidRPr="00803661" w:rsidRDefault="00F903B8" w:rsidP="00F903B8">
            <w:pPr>
              <w:suppressAutoHyphens/>
              <w:spacing w:after="0" w:line="240" w:lineRule="auto"/>
              <w:rPr>
                <w:rFonts w:ascii="Times New Roman" w:eastAsia="Times New Roman" w:hAnsi="Times New Roman" w:cs="Calibri"/>
                <w:b/>
                <w:szCs w:val="24"/>
                <w:lang w:eastAsia="ar-SA"/>
              </w:rPr>
            </w:pPr>
            <w:r w:rsidRPr="00803661">
              <w:rPr>
                <w:rFonts w:ascii="Times New Roman" w:eastAsia="Times New Roman" w:hAnsi="Times New Roman" w:cs="Calibri"/>
                <w:b/>
                <w:szCs w:val="24"/>
                <w:lang w:eastAsia="ar-SA"/>
              </w:rPr>
              <w:t>Основы православной культуры</w:t>
            </w:r>
          </w:p>
        </w:tc>
        <w:tc>
          <w:tcPr>
            <w:tcW w:w="1276" w:type="dxa"/>
          </w:tcPr>
          <w:p w:rsidR="00F903B8" w:rsidRPr="006830D4"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830D4">
              <w:rPr>
                <w:rFonts w:ascii="Times New Roman" w:eastAsia="Times New Roman" w:hAnsi="Times New Roman" w:cs="Calibri"/>
                <w:b/>
                <w:sz w:val="24"/>
                <w:szCs w:val="24"/>
                <w:lang w:eastAsia="ar-SA"/>
              </w:rPr>
              <w:t>1/8</w:t>
            </w:r>
          </w:p>
        </w:tc>
        <w:tc>
          <w:tcPr>
            <w:tcW w:w="1247" w:type="dxa"/>
          </w:tcPr>
          <w:p w:rsidR="00F903B8" w:rsidRPr="006830D4"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830D4">
              <w:rPr>
                <w:rFonts w:ascii="Times New Roman" w:eastAsia="Times New Roman" w:hAnsi="Times New Roman" w:cs="Calibri"/>
                <w:b/>
                <w:sz w:val="24"/>
                <w:szCs w:val="24"/>
                <w:lang w:eastAsia="ar-SA"/>
              </w:rPr>
              <w:t>1/8</w:t>
            </w:r>
          </w:p>
        </w:tc>
        <w:tc>
          <w:tcPr>
            <w:tcW w:w="1446" w:type="dxa"/>
            <w:gridSpan w:val="2"/>
          </w:tcPr>
          <w:p w:rsidR="00F903B8" w:rsidRPr="006830D4"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830D4">
              <w:rPr>
                <w:rFonts w:ascii="Times New Roman" w:eastAsia="Times New Roman" w:hAnsi="Times New Roman" w:cs="Calibri"/>
                <w:b/>
                <w:sz w:val="24"/>
                <w:szCs w:val="24"/>
                <w:lang w:eastAsia="ar-SA"/>
              </w:rPr>
              <w:t>1/10</w:t>
            </w:r>
          </w:p>
        </w:tc>
        <w:tc>
          <w:tcPr>
            <w:tcW w:w="1559" w:type="dxa"/>
          </w:tcPr>
          <w:p w:rsidR="00F903B8" w:rsidRPr="006830D4"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830D4">
              <w:rPr>
                <w:rFonts w:ascii="Times New Roman" w:eastAsia="Times New Roman" w:hAnsi="Times New Roman" w:cs="Calibri"/>
                <w:b/>
                <w:sz w:val="24"/>
                <w:szCs w:val="24"/>
                <w:lang w:eastAsia="ar-SA"/>
              </w:rPr>
              <w:t>1/8</w:t>
            </w:r>
          </w:p>
        </w:tc>
        <w:tc>
          <w:tcPr>
            <w:tcW w:w="993" w:type="dxa"/>
          </w:tcPr>
          <w:p w:rsidR="00F903B8" w:rsidRPr="006830D4"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6830D4">
              <w:rPr>
                <w:rFonts w:ascii="Times New Roman" w:eastAsia="Times New Roman" w:hAnsi="Times New Roman" w:cs="Calibri"/>
                <w:b/>
                <w:sz w:val="24"/>
                <w:szCs w:val="24"/>
                <w:lang w:eastAsia="ar-SA"/>
              </w:rPr>
              <w:t>1/34</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2" w:type="dxa"/>
            <w:gridSpan w:val="8"/>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В т.ч. 20 % (7 ч.) внутрипредметный модуль «Культурное наследие»</w:t>
            </w:r>
          </w:p>
        </w:tc>
      </w:tr>
      <w:tr w:rsidR="00F903B8" w:rsidRPr="000B0C5E" w:rsidTr="00F903B8">
        <w:tc>
          <w:tcPr>
            <w:tcW w:w="1809" w:type="dxa"/>
            <w:vMerge w:val="restart"/>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Искусство</w:t>
            </w:r>
          </w:p>
        </w:tc>
        <w:tc>
          <w:tcPr>
            <w:tcW w:w="1642" w:type="dxa"/>
          </w:tcPr>
          <w:p w:rsidR="00F903B8" w:rsidRPr="00803661" w:rsidRDefault="00F903B8" w:rsidP="00F903B8">
            <w:pPr>
              <w:suppressAutoHyphens/>
              <w:spacing w:after="0" w:line="240" w:lineRule="auto"/>
              <w:rPr>
                <w:rFonts w:ascii="Times New Roman" w:eastAsia="Times New Roman" w:hAnsi="Times New Roman" w:cs="Calibri"/>
                <w:b/>
                <w:sz w:val="24"/>
                <w:szCs w:val="24"/>
                <w:lang w:eastAsia="ar-SA"/>
              </w:rPr>
            </w:pPr>
            <w:r w:rsidRPr="00803661">
              <w:rPr>
                <w:rFonts w:ascii="Times New Roman" w:eastAsia="Times New Roman" w:hAnsi="Times New Roman" w:cs="Calibri"/>
                <w:b/>
                <w:sz w:val="24"/>
                <w:szCs w:val="24"/>
                <w:lang w:eastAsia="ar-SA"/>
              </w:rPr>
              <w:t>Изобразительное искусство</w:t>
            </w:r>
          </w:p>
        </w:tc>
        <w:tc>
          <w:tcPr>
            <w:tcW w:w="1335"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 /4</w:t>
            </w:r>
          </w:p>
        </w:tc>
        <w:tc>
          <w:tcPr>
            <w:tcW w:w="1276"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 /4</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 /5</w:t>
            </w:r>
          </w:p>
        </w:tc>
        <w:tc>
          <w:tcPr>
            <w:tcW w:w="1559"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0,5/4</w:t>
            </w:r>
          </w:p>
        </w:tc>
        <w:tc>
          <w:tcPr>
            <w:tcW w:w="9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0,5/17</w:t>
            </w:r>
          </w:p>
        </w:tc>
      </w:tr>
      <w:tr w:rsidR="00F903B8" w:rsidRPr="000B0C5E" w:rsidTr="00F903B8">
        <w:tc>
          <w:tcPr>
            <w:tcW w:w="1809" w:type="dxa"/>
            <w:vMerge/>
            <w:vAlign w:val="center"/>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2" w:type="dxa"/>
            <w:gridSpan w:val="8"/>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в т.ч. 20% (3</w:t>
            </w:r>
            <w:r w:rsidRPr="000B0C5E">
              <w:rPr>
                <w:rFonts w:ascii="Times New Roman" w:eastAsia="Times New Roman" w:hAnsi="Times New Roman" w:cs="Calibri"/>
                <w:szCs w:val="24"/>
                <w:lang w:eastAsia="ar-SA"/>
              </w:rPr>
              <w:t xml:space="preserve"> ч.) – внутрипредметный </w:t>
            </w:r>
            <w:r>
              <w:rPr>
                <w:rFonts w:ascii="Times New Roman" w:eastAsia="Times New Roman" w:hAnsi="Times New Roman" w:cs="Calibri"/>
                <w:szCs w:val="24"/>
                <w:lang w:eastAsia="ar-SA"/>
              </w:rPr>
              <w:t>модуль:  «Акварелька»</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1642" w:type="dxa"/>
          </w:tcPr>
          <w:p w:rsidR="00F903B8" w:rsidRPr="00803661" w:rsidRDefault="00F903B8" w:rsidP="00F903B8">
            <w:pPr>
              <w:suppressAutoHyphens/>
              <w:spacing w:after="0" w:line="240" w:lineRule="auto"/>
              <w:rPr>
                <w:rFonts w:ascii="Times New Roman" w:eastAsia="Times New Roman" w:hAnsi="Times New Roman" w:cs="Calibri"/>
                <w:b/>
                <w:sz w:val="24"/>
                <w:szCs w:val="24"/>
                <w:lang w:eastAsia="ar-SA"/>
              </w:rPr>
            </w:pPr>
            <w:r w:rsidRPr="00803661">
              <w:rPr>
                <w:rFonts w:ascii="Times New Roman" w:eastAsia="Times New Roman" w:hAnsi="Times New Roman" w:cs="Calibri"/>
                <w:b/>
                <w:sz w:val="24"/>
                <w:szCs w:val="24"/>
                <w:lang w:eastAsia="ar-SA"/>
              </w:rPr>
              <w:t>Музыка</w:t>
            </w:r>
          </w:p>
        </w:tc>
        <w:tc>
          <w:tcPr>
            <w:tcW w:w="1335"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1/8</w:t>
            </w:r>
          </w:p>
        </w:tc>
        <w:tc>
          <w:tcPr>
            <w:tcW w:w="1276"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1/8</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1/10</w:t>
            </w:r>
          </w:p>
        </w:tc>
        <w:tc>
          <w:tcPr>
            <w:tcW w:w="1559"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1/8</w:t>
            </w:r>
          </w:p>
        </w:tc>
        <w:tc>
          <w:tcPr>
            <w:tcW w:w="9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1/34</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2" w:type="dxa"/>
            <w:gridSpan w:val="8"/>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xml:space="preserve">в т.ч. 20% (7 ч.) – внутрипредметный </w:t>
            </w:r>
            <w:r>
              <w:rPr>
                <w:rFonts w:ascii="Times New Roman" w:eastAsia="Times New Roman" w:hAnsi="Times New Roman" w:cs="Calibri"/>
                <w:szCs w:val="24"/>
                <w:lang w:eastAsia="ar-SA"/>
              </w:rPr>
              <w:t xml:space="preserve">модуль:  </w:t>
            </w:r>
            <w:r w:rsidRPr="000B0C5E">
              <w:rPr>
                <w:rFonts w:ascii="Times New Roman" w:eastAsia="Times New Roman" w:hAnsi="Times New Roman" w:cs="Calibri"/>
                <w:szCs w:val="24"/>
                <w:lang w:eastAsia="ar-SA"/>
              </w:rPr>
              <w:t>«В мире музыки»</w:t>
            </w:r>
          </w:p>
        </w:tc>
      </w:tr>
      <w:tr w:rsidR="00F903B8" w:rsidRPr="000B0C5E" w:rsidTr="00F903B8">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p w:rsidR="00F903B8" w:rsidRPr="000B0C5E" w:rsidRDefault="00F903B8" w:rsidP="00F903B8">
            <w:pPr>
              <w:suppressAutoHyphens/>
              <w:spacing w:after="0" w:line="240" w:lineRule="auto"/>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 xml:space="preserve">   Технология</w:t>
            </w:r>
          </w:p>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 xml:space="preserve"> </w:t>
            </w:r>
          </w:p>
        </w:tc>
        <w:tc>
          <w:tcPr>
            <w:tcW w:w="1642" w:type="dxa"/>
          </w:tcPr>
          <w:p w:rsidR="00F903B8" w:rsidRPr="00803661" w:rsidRDefault="00F903B8" w:rsidP="00F903B8">
            <w:pPr>
              <w:suppressAutoHyphens/>
              <w:spacing w:after="0" w:line="240" w:lineRule="auto"/>
              <w:rPr>
                <w:rFonts w:ascii="Times New Roman" w:eastAsia="Times New Roman" w:hAnsi="Times New Roman" w:cs="Calibri"/>
                <w:b/>
                <w:sz w:val="24"/>
                <w:szCs w:val="24"/>
                <w:lang w:eastAsia="ar-SA"/>
              </w:rPr>
            </w:pPr>
            <w:r w:rsidRPr="00803661">
              <w:rPr>
                <w:rFonts w:ascii="Times New Roman" w:eastAsia="Times New Roman" w:hAnsi="Times New Roman" w:cs="Calibri"/>
                <w:b/>
                <w:sz w:val="24"/>
                <w:szCs w:val="24"/>
                <w:lang w:eastAsia="ar-SA"/>
              </w:rPr>
              <w:t>Технология</w:t>
            </w:r>
          </w:p>
        </w:tc>
        <w:tc>
          <w:tcPr>
            <w:tcW w:w="1335"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0,5/4</w:t>
            </w:r>
          </w:p>
        </w:tc>
        <w:tc>
          <w:tcPr>
            <w:tcW w:w="1276"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0,5/4</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0,5/5</w:t>
            </w:r>
          </w:p>
        </w:tc>
        <w:tc>
          <w:tcPr>
            <w:tcW w:w="1559"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0,5/4</w:t>
            </w:r>
          </w:p>
        </w:tc>
        <w:tc>
          <w:tcPr>
            <w:tcW w:w="9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1/17</w:t>
            </w:r>
          </w:p>
        </w:tc>
      </w:tr>
      <w:tr w:rsidR="00F903B8" w:rsidRPr="000B0C5E" w:rsidTr="00F903B8">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2" w:type="dxa"/>
            <w:gridSpan w:val="8"/>
          </w:tcPr>
          <w:p w:rsidR="00F903B8"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в т.ч. 20% (3</w:t>
            </w:r>
            <w:r w:rsidRPr="000B0C5E">
              <w:rPr>
                <w:rFonts w:ascii="Times New Roman" w:eastAsia="Times New Roman" w:hAnsi="Times New Roman" w:cs="Calibri"/>
                <w:szCs w:val="24"/>
                <w:lang w:eastAsia="ar-SA"/>
              </w:rPr>
              <w:t xml:space="preserve">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xml:space="preserve"> </w:t>
            </w:r>
            <w:r>
              <w:rPr>
                <w:rFonts w:ascii="Times New Roman" w:eastAsia="Times New Roman" w:hAnsi="Times New Roman" w:cs="Calibri"/>
                <w:szCs w:val="24"/>
                <w:lang w:eastAsia="ar-SA"/>
              </w:rPr>
              <w:t>«Умелые руки»</w:t>
            </w:r>
          </w:p>
        </w:tc>
      </w:tr>
      <w:tr w:rsidR="00F903B8" w:rsidRPr="000B0C5E" w:rsidTr="00F903B8">
        <w:trPr>
          <w:trHeight w:val="638"/>
        </w:trPr>
        <w:tc>
          <w:tcPr>
            <w:tcW w:w="1809" w:type="dxa"/>
            <w:vMerge w:val="restart"/>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Физическая культура и основы безопасности жизнедеятельности</w:t>
            </w:r>
          </w:p>
        </w:tc>
        <w:tc>
          <w:tcPr>
            <w:tcW w:w="1642" w:type="dxa"/>
          </w:tcPr>
          <w:p w:rsidR="00F903B8" w:rsidRPr="00803661" w:rsidRDefault="00F903B8" w:rsidP="00F903B8">
            <w:pPr>
              <w:suppressAutoHyphens/>
              <w:spacing w:after="0" w:line="240" w:lineRule="auto"/>
              <w:rPr>
                <w:rFonts w:ascii="Times New Roman" w:eastAsia="Times New Roman" w:hAnsi="Times New Roman" w:cs="Calibri"/>
                <w:b/>
                <w:sz w:val="24"/>
                <w:szCs w:val="24"/>
                <w:lang w:eastAsia="ar-SA"/>
              </w:rPr>
            </w:pPr>
            <w:r w:rsidRPr="00803661">
              <w:rPr>
                <w:rFonts w:ascii="Times New Roman" w:eastAsia="Times New Roman" w:hAnsi="Times New Roman" w:cs="Calibri"/>
                <w:b/>
                <w:sz w:val="24"/>
                <w:szCs w:val="24"/>
                <w:lang w:eastAsia="ar-SA"/>
              </w:rPr>
              <w:t>Физическая культура</w:t>
            </w:r>
          </w:p>
        </w:tc>
        <w:tc>
          <w:tcPr>
            <w:tcW w:w="1335"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3/26</w:t>
            </w:r>
          </w:p>
        </w:tc>
        <w:tc>
          <w:tcPr>
            <w:tcW w:w="1276"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3/23</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3/</w:t>
            </w:r>
            <w:r>
              <w:rPr>
                <w:rFonts w:ascii="Times New Roman" w:eastAsia="Times New Roman" w:hAnsi="Times New Roman" w:cs="Calibri"/>
                <w:b/>
                <w:sz w:val="24"/>
                <w:szCs w:val="24"/>
                <w:lang w:eastAsia="ar-SA"/>
              </w:rPr>
              <w:t>29</w:t>
            </w:r>
          </w:p>
        </w:tc>
        <w:tc>
          <w:tcPr>
            <w:tcW w:w="1559"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3/</w:t>
            </w:r>
            <w:r>
              <w:rPr>
                <w:rFonts w:ascii="Times New Roman" w:eastAsia="Times New Roman" w:hAnsi="Times New Roman" w:cs="Calibri"/>
                <w:b/>
                <w:sz w:val="24"/>
                <w:szCs w:val="24"/>
                <w:lang w:eastAsia="ar-SA"/>
              </w:rPr>
              <w:t>24</w:t>
            </w:r>
          </w:p>
        </w:tc>
        <w:tc>
          <w:tcPr>
            <w:tcW w:w="9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3/</w:t>
            </w:r>
            <w:r w:rsidRPr="000B0C5E">
              <w:rPr>
                <w:rFonts w:ascii="Times New Roman" w:eastAsia="Times New Roman" w:hAnsi="Times New Roman" w:cs="Calibri"/>
                <w:b/>
                <w:sz w:val="24"/>
                <w:szCs w:val="24"/>
                <w:lang w:eastAsia="ar-SA"/>
              </w:rPr>
              <w:t>102</w:t>
            </w:r>
          </w:p>
        </w:tc>
      </w:tr>
      <w:tr w:rsidR="00F903B8" w:rsidRPr="000B0C5E" w:rsidTr="00F903B8">
        <w:trPr>
          <w:trHeight w:val="931"/>
        </w:trPr>
        <w:tc>
          <w:tcPr>
            <w:tcW w:w="1809" w:type="dxa"/>
            <w:vMerge/>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p>
        </w:tc>
        <w:tc>
          <w:tcPr>
            <w:tcW w:w="8222" w:type="dxa"/>
            <w:gridSpan w:val="8"/>
          </w:tcPr>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xml:space="preserve">в т.ч. 20% (20 ч.) – внутрипредметный образовательный курс по выбору: </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Pr>
                <w:rFonts w:ascii="Times New Roman" w:eastAsia="Times New Roman" w:hAnsi="Times New Roman" w:cs="Calibri"/>
                <w:szCs w:val="24"/>
                <w:lang w:eastAsia="ar-SA"/>
              </w:rPr>
              <w:t>- «П</w:t>
            </w:r>
            <w:r w:rsidRPr="000B0C5E">
              <w:rPr>
                <w:rFonts w:ascii="Times New Roman" w:eastAsia="Times New Roman" w:hAnsi="Times New Roman" w:cs="Calibri"/>
                <w:szCs w:val="24"/>
                <w:lang w:eastAsia="ar-SA"/>
              </w:rPr>
              <w:t>одвижные игры</w:t>
            </w:r>
            <w:r>
              <w:rPr>
                <w:rFonts w:ascii="Times New Roman" w:eastAsia="Times New Roman" w:hAnsi="Times New Roman" w:cs="Calibri"/>
                <w:szCs w:val="24"/>
                <w:lang w:eastAsia="ar-SA"/>
              </w:rPr>
              <w:t xml:space="preserve"> народов мира</w:t>
            </w:r>
            <w:r w:rsidRPr="000B0C5E">
              <w:rPr>
                <w:rFonts w:ascii="Times New Roman" w:eastAsia="Times New Roman" w:hAnsi="Times New Roman" w:cs="Calibri"/>
                <w:szCs w:val="24"/>
                <w:lang w:eastAsia="ar-SA"/>
              </w:rPr>
              <w:t>»;</w:t>
            </w:r>
          </w:p>
          <w:p w:rsidR="00F903B8" w:rsidRPr="000B0C5E" w:rsidRDefault="00F903B8" w:rsidP="00F903B8">
            <w:pPr>
              <w:suppressAutoHyphens/>
              <w:spacing w:after="0" w:line="240" w:lineRule="auto"/>
              <w:rPr>
                <w:rFonts w:ascii="Times New Roman" w:eastAsia="Times New Roman" w:hAnsi="Times New Roman" w:cs="Calibri"/>
                <w:szCs w:val="24"/>
                <w:lang w:eastAsia="ar-SA"/>
              </w:rPr>
            </w:pPr>
            <w:r w:rsidRPr="000B0C5E">
              <w:rPr>
                <w:rFonts w:ascii="Times New Roman" w:eastAsia="Times New Roman" w:hAnsi="Times New Roman" w:cs="Calibri"/>
                <w:szCs w:val="24"/>
                <w:lang w:eastAsia="ar-SA"/>
              </w:rPr>
              <w:t>- «Плавание»</w:t>
            </w:r>
          </w:p>
        </w:tc>
      </w:tr>
      <w:tr w:rsidR="00F903B8" w:rsidRPr="000B0C5E" w:rsidTr="00F903B8">
        <w:trPr>
          <w:trHeight w:val="475"/>
        </w:trPr>
        <w:tc>
          <w:tcPr>
            <w:tcW w:w="3451" w:type="dxa"/>
            <w:gridSpan w:val="2"/>
          </w:tcPr>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sidRPr="000B0C5E">
              <w:rPr>
                <w:rFonts w:ascii="Times New Roman" w:eastAsia="Times New Roman" w:hAnsi="Times New Roman" w:cs="Calibri"/>
                <w:sz w:val="24"/>
                <w:szCs w:val="24"/>
                <w:lang w:eastAsia="ar-SA"/>
              </w:rPr>
              <w:t>Итого часов:</w:t>
            </w:r>
          </w:p>
        </w:tc>
        <w:tc>
          <w:tcPr>
            <w:tcW w:w="1335"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23/196</w:t>
            </w:r>
          </w:p>
        </w:tc>
        <w:tc>
          <w:tcPr>
            <w:tcW w:w="1276"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23/179</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23/223</w:t>
            </w:r>
          </w:p>
        </w:tc>
        <w:tc>
          <w:tcPr>
            <w:tcW w:w="1559"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23/184</w:t>
            </w:r>
          </w:p>
        </w:tc>
        <w:tc>
          <w:tcPr>
            <w:tcW w:w="9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23/782</w:t>
            </w:r>
          </w:p>
        </w:tc>
      </w:tr>
      <w:tr w:rsidR="00F903B8" w:rsidRPr="000B0C5E" w:rsidTr="00F903B8">
        <w:trPr>
          <w:trHeight w:val="931"/>
        </w:trPr>
        <w:tc>
          <w:tcPr>
            <w:tcW w:w="3451" w:type="dxa"/>
            <w:gridSpan w:val="2"/>
          </w:tcPr>
          <w:p w:rsidR="00F903B8" w:rsidRPr="000B0C5E" w:rsidRDefault="00F903B8" w:rsidP="00F903B8">
            <w:pPr>
              <w:suppressAutoHyphens/>
              <w:spacing w:after="0" w:line="240" w:lineRule="auto"/>
              <w:rPr>
                <w:rFonts w:ascii="Times New Roman" w:eastAsia="Times New Roman" w:hAnsi="Times New Roman" w:cs="Calibri"/>
                <w:sz w:val="24"/>
                <w:szCs w:val="24"/>
                <w:lang w:eastAsia="ar-SA"/>
              </w:rPr>
            </w:pPr>
            <w:r w:rsidRPr="000B0C5E">
              <w:rPr>
                <w:rFonts w:ascii="Times New Roman" w:eastAsia="Times New Roman" w:hAnsi="Times New Roman" w:cs="Calibri"/>
                <w:sz w:val="24"/>
                <w:szCs w:val="24"/>
                <w:lang w:eastAsia="ar-SA"/>
              </w:rPr>
              <w:lastRenderedPageBreak/>
              <w:t>Итого максимально допустимая четвертная (недельная) нагрузка</w:t>
            </w:r>
          </w:p>
        </w:tc>
        <w:tc>
          <w:tcPr>
            <w:tcW w:w="1335"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23</w:t>
            </w:r>
          </w:p>
        </w:tc>
        <w:tc>
          <w:tcPr>
            <w:tcW w:w="1276" w:type="dxa"/>
            <w:gridSpan w:val="2"/>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23</w:t>
            </w:r>
          </w:p>
        </w:tc>
        <w:tc>
          <w:tcPr>
            <w:tcW w:w="1417"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23</w:t>
            </w:r>
          </w:p>
        </w:tc>
        <w:tc>
          <w:tcPr>
            <w:tcW w:w="1559"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sidRPr="000B0C5E">
              <w:rPr>
                <w:rFonts w:ascii="Times New Roman" w:eastAsia="Times New Roman" w:hAnsi="Times New Roman" w:cs="Calibri"/>
                <w:b/>
                <w:sz w:val="24"/>
                <w:szCs w:val="24"/>
                <w:lang w:eastAsia="ar-SA"/>
              </w:rPr>
              <w:t>23</w:t>
            </w:r>
          </w:p>
        </w:tc>
        <w:tc>
          <w:tcPr>
            <w:tcW w:w="993" w:type="dxa"/>
          </w:tcPr>
          <w:p w:rsidR="00F903B8" w:rsidRPr="000B0C5E" w:rsidRDefault="00F903B8" w:rsidP="00F903B8">
            <w:pPr>
              <w:suppressAutoHyphens/>
              <w:spacing w:after="0" w:line="240" w:lineRule="auto"/>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23/782</w:t>
            </w:r>
          </w:p>
        </w:tc>
      </w:tr>
    </w:tbl>
    <w:p w:rsidR="00F903B8" w:rsidRDefault="00F903B8" w:rsidP="00F903B8">
      <w:pPr>
        <w:spacing w:after="0"/>
        <w:jc w:val="center"/>
        <w:rPr>
          <w:rFonts w:ascii="Times New Roman" w:hAnsi="Times New Roman" w:cs="Times New Roman"/>
          <w:b/>
          <w:sz w:val="28"/>
        </w:rPr>
      </w:pPr>
    </w:p>
    <w:p w:rsidR="00F903B8" w:rsidRDefault="00F903B8" w:rsidP="00F903B8">
      <w:pPr>
        <w:spacing w:after="0" w:line="240" w:lineRule="auto"/>
        <w:jc w:val="center"/>
        <w:rPr>
          <w:rFonts w:ascii="Times New Roman" w:hAnsi="Times New Roman" w:cs="Times New Roman"/>
          <w:b/>
          <w:sz w:val="28"/>
        </w:rPr>
      </w:pPr>
      <w:r>
        <w:rPr>
          <w:rFonts w:ascii="Times New Roman" w:hAnsi="Times New Roman" w:cs="Times New Roman"/>
          <w:b/>
          <w:sz w:val="28"/>
        </w:rPr>
        <w:t>Соотношение количества часов обязательной части и части, формируемой участниками образовательного процесса</w:t>
      </w:r>
    </w:p>
    <w:tbl>
      <w:tblPr>
        <w:tblStyle w:val="affff3"/>
        <w:tblW w:w="0" w:type="auto"/>
        <w:tblLook w:val="04A0" w:firstRow="1" w:lastRow="0" w:firstColumn="1" w:lastColumn="0" w:noHBand="0" w:noVBand="1"/>
      </w:tblPr>
      <w:tblGrid>
        <w:gridCol w:w="1713"/>
        <w:gridCol w:w="2889"/>
        <w:gridCol w:w="4969"/>
      </w:tblGrid>
      <w:tr w:rsidR="00F903B8" w:rsidTr="00F903B8">
        <w:tc>
          <w:tcPr>
            <w:tcW w:w="1713" w:type="dxa"/>
          </w:tcPr>
          <w:p w:rsidR="00F903B8" w:rsidRDefault="00F903B8" w:rsidP="00F903B8">
            <w:pPr>
              <w:jc w:val="center"/>
              <w:rPr>
                <w:rFonts w:ascii="Times New Roman" w:eastAsia="Times New Roman" w:hAnsi="Times New Roman" w:cs="Times New Roman"/>
                <w:b/>
                <w:sz w:val="28"/>
                <w:szCs w:val="28"/>
                <w:lang w:eastAsia="ru-RU"/>
              </w:rPr>
            </w:pPr>
          </w:p>
        </w:tc>
        <w:tc>
          <w:tcPr>
            <w:tcW w:w="3073" w:type="dxa"/>
          </w:tcPr>
          <w:p w:rsidR="00F903B8" w:rsidRDefault="00F903B8" w:rsidP="00F903B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Обязательная часть</w:t>
            </w:r>
          </w:p>
        </w:tc>
        <w:tc>
          <w:tcPr>
            <w:tcW w:w="5495" w:type="dxa"/>
          </w:tcPr>
          <w:p w:rsidR="00F903B8" w:rsidRDefault="00F903B8" w:rsidP="00F903B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Часть, формируемая участниками образовательных отношений</w:t>
            </w:r>
          </w:p>
        </w:tc>
      </w:tr>
      <w:tr w:rsidR="00F903B8" w:rsidTr="00F903B8">
        <w:tc>
          <w:tcPr>
            <w:tcW w:w="1713" w:type="dxa"/>
          </w:tcPr>
          <w:p w:rsidR="00F903B8" w:rsidRDefault="00F903B8" w:rsidP="00F903B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Количество часов</w:t>
            </w:r>
          </w:p>
        </w:tc>
        <w:tc>
          <w:tcPr>
            <w:tcW w:w="3073" w:type="dxa"/>
          </w:tcPr>
          <w:p w:rsidR="00F903B8" w:rsidRPr="00F56FBF" w:rsidRDefault="00F903B8" w:rsidP="00F903B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627</w:t>
            </w:r>
          </w:p>
        </w:tc>
        <w:tc>
          <w:tcPr>
            <w:tcW w:w="5495" w:type="dxa"/>
          </w:tcPr>
          <w:p w:rsidR="00F903B8" w:rsidRPr="00F56FBF" w:rsidRDefault="00F903B8" w:rsidP="00F903B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155</w:t>
            </w:r>
          </w:p>
        </w:tc>
      </w:tr>
      <w:tr w:rsidR="00F903B8" w:rsidTr="00F903B8">
        <w:tc>
          <w:tcPr>
            <w:tcW w:w="1713" w:type="dxa"/>
          </w:tcPr>
          <w:p w:rsidR="00F903B8" w:rsidRDefault="00F903B8" w:rsidP="00F903B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c>
          <w:tcPr>
            <w:tcW w:w="3073" w:type="dxa"/>
          </w:tcPr>
          <w:p w:rsidR="00F903B8" w:rsidRPr="00F56FBF" w:rsidRDefault="00F903B8" w:rsidP="00F903B8">
            <w:pPr>
              <w:jc w:val="center"/>
              <w:rPr>
                <w:rFonts w:ascii="Times New Roman" w:eastAsia="Times New Roman" w:hAnsi="Times New Roman" w:cs="Times New Roman"/>
                <w:sz w:val="28"/>
                <w:szCs w:val="28"/>
                <w:lang w:eastAsia="ru-RU"/>
              </w:rPr>
            </w:pPr>
            <w:r w:rsidRPr="00F56FBF">
              <w:rPr>
                <w:rFonts w:ascii="Times New Roman" w:eastAsia="Times New Roman" w:hAnsi="Times New Roman" w:cs="Times New Roman"/>
                <w:sz w:val="28"/>
                <w:szCs w:val="28"/>
                <w:lang w:eastAsia="ru-RU"/>
              </w:rPr>
              <w:t>80 %</w:t>
            </w:r>
          </w:p>
        </w:tc>
        <w:tc>
          <w:tcPr>
            <w:tcW w:w="5495" w:type="dxa"/>
          </w:tcPr>
          <w:p w:rsidR="00F903B8" w:rsidRPr="00F56FBF" w:rsidRDefault="00F903B8" w:rsidP="00F903B8">
            <w:pPr>
              <w:jc w:val="center"/>
              <w:rPr>
                <w:rFonts w:ascii="Times New Roman" w:eastAsia="Times New Roman" w:hAnsi="Times New Roman" w:cs="Times New Roman"/>
                <w:sz w:val="28"/>
                <w:szCs w:val="28"/>
                <w:lang w:eastAsia="ru-RU"/>
              </w:rPr>
            </w:pPr>
            <w:r w:rsidRPr="00F56FBF">
              <w:rPr>
                <w:rFonts w:ascii="Times New Roman" w:eastAsia="Times New Roman" w:hAnsi="Times New Roman" w:cs="Times New Roman"/>
                <w:sz w:val="28"/>
                <w:szCs w:val="28"/>
                <w:lang w:eastAsia="ru-RU"/>
              </w:rPr>
              <w:t>20 %</w:t>
            </w:r>
          </w:p>
        </w:tc>
      </w:tr>
    </w:tbl>
    <w:p w:rsidR="00F903B8" w:rsidRDefault="00F903B8" w:rsidP="00F903B8">
      <w:pPr>
        <w:spacing w:after="0" w:line="240" w:lineRule="auto"/>
        <w:ind w:firstLine="709"/>
        <w:jc w:val="center"/>
        <w:rPr>
          <w:rFonts w:ascii="Times New Roman" w:eastAsia="Times New Roman" w:hAnsi="Times New Roman" w:cs="Times New Roman"/>
          <w:b/>
          <w:sz w:val="28"/>
          <w:szCs w:val="28"/>
          <w:lang w:eastAsia="ru-RU"/>
        </w:rPr>
      </w:pPr>
    </w:p>
    <w:p w:rsidR="00F903B8" w:rsidRPr="005A3A0D" w:rsidRDefault="00F903B8" w:rsidP="00F903B8">
      <w:pPr>
        <w:spacing w:after="0" w:line="240" w:lineRule="auto"/>
        <w:ind w:firstLine="709"/>
        <w:jc w:val="center"/>
        <w:rPr>
          <w:rFonts w:ascii="Times New Roman" w:eastAsia="Times New Roman" w:hAnsi="Times New Roman" w:cs="Times New Roman"/>
          <w:b/>
          <w:sz w:val="28"/>
          <w:szCs w:val="28"/>
          <w:lang w:eastAsia="ru-RU"/>
        </w:rPr>
      </w:pPr>
      <w:r w:rsidRPr="005A3A0D">
        <w:rPr>
          <w:rFonts w:ascii="Times New Roman" w:eastAsia="Times New Roman" w:hAnsi="Times New Roman" w:cs="Times New Roman"/>
          <w:b/>
          <w:sz w:val="28"/>
          <w:szCs w:val="28"/>
          <w:lang w:eastAsia="ru-RU"/>
        </w:rPr>
        <w:t>Распределение часов на изучение предметных областей и учебных предметов</w:t>
      </w:r>
    </w:p>
    <w:p w:rsidR="00F903B8" w:rsidRPr="00127E3F" w:rsidRDefault="00F903B8" w:rsidP="00F903B8">
      <w:pPr>
        <w:spacing w:after="0"/>
        <w:jc w:val="center"/>
        <w:rPr>
          <w:rFonts w:ascii="Times New Roman" w:hAnsi="Times New Roman" w:cs="Times New Roman"/>
          <w:b/>
          <w:sz w:val="28"/>
          <w:u w:val="single"/>
        </w:rPr>
      </w:pPr>
      <w:r w:rsidRPr="00127E3F">
        <w:rPr>
          <w:rFonts w:ascii="Times New Roman" w:hAnsi="Times New Roman" w:cs="Times New Roman"/>
          <w:b/>
          <w:sz w:val="28"/>
          <w:u w:val="single"/>
        </w:rPr>
        <w:t>Предметная область «Русский язык и литературное чтение»</w:t>
      </w:r>
    </w:p>
    <w:p w:rsidR="00F903B8" w:rsidRDefault="00F903B8" w:rsidP="00F903B8">
      <w:pPr>
        <w:spacing w:after="0"/>
        <w:ind w:firstLine="709"/>
        <w:jc w:val="both"/>
        <w:rPr>
          <w:rFonts w:ascii="Times New Roman" w:hAnsi="Times New Roman" w:cs="Times New Roman"/>
          <w:sz w:val="28"/>
        </w:rPr>
      </w:pPr>
      <w:r w:rsidRPr="00404A83">
        <w:rPr>
          <w:rFonts w:ascii="Times New Roman" w:hAnsi="Times New Roman" w:cs="Times New Roman"/>
          <w:sz w:val="28"/>
        </w:rPr>
        <w:t>На изучение</w:t>
      </w:r>
      <w:r>
        <w:rPr>
          <w:rFonts w:ascii="Times New Roman" w:hAnsi="Times New Roman" w:cs="Times New Roman"/>
          <w:b/>
          <w:sz w:val="28"/>
        </w:rPr>
        <w:t xml:space="preserve"> </w:t>
      </w:r>
      <w:r w:rsidRPr="00871C80">
        <w:rPr>
          <w:rFonts w:ascii="Times New Roman" w:hAnsi="Times New Roman" w:cs="Times New Roman"/>
          <w:b/>
          <w:i/>
          <w:sz w:val="28"/>
        </w:rPr>
        <w:t>«Русского языка»</w:t>
      </w:r>
      <w:r>
        <w:rPr>
          <w:rFonts w:ascii="Times New Roman" w:hAnsi="Times New Roman" w:cs="Times New Roman"/>
          <w:b/>
          <w:sz w:val="28"/>
        </w:rPr>
        <w:t xml:space="preserve"> </w:t>
      </w:r>
      <w:r>
        <w:rPr>
          <w:rFonts w:ascii="Times New Roman" w:hAnsi="Times New Roman" w:cs="Times New Roman"/>
          <w:sz w:val="28"/>
        </w:rPr>
        <w:t xml:space="preserve">в 4 классе отводиться 5 часов в неделю, 170 часов в год. В программу данного предмета включен внутрипредметный модуль  </w:t>
      </w:r>
      <w:r w:rsidRPr="00506EAF">
        <w:rPr>
          <w:rFonts w:ascii="Times New Roman" w:eastAsia="Times New Roman" w:hAnsi="Times New Roman" w:cs="Calibri"/>
          <w:sz w:val="28"/>
          <w:szCs w:val="28"/>
          <w:lang w:eastAsia="ar-SA"/>
        </w:rPr>
        <w:t>«</w:t>
      </w:r>
      <w:r>
        <w:rPr>
          <w:rFonts w:ascii="Times New Roman" w:eastAsia="Times New Roman" w:hAnsi="Times New Roman" w:cs="Calibri"/>
          <w:sz w:val="28"/>
          <w:szCs w:val="28"/>
          <w:lang w:eastAsia="ar-SA"/>
        </w:rPr>
        <w:t>Занимательная грамматика</w:t>
      </w:r>
      <w:r w:rsidRPr="00506EAF">
        <w:rPr>
          <w:rFonts w:ascii="Times New Roman" w:eastAsia="Times New Roman" w:hAnsi="Times New Roman" w:cs="Calibri"/>
          <w:sz w:val="28"/>
          <w:szCs w:val="28"/>
          <w:lang w:eastAsia="ar-SA"/>
        </w:rPr>
        <w:t>»</w:t>
      </w:r>
      <w:r w:rsidRPr="00506EAF">
        <w:rPr>
          <w:rFonts w:ascii="Times New Roman" w:hAnsi="Times New Roman" w:cs="Times New Roman"/>
          <w:sz w:val="28"/>
          <w:szCs w:val="28"/>
        </w:rPr>
        <w:t xml:space="preserve">, который составляет </w:t>
      </w:r>
      <w:r>
        <w:rPr>
          <w:rFonts w:ascii="Times New Roman" w:hAnsi="Times New Roman" w:cs="Times New Roman"/>
          <w:sz w:val="28"/>
          <w:szCs w:val="28"/>
        </w:rPr>
        <w:t>20 % общего количества часов (34 часа</w:t>
      </w:r>
      <w:r w:rsidRPr="00506EAF">
        <w:rPr>
          <w:rFonts w:ascii="Times New Roman" w:hAnsi="Times New Roman" w:cs="Times New Roman"/>
          <w:sz w:val="28"/>
          <w:szCs w:val="28"/>
        </w:rPr>
        <w:t xml:space="preserve"> в год).</w:t>
      </w:r>
      <w:r>
        <w:rPr>
          <w:rFonts w:ascii="Times New Roman" w:hAnsi="Times New Roman" w:cs="Times New Roman"/>
          <w:b/>
          <w:sz w:val="28"/>
        </w:rPr>
        <w:t xml:space="preserve"> </w:t>
      </w:r>
      <w:r w:rsidRPr="00871C80">
        <w:rPr>
          <w:rFonts w:ascii="Times New Roman" w:hAnsi="Times New Roman" w:cs="Times New Roman"/>
          <w:b/>
          <w:i/>
          <w:sz w:val="28"/>
        </w:rPr>
        <w:t>«Литературное чтение»</w:t>
      </w:r>
      <w:r>
        <w:rPr>
          <w:rFonts w:ascii="Times New Roman" w:hAnsi="Times New Roman" w:cs="Times New Roman"/>
          <w:sz w:val="28"/>
        </w:rPr>
        <w:t xml:space="preserve"> в 4 классе изучается 3 часа в неделю (102 часов в год), в том </w:t>
      </w:r>
      <w:r w:rsidRPr="000F41B0">
        <w:rPr>
          <w:rFonts w:ascii="Times New Roman" w:hAnsi="Times New Roman" w:cs="Times New Roman"/>
          <w:sz w:val="28"/>
          <w:szCs w:val="28"/>
        </w:rPr>
        <w:t xml:space="preserve">числе внутрипредметный модуль </w:t>
      </w:r>
      <w:r w:rsidRPr="000F41B0">
        <w:rPr>
          <w:rFonts w:ascii="Times New Roman" w:eastAsia="Times New Roman" w:hAnsi="Times New Roman" w:cs="Calibri"/>
          <w:sz w:val="28"/>
          <w:szCs w:val="28"/>
          <w:lang w:eastAsia="ar-SA"/>
        </w:rPr>
        <w:t>«</w:t>
      </w:r>
      <w:r>
        <w:rPr>
          <w:rFonts w:ascii="Times New Roman" w:eastAsia="Times New Roman" w:hAnsi="Times New Roman" w:cs="Calibri"/>
          <w:sz w:val="28"/>
          <w:szCs w:val="28"/>
          <w:lang w:eastAsia="ar-SA"/>
        </w:rPr>
        <w:t>Наши проекты</w:t>
      </w:r>
      <w:r w:rsidRPr="000F41B0">
        <w:rPr>
          <w:rFonts w:ascii="Times New Roman" w:eastAsia="Times New Roman" w:hAnsi="Times New Roman" w:cs="Calibri"/>
          <w:sz w:val="28"/>
          <w:szCs w:val="28"/>
          <w:lang w:eastAsia="ar-SA"/>
        </w:rPr>
        <w:t>» (20 % - 27 часов в год).</w:t>
      </w:r>
    </w:p>
    <w:p w:rsidR="00F903B8" w:rsidRDefault="00F903B8" w:rsidP="00F903B8">
      <w:pPr>
        <w:spacing w:after="0"/>
        <w:ind w:firstLine="709"/>
        <w:jc w:val="center"/>
        <w:rPr>
          <w:rFonts w:ascii="Times New Roman" w:hAnsi="Times New Roman" w:cs="Times New Roman"/>
          <w:b/>
          <w:sz w:val="28"/>
          <w:u w:val="single"/>
        </w:rPr>
      </w:pPr>
      <w:r w:rsidRPr="0035740D">
        <w:rPr>
          <w:rFonts w:ascii="Times New Roman" w:hAnsi="Times New Roman" w:cs="Times New Roman"/>
          <w:b/>
          <w:sz w:val="28"/>
          <w:u w:val="single"/>
        </w:rPr>
        <w:t xml:space="preserve">Предметная область </w:t>
      </w:r>
      <w:r>
        <w:rPr>
          <w:rFonts w:ascii="Times New Roman" w:hAnsi="Times New Roman" w:cs="Times New Roman"/>
          <w:b/>
          <w:sz w:val="28"/>
          <w:u w:val="single"/>
        </w:rPr>
        <w:t>«</w:t>
      </w:r>
      <w:r w:rsidRPr="0035740D">
        <w:rPr>
          <w:rFonts w:ascii="Times New Roman" w:hAnsi="Times New Roman" w:cs="Times New Roman"/>
          <w:b/>
          <w:sz w:val="28"/>
          <w:u w:val="single"/>
        </w:rPr>
        <w:t>Родной язык и литературное чтение на родном языке</w:t>
      </w:r>
      <w:r>
        <w:rPr>
          <w:rFonts w:ascii="Times New Roman" w:hAnsi="Times New Roman" w:cs="Times New Roman"/>
          <w:b/>
          <w:sz w:val="28"/>
          <w:u w:val="single"/>
        </w:rPr>
        <w:t>»</w:t>
      </w:r>
    </w:p>
    <w:p w:rsidR="00F903B8" w:rsidRPr="00F903B8"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t xml:space="preserve">На изучение учебных предметов </w:t>
      </w:r>
      <w:r w:rsidRPr="00871C80">
        <w:rPr>
          <w:rFonts w:ascii="Times New Roman" w:hAnsi="Times New Roman" w:cs="Times New Roman"/>
          <w:b/>
          <w:i/>
          <w:sz w:val="28"/>
        </w:rPr>
        <w:t>«Родной язык (русский)»</w:t>
      </w:r>
      <w:r>
        <w:rPr>
          <w:rFonts w:ascii="Times New Roman" w:hAnsi="Times New Roman" w:cs="Times New Roman"/>
          <w:sz w:val="28"/>
        </w:rPr>
        <w:t xml:space="preserve"> и </w:t>
      </w:r>
      <w:r w:rsidRPr="001B5DC6">
        <w:rPr>
          <w:rFonts w:ascii="Times New Roman" w:hAnsi="Times New Roman" w:cs="Times New Roman"/>
          <w:b/>
          <w:sz w:val="28"/>
        </w:rPr>
        <w:t>«</w:t>
      </w:r>
      <w:r w:rsidRPr="00871C80">
        <w:rPr>
          <w:rFonts w:ascii="Times New Roman" w:hAnsi="Times New Roman" w:cs="Times New Roman"/>
          <w:b/>
          <w:i/>
          <w:sz w:val="28"/>
        </w:rPr>
        <w:t>Литературное чтение на родном языке (русском)»</w:t>
      </w:r>
      <w:r>
        <w:rPr>
          <w:rFonts w:ascii="Times New Roman" w:hAnsi="Times New Roman" w:cs="Times New Roman"/>
          <w:sz w:val="28"/>
        </w:rPr>
        <w:t xml:space="preserve"> в 4 классе в учебном плане отводиться 1 час в неделю, всего 34 часа в год. В </w:t>
      </w:r>
      <w:r>
        <w:rPr>
          <w:rFonts w:ascii="Times New Roman" w:hAnsi="Times New Roman" w:cs="Times New Roman"/>
          <w:sz w:val="28"/>
          <w:lang w:val="en-US"/>
        </w:rPr>
        <w:t>I</w:t>
      </w:r>
      <w:r>
        <w:rPr>
          <w:rFonts w:ascii="Times New Roman" w:hAnsi="Times New Roman" w:cs="Times New Roman"/>
          <w:sz w:val="28"/>
        </w:rPr>
        <w:t xml:space="preserve"> и </w:t>
      </w:r>
      <w:r>
        <w:rPr>
          <w:rFonts w:ascii="Times New Roman" w:hAnsi="Times New Roman" w:cs="Times New Roman"/>
          <w:sz w:val="28"/>
          <w:lang w:val="en-US"/>
        </w:rPr>
        <w:t>II</w:t>
      </w:r>
      <w:r>
        <w:rPr>
          <w:rFonts w:ascii="Times New Roman" w:hAnsi="Times New Roman" w:cs="Times New Roman"/>
          <w:sz w:val="28"/>
        </w:rPr>
        <w:t xml:space="preserve"> четвертях изучается «Родной язык (русский)» (17 часов), в</w:t>
      </w:r>
      <w:r w:rsidRPr="001B5DC6">
        <w:rPr>
          <w:rFonts w:ascii="Times New Roman" w:hAnsi="Times New Roman" w:cs="Times New Roman"/>
          <w:sz w:val="28"/>
        </w:rPr>
        <w:t xml:space="preserve"> </w:t>
      </w:r>
      <w:r>
        <w:rPr>
          <w:rFonts w:ascii="Times New Roman" w:hAnsi="Times New Roman" w:cs="Times New Roman"/>
          <w:sz w:val="28"/>
          <w:lang w:val="en-US"/>
        </w:rPr>
        <w:t>III</w:t>
      </w:r>
      <w:r>
        <w:rPr>
          <w:rFonts w:ascii="Times New Roman" w:hAnsi="Times New Roman" w:cs="Times New Roman"/>
          <w:sz w:val="28"/>
        </w:rPr>
        <w:t xml:space="preserve"> и </w:t>
      </w:r>
      <w:r>
        <w:rPr>
          <w:rFonts w:ascii="Times New Roman" w:hAnsi="Times New Roman" w:cs="Times New Roman"/>
          <w:sz w:val="28"/>
          <w:lang w:val="en-US"/>
        </w:rPr>
        <w:t>IV</w:t>
      </w:r>
      <w:r>
        <w:rPr>
          <w:rFonts w:ascii="Times New Roman" w:hAnsi="Times New Roman" w:cs="Times New Roman"/>
          <w:sz w:val="28"/>
        </w:rPr>
        <w:t xml:space="preserve"> четвертях – «Литературное чтение на родном языке (русском)» (17 часов). В учебный предмет «Родной язык (русский) включен внутрипредметный модуль «Занимательная грамматика» (20 % - 3 часа в год), а в «Литературное чтение на родном языке (русском)» - «Наши проекты» (20 % - 3 часа в год).</w:t>
      </w:r>
    </w:p>
    <w:p w:rsidR="00811FCB" w:rsidRDefault="00811FCB" w:rsidP="00F903B8">
      <w:pPr>
        <w:spacing w:after="0"/>
        <w:ind w:firstLine="709"/>
        <w:jc w:val="center"/>
        <w:rPr>
          <w:rFonts w:ascii="Times New Roman" w:hAnsi="Times New Roman" w:cs="Times New Roman"/>
          <w:b/>
          <w:sz w:val="28"/>
          <w:u w:val="single"/>
        </w:rPr>
      </w:pPr>
    </w:p>
    <w:p w:rsidR="00811FCB" w:rsidRDefault="00811FCB" w:rsidP="00F903B8">
      <w:pPr>
        <w:spacing w:after="0"/>
        <w:ind w:firstLine="709"/>
        <w:jc w:val="center"/>
        <w:rPr>
          <w:rFonts w:ascii="Times New Roman" w:hAnsi="Times New Roman" w:cs="Times New Roman"/>
          <w:b/>
          <w:sz w:val="28"/>
          <w:u w:val="single"/>
        </w:rPr>
      </w:pPr>
    </w:p>
    <w:p w:rsidR="00F903B8" w:rsidRDefault="00F903B8" w:rsidP="00F903B8">
      <w:pPr>
        <w:spacing w:after="0"/>
        <w:ind w:firstLine="709"/>
        <w:jc w:val="center"/>
        <w:rPr>
          <w:rFonts w:ascii="Times New Roman" w:hAnsi="Times New Roman" w:cs="Times New Roman"/>
          <w:b/>
          <w:sz w:val="28"/>
          <w:u w:val="single"/>
        </w:rPr>
      </w:pPr>
      <w:r w:rsidRPr="00196571">
        <w:rPr>
          <w:rFonts w:ascii="Times New Roman" w:hAnsi="Times New Roman" w:cs="Times New Roman"/>
          <w:b/>
          <w:sz w:val="28"/>
          <w:u w:val="single"/>
        </w:rPr>
        <w:t>Предметная область «Иностранный язык»</w:t>
      </w:r>
    </w:p>
    <w:p w:rsidR="00F903B8" w:rsidRPr="00D57106" w:rsidRDefault="00F903B8" w:rsidP="00F903B8">
      <w:pPr>
        <w:spacing w:after="0"/>
        <w:ind w:firstLine="709"/>
        <w:jc w:val="center"/>
        <w:rPr>
          <w:rFonts w:ascii="Times New Roman" w:hAnsi="Times New Roman" w:cs="Times New Roman"/>
          <w:b/>
          <w:sz w:val="28"/>
          <w:u w:val="single"/>
        </w:rPr>
      </w:pPr>
      <w:r w:rsidRPr="00871C80">
        <w:rPr>
          <w:rFonts w:ascii="Times New Roman" w:hAnsi="Times New Roman" w:cs="Times New Roman"/>
          <w:b/>
          <w:i/>
          <w:sz w:val="28"/>
        </w:rPr>
        <w:t>«Английский язык»</w:t>
      </w:r>
      <w:r>
        <w:rPr>
          <w:rFonts w:ascii="Times New Roman" w:hAnsi="Times New Roman" w:cs="Times New Roman"/>
          <w:sz w:val="28"/>
        </w:rPr>
        <w:t xml:space="preserve"> в 4 классе изучается 2 часа в неделю, 68 часов в год; в том </w:t>
      </w:r>
      <w:r w:rsidRPr="00804895">
        <w:rPr>
          <w:rFonts w:ascii="Times New Roman" w:hAnsi="Times New Roman" w:cs="Times New Roman"/>
          <w:sz w:val="28"/>
          <w:szCs w:val="28"/>
        </w:rPr>
        <w:t xml:space="preserve">числе внутрипредметные </w:t>
      </w:r>
      <w:r w:rsidRPr="000017D1">
        <w:rPr>
          <w:rFonts w:ascii="Times New Roman" w:hAnsi="Times New Roman" w:cs="Times New Roman"/>
          <w:sz w:val="28"/>
          <w:szCs w:val="28"/>
        </w:rPr>
        <w:t>модул</w:t>
      </w:r>
      <w:r>
        <w:rPr>
          <w:rFonts w:ascii="Times New Roman" w:hAnsi="Times New Roman" w:cs="Times New Roman"/>
          <w:sz w:val="28"/>
          <w:szCs w:val="28"/>
        </w:rPr>
        <w:t>ь</w:t>
      </w:r>
      <w:r w:rsidRPr="000017D1">
        <w:rPr>
          <w:rFonts w:ascii="Times New Roman" w:hAnsi="Times New Roman" w:cs="Times New Roman"/>
          <w:sz w:val="28"/>
          <w:szCs w:val="28"/>
        </w:rPr>
        <w:t xml:space="preserve"> </w:t>
      </w:r>
      <w:r w:rsidRPr="004E7663">
        <w:rPr>
          <w:rFonts w:ascii="Times New Roman" w:hAnsi="Times New Roman" w:cs="Times New Roman"/>
          <w:sz w:val="28"/>
        </w:rPr>
        <w:t>«</w:t>
      </w:r>
      <w:r w:rsidRPr="004E7663">
        <w:rPr>
          <w:rFonts w:ascii="Times New Roman" w:hAnsi="Times New Roman" w:cs="Times New Roman"/>
          <w:sz w:val="28"/>
          <w:lang w:val="en-US"/>
        </w:rPr>
        <w:t>Cambridge</w:t>
      </w:r>
      <w:r w:rsidRPr="004E7663">
        <w:rPr>
          <w:rFonts w:ascii="Times New Roman" w:hAnsi="Times New Roman" w:cs="Times New Roman"/>
          <w:sz w:val="28"/>
        </w:rPr>
        <w:t xml:space="preserve"> </w:t>
      </w:r>
      <w:r w:rsidRPr="004E7663">
        <w:rPr>
          <w:rFonts w:ascii="Times New Roman" w:hAnsi="Times New Roman" w:cs="Times New Roman"/>
          <w:sz w:val="28"/>
          <w:lang w:val="en-US"/>
        </w:rPr>
        <w:t>English</w:t>
      </w:r>
      <w:r w:rsidRPr="004E7663">
        <w:rPr>
          <w:rFonts w:ascii="Times New Roman" w:hAnsi="Times New Roman" w:cs="Times New Roman"/>
          <w:sz w:val="28"/>
        </w:rPr>
        <w:t xml:space="preserve">. </w:t>
      </w:r>
      <w:proofErr w:type="gramStart"/>
      <w:r w:rsidRPr="004E7663">
        <w:rPr>
          <w:rFonts w:ascii="Times New Roman" w:hAnsi="Times New Roman" w:cs="Times New Roman"/>
          <w:sz w:val="28"/>
          <w:lang w:val="en-US"/>
        </w:rPr>
        <w:t>Starters</w:t>
      </w:r>
      <w:r w:rsidRPr="004E7663">
        <w:rPr>
          <w:rFonts w:ascii="Times New Roman" w:hAnsi="Times New Roman" w:cs="Times New Roman"/>
          <w:sz w:val="28"/>
        </w:rPr>
        <w:t>»</w:t>
      </w:r>
      <w:r w:rsidRPr="004E7663">
        <w:rPr>
          <w:rFonts w:ascii="Times New Roman" w:hAnsi="Times New Roman" w:cs="Times New Roman"/>
          <w:sz w:val="32"/>
          <w:szCs w:val="28"/>
        </w:rPr>
        <w:t xml:space="preserve"> </w:t>
      </w:r>
      <w:r>
        <w:rPr>
          <w:rFonts w:ascii="Times New Roman" w:hAnsi="Times New Roman" w:cs="Times New Roman"/>
          <w:sz w:val="28"/>
          <w:szCs w:val="28"/>
        </w:rPr>
        <w:t>(</w:t>
      </w:r>
      <w:r w:rsidRPr="00804895">
        <w:rPr>
          <w:rFonts w:ascii="Times New Roman" w:hAnsi="Times New Roman" w:cs="Times New Roman"/>
          <w:sz w:val="28"/>
          <w:szCs w:val="28"/>
        </w:rPr>
        <w:t>20 % - 14 часов в год).</w:t>
      </w:r>
      <w:proofErr w:type="gramEnd"/>
    </w:p>
    <w:p w:rsidR="00F903B8" w:rsidRPr="00196571" w:rsidRDefault="00F903B8" w:rsidP="00F903B8">
      <w:pPr>
        <w:spacing w:after="0"/>
        <w:ind w:firstLine="709"/>
        <w:jc w:val="center"/>
        <w:rPr>
          <w:rFonts w:ascii="Times New Roman" w:hAnsi="Times New Roman" w:cs="Times New Roman"/>
          <w:sz w:val="28"/>
        </w:rPr>
      </w:pPr>
      <w:r w:rsidRPr="00B92C2D">
        <w:rPr>
          <w:rFonts w:ascii="Times New Roman" w:hAnsi="Times New Roman" w:cs="Times New Roman"/>
          <w:b/>
          <w:sz w:val="28"/>
          <w:u w:val="single"/>
        </w:rPr>
        <w:t>Предметная область «Математика и информатика»</w:t>
      </w:r>
    </w:p>
    <w:p w:rsidR="00F903B8" w:rsidRDefault="00F903B8" w:rsidP="00F903B8">
      <w:pPr>
        <w:spacing w:after="0"/>
        <w:ind w:firstLine="709"/>
        <w:jc w:val="both"/>
        <w:rPr>
          <w:rFonts w:ascii="Times New Roman" w:hAnsi="Times New Roman" w:cs="Times New Roman"/>
          <w:sz w:val="28"/>
        </w:rPr>
      </w:pPr>
      <w:r w:rsidRPr="00051FC8">
        <w:rPr>
          <w:rFonts w:ascii="Times New Roman" w:hAnsi="Times New Roman" w:cs="Times New Roman"/>
          <w:sz w:val="28"/>
        </w:rPr>
        <w:lastRenderedPageBreak/>
        <w:t xml:space="preserve">На изучение </w:t>
      </w:r>
      <w:r w:rsidRPr="00871C80">
        <w:rPr>
          <w:rFonts w:ascii="Times New Roman" w:hAnsi="Times New Roman" w:cs="Times New Roman"/>
          <w:b/>
          <w:i/>
          <w:sz w:val="28"/>
        </w:rPr>
        <w:t>«Математики</w:t>
      </w:r>
      <w:r w:rsidRPr="00871C80">
        <w:rPr>
          <w:rFonts w:ascii="Times New Roman" w:hAnsi="Times New Roman" w:cs="Times New Roman"/>
          <w:i/>
          <w:sz w:val="28"/>
        </w:rPr>
        <w:t>»</w:t>
      </w:r>
      <w:r>
        <w:rPr>
          <w:rFonts w:ascii="Times New Roman" w:hAnsi="Times New Roman" w:cs="Times New Roman"/>
          <w:sz w:val="28"/>
        </w:rPr>
        <w:t xml:space="preserve"> в 4</w:t>
      </w:r>
      <w:r w:rsidRPr="00051FC8">
        <w:rPr>
          <w:rFonts w:ascii="Times New Roman" w:hAnsi="Times New Roman" w:cs="Times New Roman"/>
          <w:sz w:val="28"/>
        </w:rPr>
        <w:t xml:space="preserve"> классе отводиться 4 часа в неделю (136 часов  в год). Также предусмотрен внутрипредметный модуль </w:t>
      </w:r>
      <w:r w:rsidRPr="00F53122">
        <w:rPr>
          <w:rFonts w:ascii="Times New Roman" w:eastAsia="Times New Roman" w:hAnsi="Times New Roman" w:cs="Calibri"/>
          <w:sz w:val="28"/>
          <w:szCs w:val="24"/>
          <w:lang w:eastAsia="ar-SA"/>
        </w:rPr>
        <w:t>«</w:t>
      </w:r>
      <w:r>
        <w:rPr>
          <w:rFonts w:ascii="Times New Roman" w:eastAsia="Times New Roman" w:hAnsi="Times New Roman" w:cs="Calibri"/>
          <w:sz w:val="28"/>
          <w:szCs w:val="24"/>
          <w:lang w:eastAsia="ar-SA"/>
        </w:rPr>
        <w:t>Занимательная математика</w:t>
      </w:r>
      <w:r w:rsidRPr="00F53122">
        <w:rPr>
          <w:rFonts w:ascii="Times New Roman" w:eastAsia="Times New Roman" w:hAnsi="Times New Roman" w:cs="Calibri"/>
          <w:sz w:val="28"/>
          <w:szCs w:val="24"/>
          <w:lang w:eastAsia="ar-SA"/>
        </w:rPr>
        <w:t>»</w:t>
      </w:r>
      <w:r w:rsidRPr="00F53122">
        <w:rPr>
          <w:rFonts w:ascii="Times New Roman" w:hAnsi="Times New Roman" w:cs="Times New Roman"/>
          <w:sz w:val="36"/>
        </w:rPr>
        <w:t xml:space="preserve"> </w:t>
      </w:r>
      <w:r>
        <w:rPr>
          <w:rFonts w:ascii="Times New Roman" w:hAnsi="Times New Roman" w:cs="Times New Roman"/>
          <w:sz w:val="28"/>
        </w:rPr>
        <w:t>- 20 % (27 часов в год).</w:t>
      </w:r>
    </w:p>
    <w:p w:rsidR="00F903B8" w:rsidRDefault="00F903B8" w:rsidP="00F903B8">
      <w:pPr>
        <w:spacing w:after="0"/>
        <w:ind w:firstLine="709"/>
        <w:jc w:val="center"/>
        <w:rPr>
          <w:rFonts w:ascii="Times New Roman" w:hAnsi="Times New Roman" w:cs="Times New Roman"/>
          <w:b/>
          <w:sz w:val="28"/>
          <w:u w:val="single"/>
        </w:rPr>
      </w:pPr>
      <w:r w:rsidRPr="00931AB0">
        <w:rPr>
          <w:rFonts w:ascii="Times New Roman" w:hAnsi="Times New Roman" w:cs="Times New Roman"/>
          <w:b/>
          <w:sz w:val="28"/>
          <w:u w:val="single"/>
        </w:rPr>
        <w:t>Предметная область «Обществознание и естествознание»</w:t>
      </w:r>
    </w:p>
    <w:p w:rsidR="00F903B8" w:rsidRPr="00811FCB" w:rsidRDefault="00F903B8" w:rsidP="00811FCB">
      <w:pPr>
        <w:spacing w:after="0"/>
        <w:ind w:firstLine="709"/>
        <w:jc w:val="both"/>
        <w:rPr>
          <w:rFonts w:ascii="Times New Roman" w:hAnsi="Times New Roman" w:cs="Times New Roman"/>
          <w:sz w:val="28"/>
        </w:rPr>
      </w:pPr>
      <w:r>
        <w:rPr>
          <w:rFonts w:ascii="Times New Roman" w:hAnsi="Times New Roman" w:cs="Times New Roman"/>
          <w:sz w:val="28"/>
        </w:rPr>
        <w:t xml:space="preserve">В 4 классе </w:t>
      </w:r>
      <w:r w:rsidRPr="00871C80">
        <w:rPr>
          <w:rFonts w:ascii="Times New Roman" w:hAnsi="Times New Roman" w:cs="Times New Roman"/>
          <w:b/>
          <w:i/>
          <w:sz w:val="28"/>
        </w:rPr>
        <w:t>«Окружающий мир»</w:t>
      </w:r>
      <w:r>
        <w:rPr>
          <w:rFonts w:ascii="Times New Roman" w:hAnsi="Times New Roman" w:cs="Times New Roman"/>
          <w:sz w:val="28"/>
        </w:rPr>
        <w:t xml:space="preserve"> изучается по 2 часа в неделю, 68 часов в год. В учебный предмет включен внутрипредметный модуль «Основы безопасности </w:t>
      </w:r>
      <w:r w:rsidR="00811FCB">
        <w:rPr>
          <w:rFonts w:ascii="Times New Roman" w:hAnsi="Times New Roman" w:cs="Times New Roman"/>
          <w:sz w:val="28"/>
        </w:rPr>
        <w:t>жизнеде- 20 % (14 часов в год).</w:t>
      </w:r>
    </w:p>
    <w:p w:rsidR="00F903B8" w:rsidRDefault="00F903B8" w:rsidP="00F903B8">
      <w:pPr>
        <w:spacing w:after="0"/>
        <w:ind w:firstLine="709"/>
        <w:jc w:val="center"/>
        <w:rPr>
          <w:rFonts w:ascii="Times New Roman" w:hAnsi="Times New Roman" w:cs="Times New Roman"/>
          <w:b/>
          <w:sz w:val="28"/>
          <w:u w:val="single"/>
        </w:rPr>
      </w:pPr>
      <w:r w:rsidRPr="00BF48B4">
        <w:rPr>
          <w:rFonts w:ascii="Times New Roman" w:hAnsi="Times New Roman" w:cs="Times New Roman"/>
          <w:b/>
          <w:sz w:val="28"/>
          <w:u w:val="single"/>
        </w:rPr>
        <w:t>Предметная область «Искусство»</w:t>
      </w:r>
    </w:p>
    <w:p w:rsidR="00F903B8" w:rsidRPr="00BF48B4"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t xml:space="preserve">На изучение </w:t>
      </w:r>
      <w:r w:rsidRPr="00871C80">
        <w:rPr>
          <w:rFonts w:ascii="Times New Roman" w:hAnsi="Times New Roman" w:cs="Times New Roman"/>
          <w:b/>
          <w:i/>
          <w:sz w:val="28"/>
        </w:rPr>
        <w:t>«Музыки»</w:t>
      </w:r>
      <w:r>
        <w:rPr>
          <w:rFonts w:ascii="Times New Roman" w:hAnsi="Times New Roman" w:cs="Times New Roman"/>
          <w:sz w:val="28"/>
        </w:rPr>
        <w:t xml:space="preserve"> в 3 классе отводиться 1 час в неделю (34 часа в год). В том числе внутрипредметный модуль «В мире музыки» - 20 % (7 часов в год). На изучение </w:t>
      </w:r>
      <w:r w:rsidRPr="00BF48B4">
        <w:rPr>
          <w:rFonts w:ascii="Times New Roman" w:hAnsi="Times New Roman" w:cs="Times New Roman"/>
          <w:b/>
          <w:sz w:val="28"/>
        </w:rPr>
        <w:t>«</w:t>
      </w:r>
      <w:r w:rsidRPr="00871C80">
        <w:rPr>
          <w:rFonts w:ascii="Times New Roman" w:hAnsi="Times New Roman" w:cs="Times New Roman"/>
          <w:b/>
          <w:i/>
          <w:sz w:val="28"/>
        </w:rPr>
        <w:t>Изобразительного искусства»</w:t>
      </w:r>
      <w:r>
        <w:rPr>
          <w:rFonts w:ascii="Times New Roman" w:hAnsi="Times New Roman" w:cs="Times New Roman"/>
          <w:sz w:val="28"/>
        </w:rPr>
        <w:t xml:space="preserve"> отводиться 1 час в неделю, 34 часа в год. В том числе внутрипредметный модуль «Акварелька» -  20 % (7 часов в год).</w:t>
      </w:r>
    </w:p>
    <w:p w:rsidR="00F903B8" w:rsidRDefault="00F903B8" w:rsidP="00F903B8">
      <w:pPr>
        <w:spacing w:after="0"/>
        <w:ind w:firstLine="709"/>
        <w:jc w:val="center"/>
        <w:rPr>
          <w:rFonts w:ascii="Times New Roman" w:hAnsi="Times New Roman" w:cs="Times New Roman"/>
          <w:b/>
          <w:sz w:val="28"/>
          <w:u w:val="single"/>
        </w:rPr>
      </w:pPr>
      <w:r>
        <w:rPr>
          <w:rFonts w:ascii="Times New Roman" w:hAnsi="Times New Roman" w:cs="Times New Roman"/>
          <w:b/>
          <w:sz w:val="28"/>
          <w:u w:val="single"/>
        </w:rPr>
        <w:t>Предметная область «Технология»</w:t>
      </w:r>
    </w:p>
    <w:p w:rsidR="00F903B8"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t xml:space="preserve">На освоение учебного предмета </w:t>
      </w:r>
      <w:r w:rsidRPr="00871C80">
        <w:rPr>
          <w:rFonts w:ascii="Times New Roman" w:hAnsi="Times New Roman" w:cs="Times New Roman"/>
          <w:b/>
          <w:i/>
          <w:sz w:val="28"/>
        </w:rPr>
        <w:t>«Технология»</w:t>
      </w:r>
      <w:r>
        <w:rPr>
          <w:rFonts w:ascii="Times New Roman" w:hAnsi="Times New Roman" w:cs="Times New Roman"/>
          <w:sz w:val="28"/>
        </w:rPr>
        <w:t xml:space="preserve"> в 3 классе отводиться 1 час в неделю, 34 часа в год. В том числе внутрипредметный модуль «Умелые руки» - 20% (7 часов).</w:t>
      </w:r>
    </w:p>
    <w:p w:rsidR="00F903B8" w:rsidRPr="00335A08" w:rsidRDefault="00F903B8" w:rsidP="00F903B8">
      <w:pPr>
        <w:spacing w:after="0"/>
        <w:ind w:firstLine="709"/>
        <w:jc w:val="center"/>
        <w:rPr>
          <w:rFonts w:ascii="Times New Roman" w:hAnsi="Times New Roman" w:cs="Times New Roman"/>
          <w:b/>
          <w:sz w:val="28"/>
          <w:u w:val="single"/>
        </w:rPr>
      </w:pPr>
      <w:r w:rsidRPr="00335A08">
        <w:rPr>
          <w:rFonts w:ascii="Times New Roman" w:hAnsi="Times New Roman" w:cs="Times New Roman"/>
          <w:b/>
          <w:sz w:val="28"/>
          <w:u w:val="single"/>
        </w:rPr>
        <w:t>Предметная область «Физическая культура»</w:t>
      </w:r>
    </w:p>
    <w:p w:rsidR="00F903B8" w:rsidRPr="0027098D" w:rsidRDefault="00F903B8" w:rsidP="00F903B8">
      <w:pPr>
        <w:spacing w:after="0"/>
        <w:ind w:firstLine="709"/>
        <w:jc w:val="both"/>
        <w:rPr>
          <w:rFonts w:ascii="Times New Roman" w:hAnsi="Times New Roman" w:cs="Times New Roman"/>
          <w:sz w:val="28"/>
        </w:rPr>
      </w:pPr>
      <w:r>
        <w:rPr>
          <w:rFonts w:ascii="Times New Roman" w:hAnsi="Times New Roman" w:cs="Times New Roman"/>
          <w:sz w:val="28"/>
        </w:rPr>
        <w:t xml:space="preserve">На освоение учебного предмета </w:t>
      </w:r>
      <w:r w:rsidRPr="00871C80">
        <w:rPr>
          <w:rFonts w:ascii="Times New Roman" w:hAnsi="Times New Roman" w:cs="Times New Roman"/>
          <w:b/>
          <w:i/>
          <w:sz w:val="28"/>
        </w:rPr>
        <w:t>«Физическая культура»</w:t>
      </w:r>
      <w:r>
        <w:rPr>
          <w:rFonts w:ascii="Times New Roman" w:hAnsi="Times New Roman" w:cs="Times New Roman"/>
          <w:sz w:val="28"/>
        </w:rPr>
        <w:t xml:space="preserve"> в 3 классе отводиться 3 часа в неделю, 102 часа в год. В том числе внутрипредметные модули «Подвижные игры народов мира», «Плавание» - 20 % (20 часов в год).</w:t>
      </w:r>
    </w:p>
    <w:p w:rsidR="00F903B8" w:rsidRDefault="00F903B8" w:rsidP="00F903B8">
      <w:pPr>
        <w:spacing w:after="0"/>
        <w:ind w:firstLine="709"/>
        <w:jc w:val="center"/>
        <w:rPr>
          <w:rFonts w:ascii="Times New Roman" w:hAnsi="Times New Roman" w:cs="Times New Roman"/>
          <w:b/>
          <w:sz w:val="28"/>
          <w:u w:val="single"/>
        </w:rPr>
      </w:pPr>
      <w:r w:rsidRPr="008A2DEA">
        <w:rPr>
          <w:rFonts w:ascii="Times New Roman" w:hAnsi="Times New Roman" w:cs="Times New Roman"/>
          <w:b/>
          <w:sz w:val="28"/>
          <w:u w:val="single"/>
        </w:rPr>
        <w:t>Предметная область «Основы религиозных культур и светской этики»</w:t>
      </w:r>
    </w:p>
    <w:p w:rsidR="00F903B8" w:rsidRDefault="00F903B8" w:rsidP="00F903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Предметная область «Основы религиозных культур и светской этики» реализуется через предмет </w:t>
      </w:r>
      <w:r w:rsidRPr="00DE5625">
        <w:rPr>
          <w:rFonts w:ascii="Times New Roman" w:eastAsia="Times New Roman" w:hAnsi="Times New Roman" w:cs="Times New Roman"/>
          <w:b/>
          <w:i/>
          <w:sz w:val="28"/>
          <w:szCs w:val="28"/>
          <w:lang w:eastAsia="ru-RU"/>
        </w:rPr>
        <w:t>«Основы православной культуры</w:t>
      </w:r>
      <w:r>
        <w:rPr>
          <w:rFonts w:ascii="Times New Roman" w:eastAsia="Times New Roman" w:hAnsi="Times New Roman" w:cs="Times New Roman"/>
          <w:sz w:val="28"/>
          <w:szCs w:val="28"/>
          <w:lang w:eastAsia="ru-RU"/>
        </w:rPr>
        <w:t>» в 4 классе. Преподавание «Основ религиозных культур и светской этики» ведется в соответствии с нормами законодательства Российской федерации. Выбор модуля осуществляется на основании заявлений родителей.</w:t>
      </w:r>
    </w:p>
    <w:p w:rsidR="00F903B8" w:rsidRPr="00DE5625" w:rsidRDefault="00F903B8" w:rsidP="00F903B8">
      <w:pPr>
        <w:spacing w:after="0" w:line="240" w:lineRule="auto"/>
        <w:ind w:firstLine="709"/>
        <w:jc w:val="both"/>
        <w:rPr>
          <w:rFonts w:ascii="Times New Roman" w:eastAsia="Times New Roman" w:hAnsi="Times New Roman" w:cs="Times New Roman"/>
          <w:sz w:val="28"/>
          <w:szCs w:val="28"/>
          <w:lang w:eastAsia="ru-RU"/>
        </w:rPr>
      </w:pPr>
      <w:r w:rsidRPr="0027098D">
        <w:rPr>
          <w:rFonts w:ascii="Times New Roman" w:hAnsi="Times New Roman" w:cs="Times New Roman"/>
          <w:sz w:val="28"/>
        </w:rPr>
        <w:t xml:space="preserve">Учебный предмет </w:t>
      </w:r>
      <w:r w:rsidRPr="00DE5625">
        <w:rPr>
          <w:rFonts w:ascii="Times New Roman" w:hAnsi="Times New Roman" w:cs="Times New Roman"/>
          <w:sz w:val="28"/>
        </w:rPr>
        <w:t>«Основы православной культуры</w:t>
      </w:r>
      <w:r w:rsidRPr="0027098D">
        <w:rPr>
          <w:rFonts w:ascii="Times New Roman" w:hAnsi="Times New Roman" w:cs="Times New Roman"/>
          <w:b/>
          <w:i/>
          <w:sz w:val="28"/>
        </w:rPr>
        <w:t>»</w:t>
      </w:r>
      <w:r w:rsidRPr="0027098D">
        <w:rPr>
          <w:rFonts w:ascii="Times New Roman" w:hAnsi="Times New Roman" w:cs="Times New Roman"/>
          <w:sz w:val="28"/>
        </w:rPr>
        <w:t xml:space="preserve"> изучается в 4 классе</w:t>
      </w:r>
      <w:r>
        <w:rPr>
          <w:rFonts w:ascii="Times New Roman" w:hAnsi="Times New Roman" w:cs="Times New Roman"/>
          <w:sz w:val="28"/>
        </w:rPr>
        <w:t>, на освоение которого отводится 1 час в неделю, 34 часа в год. В том числе внутрипредметный модуль «Культурное наследие» - 20 % (7 часов в год).</w:t>
      </w:r>
    </w:p>
    <w:p w:rsidR="00811FCB" w:rsidRDefault="00811FCB" w:rsidP="00F903B8">
      <w:pPr>
        <w:spacing w:after="0"/>
        <w:jc w:val="center"/>
        <w:rPr>
          <w:rFonts w:ascii="Times New Roman" w:hAnsi="Times New Roman" w:cs="Times New Roman"/>
          <w:b/>
          <w:sz w:val="28"/>
        </w:rPr>
      </w:pPr>
    </w:p>
    <w:p w:rsidR="00811FCB" w:rsidRDefault="00811FCB" w:rsidP="00F903B8">
      <w:pPr>
        <w:spacing w:after="0"/>
        <w:jc w:val="center"/>
        <w:rPr>
          <w:rFonts w:ascii="Times New Roman" w:hAnsi="Times New Roman" w:cs="Times New Roman"/>
          <w:b/>
          <w:sz w:val="28"/>
        </w:rPr>
      </w:pPr>
    </w:p>
    <w:p w:rsidR="00F903B8" w:rsidRDefault="00F903B8" w:rsidP="00F903B8">
      <w:pPr>
        <w:spacing w:after="0"/>
        <w:jc w:val="center"/>
        <w:rPr>
          <w:rFonts w:ascii="Times New Roman" w:hAnsi="Times New Roman" w:cs="Times New Roman"/>
          <w:b/>
          <w:sz w:val="28"/>
        </w:rPr>
      </w:pPr>
      <w:r>
        <w:rPr>
          <w:rFonts w:ascii="Times New Roman" w:hAnsi="Times New Roman" w:cs="Times New Roman"/>
          <w:b/>
          <w:sz w:val="28"/>
        </w:rPr>
        <w:t>УМК «Школа России», 4 класс</w:t>
      </w:r>
    </w:p>
    <w:tbl>
      <w:tblPr>
        <w:tblW w:w="9923" w:type="dxa"/>
        <w:tblInd w:w="-34" w:type="dxa"/>
        <w:tblLayout w:type="fixed"/>
        <w:tblLook w:val="04A0" w:firstRow="1" w:lastRow="0" w:firstColumn="1" w:lastColumn="0" w:noHBand="0" w:noVBand="1"/>
      </w:tblPr>
      <w:tblGrid>
        <w:gridCol w:w="3119"/>
        <w:gridCol w:w="6804"/>
      </w:tblGrid>
      <w:tr w:rsidR="00F903B8" w:rsidTr="00F903B8">
        <w:trPr>
          <w:cantSplit/>
          <w:trHeight w:val="452"/>
        </w:trPr>
        <w:tc>
          <w:tcPr>
            <w:tcW w:w="3119" w:type="dxa"/>
            <w:tcBorders>
              <w:top w:val="single" w:sz="4" w:space="0" w:color="000000"/>
              <w:left w:val="single" w:sz="4" w:space="0" w:color="000000"/>
              <w:bottom w:val="single" w:sz="4" w:space="0" w:color="000000"/>
              <w:right w:val="nil"/>
            </w:tcBorders>
          </w:tcPr>
          <w:p w:rsidR="00F903B8" w:rsidRPr="00E947FD" w:rsidRDefault="00F903B8" w:rsidP="00F903B8">
            <w:pPr>
              <w:snapToGrid w:val="0"/>
              <w:spacing w:after="0" w:line="240" w:lineRule="auto"/>
              <w:jc w:val="center"/>
              <w:rPr>
                <w:rFonts w:ascii="Times New Roman" w:hAnsi="Times New Roman"/>
                <w:b/>
                <w:sz w:val="28"/>
                <w:szCs w:val="24"/>
              </w:rPr>
            </w:pPr>
            <w:r w:rsidRPr="00E947FD">
              <w:rPr>
                <w:rFonts w:ascii="Times New Roman" w:hAnsi="Times New Roman"/>
                <w:b/>
                <w:sz w:val="28"/>
                <w:szCs w:val="24"/>
              </w:rPr>
              <w:t>Учебный предмет</w:t>
            </w:r>
          </w:p>
        </w:tc>
        <w:tc>
          <w:tcPr>
            <w:tcW w:w="6804" w:type="dxa"/>
            <w:tcBorders>
              <w:top w:val="single" w:sz="4" w:space="0" w:color="000000"/>
              <w:left w:val="single" w:sz="4" w:space="0" w:color="000000"/>
              <w:bottom w:val="single" w:sz="4" w:space="0" w:color="000000"/>
              <w:right w:val="single" w:sz="4" w:space="0" w:color="000000"/>
            </w:tcBorders>
          </w:tcPr>
          <w:p w:rsidR="00F903B8" w:rsidRPr="00E947FD" w:rsidRDefault="00F903B8" w:rsidP="00F903B8">
            <w:pPr>
              <w:snapToGrid w:val="0"/>
              <w:spacing w:after="0" w:line="240" w:lineRule="auto"/>
              <w:jc w:val="center"/>
              <w:rPr>
                <w:rFonts w:ascii="Times New Roman" w:hAnsi="Times New Roman"/>
                <w:b/>
                <w:sz w:val="28"/>
                <w:szCs w:val="24"/>
              </w:rPr>
            </w:pPr>
            <w:r w:rsidRPr="00E947FD">
              <w:rPr>
                <w:rFonts w:ascii="Times New Roman" w:hAnsi="Times New Roman"/>
                <w:b/>
                <w:sz w:val="28"/>
                <w:szCs w:val="24"/>
              </w:rPr>
              <w:t>Учебное пособие</w:t>
            </w:r>
          </w:p>
        </w:tc>
      </w:tr>
      <w:tr w:rsidR="00F903B8" w:rsidTr="00F903B8">
        <w:trPr>
          <w:cantSplit/>
          <w:trHeight w:val="570"/>
        </w:trPr>
        <w:tc>
          <w:tcPr>
            <w:tcW w:w="3119" w:type="dxa"/>
            <w:tcBorders>
              <w:top w:val="single" w:sz="4" w:space="0" w:color="000000"/>
              <w:left w:val="single" w:sz="4" w:space="0" w:color="000000"/>
              <w:bottom w:val="single" w:sz="4" w:space="0" w:color="000000"/>
              <w:right w:val="nil"/>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Математика</w:t>
            </w:r>
          </w:p>
        </w:tc>
        <w:tc>
          <w:tcPr>
            <w:tcW w:w="6804" w:type="dxa"/>
            <w:tcBorders>
              <w:top w:val="single" w:sz="4" w:space="0" w:color="000000"/>
              <w:left w:val="single" w:sz="4" w:space="0" w:color="000000"/>
              <w:bottom w:val="single" w:sz="4" w:space="0" w:color="000000"/>
              <w:right w:val="single" w:sz="4" w:space="0" w:color="000000"/>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М.И.Моро, С.В. Степанова, С.И. Волокова Математика. М: Просвещение, 2019</w:t>
            </w:r>
          </w:p>
        </w:tc>
      </w:tr>
      <w:tr w:rsidR="00F903B8" w:rsidTr="00F903B8">
        <w:trPr>
          <w:cantSplit/>
          <w:trHeight w:val="557"/>
        </w:trPr>
        <w:tc>
          <w:tcPr>
            <w:tcW w:w="3119" w:type="dxa"/>
            <w:tcBorders>
              <w:top w:val="single" w:sz="4" w:space="0" w:color="000000"/>
              <w:left w:val="single" w:sz="4" w:space="0" w:color="000000"/>
              <w:bottom w:val="single" w:sz="4" w:space="0" w:color="000000"/>
              <w:right w:val="nil"/>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lastRenderedPageBreak/>
              <w:t xml:space="preserve">Литературное чтение </w:t>
            </w:r>
          </w:p>
        </w:tc>
        <w:tc>
          <w:tcPr>
            <w:tcW w:w="6804" w:type="dxa"/>
            <w:tcBorders>
              <w:top w:val="single" w:sz="4" w:space="0" w:color="000000"/>
              <w:left w:val="single" w:sz="4" w:space="0" w:color="000000"/>
              <w:bottom w:val="single" w:sz="4" w:space="0" w:color="000000"/>
              <w:right w:val="single" w:sz="4" w:space="0" w:color="000000"/>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 xml:space="preserve">Климанова Л.Ф. В.Г. Горецкий, М.В. Голованова </w:t>
            </w:r>
          </w:p>
          <w:p w:rsidR="00F903B8" w:rsidRPr="00E947FD" w:rsidRDefault="00F903B8" w:rsidP="00F903B8">
            <w:pPr>
              <w:spacing w:after="0" w:line="240" w:lineRule="auto"/>
              <w:rPr>
                <w:rFonts w:ascii="Times New Roman" w:hAnsi="Times New Roman"/>
                <w:sz w:val="28"/>
                <w:szCs w:val="24"/>
              </w:rPr>
            </w:pPr>
            <w:r w:rsidRPr="00E947FD">
              <w:rPr>
                <w:rFonts w:ascii="Times New Roman" w:hAnsi="Times New Roman"/>
                <w:sz w:val="28"/>
                <w:szCs w:val="24"/>
              </w:rPr>
              <w:t>Литературное чтение, М.: Просвещение, 2019</w:t>
            </w:r>
          </w:p>
        </w:tc>
      </w:tr>
      <w:tr w:rsidR="00F903B8" w:rsidTr="00F903B8">
        <w:trPr>
          <w:cantSplit/>
          <w:trHeight w:val="554"/>
        </w:trPr>
        <w:tc>
          <w:tcPr>
            <w:tcW w:w="3119" w:type="dxa"/>
            <w:tcBorders>
              <w:top w:val="single" w:sz="4" w:space="0" w:color="000000"/>
              <w:left w:val="single" w:sz="4" w:space="0" w:color="000000"/>
              <w:bottom w:val="single" w:sz="4" w:space="0" w:color="000000"/>
              <w:right w:val="nil"/>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Русский язык</w:t>
            </w:r>
          </w:p>
        </w:tc>
        <w:tc>
          <w:tcPr>
            <w:tcW w:w="6804" w:type="dxa"/>
            <w:tcBorders>
              <w:top w:val="single" w:sz="4" w:space="0" w:color="000000"/>
              <w:left w:val="single" w:sz="4" w:space="0" w:color="000000"/>
              <w:bottom w:val="single" w:sz="4" w:space="0" w:color="000000"/>
              <w:right w:val="single" w:sz="4" w:space="0" w:color="000000"/>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 xml:space="preserve">В.П. Канакина, В.Г. Горецкий, </w:t>
            </w:r>
          </w:p>
          <w:p w:rsidR="00F903B8" w:rsidRPr="00E947FD" w:rsidRDefault="00F903B8" w:rsidP="00F903B8">
            <w:pPr>
              <w:spacing w:after="0" w:line="240" w:lineRule="auto"/>
              <w:rPr>
                <w:rFonts w:ascii="Times New Roman" w:hAnsi="Times New Roman"/>
                <w:sz w:val="28"/>
                <w:szCs w:val="24"/>
              </w:rPr>
            </w:pPr>
            <w:r w:rsidRPr="00E947FD">
              <w:rPr>
                <w:rFonts w:ascii="Times New Roman" w:hAnsi="Times New Roman"/>
                <w:sz w:val="28"/>
                <w:szCs w:val="24"/>
              </w:rPr>
              <w:t>Русский язык. М: Просвещение, 2019</w:t>
            </w:r>
          </w:p>
        </w:tc>
      </w:tr>
      <w:tr w:rsidR="00F903B8" w:rsidTr="00F903B8">
        <w:trPr>
          <w:cantSplit/>
          <w:trHeight w:val="523"/>
        </w:trPr>
        <w:tc>
          <w:tcPr>
            <w:tcW w:w="3119" w:type="dxa"/>
            <w:tcBorders>
              <w:top w:val="nil"/>
              <w:left w:val="single" w:sz="4" w:space="0" w:color="000000"/>
              <w:bottom w:val="single" w:sz="4" w:space="0" w:color="000000"/>
              <w:right w:val="nil"/>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Английский язык</w:t>
            </w:r>
          </w:p>
        </w:tc>
        <w:tc>
          <w:tcPr>
            <w:tcW w:w="6804" w:type="dxa"/>
            <w:tcBorders>
              <w:top w:val="nil"/>
              <w:left w:val="single" w:sz="4" w:space="0" w:color="000000"/>
              <w:bottom w:val="single" w:sz="4" w:space="0" w:color="000000"/>
              <w:right w:val="single" w:sz="4" w:space="0" w:color="000000"/>
            </w:tcBorders>
            <w:hideMark/>
          </w:tcPr>
          <w:p w:rsidR="00F903B8" w:rsidRPr="00E947FD" w:rsidRDefault="00F903B8" w:rsidP="00F903B8">
            <w:pPr>
              <w:snapToGrid w:val="0"/>
              <w:spacing w:after="0" w:line="240" w:lineRule="auto"/>
              <w:rPr>
                <w:rStyle w:val="a4"/>
                <w:rFonts w:ascii="Times New Roman" w:hAnsi="Times New Roman"/>
                <w:b w:val="0"/>
                <w:bCs w:val="0"/>
                <w:color w:val="000000"/>
                <w:sz w:val="28"/>
                <w:szCs w:val="24"/>
              </w:rPr>
            </w:pPr>
            <w:r w:rsidRPr="00E947FD">
              <w:rPr>
                <w:rFonts w:ascii="Times New Roman" w:hAnsi="Times New Roman"/>
                <w:sz w:val="28"/>
                <w:szCs w:val="24"/>
              </w:rPr>
              <w:t xml:space="preserve">Н.И. Быкова, Д. Дули, М.Д. Поспелова, В. Эванс. </w:t>
            </w:r>
            <w:r w:rsidRPr="00E947FD">
              <w:rPr>
                <w:rStyle w:val="a4"/>
                <w:rFonts w:ascii="Times New Roman" w:hAnsi="Times New Roman"/>
                <w:sz w:val="28"/>
                <w:szCs w:val="24"/>
              </w:rPr>
              <w:t>Английский в фокусе. - М: Просвещение, 2019</w:t>
            </w:r>
          </w:p>
        </w:tc>
      </w:tr>
      <w:tr w:rsidR="00F903B8" w:rsidTr="00F903B8">
        <w:trPr>
          <w:cantSplit/>
          <w:trHeight w:val="379"/>
        </w:trPr>
        <w:tc>
          <w:tcPr>
            <w:tcW w:w="3119" w:type="dxa"/>
            <w:tcBorders>
              <w:top w:val="single" w:sz="4" w:space="0" w:color="000000"/>
              <w:left w:val="single" w:sz="4" w:space="0" w:color="000000"/>
              <w:bottom w:val="single" w:sz="4" w:space="0" w:color="000000"/>
              <w:right w:val="nil"/>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 xml:space="preserve">Окружающий мир </w:t>
            </w:r>
          </w:p>
        </w:tc>
        <w:tc>
          <w:tcPr>
            <w:tcW w:w="6804" w:type="dxa"/>
            <w:tcBorders>
              <w:top w:val="single" w:sz="4" w:space="0" w:color="000000"/>
              <w:left w:val="single" w:sz="4" w:space="0" w:color="000000"/>
              <w:bottom w:val="single" w:sz="4" w:space="0" w:color="000000"/>
              <w:right w:val="single" w:sz="4" w:space="0" w:color="000000"/>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А.А. Плешаков Окружающий мир М.: Просвещение, 2019</w:t>
            </w:r>
          </w:p>
        </w:tc>
      </w:tr>
      <w:tr w:rsidR="00F903B8" w:rsidTr="00F903B8">
        <w:trPr>
          <w:cantSplit/>
          <w:trHeight w:val="599"/>
        </w:trPr>
        <w:tc>
          <w:tcPr>
            <w:tcW w:w="3119" w:type="dxa"/>
            <w:tcBorders>
              <w:top w:val="single" w:sz="4" w:space="0" w:color="000000"/>
              <w:left w:val="single" w:sz="4" w:space="0" w:color="000000"/>
              <w:bottom w:val="single" w:sz="4" w:space="0" w:color="000000"/>
              <w:right w:val="nil"/>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Изобразительное искусство</w:t>
            </w:r>
          </w:p>
        </w:tc>
        <w:tc>
          <w:tcPr>
            <w:tcW w:w="6804" w:type="dxa"/>
            <w:tcBorders>
              <w:top w:val="single" w:sz="4" w:space="0" w:color="000000"/>
              <w:left w:val="single" w:sz="4" w:space="0" w:color="000000"/>
              <w:bottom w:val="single" w:sz="4" w:space="0" w:color="000000"/>
              <w:right w:val="single" w:sz="4" w:space="0" w:color="000000"/>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Л.А. Неменская Изобразительное искусство М.: Просвещение, 2015</w:t>
            </w:r>
          </w:p>
        </w:tc>
      </w:tr>
      <w:tr w:rsidR="00F903B8" w:rsidTr="00F903B8">
        <w:trPr>
          <w:cantSplit/>
          <w:trHeight w:val="474"/>
        </w:trPr>
        <w:tc>
          <w:tcPr>
            <w:tcW w:w="3119" w:type="dxa"/>
            <w:tcBorders>
              <w:top w:val="single" w:sz="4" w:space="0" w:color="000000"/>
              <w:left w:val="single" w:sz="4" w:space="0" w:color="000000"/>
              <w:bottom w:val="single" w:sz="4" w:space="0" w:color="000000"/>
              <w:right w:val="nil"/>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 xml:space="preserve">Технология </w:t>
            </w:r>
          </w:p>
        </w:tc>
        <w:tc>
          <w:tcPr>
            <w:tcW w:w="6804" w:type="dxa"/>
            <w:tcBorders>
              <w:top w:val="single" w:sz="4" w:space="0" w:color="000000"/>
              <w:left w:val="single" w:sz="4" w:space="0" w:color="000000"/>
              <w:bottom w:val="single" w:sz="4" w:space="0" w:color="000000"/>
              <w:right w:val="single" w:sz="4" w:space="0" w:color="000000"/>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Н.И. Роговцева, Н.В. Богданова Технология М.: Просвещение, 2015</w:t>
            </w:r>
          </w:p>
        </w:tc>
      </w:tr>
      <w:tr w:rsidR="00F903B8" w:rsidTr="00F903B8">
        <w:trPr>
          <w:cantSplit/>
          <w:trHeight w:val="437"/>
        </w:trPr>
        <w:tc>
          <w:tcPr>
            <w:tcW w:w="3119" w:type="dxa"/>
            <w:tcBorders>
              <w:top w:val="single" w:sz="4" w:space="0" w:color="000000"/>
              <w:left w:val="single" w:sz="4" w:space="0" w:color="000000"/>
              <w:bottom w:val="single" w:sz="4" w:space="0" w:color="000000"/>
              <w:right w:val="nil"/>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Физическая культура</w:t>
            </w:r>
          </w:p>
        </w:tc>
        <w:tc>
          <w:tcPr>
            <w:tcW w:w="6804" w:type="dxa"/>
            <w:tcBorders>
              <w:top w:val="single" w:sz="4" w:space="0" w:color="000000"/>
              <w:left w:val="single" w:sz="4" w:space="0" w:color="000000"/>
              <w:bottom w:val="single" w:sz="4" w:space="0" w:color="000000"/>
              <w:right w:val="single" w:sz="4" w:space="0" w:color="000000"/>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В.И. Лях Мой друг - физкультура   1-4кл.  М.: «Просвещение», 2015</w:t>
            </w:r>
          </w:p>
        </w:tc>
      </w:tr>
      <w:tr w:rsidR="00F903B8" w:rsidTr="00F903B8">
        <w:trPr>
          <w:cantSplit/>
          <w:trHeight w:val="567"/>
        </w:trPr>
        <w:tc>
          <w:tcPr>
            <w:tcW w:w="3119" w:type="dxa"/>
            <w:tcBorders>
              <w:top w:val="single" w:sz="4" w:space="0" w:color="000000"/>
              <w:left w:val="single" w:sz="4" w:space="0" w:color="000000"/>
              <w:bottom w:val="single" w:sz="4" w:space="0" w:color="000000"/>
              <w:right w:val="nil"/>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 xml:space="preserve">Музыка </w:t>
            </w:r>
          </w:p>
        </w:tc>
        <w:tc>
          <w:tcPr>
            <w:tcW w:w="6804" w:type="dxa"/>
            <w:tcBorders>
              <w:top w:val="single" w:sz="4" w:space="0" w:color="000000"/>
              <w:left w:val="single" w:sz="4" w:space="0" w:color="000000"/>
              <w:bottom w:val="single" w:sz="4" w:space="0" w:color="000000"/>
              <w:right w:val="single" w:sz="4" w:space="0" w:color="000000"/>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 xml:space="preserve">Е.Д. Критская, Г.П. Сергеева, Т.С. Шмагина Музыка, 4 кл М: «Просвещение», 2015 </w:t>
            </w:r>
          </w:p>
        </w:tc>
      </w:tr>
      <w:tr w:rsidR="00F903B8" w:rsidTr="00F903B8">
        <w:trPr>
          <w:cantSplit/>
          <w:trHeight w:val="851"/>
        </w:trPr>
        <w:tc>
          <w:tcPr>
            <w:tcW w:w="3119" w:type="dxa"/>
            <w:tcBorders>
              <w:top w:val="single" w:sz="4" w:space="0" w:color="000000"/>
              <w:left w:val="single" w:sz="4" w:space="0" w:color="000000"/>
              <w:bottom w:val="single" w:sz="4" w:space="0" w:color="000000"/>
              <w:right w:val="nil"/>
            </w:tcBorders>
            <w:hideMark/>
          </w:tcPr>
          <w:p w:rsidR="00F903B8" w:rsidRPr="00E947FD" w:rsidRDefault="00F903B8" w:rsidP="00F903B8">
            <w:pPr>
              <w:snapToGrid w:val="0"/>
              <w:spacing w:after="0" w:line="240" w:lineRule="auto"/>
              <w:rPr>
                <w:rFonts w:ascii="Times New Roman" w:hAnsi="Times New Roman"/>
                <w:sz w:val="28"/>
                <w:szCs w:val="24"/>
              </w:rPr>
            </w:pPr>
            <w:r w:rsidRPr="00E947FD">
              <w:rPr>
                <w:rFonts w:ascii="Times New Roman" w:hAnsi="Times New Roman"/>
                <w:sz w:val="28"/>
                <w:szCs w:val="24"/>
              </w:rPr>
              <w:t>Основы православной культуры</w:t>
            </w:r>
          </w:p>
        </w:tc>
        <w:tc>
          <w:tcPr>
            <w:tcW w:w="6804" w:type="dxa"/>
            <w:tcBorders>
              <w:top w:val="single" w:sz="4" w:space="0" w:color="000000"/>
              <w:left w:val="single" w:sz="4" w:space="0" w:color="000000"/>
              <w:bottom w:val="single" w:sz="4" w:space="0" w:color="000000"/>
              <w:right w:val="single" w:sz="4" w:space="0" w:color="000000"/>
            </w:tcBorders>
            <w:hideMark/>
          </w:tcPr>
          <w:p w:rsidR="00F903B8" w:rsidRPr="00E947FD" w:rsidRDefault="00F903B8" w:rsidP="00F903B8">
            <w:pPr>
              <w:snapToGrid w:val="0"/>
              <w:spacing w:after="0" w:line="240" w:lineRule="auto"/>
              <w:rPr>
                <w:rFonts w:ascii="Times New Roman" w:hAnsi="Times New Roman"/>
                <w:sz w:val="28"/>
                <w:szCs w:val="24"/>
                <w:shd w:val="clear" w:color="auto" w:fill="FFFFFF"/>
              </w:rPr>
            </w:pPr>
            <w:r w:rsidRPr="00E947FD">
              <w:rPr>
                <w:rFonts w:ascii="Times New Roman" w:hAnsi="Times New Roman"/>
                <w:sz w:val="28"/>
                <w:szCs w:val="24"/>
                <w:shd w:val="clear" w:color="auto" w:fill="FFFFFF"/>
              </w:rPr>
              <w:t xml:space="preserve">А.В. Кураев </w:t>
            </w:r>
            <w:r w:rsidRPr="00E947FD">
              <w:rPr>
                <w:rFonts w:ascii="Times New Roman" w:hAnsi="Times New Roman"/>
                <w:bCs/>
                <w:sz w:val="28"/>
                <w:szCs w:val="24"/>
              </w:rPr>
              <w:t>Основы религиозных культур и светской этики. Основы православной культуры. Учебник. 4 класс. Рабочие программы + CD </w:t>
            </w:r>
            <w:r w:rsidRPr="00E947FD">
              <w:rPr>
                <w:rFonts w:ascii="Times New Roman" w:hAnsi="Times New Roman"/>
                <w:sz w:val="28"/>
                <w:szCs w:val="24"/>
              </w:rPr>
              <w:t xml:space="preserve"> </w:t>
            </w:r>
            <w:r w:rsidRPr="00E947FD">
              <w:rPr>
                <w:rFonts w:ascii="Times New Roman" w:hAnsi="Times New Roman"/>
                <w:sz w:val="28"/>
                <w:szCs w:val="24"/>
                <w:shd w:val="clear" w:color="auto" w:fill="FFFFFF"/>
              </w:rPr>
              <w:t>М.: Просвещение, 2015</w:t>
            </w:r>
          </w:p>
        </w:tc>
      </w:tr>
    </w:tbl>
    <w:p w:rsidR="00F903B8" w:rsidRDefault="00F903B8" w:rsidP="00F903B8">
      <w:pPr>
        <w:jc w:val="center"/>
        <w:rPr>
          <w:rFonts w:ascii="Times New Roman" w:hAnsi="Times New Roman" w:cs="Times New Roman"/>
          <w:b/>
          <w:sz w:val="28"/>
        </w:rPr>
      </w:pPr>
      <w:r>
        <w:rPr>
          <w:rFonts w:ascii="Times New Roman" w:hAnsi="Times New Roman" w:cs="Times New Roman"/>
          <w:b/>
          <w:sz w:val="28"/>
        </w:rPr>
        <w:t>Промежуточная аттестация</w:t>
      </w:r>
    </w:p>
    <w:p w:rsidR="002D7178" w:rsidRPr="00F903B8" w:rsidRDefault="00F903B8" w:rsidP="00F903B8">
      <w:pPr>
        <w:spacing w:line="247" w:lineRule="auto"/>
        <w:ind w:right="100" w:firstLine="568"/>
        <w:jc w:val="both"/>
        <w:rPr>
          <w:rFonts w:ascii="Times New Roman" w:eastAsia="Times New Roman" w:hAnsi="Times New Roman" w:cs="Times New Roman"/>
          <w:sz w:val="28"/>
          <w:szCs w:val="24"/>
          <w:lang w:eastAsia="ru-RU"/>
        </w:rPr>
      </w:pPr>
      <w:r w:rsidRPr="00CE38EB">
        <w:rPr>
          <w:rFonts w:ascii="Times New Roman" w:eastAsia="Times New Roman" w:hAnsi="Times New Roman" w:cs="Times New Roman"/>
          <w:sz w:val="28"/>
          <w:szCs w:val="20"/>
          <w:lang w:eastAsia="ru-RU"/>
        </w:rPr>
        <w:t xml:space="preserve">В соответствии с требованиями ФГОС </w:t>
      </w:r>
      <w:r>
        <w:rPr>
          <w:rFonts w:ascii="Times New Roman" w:eastAsia="Times New Roman" w:hAnsi="Times New Roman" w:cs="Times New Roman"/>
          <w:sz w:val="28"/>
          <w:szCs w:val="20"/>
          <w:lang w:eastAsia="ru-RU"/>
        </w:rPr>
        <w:t xml:space="preserve">НОО </w:t>
      </w:r>
      <w:r w:rsidRPr="00CE38EB">
        <w:rPr>
          <w:rFonts w:ascii="Times New Roman" w:eastAsia="Times New Roman" w:hAnsi="Times New Roman" w:cs="Times New Roman"/>
          <w:sz w:val="28"/>
          <w:szCs w:val="20"/>
          <w:lang w:eastAsia="ru-RU"/>
        </w:rPr>
        <w:t xml:space="preserve">основной целью промежуточной аттестации в начальной школе является определение качества и уровня сформированности личностных, метапредметных и предметных результатов освоения образовательной программы начального общего образования, соотнесение этого уровня с требованиями федерального образовательного стандарта, а также оценка индивидуального прогресса в основных сферах развития личности ребенка. На уровне </w:t>
      </w:r>
      <w:r w:rsidRPr="00CE38EB">
        <w:rPr>
          <w:rFonts w:ascii="Times New Roman" w:eastAsia="Times New Roman" w:hAnsi="Times New Roman" w:cs="Times New Roman"/>
          <w:sz w:val="28"/>
          <w:szCs w:val="24"/>
          <w:lang w:eastAsia="ru-RU"/>
        </w:rPr>
        <w:t>начального общего образования промежуточная аттестация обучающихся проводится после освоения учебных программ соответствующего класса и является обязательной. Промежуточная аттестация проводится в учебное время. Сроки проведения промежуточной аттестации</w:t>
      </w:r>
      <w:r>
        <w:rPr>
          <w:rFonts w:ascii="Times New Roman" w:eastAsia="Times New Roman" w:hAnsi="Times New Roman" w:cs="Times New Roman"/>
          <w:sz w:val="28"/>
          <w:szCs w:val="24"/>
          <w:lang w:eastAsia="ru-RU"/>
        </w:rPr>
        <w:t>:</w:t>
      </w:r>
      <w:r w:rsidRPr="00CE38EB">
        <w:rPr>
          <w:rFonts w:ascii="Times New Roman" w:eastAsia="Times New Roman" w:hAnsi="Times New Roman" w:cs="Times New Roman"/>
          <w:sz w:val="28"/>
          <w:szCs w:val="24"/>
          <w:lang w:eastAsia="ru-RU"/>
        </w:rPr>
        <w:t xml:space="preserve"> </w:t>
      </w:r>
      <w:r w:rsidRPr="00580DCF">
        <w:rPr>
          <w:rFonts w:ascii="Times New Roman" w:eastAsia="Times New Roman" w:hAnsi="Times New Roman" w:cs="Times New Roman"/>
          <w:b/>
          <w:sz w:val="28"/>
          <w:szCs w:val="24"/>
          <w:lang w:eastAsia="ru-RU"/>
        </w:rPr>
        <w:t>первая и вторая недели</w:t>
      </w:r>
      <w:r>
        <w:rPr>
          <w:rFonts w:ascii="Times New Roman" w:eastAsia="Times New Roman" w:hAnsi="Times New Roman" w:cs="Times New Roman"/>
          <w:b/>
          <w:sz w:val="28"/>
          <w:szCs w:val="24"/>
          <w:lang w:eastAsia="ru-RU"/>
        </w:rPr>
        <w:t xml:space="preserve"> мая 2021 года</w:t>
      </w:r>
      <w:r w:rsidRPr="00CE38EB">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Форма промежуточной аттестации выбирается учителем самостоятельно и может представлять собой: контрольную работу, тестирование, творческую работу, проект, практическую работу или другое.</w:t>
      </w:r>
    </w:p>
    <w:p w:rsidR="00CE37B7" w:rsidRDefault="00CE37B7" w:rsidP="00CE37B7">
      <w:pPr>
        <w:suppressAutoHyphens/>
        <w:spacing w:after="0" w:line="240" w:lineRule="auto"/>
        <w:jc w:val="center"/>
        <w:rPr>
          <w:rFonts w:ascii="Times New Roman" w:eastAsia="Times New Roman" w:hAnsi="Times New Roman" w:cs="Calibri"/>
          <w:b/>
          <w:bCs/>
          <w:sz w:val="28"/>
          <w:szCs w:val="28"/>
          <w:lang w:eastAsia="ar-SA"/>
        </w:rPr>
      </w:pPr>
    </w:p>
    <w:p w:rsidR="00811FCB" w:rsidRDefault="00811FCB" w:rsidP="00CE37B7">
      <w:pPr>
        <w:suppressAutoHyphens/>
        <w:spacing w:after="0" w:line="240" w:lineRule="auto"/>
        <w:jc w:val="center"/>
        <w:rPr>
          <w:rFonts w:ascii="Times New Roman" w:eastAsia="Times New Roman" w:hAnsi="Times New Roman" w:cs="Calibri"/>
          <w:b/>
          <w:bCs/>
          <w:sz w:val="28"/>
          <w:szCs w:val="28"/>
          <w:lang w:eastAsia="ar-SA"/>
        </w:rPr>
      </w:pPr>
    </w:p>
    <w:p w:rsidR="007967DC" w:rsidRPr="00CE37B7" w:rsidRDefault="00B343F8" w:rsidP="00CE37B7">
      <w:pPr>
        <w:suppressAutoHyphens/>
        <w:spacing w:after="0" w:line="240" w:lineRule="auto"/>
        <w:jc w:val="center"/>
        <w:rPr>
          <w:rFonts w:ascii="Times New Roman" w:eastAsia="Times New Roman" w:hAnsi="Times New Roman" w:cs="Calibri"/>
          <w:sz w:val="28"/>
          <w:szCs w:val="28"/>
          <w:lang w:eastAsia="ar-SA"/>
        </w:rPr>
      </w:pPr>
      <w:r>
        <w:rPr>
          <w:rFonts w:ascii="Times New Roman" w:eastAsia="Times New Roman" w:hAnsi="Times New Roman" w:cs="Calibri"/>
          <w:b/>
          <w:bCs/>
          <w:sz w:val="28"/>
          <w:szCs w:val="28"/>
          <w:lang w:eastAsia="ar-SA"/>
        </w:rPr>
        <w:t>3.</w:t>
      </w:r>
      <w:r w:rsidR="007967DC" w:rsidRPr="00CE37B7">
        <w:rPr>
          <w:rFonts w:ascii="Times New Roman" w:eastAsia="Times New Roman" w:hAnsi="Times New Roman" w:cs="Calibri"/>
          <w:b/>
          <w:bCs/>
          <w:sz w:val="28"/>
          <w:szCs w:val="28"/>
          <w:lang w:eastAsia="ar-SA"/>
        </w:rPr>
        <w:t xml:space="preserve">2.Организации внеурочной деятельности </w:t>
      </w:r>
    </w:p>
    <w:p w:rsidR="00F903B8" w:rsidRDefault="00F903B8" w:rsidP="00F903B8">
      <w:pPr>
        <w:spacing w:after="0" w:line="240" w:lineRule="auto"/>
        <w:jc w:val="center"/>
        <w:rPr>
          <w:rFonts w:ascii="Times New Roman" w:hAnsi="Times New Roman" w:cs="Times New Roman"/>
          <w:b/>
          <w:sz w:val="28"/>
        </w:rPr>
      </w:pPr>
      <w:r w:rsidRPr="00CE37B7">
        <w:rPr>
          <w:rFonts w:ascii="Times New Roman" w:hAnsi="Times New Roman" w:cs="Times New Roman"/>
          <w:b/>
          <w:sz w:val="28"/>
          <w:szCs w:val="28"/>
        </w:rPr>
        <w:t>на 2020-2021 учебный</w:t>
      </w:r>
      <w:r>
        <w:rPr>
          <w:rFonts w:ascii="Times New Roman" w:hAnsi="Times New Roman" w:cs="Times New Roman"/>
          <w:b/>
          <w:sz w:val="28"/>
        </w:rPr>
        <w:t xml:space="preserve"> год</w:t>
      </w:r>
    </w:p>
    <w:p w:rsidR="00F903B8" w:rsidRPr="00483275" w:rsidRDefault="00F903B8" w:rsidP="00F903B8">
      <w:pPr>
        <w:spacing w:after="0" w:line="240" w:lineRule="auto"/>
        <w:ind w:firstLine="709"/>
        <w:jc w:val="both"/>
        <w:rPr>
          <w:rFonts w:ascii="Times New Roman" w:hAnsi="Times New Roman" w:cs="Times New Roman"/>
          <w:sz w:val="28"/>
          <w:szCs w:val="28"/>
        </w:rPr>
      </w:pPr>
      <w:r w:rsidRPr="00483275">
        <w:rPr>
          <w:rFonts w:ascii="Times New Roman" w:hAnsi="Times New Roman" w:cs="Times New Roman"/>
          <w:sz w:val="28"/>
          <w:szCs w:val="28"/>
        </w:rPr>
        <w:t>План внеурочной деятельности начального общего образования МАОУ ООШ п</w:t>
      </w:r>
      <w:proofErr w:type="gramStart"/>
      <w:r w:rsidRPr="00483275">
        <w:rPr>
          <w:rFonts w:ascii="Times New Roman" w:hAnsi="Times New Roman" w:cs="Times New Roman"/>
          <w:sz w:val="28"/>
          <w:szCs w:val="28"/>
        </w:rPr>
        <w:t>.Г</w:t>
      </w:r>
      <w:proofErr w:type="gramEnd"/>
      <w:r w:rsidRPr="00483275">
        <w:rPr>
          <w:rFonts w:ascii="Times New Roman" w:hAnsi="Times New Roman" w:cs="Times New Roman"/>
          <w:sz w:val="28"/>
          <w:szCs w:val="28"/>
        </w:rPr>
        <w:t xml:space="preserve">рачевка на 2020-2021 учебный год </w:t>
      </w:r>
      <w:r w:rsidRPr="00483275">
        <w:rPr>
          <w:rFonts w:ascii="Times New Roman" w:eastAsia="Times New Roman" w:hAnsi="Times New Roman" w:cs="Times New Roman"/>
          <w:bCs/>
          <w:sz w:val="28"/>
          <w:szCs w:val="28"/>
          <w:lang w:eastAsia="ru-RU"/>
        </w:rPr>
        <w:t xml:space="preserve">является организационным механизмом реализации основной образовательной программы начального </w:t>
      </w:r>
      <w:r w:rsidRPr="00483275">
        <w:rPr>
          <w:rFonts w:ascii="Times New Roman" w:eastAsia="Times New Roman" w:hAnsi="Times New Roman" w:cs="Times New Roman"/>
          <w:bCs/>
          <w:sz w:val="28"/>
          <w:szCs w:val="28"/>
          <w:lang w:eastAsia="ru-RU"/>
        </w:rPr>
        <w:lastRenderedPageBreak/>
        <w:t xml:space="preserve">общего образования, обеспечивает учет индивидуальных особенностей и потребностей обучающихся через организацию внеурочной деятельности, определяет состав и структуру направлений, формы организации. </w:t>
      </w:r>
    </w:p>
    <w:p w:rsidR="00F903B8" w:rsidRPr="00310004" w:rsidRDefault="00F903B8" w:rsidP="00F903B8">
      <w:pPr>
        <w:spacing w:after="0" w:line="240" w:lineRule="auto"/>
        <w:ind w:firstLine="709"/>
        <w:jc w:val="both"/>
        <w:rPr>
          <w:rFonts w:ascii="Times New Roman" w:hAnsi="Times New Roman" w:cs="Times New Roman"/>
          <w:sz w:val="28"/>
          <w:szCs w:val="28"/>
        </w:rPr>
      </w:pPr>
      <w:r w:rsidRPr="00310004">
        <w:rPr>
          <w:rFonts w:ascii="Times New Roman" w:eastAsia="Times New Roman" w:hAnsi="Times New Roman" w:cs="Times New Roman"/>
          <w:bCs/>
          <w:sz w:val="28"/>
          <w:szCs w:val="28"/>
          <w:lang w:eastAsia="ru-RU"/>
        </w:rPr>
        <w:t>Объем внеурочной деятельности для обучающихся на ступени начального общего образования с учетом интересов обучающихся и возможностей образовательного учреждения за 4 года обучения должен составлять не более 1350 часов.</w:t>
      </w:r>
    </w:p>
    <w:p w:rsidR="00F903B8" w:rsidRPr="00483275" w:rsidRDefault="00F903B8" w:rsidP="00F903B8">
      <w:pPr>
        <w:spacing w:after="0" w:line="240" w:lineRule="auto"/>
        <w:ind w:firstLine="567"/>
        <w:contextualSpacing/>
        <w:jc w:val="both"/>
        <w:rPr>
          <w:rFonts w:ascii="Times New Roman" w:eastAsia="Times New Roman" w:hAnsi="Times New Roman" w:cs="Times New Roman"/>
          <w:i/>
          <w:sz w:val="28"/>
          <w:szCs w:val="28"/>
          <w:lang w:eastAsia="ru-RU"/>
        </w:rPr>
      </w:pPr>
      <w:r w:rsidRPr="00310004">
        <w:rPr>
          <w:rFonts w:ascii="Times New Roman" w:eastAsia="Times New Roman" w:hAnsi="Times New Roman" w:cs="Times New Roman"/>
          <w:b/>
          <w:bCs/>
          <w:i/>
          <w:sz w:val="28"/>
          <w:szCs w:val="28"/>
          <w:lang w:eastAsia="ru-RU"/>
        </w:rPr>
        <w:t>Цель внеурочной деятельности:</w:t>
      </w:r>
      <w:r w:rsidRPr="00483275">
        <w:rPr>
          <w:rFonts w:ascii="Times New Roman" w:eastAsia="Times New Roman" w:hAnsi="Times New Roman" w:cs="Times New Roman"/>
          <w:i/>
          <w:sz w:val="28"/>
          <w:szCs w:val="28"/>
          <w:lang w:eastAsia="ru-RU"/>
        </w:rPr>
        <w:t xml:space="preserve"> </w:t>
      </w:r>
      <w:r w:rsidRPr="00483275">
        <w:rPr>
          <w:rFonts w:ascii="Times New Roman" w:eastAsia="Times New Roman" w:hAnsi="Times New Roman" w:cs="Times New Roman"/>
          <w:sz w:val="28"/>
          <w:szCs w:val="28"/>
          <w:lang w:eastAsia="ru-RU"/>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на основе здорового образа жизни.</w:t>
      </w:r>
    </w:p>
    <w:p w:rsidR="00F903B8" w:rsidRPr="00483275" w:rsidRDefault="00F903B8" w:rsidP="00F903B8">
      <w:pPr>
        <w:spacing w:after="0" w:line="240" w:lineRule="auto"/>
        <w:ind w:firstLine="567"/>
        <w:jc w:val="both"/>
        <w:rPr>
          <w:rFonts w:ascii="Times New Roman" w:eastAsia="Times New Roman" w:hAnsi="Times New Roman" w:cs="Times New Roman"/>
          <w:i/>
          <w:sz w:val="28"/>
          <w:szCs w:val="28"/>
          <w:lang w:eastAsia="ru-RU"/>
        </w:rPr>
      </w:pPr>
      <w:r w:rsidRPr="00310004">
        <w:rPr>
          <w:rFonts w:ascii="Times New Roman" w:eastAsia="Times New Roman" w:hAnsi="Times New Roman" w:cs="Times New Roman"/>
          <w:b/>
          <w:bCs/>
          <w:i/>
          <w:sz w:val="28"/>
          <w:szCs w:val="28"/>
          <w:lang w:eastAsia="ru-RU"/>
        </w:rPr>
        <w:t>Принципы организации внеурочной деятельности:</w:t>
      </w:r>
    </w:p>
    <w:p w:rsidR="00F903B8" w:rsidRPr="00483275" w:rsidRDefault="00F903B8" w:rsidP="00F903B8">
      <w:pPr>
        <w:numPr>
          <w:ilvl w:val="0"/>
          <w:numId w:val="172"/>
        </w:numPr>
        <w:tabs>
          <w:tab w:val="clear" w:pos="780"/>
          <w:tab w:val="num" w:pos="0"/>
        </w:tabs>
        <w:spacing w:after="0" w:line="240" w:lineRule="auto"/>
        <w:ind w:left="0" w:firstLine="567"/>
        <w:jc w:val="both"/>
        <w:rPr>
          <w:rFonts w:ascii="Times New Roman" w:eastAsia="Times New Roman" w:hAnsi="Times New Roman" w:cs="Times New Roman"/>
          <w:sz w:val="28"/>
          <w:szCs w:val="28"/>
          <w:lang w:eastAsia="ru-RU"/>
        </w:rPr>
      </w:pPr>
      <w:r w:rsidRPr="00483275">
        <w:rPr>
          <w:rFonts w:ascii="Times New Roman" w:eastAsia="Times New Roman" w:hAnsi="Times New Roman" w:cs="Times New Roman"/>
          <w:sz w:val="28"/>
          <w:szCs w:val="28"/>
          <w:lang w:eastAsia="ru-RU"/>
        </w:rPr>
        <w:t xml:space="preserve">соответствие возрастным особенностям </w:t>
      </w:r>
      <w:proofErr w:type="gramStart"/>
      <w:r w:rsidRPr="00483275">
        <w:rPr>
          <w:rFonts w:ascii="Times New Roman" w:eastAsia="Times New Roman" w:hAnsi="Times New Roman" w:cs="Times New Roman"/>
          <w:sz w:val="28"/>
          <w:szCs w:val="28"/>
          <w:lang w:eastAsia="ru-RU"/>
        </w:rPr>
        <w:t>обучающихся</w:t>
      </w:r>
      <w:proofErr w:type="gramEnd"/>
      <w:r w:rsidRPr="00483275">
        <w:rPr>
          <w:rFonts w:ascii="Times New Roman" w:eastAsia="Times New Roman" w:hAnsi="Times New Roman" w:cs="Times New Roman"/>
          <w:sz w:val="28"/>
          <w:szCs w:val="28"/>
          <w:lang w:eastAsia="ru-RU"/>
        </w:rPr>
        <w:t>, преемственность с технологиями учебной деятельности;</w:t>
      </w:r>
    </w:p>
    <w:p w:rsidR="00F903B8" w:rsidRPr="00483275" w:rsidRDefault="00F903B8" w:rsidP="00F903B8">
      <w:pPr>
        <w:numPr>
          <w:ilvl w:val="0"/>
          <w:numId w:val="172"/>
        </w:numPr>
        <w:tabs>
          <w:tab w:val="clear" w:pos="780"/>
          <w:tab w:val="num" w:pos="0"/>
        </w:tabs>
        <w:spacing w:after="0" w:line="240" w:lineRule="auto"/>
        <w:ind w:left="0" w:firstLine="567"/>
        <w:jc w:val="both"/>
        <w:rPr>
          <w:rFonts w:ascii="Times New Roman" w:eastAsia="Times New Roman" w:hAnsi="Times New Roman" w:cs="Times New Roman"/>
          <w:sz w:val="28"/>
          <w:szCs w:val="28"/>
          <w:lang w:eastAsia="ru-RU"/>
        </w:rPr>
      </w:pPr>
      <w:r w:rsidRPr="00483275">
        <w:rPr>
          <w:rFonts w:ascii="Times New Roman" w:eastAsia="Times New Roman" w:hAnsi="Times New Roman" w:cs="Times New Roman"/>
          <w:sz w:val="28"/>
          <w:szCs w:val="28"/>
          <w:lang w:eastAsia="ru-RU"/>
        </w:rPr>
        <w:t>опора на традиции и положительный опыт организации внеурочной деятельности в школе;</w:t>
      </w:r>
    </w:p>
    <w:p w:rsidR="00F903B8" w:rsidRPr="00483275" w:rsidRDefault="00F903B8" w:rsidP="00F903B8">
      <w:pPr>
        <w:numPr>
          <w:ilvl w:val="0"/>
          <w:numId w:val="172"/>
        </w:numPr>
        <w:tabs>
          <w:tab w:val="clear" w:pos="780"/>
          <w:tab w:val="num" w:pos="0"/>
        </w:tabs>
        <w:spacing w:after="0" w:line="240" w:lineRule="auto"/>
        <w:ind w:left="0" w:firstLine="567"/>
        <w:rPr>
          <w:rFonts w:ascii="Times New Roman" w:eastAsia="Times New Roman" w:hAnsi="Times New Roman" w:cs="Times New Roman"/>
          <w:sz w:val="28"/>
          <w:szCs w:val="28"/>
          <w:lang w:eastAsia="ru-RU"/>
        </w:rPr>
      </w:pPr>
      <w:r w:rsidRPr="00483275">
        <w:rPr>
          <w:rFonts w:ascii="Times New Roman" w:eastAsia="Times New Roman" w:hAnsi="Times New Roman" w:cs="Times New Roman"/>
          <w:sz w:val="28"/>
          <w:szCs w:val="28"/>
          <w:lang w:eastAsia="ru-RU"/>
        </w:rPr>
        <w:t>опора на ценности воспитательной системы школы;</w:t>
      </w:r>
    </w:p>
    <w:p w:rsidR="00F903B8" w:rsidRPr="00483275" w:rsidRDefault="00F903B8" w:rsidP="00F903B8">
      <w:pPr>
        <w:numPr>
          <w:ilvl w:val="0"/>
          <w:numId w:val="172"/>
        </w:numPr>
        <w:tabs>
          <w:tab w:val="clear" w:pos="780"/>
          <w:tab w:val="num" w:pos="0"/>
        </w:tabs>
        <w:spacing w:after="0" w:line="240" w:lineRule="auto"/>
        <w:ind w:left="0" w:firstLine="567"/>
        <w:rPr>
          <w:rFonts w:ascii="Times New Roman" w:eastAsia="Times New Roman" w:hAnsi="Times New Roman" w:cs="Times New Roman"/>
          <w:sz w:val="28"/>
          <w:szCs w:val="28"/>
          <w:lang w:eastAsia="ru-RU"/>
        </w:rPr>
      </w:pPr>
      <w:r w:rsidRPr="00483275">
        <w:rPr>
          <w:rFonts w:ascii="Times New Roman" w:eastAsia="Times New Roman" w:hAnsi="Times New Roman" w:cs="Times New Roman"/>
          <w:sz w:val="28"/>
          <w:szCs w:val="28"/>
          <w:lang w:eastAsia="ru-RU"/>
        </w:rPr>
        <w:t>свободный выбор на основе личных интересов и склонностей ребенка.</w:t>
      </w:r>
    </w:p>
    <w:p w:rsidR="00F903B8" w:rsidRPr="00C83BDD" w:rsidRDefault="00F903B8" w:rsidP="00F903B8">
      <w:pPr>
        <w:spacing w:after="0" w:line="240" w:lineRule="auto"/>
        <w:ind w:firstLine="709"/>
        <w:jc w:val="both"/>
        <w:rPr>
          <w:rFonts w:ascii="Times New Roman" w:eastAsia="Times New Roman" w:hAnsi="Times New Roman" w:cs="Times New Roman"/>
          <w:b/>
          <w:bCs/>
          <w:sz w:val="28"/>
          <w:szCs w:val="28"/>
          <w:lang w:eastAsia="ru-RU"/>
        </w:rPr>
      </w:pPr>
      <w:r w:rsidRPr="00483275">
        <w:rPr>
          <w:rFonts w:ascii="Times New Roman" w:eastAsia="Times New Roman" w:hAnsi="Times New Roman" w:cs="Times New Roman"/>
          <w:sz w:val="28"/>
          <w:szCs w:val="28"/>
          <w:lang w:eastAsia="ru-RU"/>
        </w:rPr>
        <w:t xml:space="preserve">Названные принципы определяют специфику организации внеурочной деятельности </w:t>
      </w:r>
      <w:r w:rsidRPr="00C83BDD">
        <w:rPr>
          <w:rFonts w:ascii="Times New Roman" w:eastAsia="Times New Roman" w:hAnsi="Times New Roman" w:cs="Times New Roman"/>
          <w:sz w:val="28"/>
          <w:szCs w:val="28"/>
          <w:lang w:eastAsia="ru-RU"/>
        </w:rPr>
        <w:t>об</w:t>
      </w:r>
      <w:r w:rsidRPr="00483275">
        <w:rPr>
          <w:rFonts w:ascii="Times New Roman" w:eastAsia="Times New Roman" w:hAnsi="Times New Roman" w:cs="Times New Roman"/>
          <w:sz w:val="28"/>
          <w:szCs w:val="28"/>
          <w:lang w:eastAsia="ru-RU"/>
        </w:rPr>
        <w:t>уча</w:t>
      </w:r>
      <w:r w:rsidRPr="00C83BDD">
        <w:rPr>
          <w:rFonts w:ascii="Times New Roman" w:eastAsia="Times New Roman" w:hAnsi="Times New Roman" w:cs="Times New Roman"/>
          <w:sz w:val="28"/>
          <w:szCs w:val="28"/>
          <w:lang w:eastAsia="ru-RU"/>
        </w:rPr>
        <w:t>ю</w:t>
      </w:r>
      <w:r w:rsidRPr="00483275">
        <w:rPr>
          <w:rFonts w:ascii="Times New Roman" w:eastAsia="Times New Roman" w:hAnsi="Times New Roman" w:cs="Times New Roman"/>
          <w:sz w:val="28"/>
          <w:szCs w:val="28"/>
          <w:lang w:eastAsia="ru-RU"/>
        </w:rPr>
        <w:t xml:space="preserve">щихся начальных классов. Внеурочная деятельность в </w:t>
      </w:r>
      <w:r w:rsidRPr="00C83BDD">
        <w:rPr>
          <w:rFonts w:ascii="Times New Roman" w:eastAsia="Times New Roman" w:hAnsi="Times New Roman" w:cs="Times New Roman"/>
          <w:sz w:val="28"/>
          <w:szCs w:val="28"/>
          <w:lang w:eastAsia="ru-RU"/>
        </w:rPr>
        <w:t>МАОУ ООШ п</w:t>
      </w:r>
      <w:proofErr w:type="gramStart"/>
      <w:r w:rsidRPr="00C83BDD">
        <w:rPr>
          <w:rFonts w:ascii="Times New Roman" w:eastAsia="Times New Roman" w:hAnsi="Times New Roman" w:cs="Times New Roman"/>
          <w:sz w:val="28"/>
          <w:szCs w:val="28"/>
          <w:lang w:eastAsia="ru-RU"/>
        </w:rPr>
        <w:t>.Г</w:t>
      </w:r>
      <w:proofErr w:type="gramEnd"/>
      <w:r w:rsidRPr="00C83BDD">
        <w:rPr>
          <w:rFonts w:ascii="Times New Roman" w:eastAsia="Times New Roman" w:hAnsi="Times New Roman" w:cs="Times New Roman"/>
          <w:sz w:val="28"/>
          <w:szCs w:val="28"/>
          <w:lang w:eastAsia="ru-RU"/>
        </w:rPr>
        <w:t xml:space="preserve">рачевка </w:t>
      </w:r>
      <w:r w:rsidRPr="00483275">
        <w:rPr>
          <w:rFonts w:ascii="Times New Roman" w:eastAsia="Times New Roman" w:hAnsi="Times New Roman" w:cs="Times New Roman"/>
          <w:sz w:val="28"/>
          <w:szCs w:val="28"/>
          <w:lang w:eastAsia="ru-RU"/>
        </w:rPr>
        <w:t xml:space="preserve"> реализуется</w:t>
      </w:r>
      <w:r w:rsidRPr="00C83BDD">
        <w:rPr>
          <w:rFonts w:ascii="Times New Roman" w:eastAsia="Times New Roman" w:hAnsi="Times New Roman" w:cs="Times New Roman"/>
          <w:b/>
          <w:bCs/>
          <w:sz w:val="28"/>
          <w:szCs w:val="28"/>
          <w:lang w:eastAsia="ru-RU"/>
        </w:rPr>
        <w:t xml:space="preserve"> </w:t>
      </w:r>
      <w:r w:rsidRPr="00C83BDD">
        <w:rPr>
          <w:rFonts w:ascii="Times New Roman" w:eastAsia="Times New Roman" w:hAnsi="Times New Roman" w:cs="Times New Roman"/>
          <w:bCs/>
          <w:sz w:val="28"/>
          <w:szCs w:val="28"/>
          <w:lang w:eastAsia="ru-RU"/>
        </w:rPr>
        <w:t>двумя способами:</w:t>
      </w:r>
    </w:p>
    <w:p w:rsidR="00F903B8" w:rsidRPr="00C83BDD" w:rsidRDefault="00F903B8" w:rsidP="00F903B8">
      <w:pPr>
        <w:spacing w:after="0" w:line="240" w:lineRule="auto"/>
        <w:ind w:firstLine="567"/>
        <w:jc w:val="both"/>
        <w:rPr>
          <w:rFonts w:ascii="Times New Roman" w:eastAsia="Times New Roman" w:hAnsi="Times New Roman" w:cs="Times New Roman"/>
          <w:sz w:val="28"/>
          <w:szCs w:val="28"/>
          <w:lang w:eastAsia="ru-RU"/>
        </w:rPr>
      </w:pPr>
      <w:r w:rsidRPr="00C83BDD">
        <w:rPr>
          <w:rFonts w:ascii="Times New Roman" w:eastAsia="Times New Roman" w:hAnsi="Times New Roman" w:cs="Times New Roman"/>
          <w:sz w:val="28"/>
          <w:szCs w:val="28"/>
          <w:lang w:eastAsia="ru-RU"/>
        </w:rPr>
        <w:t>1) Реализация программ внеурочной деятельности, разработанных педагогами в режиме концентрированного обучения - погружений в коллективные творческие дела, которые могут иметь разные формы организации: экскурсии, викторины, походы и так далее.</w:t>
      </w:r>
    </w:p>
    <w:p w:rsidR="00F903B8" w:rsidRPr="00C83BDD" w:rsidRDefault="00F903B8" w:rsidP="00F903B8">
      <w:pPr>
        <w:spacing w:after="0" w:line="240" w:lineRule="auto"/>
        <w:ind w:firstLine="567"/>
        <w:jc w:val="both"/>
        <w:rPr>
          <w:rFonts w:ascii="Times New Roman" w:eastAsia="Times New Roman" w:hAnsi="Times New Roman" w:cs="Times New Roman"/>
          <w:sz w:val="28"/>
          <w:szCs w:val="28"/>
          <w:lang w:eastAsia="ru-RU"/>
        </w:rPr>
      </w:pPr>
      <w:r w:rsidRPr="00C83BDD">
        <w:rPr>
          <w:rFonts w:ascii="Times New Roman" w:eastAsia="Times New Roman" w:hAnsi="Times New Roman" w:cs="Times New Roman"/>
          <w:b/>
          <w:bCs/>
          <w:sz w:val="28"/>
          <w:szCs w:val="28"/>
          <w:lang w:eastAsia="ru-RU"/>
        </w:rPr>
        <w:t xml:space="preserve">2) </w:t>
      </w:r>
      <w:r w:rsidRPr="00C83BDD">
        <w:rPr>
          <w:rFonts w:ascii="Times New Roman" w:eastAsia="Times New Roman" w:hAnsi="Times New Roman" w:cs="Times New Roman"/>
          <w:sz w:val="28"/>
          <w:szCs w:val="28"/>
          <w:lang w:eastAsia="ru-RU"/>
        </w:rPr>
        <w:t>Включение ребенка в систему коллективных и индивидуальных творческих дел, которые являются частью воспитательной работы школы по программам духовно-нравственного развития, программы здорового образа жизни, экологической программы  и другое.</w:t>
      </w:r>
    </w:p>
    <w:p w:rsidR="00F903B8" w:rsidRPr="00C83BDD" w:rsidRDefault="00F903B8" w:rsidP="00F903B8">
      <w:pPr>
        <w:tabs>
          <w:tab w:val="left" w:pos="4500"/>
          <w:tab w:val="left" w:pos="9180"/>
          <w:tab w:val="left" w:pos="9360"/>
        </w:tabs>
        <w:spacing w:after="0" w:line="240" w:lineRule="auto"/>
        <w:ind w:firstLine="567"/>
        <w:jc w:val="both"/>
        <w:rPr>
          <w:rFonts w:ascii="Times New Roman" w:eastAsia="Times New Roman" w:hAnsi="Times New Roman" w:cs="Times New Roman"/>
          <w:kern w:val="2"/>
          <w:sz w:val="28"/>
          <w:szCs w:val="28"/>
          <w:lang w:eastAsia="ru-RU"/>
        </w:rPr>
      </w:pPr>
      <w:r w:rsidRPr="00C83BDD">
        <w:rPr>
          <w:rFonts w:ascii="Times New Roman" w:eastAsia="Times New Roman" w:hAnsi="Times New Roman" w:cs="Times New Roman"/>
          <w:sz w:val="28"/>
          <w:szCs w:val="28"/>
          <w:lang w:eastAsia="ru-RU"/>
        </w:rPr>
        <w:t xml:space="preserve">Предусмотрены занятия в группе классного коллектива так и смешанных группах, состоящих из учащихся разных классов. </w:t>
      </w:r>
      <w:proofErr w:type="gramStart"/>
      <w:r w:rsidRPr="00C83BDD">
        <w:rPr>
          <w:rFonts w:ascii="Times New Roman" w:eastAsia="Times New Roman" w:hAnsi="Times New Roman" w:cs="Times New Roman"/>
          <w:sz w:val="28"/>
          <w:szCs w:val="28"/>
          <w:lang w:eastAsia="ru-RU"/>
        </w:rPr>
        <w:t xml:space="preserve">Предусмотрены следующие формы организации внеурочной деятельности: </w:t>
      </w:r>
      <w:r w:rsidRPr="00C83BDD">
        <w:rPr>
          <w:rFonts w:ascii="Times New Roman" w:eastAsia="Times New Roman" w:hAnsi="Times New Roman" w:cs="Times New Roman"/>
          <w:kern w:val="2"/>
          <w:sz w:val="28"/>
          <w:szCs w:val="28"/>
          <w:lang w:eastAsia="ru-RU"/>
        </w:rPr>
        <w:t>круглые столы, конференции, диспуты, школьное научное общество, олимпиады, соревнования, поисковые и научные исследования, общественно-полезные практикумы., концерты, фестивали и другое.</w:t>
      </w:r>
      <w:proofErr w:type="gramEnd"/>
    </w:p>
    <w:p w:rsidR="00F903B8" w:rsidRDefault="00F903B8" w:rsidP="00F903B8">
      <w:pPr>
        <w:tabs>
          <w:tab w:val="left" w:pos="4500"/>
          <w:tab w:val="left" w:pos="9180"/>
          <w:tab w:val="left" w:pos="9360"/>
        </w:tabs>
        <w:spacing w:after="0" w:line="240" w:lineRule="auto"/>
        <w:ind w:firstLine="567"/>
        <w:jc w:val="both"/>
        <w:rPr>
          <w:rFonts w:ascii="Times New Roman" w:eastAsia="Times New Roman" w:hAnsi="Times New Roman" w:cs="Times New Roman"/>
          <w:iCs/>
          <w:kern w:val="2"/>
          <w:sz w:val="28"/>
          <w:szCs w:val="28"/>
          <w:lang w:eastAsia="ru-RU"/>
        </w:rPr>
      </w:pPr>
      <w:r w:rsidRPr="00354FF9">
        <w:rPr>
          <w:rFonts w:ascii="Times New Roman" w:eastAsia="Times New Roman" w:hAnsi="Times New Roman" w:cs="Times New Roman"/>
          <w:iCs/>
          <w:kern w:val="2"/>
          <w:sz w:val="28"/>
          <w:szCs w:val="28"/>
          <w:lang w:eastAsia="ru-RU"/>
        </w:rPr>
        <w:t>Формы организации внеурочной деятельности</w:t>
      </w:r>
      <w:r>
        <w:rPr>
          <w:rFonts w:ascii="Times New Roman" w:eastAsia="Times New Roman" w:hAnsi="Times New Roman" w:cs="Times New Roman"/>
          <w:iCs/>
          <w:kern w:val="2"/>
          <w:sz w:val="28"/>
          <w:szCs w:val="28"/>
          <w:lang w:eastAsia="ru-RU"/>
        </w:rPr>
        <w:t xml:space="preserve"> </w:t>
      </w:r>
      <w:r w:rsidRPr="00354FF9">
        <w:rPr>
          <w:rFonts w:ascii="Times New Roman" w:eastAsia="Times New Roman" w:hAnsi="Times New Roman" w:cs="Times New Roman"/>
          <w:iCs/>
          <w:kern w:val="2"/>
          <w:sz w:val="28"/>
          <w:szCs w:val="28"/>
          <w:lang w:eastAsia="ru-RU"/>
        </w:rPr>
        <w:t>в рамках реализации основной образовательной</w:t>
      </w:r>
      <w:r>
        <w:rPr>
          <w:rFonts w:ascii="Times New Roman" w:eastAsia="Times New Roman" w:hAnsi="Times New Roman" w:cs="Times New Roman"/>
          <w:iCs/>
          <w:kern w:val="2"/>
          <w:sz w:val="28"/>
          <w:szCs w:val="28"/>
          <w:lang w:eastAsia="ru-RU"/>
        </w:rPr>
        <w:t xml:space="preserve"> </w:t>
      </w:r>
      <w:r w:rsidRPr="00354FF9">
        <w:rPr>
          <w:rFonts w:ascii="Times New Roman" w:eastAsia="Times New Roman" w:hAnsi="Times New Roman" w:cs="Times New Roman"/>
          <w:iCs/>
          <w:kern w:val="2"/>
          <w:sz w:val="28"/>
          <w:szCs w:val="28"/>
          <w:lang w:eastAsia="ru-RU"/>
        </w:rPr>
        <w:t>программы начального общего образования определяет образовательная</w:t>
      </w:r>
      <w:r>
        <w:rPr>
          <w:rFonts w:ascii="Times New Roman" w:eastAsia="Times New Roman" w:hAnsi="Times New Roman" w:cs="Times New Roman"/>
          <w:iCs/>
          <w:kern w:val="2"/>
          <w:sz w:val="28"/>
          <w:szCs w:val="28"/>
          <w:lang w:eastAsia="ru-RU"/>
        </w:rPr>
        <w:t xml:space="preserve"> </w:t>
      </w:r>
      <w:r w:rsidRPr="00354FF9">
        <w:rPr>
          <w:rFonts w:ascii="Times New Roman" w:eastAsia="Times New Roman" w:hAnsi="Times New Roman" w:cs="Times New Roman"/>
          <w:iCs/>
          <w:kern w:val="2"/>
          <w:sz w:val="28"/>
          <w:szCs w:val="28"/>
          <w:lang w:eastAsia="ru-RU"/>
        </w:rPr>
        <w:t xml:space="preserve">организация. </w:t>
      </w:r>
      <w:r>
        <w:rPr>
          <w:rFonts w:ascii="Times New Roman" w:eastAsia="Times New Roman" w:hAnsi="Times New Roman" w:cs="Times New Roman"/>
          <w:iCs/>
          <w:kern w:val="2"/>
          <w:sz w:val="28"/>
          <w:szCs w:val="28"/>
          <w:lang w:eastAsia="ru-RU"/>
        </w:rPr>
        <w:t>Согласно ФГОС НОО для организации внеурочной деятельности выделены основные направления: спортивно-оздоровительное, духовно-нравственное, социальное, общекультурное, общеинтеллектуальное.</w:t>
      </w:r>
    </w:p>
    <w:p w:rsidR="00F903B8" w:rsidRDefault="00F903B8" w:rsidP="00CE37B7">
      <w:pPr>
        <w:tabs>
          <w:tab w:val="left" w:pos="4500"/>
          <w:tab w:val="left" w:pos="9180"/>
          <w:tab w:val="left" w:pos="9360"/>
        </w:tabs>
        <w:spacing w:after="0" w:line="240" w:lineRule="auto"/>
        <w:ind w:firstLine="567"/>
        <w:jc w:val="both"/>
        <w:rPr>
          <w:rFonts w:ascii="Times New Roman" w:eastAsia="Times New Roman" w:hAnsi="Times New Roman" w:cs="Times New Roman"/>
          <w:bCs/>
          <w:iCs/>
          <w:kern w:val="2"/>
          <w:sz w:val="28"/>
          <w:szCs w:val="28"/>
          <w:lang w:eastAsia="ru-RU"/>
        </w:rPr>
      </w:pPr>
      <w:r w:rsidRPr="00BA57D6">
        <w:rPr>
          <w:rFonts w:ascii="Times New Roman" w:eastAsia="Times New Roman" w:hAnsi="Times New Roman" w:cs="Times New Roman"/>
          <w:bCs/>
          <w:iCs/>
          <w:kern w:val="2"/>
          <w:sz w:val="28"/>
          <w:szCs w:val="28"/>
          <w:lang w:eastAsia="ru-RU"/>
        </w:rPr>
        <w:t>В 2020-2021 учебном года курсы внеурочной деятельности в МАОУ ООШ п</w:t>
      </w:r>
      <w:proofErr w:type="gramStart"/>
      <w:r w:rsidRPr="00BA57D6">
        <w:rPr>
          <w:rFonts w:ascii="Times New Roman" w:eastAsia="Times New Roman" w:hAnsi="Times New Roman" w:cs="Times New Roman"/>
          <w:bCs/>
          <w:iCs/>
          <w:kern w:val="2"/>
          <w:sz w:val="28"/>
          <w:szCs w:val="28"/>
          <w:lang w:eastAsia="ru-RU"/>
        </w:rPr>
        <w:t>.Г</w:t>
      </w:r>
      <w:proofErr w:type="gramEnd"/>
      <w:r w:rsidRPr="00BA57D6">
        <w:rPr>
          <w:rFonts w:ascii="Times New Roman" w:eastAsia="Times New Roman" w:hAnsi="Times New Roman" w:cs="Times New Roman"/>
          <w:bCs/>
          <w:iCs/>
          <w:kern w:val="2"/>
          <w:sz w:val="28"/>
          <w:szCs w:val="28"/>
          <w:lang w:eastAsia="ru-RU"/>
        </w:rPr>
        <w:t xml:space="preserve">рачевка проводятся с учетом пункта 10.5 Санитарно-эпидемиологических правил и нормативов СанПин 2.4.2.2821-10. На </w:t>
      </w:r>
      <w:r w:rsidRPr="00BA57D6">
        <w:rPr>
          <w:rFonts w:ascii="Times New Roman" w:eastAsia="Times New Roman" w:hAnsi="Times New Roman" w:cs="Times New Roman"/>
          <w:bCs/>
          <w:iCs/>
          <w:kern w:val="2"/>
          <w:sz w:val="28"/>
          <w:szCs w:val="28"/>
          <w:lang w:eastAsia="ru-RU"/>
        </w:rPr>
        <w:lastRenderedPageBreak/>
        <w:t>основании Письма Министерства просвещения РФ и Роспотребнадзора ГД-1192-03 от 12.08.2020 года курсы внеурочной деятельности  реализуются по выходным, п</w:t>
      </w:r>
      <w:r w:rsidR="00CE37B7">
        <w:rPr>
          <w:rFonts w:ascii="Times New Roman" w:eastAsia="Times New Roman" w:hAnsi="Times New Roman" w:cs="Times New Roman"/>
          <w:bCs/>
          <w:iCs/>
          <w:kern w:val="2"/>
          <w:sz w:val="28"/>
          <w:szCs w:val="28"/>
          <w:lang w:eastAsia="ru-RU"/>
        </w:rPr>
        <w:t>раздничным и каникулярным дням.</w:t>
      </w:r>
    </w:p>
    <w:p w:rsidR="00CE1BC3" w:rsidRPr="00CE1BC3" w:rsidRDefault="00CE1BC3" w:rsidP="00CE37B7">
      <w:pPr>
        <w:tabs>
          <w:tab w:val="left" w:pos="4500"/>
          <w:tab w:val="left" w:pos="9180"/>
          <w:tab w:val="left" w:pos="9360"/>
        </w:tabs>
        <w:spacing w:after="0" w:line="240" w:lineRule="auto"/>
        <w:ind w:firstLine="567"/>
        <w:jc w:val="both"/>
        <w:rPr>
          <w:rFonts w:ascii="Times New Roman" w:eastAsia="Times New Roman" w:hAnsi="Times New Roman" w:cs="Times New Roman"/>
          <w:bCs/>
          <w:iCs/>
          <w:kern w:val="2"/>
          <w:sz w:val="28"/>
          <w:szCs w:val="28"/>
          <w:lang w:eastAsia="ru-RU"/>
        </w:rPr>
      </w:pPr>
      <w:r w:rsidRPr="00CE1BC3">
        <w:rPr>
          <w:rFonts w:ascii="Times New Roman" w:eastAsia="Times New Roman" w:hAnsi="Times New Roman" w:cs="Times New Roman"/>
          <w:bCs/>
          <w:iCs/>
          <w:kern w:val="2"/>
          <w:sz w:val="28"/>
          <w:szCs w:val="28"/>
          <w:lang w:eastAsia="ru-RU" w:bidi="ru-RU"/>
        </w:rPr>
        <w:t xml:space="preserve">Для успешной реализации плана внеурочной деятельности при необходимости возможно осуществление образовательной деятельности по образовательным программам </w:t>
      </w:r>
      <w:r>
        <w:rPr>
          <w:rFonts w:ascii="Times New Roman" w:eastAsia="Times New Roman" w:hAnsi="Times New Roman" w:cs="Times New Roman"/>
          <w:bCs/>
          <w:iCs/>
          <w:kern w:val="2"/>
          <w:sz w:val="28"/>
          <w:szCs w:val="28"/>
          <w:lang w:eastAsia="ru-RU" w:bidi="ru-RU"/>
        </w:rPr>
        <w:t>начального</w:t>
      </w:r>
      <w:r w:rsidRPr="00CE1BC3">
        <w:rPr>
          <w:rFonts w:ascii="Times New Roman" w:eastAsia="Times New Roman" w:hAnsi="Times New Roman" w:cs="Times New Roman"/>
          <w:bCs/>
          <w:iCs/>
          <w:kern w:val="2"/>
          <w:sz w:val="28"/>
          <w:szCs w:val="28"/>
          <w:lang w:eastAsia="ru-RU" w:bidi="ru-RU"/>
        </w:rPr>
        <w:t xml:space="preserve"> общего образования с использованием различных образовательных технологий, позволяющих обеспечивать взаимодействие обучающихся и педагогических работников опосредованно (на расстоянии), в том числе с применением электронного обучения и дистанционных образовательных технологий».</w:t>
      </w:r>
    </w:p>
    <w:p w:rsidR="00F903B8" w:rsidRDefault="00F903B8" w:rsidP="00F903B8">
      <w:pPr>
        <w:tabs>
          <w:tab w:val="left" w:pos="4500"/>
          <w:tab w:val="left" w:pos="9180"/>
          <w:tab w:val="left" w:pos="9360"/>
        </w:tabs>
        <w:spacing w:after="0" w:line="240" w:lineRule="auto"/>
        <w:ind w:firstLine="567"/>
        <w:jc w:val="center"/>
        <w:rPr>
          <w:rFonts w:ascii="Times New Roman" w:eastAsia="Times New Roman" w:hAnsi="Times New Roman" w:cs="Times New Roman"/>
          <w:b/>
          <w:iCs/>
          <w:kern w:val="2"/>
          <w:sz w:val="28"/>
          <w:szCs w:val="28"/>
          <w:lang w:eastAsia="ru-RU"/>
        </w:rPr>
      </w:pPr>
      <w:r w:rsidRPr="00794981">
        <w:rPr>
          <w:rFonts w:ascii="Times New Roman" w:eastAsia="Times New Roman" w:hAnsi="Times New Roman" w:cs="Times New Roman"/>
          <w:b/>
          <w:iCs/>
          <w:kern w:val="2"/>
          <w:sz w:val="28"/>
          <w:szCs w:val="28"/>
          <w:lang w:eastAsia="ru-RU"/>
        </w:rPr>
        <w:t>Учебный план внеурочной деятельности начального общего образования МАОУ ООШ п</w:t>
      </w:r>
      <w:proofErr w:type="gramStart"/>
      <w:r w:rsidRPr="00794981">
        <w:rPr>
          <w:rFonts w:ascii="Times New Roman" w:eastAsia="Times New Roman" w:hAnsi="Times New Roman" w:cs="Times New Roman"/>
          <w:b/>
          <w:iCs/>
          <w:kern w:val="2"/>
          <w:sz w:val="28"/>
          <w:szCs w:val="28"/>
          <w:lang w:eastAsia="ru-RU"/>
        </w:rPr>
        <w:t>.Г</w:t>
      </w:r>
      <w:proofErr w:type="gramEnd"/>
      <w:r w:rsidRPr="00794981">
        <w:rPr>
          <w:rFonts w:ascii="Times New Roman" w:eastAsia="Times New Roman" w:hAnsi="Times New Roman" w:cs="Times New Roman"/>
          <w:b/>
          <w:iCs/>
          <w:kern w:val="2"/>
          <w:sz w:val="28"/>
          <w:szCs w:val="28"/>
          <w:lang w:eastAsia="ru-RU"/>
        </w:rPr>
        <w:t>рачевка на 2020-2021 учебный год</w:t>
      </w:r>
    </w:p>
    <w:tbl>
      <w:tblPr>
        <w:tblStyle w:val="affff3"/>
        <w:tblW w:w="10173" w:type="dxa"/>
        <w:tblLayout w:type="fixed"/>
        <w:tblLook w:val="04A0" w:firstRow="1" w:lastRow="0" w:firstColumn="1" w:lastColumn="0" w:noHBand="0" w:noVBand="1"/>
      </w:tblPr>
      <w:tblGrid>
        <w:gridCol w:w="1668"/>
        <w:gridCol w:w="1984"/>
        <w:gridCol w:w="1843"/>
        <w:gridCol w:w="992"/>
        <w:gridCol w:w="992"/>
        <w:gridCol w:w="993"/>
        <w:gridCol w:w="850"/>
        <w:gridCol w:w="851"/>
      </w:tblGrid>
      <w:tr w:rsidR="00F903B8" w:rsidTr="00CE37B7">
        <w:tc>
          <w:tcPr>
            <w:tcW w:w="1668" w:type="dxa"/>
            <w:vMerge w:val="restart"/>
          </w:tcPr>
          <w:p w:rsidR="00F903B8" w:rsidRPr="00EC38B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EC38BD">
              <w:rPr>
                <w:rFonts w:ascii="Times New Roman" w:eastAsia="Times New Roman" w:hAnsi="Times New Roman" w:cs="Times New Roman"/>
                <w:b/>
                <w:iCs/>
                <w:kern w:val="2"/>
                <w:sz w:val="24"/>
                <w:szCs w:val="24"/>
                <w:lang w:eastAsia="ru-RU"/>
              </w:rPr>
              <w:t>Направление</w:t>
            </w:r>
          </w:p>
        </w:tc>
        <w:tc>
          <w:tcPr>
            <w:tcW w:w="1984" w:type="dxa"/>
            <w:vMerge w:val="restart"/>
          </w:tcPr>
          <w:p w:rsidR="00F903B8" w:rsidRPr="004963A3"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4963A3">
              <w:rPr>
                <w:rFonts w:ascii="Times New Roman" w:eastAsia="Times New Roman" w:hAnsi="Times New Roman" w:cs="Times New Roman"/>
                <w:b/>
                <w:iCs/>
                <w:kern w:val="2"/>
                <w:sz w:val="24"/>
                <w:szCs w:val="24"/>
                <w:lang w:eastAsia="ru-RU"/>
              </w:rPr>
              <w:t>Название курса внеурочной деятельности</w:t>
            </w:r>
          </w:p>
        </w:tc>
        <w:tc>
          <w:tcPr>
            <w:tcW w:w="1843" w:type="dxa"/>
            <w:vMerge w:val="restart"/>
          </w:tcPr>
          <w:p w:rsidR="00F903B8" w:rsidRPr="004963A3"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4963A3">
              <w:rPr>
                <w:rFonts w:ascii="Times New Roman" w:eastAsia="Times New Roman" w:hAnsi="Times New Roman" w:cs="Times New Roman"/>
                <w:b/>
                <w:iCs/>
                <w:kern w:val="2"/>
                <w:sz w:val="24"/>
                <w:szCs w:val="24"/>
                <w:lang w:eastAsia="ru-RU"/>
              </w:rPr>
              <w:t>Фамилия преподавателя</w:t>
            </w:r>
          </w:p>
        </w:tc>
        <w:tc>
          <w:tcPr>
            <w:tcW w:w="3827" w:type="dxa"/>
            <w:gridSpan w:val="4"/>
          </w:tcPr>
          <w:p w:rsidR="00F903B8" w:rsidRPr="004963A3"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4963A3">
              <w:rPr>
                <w:rFonts w:ascii="Times New Roman" w:eastAsia="Times New Roman" w:hAnsi="Times New Roman" w:cs="Times New Roman"/>
                <w:b/>
                <w:iCs/>
                <w:kern w:val="2"/>
                <w:sz w:val="24"/>
                <w:szCs w:val="24"/>
                <w:lang w:eastAsia="ru-RU"/>
              </w:rPr>
              <w:t xml:space="preserve">Количество часов в неделю </w:t>
            </w:r>
          </w:p>
        </w:tc>
        <w:tc>
          <w:tcPr>
            <w:tcW w:w="851" w:type="dxa"/>
            <w:vMerge w:val="restart"/>
          </w:tcPr>
          <w:p w:rsidR="00F903B8" w:rsidRPr="008323EE"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8"/>
                <w:lang w:eastAsia="ru-RU"/>
              </w:rPr>
            </w:pPr>
            <w:r w:rsidRPr="008323EE">
              <w:rPr>
                <w:rFonts w:ascii="Times New Roman" w:eastAsia="Times New Roman" w:hAnsi="Times New Roman" w:cs="Times New Roman"/>
                <w:b/>
                <w:iCs/>
                <w:kern w:val="2"/>
                <w:sz w:val="24"/>
                <w:szCs w:val="28"/>
                <w:lang w:eastAsia="ru-RU"/>
              </w:rPr>
              <w:t>Всего</w:t>
            </w:r>
          </w:p>
        </w:tc>
      </w:tr>
      <w:tr w:rsidR="00F903B8" w:rsidTr="00CE37B7">
        <w:tc>
          <w:tcPr>
            <w:tcW w:w="1668" w:type="dxa"/>
            <w:vMerge/>
          </w:tcPr>
          <w:p w:rsidR="00F903B8" w:rsidRPr="00EC38B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p>
        </w:tc>
        <w:tc>
          <w:tcPr>
            <w:tcW w:w="1984" w:type="dxa"/>
            <w:vMerge/>
          </w:tcPr>
          <w:p w:rsidR="00F903B8" w:rsidRPr="004963A3"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p>
        </w:tc>
        <w:tc>
          <w:tcPr>
            <w:tcW w:w="1843" w:type="dxa"/>
            <w:vMerge/>
          </w:tcPr>
          <w:p w:rsidR="00F903B8" w:rsidRPr="004963A3"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p>
        </w:tc>
        <w:tc>
          <w:tcPr>
            <w:tcW w:w="992" w:type="dxa"/>
          </w:tcPr>
          <w:p w:rsidR="00F903B8" w:rsidRPr="004963A3"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4963A3">
              <w:rPr>
                <w:rFonts w:ascii="Times New Roman" w:eastAsia="Times New Roman" w:hAnsi="Times New Roman" w:cs="Times New Roman"/>
                <w:b/>
                <w:iCs/>
                <w:kern w:val="2"/>
                <w:sz w:val="24"/>
                <w:szCs w:val="24"/>
                <w:lang w:eastAsia="ru-RU"/>
              </w:rPr>
              <w:t>1 класс</w:t>
            </w:r>
          </w:p>
        </w:tc>
        <w:tc>
          <w:tcPr>
            <w:tcW w:w="992" w:type="dxa"/>
          </w:tcPr>
          <w:p w:rsidR="00F903B8" w:rsidRPr="004963A3"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4963A3">
              <w:rPr>
                <w:rFonts w:ascii="Times New Roman" w:eastAsia="Times New Roman" w:hAnsi="Times New Roman" w:cs="Times New Roman"/>
                <w:b/>
                <w:iCs/>
                <w:kern w:val="2"/>
                <w:sz w:val="24"/>
                <w:szCs w:val="24"/>
                <w:lang w:eastAsia="ru-RU"/>
              </w:rPr>
              <w:t>2 класс</w:t>
            </w:r>
          </w:p>
        </w:tc>
        <w:tc>
          <w:tcPr>
            <w:tcW w:w="993" w:type="dxa"/>
          </w:tcPr>
          <w:p w:rsidR="00F903B8" w:rsidRPr="004963A3"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4963A3">
              <w:rPr>
                <w:rFonts w:ascii="Times New Roman" w:eastAsia="Times New Roman" w:hAnsi="Times New Roman" w:cs="Times New Roman"/>
                <w:b/>
                <w:iCs/>
                <w:kern w:val="2"/>
                <w:sz w:val="24"/>
                <w:szCs w:val="24"/>
                <w:lang w:eastAsia="ru-RU"/>
              </w:rPr>
              <w:t>3 класс</w:t>
            </w:r>
          </w:p>
        </w:tc>
        <w:tc>
          <w:tcPr>
            <w:tcW w:w="850" w:type="dxa"/>
          </w:tcPr>
          <w:p w:rsidR="00F903B8" w:rsidRPr="004963A3"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4963A3">
              <w:rPr>
                <w:rFonts w:ascii="Times New Roman" w:eastAsia="Times New Roman" w:hAnsi="Times New Roman" w:cs="Times New Roman"/>
                <w:b/>
                <w:iCs/>
                <w:kern w:val="2"/>
                <w:sz w:val="24"/>
                <w:szCs w:val="24"/>
                <w:lang w:eastAsia="ru-RU"/>
              </w:rPr>
              <w:t>4 класс</w:t>
            </w:r>
          </w:p>
        </w:tc>
        <w:tc>
          <w:tcPr>
            <w:tcW w:w="851" w:type="dxa"/>
            <w:vMerge/>
          </w:tcPr>
          <w:p w:rsidR="00F903B8" w:rsidRPr="00632FE4" w:rsidRDefault="00F903B8" w:rsidP="00F903B8">
            <w:pPr>
              <w:tabs>
                <w:tab w:val="left" w:pos="4500"/>
                <w:tab w:val="left" w:pos="9180"/>
                <w:tab w:val="left" w:pos="9360"/>
              </w:tabs>
              <w:jc w:val="center"/>
              <w:rPr>
                <w:rFonts w:ascii="Times New Roman" w:eastAsia="Times New Roman" w:hAnsi="Times New Roman" w:cs="Times New Roman"/>
                <w:b/>
                <w:iCs/>
                <w:kern w:val="2"/>
                <w:sz w:val="28"/>
                <w:szCs w:val="28"/>
                <w:lang w:eastAsia="ru-RU"/>
              </w:rPr>
            </w:pPr>
          </w:p>
        </w:tc>
      </w:tr>
      <w:tr w:rsidR="00F903B8" w:rsidTr="00CE37B7">
        <w:trPr>
          <w:cantSplit/>
          <w:trHeight w:val="647"/>
        </w:trPr>
        <w:tc>
          <w:tcPr>
            <w:tcW w:w="1668" w:type="dxa"/>
            <w:vMerge w:val="restart"/>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Спортивно-оздоровительное</w:t>
            </w:r>
          </w:p>
        </w:tc>
        <w:tc>
          <w:tcPr>
            <w:tcW w:w="1984"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«Шашки и шахматы»</w:t>
            </w:r>
          </w:p>
        </w:tc>
        <w:tc>
          <w:tcPr>
            <w:tcW w:w="1843" w:type="dxa"/>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Кушнарева Т.В.</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1</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1</w:t>
            </w:r>
          </w:p>
        </w:tc>
        <w:tc>
          <w:tcPr>
            <w:tcW w:w="993"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1</w:t>
            </w:r>
          </w:p>
        </w:tc>
        <w:tc>
          <w:tcPr>
            <w:tcW w:w="850"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1</w:t>
            </w:r>
          </w:p>
        </w:tc>
        <w:tc>
          <w:tcPr>
            <w:tcW w:w="851"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Pr>
                <w:rFonts w:ascii="Times New Roman" w:eastAsia="Times New Roman" w:hAnsi="Times New Roman" w:cs="Times New Roman"/>
                <w:b/>
                <w:iCs/>
                <w:kern w:val="2"/>
                <w:sz w:val="24"/>
                <w:szCs w:val="24"/>
                <w:lang w:eastAsia="ru-RU"/>
              </w:rPr>
              <w:t>4</w:t>
            </w:r>
          </w:p>
        </w:tc>
      </w:tr>
      <w:tr w:rsidR="00F903B8" w:rsidTr="00CE37B7">
        <w:trPr>
          <w:cantSplit/>
          <w:trHeight w:val="635"/>
        </w:trPr>
        <w:tc>
          <w:tcPr>
            <w:tcW w:w="1668" w:type="dxa"/>
            <w:vMerge/>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b/>
                <w:iCs/>
                <w:kern w:val="2"/>
                <w:sz w:val="24"/>
                <w:szCs w:val="24"/>
                <w:lang w:eastAsia="ru-RU"/>
              </w:rPr>
            </w:pPr>
          </w:p>
        </w:tc>
        <w:tc>
          <w:tcPr>
            <w:tcW w:w="1984"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«Баскетбол»</w:t>
            </w:r>
          </w:p>
        </w:tc>
        <w:tc>
          <w:tcPr>
            <w:tcW w:w="1843" w:type="dxa"/>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Кушнарева Т.А.</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3"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1</w:t>
            </w:r>
          </w:p>
        </w:tc>
        <w:tc>
          <w:tcPr>
            <w:tcW w:w="850"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1</w:t>
            </w:r>
          </w:p>
        </w:tc>
        <w:tc>
          <w:tcPr>
            <w:tcW w:w="851"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Pr>
                <w:rFonts w:ascii="Times New Roman" w:eastAsia="Times New Roman" w:hAnsi="Times New Roman" w:cs="Times New Roman"/>
                <w:b/>
                <w:iCs/>
                <w:kern w:val="2"/>
                <w:sz w:val="24"/>
                <w:szCs w:val="24"/>
                <w:lang w:eastAsia="ru-RU"/>
              </w:rPr>
              <w:t>2</w:t>
            </w:r>
          </w:p>
        </w:tc>
      </w:tr>
      <w:tr w:rsidR="00F903B8" w:rsidTr="00CE37B7">
        <w:tc>
          <w:tcPr>
            <w:tcW w:w="1668" w:type="dxa"/>
            <w:vMerge w:val="restart"/>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Социальное</w:t>
            </w:r>
          </w:p>
        </w:tc>
        <w:tc>
          <w:tcPr>
            <w:tcW w:w="1984"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Мини-технопарк «Робототехника»</w:t>
            </w:r>
          </w:p>
        </w:tc>
        <w:tc>
          <w:tcPr>
            <w:tcW w:w="1843" w:type="dxa"/>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Беляевский Б.И.</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2</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2</w:t>
            </w:r>
          </w:p>
        </w:tc>
        <w:tc>
          <w:tcPr>
            <w:tcW w:w="993"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2</w:t>
            </w:r>
          </w:p>
        </w:tc>
        <w:tc>
          <w:tcPr>
            <w:tcW w:w="850"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2</w:t>
            </w:r>
          </w:p>
        </w:tc>
        <w:tc>
          <w:tcPr>
            <w:tcW w:w="851"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8</w:t>
            </w:r>
          </w:p>
        </w:tc>
      </w:tr>
      <w:tr w:rsidR="00F903B8" w:rsidTr="00CE37B7">
        <w:tc>
          <w:tcPr>
            <w:tcW w:w="1668" w:type="dxa"/>
            <w:vMerge/>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b/>
                <w:iCs/>
                <w:kern w:val="2"/>
                <w:sz w:val="24"/>
                <w:szCs w:val="24"/>
                <w:lang w:eastAsia="ru-RU"/>
              </w:rPr>
            </w:pPr>
          </w:p>
        </w:tc>
        <w:tc>
          <w:tcPr>
            <w:tcW w:w="1984"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«Юные инспектора дорожного движения»</w:t>
            </w:r>
          </w:p>
        </w:tc>
        <w:tc>
          <w:tcPr>
            <w:tcW w:w="1843" w:type="dxa"/>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Моторина О.А.</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1</w:t>
            </w:r>
          </w:p>
        </w:tc>
        <w:tc>
          <w:tcPr>
            <w:tcW w:w="993"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850"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851"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1</w:t>
            </w:r>
          </w:p>
        </w:tc>
      </w:tr>
      <w:tr w:rsidR="00F903B8" w:rsidTr="00CE37B7">
        <w:trPr>
          <w:cantSplit/>
          <w:trHeight w:val="661"/>
        </w:trPr>
        <w:tc>
          <w:tcPr>
            <w:tcW w:w="1668" w:type="dxa"/>
            <w:vMerge w:val="restart"/>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Общеинтеллектуальное</w:t>
            </w:r>
          </w:p>
        </w:tc>
        <w:tc>
          <w:tcPr>
            <w:tcW w:w="1984"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«Информатика»</w:t>
            </w:r>
          </w:p>
        </w:tc>
        <w:tc>
          <w:tcPr>
            <w:tcW w:w="1843" w:type="dxa"/>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Беляевский Б.И.</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1</w:t>
            </w:r>
          </w:p>
        </w:tc>
        <w:tc>
          <w:tcPr>
            <w:tcW w:w="993"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1</w:t>
            </w:r>
          </w:p>
        </w:tc>
        <w:tc>
          <w:tcPr>
            <w:tcW w:w="850"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1</w:t>
            </w:r>
          </w:p>
        </w:tc>
        <w:tc>
          <w:tcPr>
            <w:tcW w:w="851"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3</w:t>
            </w:r>
          </w:p>
        </w:tc>
      </w:tr>
      <w:tr w:rsidR="00F903B8" w:rsidTr="00CE37B7">
        <w:trPr>
          <w:cantSplit/>
          <w:trHeight w:val="698"/>
        </w:trPr>
        <w:tc>
          <w:tcPr>
            <w:tcW w:w="1668" w:type="dxa"/>
            <w:vMerge/>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b/>
                <w:iCs/>
                <w:kern w:val="2"/>
                <w:sz w:val="24"/>
                <w:szCs w:val="24"/>
                <w:lang w:eastAsia="ru-RU"/>
              </w:rPr>
            </w:pPr>
          </w:p>
        </w:tc>
        <w:tc>
          <w:tcPr>
            <w:tcW w:w="1984"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«Английский легко и весело»</w:t>
            </w:r>
          </w:p>
        </w:tc>
        <w:tc>
          <w:tcPr>
            <w:tcW w:w="1843" w:type="dxa"/>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Иванцова А.Ю.</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1</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3"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850"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851"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Pr>
                <w:rFonts w:ascii="Times New Roman" w:eastAsia="Times New Roman" w:hAnsi="Times New Roman" w:cs="Times New Roman"/>
                <w:b/>
                <w:iCs/>
                <w:kern w:val="2"/>
                <w:sz w:val="24"/>
                <w:szCs w:val="24"/>
                <w:lang w:eastAsia="ru-RU"/>
              </w:rPr>
              <w:t>1</w:t>
            </w:r>
          </w:p>
        </w:tc>
      </w:tr>
      <w:tr w:rsidR="00F903B8" w:rsidTr="00CE37B7">
        <w:tc>
          <w:tcPr>
            <w:tcW w:w="1668" w:type="dxa"/>
            <w:vMerge w:val="restart"/>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Духовно-нравственное</w:t>
            </w:r>
          </w:p>
        </w:tc>
        <w:tc>
          <w:tcPr>
            <w:tcW w:w="1984"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«Книга – лучший друг»</w:t>
            </w:r>
          </w:p>
        </w:tc>
        <w:tc>
          <w:tcPr>
            <w:tcW w:w="1843" w:type="dxa"/>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Шевчук О.А.</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1</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3"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850"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851"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1</w:t>
            </w:r>
          </w:p>
        </w:tc>
      </w:tr>
      <w:tr w:rsidR="00F903B8" w:rsidTr="00CE37B7">
        <w:tc>
          <w:tcPr>
            <w:tcW w:w="1668" w:type="dxa"/>
            <w:vMerge/>
          </w:tcPr>
          <w:p w:rsidR="00F903B8" w:rsidRDefault="00F903B8" w:rsidP="00F903B8">
            <w:pPr>
              <w:tabs>
                <w:tab w:val="left" w:pos="4500"/>
                <w:tab w:val="left" w:pos="9180"/>
                <w:tab w:val="left" w:pos="9360"/>
              </w:tabs>
              <w:jc w:val="both"/>
              <w:rPr>
                <w:rFonts w:ascii="Times New Roman" w:eastAsia="Times New Roman" w:hAnsi="Times New Roman" w:cs="Times New Roman"/>
                <w:iCs/>
                <w:kern w:val="2"/>
                <w:sz w:val="28"/>
                <w:szCs w:val="28"/>
                <w:lang w:eastAsia="ru-RU"/>
              </w:rPr>
            </w:pPr>
          </w:p>
        </w:tc>
        <w:tc>
          <w:tcPr>
            <w:tcW w:w="1984" w:type="dxa"/>
            <w:vMerge w:val="restart"/>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«В мире книг»</w:t>
            </w:r>
          </w:p>
        </w:tc>
        <w:tc>
          <w:tcPr>
            <w:tcW w:w="1843" w:type="dxa"/>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Зотова В. Н.</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3"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1</w:t>
            </w:r>
          </w:p>
        </w:tc>
        <w:tc>
          <w:tcPr>
            <w:tcW w:w="850"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851"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1</w:t>
            </w:r>
          </w:p>
        </w:tc>
      </w:tr>
      <w:tr w:rsidR="00F903B8" w:rsidTr="00CE37B7">
        <w:tc>
          <w:tcPr>
            <w:tcW w:w="1668" w:type="dxa"/>
            <w:vMerge/>
          </w:tcPr>
          <w:p w:rsidR="00F903B8" w:rsidRDefault="00F903B8" w:rsidP="00F903B8">
            <w:pPr>
              <w:tabs>
                <w:tab w:val="left" w:pos="4500"/>
                <w:tab w:val="left" w:pos="9180"/>
                <w:tab w:val="left" w:pos="9360"/>
              </w:tabs>
              <w:jc w:val="both"/>
              <w:rPr>
                <w:rFonts w:ascii="Times New Roman" w:eastAsia="Times New Roman" w:hAnsi="Times New Roman" w:cs="Times New Roman"/>
                <w:iCs/>
                <w:kern w:val="2"/>
                <w:sz w:val="28"/>
                <w:szCs w:val="28"/>
                <w:lang w:eastAsia="ru-RU"/>
              </w:rPr>
            </w:pPr>
          </w:p>
        </w:tc>
        <w:tc>
          <w:tcPr>
            <w:tcW w:w="1984" w:type="dxa"/>
            <w:vMerge/>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iCs/>
                <w:kern w:val="2"/>
                <w:sz w:val="24"/>
                <w:szCs w:val="24"/>
                <w:lang w:eastAsia="ru-RU"/>
              </w:rPr>
            </w:pPr>
          </w:p>
        </w:tc>
        <w:tc>
          <w:tcPr>
            <w:tcW w:w="1843" w:type="dxa"/>
          </w:tcPr>
          <w:p w:rsidR="00F903B8" w:rsidRPr="009F597D" w:rsidRDefault="00F903B8" w:rsidP="00F903B8">
            <w:pPr>
              <w:tabs>
                <w:tab w:val="left" w:pos="4500"/>
                <w:tab w:val="left" w:pos="9180"/>
                <w:tab w:val="left" w:pos="9360"/>
              </w:tabs>
              <w:jc w:val="both"/>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Лысенкова В.П.</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993"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Pr>
                <w:rFonts w:ascii="Times New Roman" w:eastAsia="Times New Roman" w:hAnsi="Times New Roman" w:cs="Times New Roman"/>
                <w:iCs/>
                <w:kern w:val="2"/>
                <w:sz w:val="24"/>
                <w:szCs w:val="24"/>
                <w:lang w:eastAsia="ru-RU"/>
              </w:rPr>
              <w:t>-</w:t>
            </w:r>
          </w:p>
        </w:tc>
        <w:tc>
          <w:tcPr>
            <w:tcW w:w="850"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iCs/>
                <w:kern w:val="2"/>
                <w:sz w:val="24"/>
                <w:szCs w:val="24"/>
                <w:lang w:eastAsia="ru-RU"/>
              </w:rPr>
            </w:pPr>
            <w:r w:rsidRPr="009F597D">
              <w:rPr>
                <w:rFonts w:ascii="Times New Roman" w:eastAsia="Times New Roman" w:hAnsi="Times New Roman" w:cs="Times New Roman"/>
                <w:iCs/>
                <w:kern w:val="2"/>
                <w:sz w:val="24"/>
                <w:szCs w:val="24"/>
                <w:lang w:eastAsia="ru-RU"/>
              </w:rPr>
              <w:t>1</w:t>
            </w:r>
          </w:p>
        </w:tc>
        <w:tc>
          <w:tcPr>
            <w:tcW w:w="851"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1</w:t>
            </w:r>
          </w:p>
        </w:tc>
      </w:tr>
      <w:tr w:rsidR="00F903B8" w:rsidTr="00CE37B7">
        <w:tc>
          <w:tcPr>
            <w:tcW w:w="5495" w:type="dxa"/>
            <w:gridSpan w:val="3"/>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Итого в неделю</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sidRPr="009F597D">
              <w:rPr>
                <w:rFonts w:ascii="Times New Roman" w:eastAsia="Times New Roman" w:hAnsi="Times New Roman" w:cs="Times New Roman"/>
                <w:b/>
                <w:iCs/>
                <w:kern w:val="2"/>
                <w:sz w:val="24"/>
                <w:szCs w:val="24"/>
                <w:lang w:eastAsia="ru-RU"/>
              </w:rPr>
              <w:t>5</w:t>
            </w:r>
          </w:p>
        </w:tc>
        <w:tc>
          <w:tcPr>
            <w:tcW w:w="992"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Pr>
                <w:rFonts w:ascii="Times New Roman" w:eastAsia="Times New Roman" w:hAnsi="Times New Roman" w:cs="Times New Roman"/>
                <w:b/>
                <w:iCs/>
                <w:kern w:val="2"/>
                <w:sz w:val="24"/>
                <w:szCs w:val="24"/>
                <w:lang w:eastAsia="ru-RU"/>
              </w:rPr>
              <w:t>5</w:t>
            </w:r>
          </w:p>
        </w:tc>
        <w:tc>
          <w:tcPr>
            <w:tcW w:w="993"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Pr>
                <w:rFonts w:ascii="Times New Roman" w:eastAsia="Times New Roman" w:hAnsi="Times New Roman" w:cs="Times New Roman"/>
                <w:b/>
                <w:iCs/>
                <w:kern w:val="2"/>
                <w:sz w:val="24"/>
                <w:szCs w:val="24"/>
                <w:lang w:eastAsia="ru-RU"/>
              </w:rPr>
              <w:t>6</w:t>
            </w:r>
          </w:p>
        </w:tc>
        <w:tc>
          <w:tcPr>
            <w:tcW w:w="850"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Pr>
                <w:rFonts w:ascii="Times New Roman" w:eastAsia="Times New Roman" w:hAnsi="Times New Roman" w:cs="Times New Roman"/>
                <w:b/>
                <w:iCs/>
                <w:kern w:val="2"/>
                <w:sz w:val="24"/>
                <w:szCs w:val="24"/>
                <w:lang w:eastAsia="ru-RU"/>
              </w:rPr>
              <w:t>6</w:t>
            </w:r>
          </w:p>
        </w:tc>
        <w:tc>
          <w:tcPr>
            <w:tcW w:w="851" w:type="dxa"/>
          </w:tcPr>
          <w:p w:rsidR="00F903B8" w:rsidRPr="009F597D" w:rsidRDefault="00F903B8" w:rsidP="00F903B8">
            <w:pPr>
              <w:tabs>
                <w:tab w:val="left" w:pos="4500"/>
                <w:tab w:val="left" w:pos="9180"/>
                <w:tab w:val="left" w:pos="9360"/>
              </w:tabs>
              <w:jc w:val="center"/>
              <w:rPr>
                <w:rFonts w:ascii="Times New Roman" w:eastAsia="Times New Roman" w:hAnsi="Times New Roman" w:cs="Times New Roman"/>
                <w:b/>
                <w:iCs/>
                <w:kern w:val="2"/>
                <w:sz w:val="24"/>
                <w:szCs w:val="24"/>
                <w:lang w:eastAsia="ru-RU"/>
              </w:rPr>
            </w:pPr>
            <w:r>
              <w:rPr>
                <w:rFonts w:ascii="Times New Roman" w:eastAsia="Times New Roman" w:hAnsi="Times New Roman" w:cs="Times New Roman"/>
                <w:b/>
                <w:iCs/>
                <w:kern w:val="2"/>
                <w:sz w:val="24"/>
                <w:szCs w:val="24"/>
                <w:lang w:eastAsia="ru-RU"/>
              </w:rPr>
              <w:t>22</w:t>
            </w:r>
          </w:p>
        </w:tc>
      </w:tr>
    </w:tbl>
    <w:p w:rsidR="00F903B8" w:rsidRPr="00C83BDD" w:rsidRDefault="00F903B8" w:rsidP="00F903B8">
      <w:pPr>
        <w:tabs>
          <w:tab w:val="left" w:pos="4500"/>
          <w:tab w:val="left" w:pos="9180"/>
          <w:tab w:val="left" w:pos="9360"/>
        </w:tabs>
        <w:spacing w:after="0" w:line="240" w:lineRule="auto"/>
        <w:ind w:firstLine="567"/>
        <w:jc w:val="both"/>
        <w:rPr>
          <w:rFonts w:ascii="Times New Roman" w:eastAsia="Times New Roman" w:hAnsi="Times New Roman" w:cs="Times New Roman"/>
          <w:iCs/>
          <w:kern w:val="2"/>
          <w:sz w:val="28"/>
          <w:szCs w:val="28"/>
          <w:lang w:eastAsia="ru-RU"/>
        </w:rPr>
      </w:pPr>
    </w:p>
    <w:p w:rsidR="00F903B8" w:rsidRPr="00160189" w:rsidRDefault="00F903B8" w:rsidP="00F903B8">
      <w:pPr>
        <w:spacing w:after="0" w:line="240" w:lineRule="auto"/>
        <w:ind w:firstLine="709"/>
        <w:jc w:val="both"/>
        <w:rPr>
          <w:rFonts w:ascii="Times New Roman" w:eastAsia="Times New Roman" w:hAnsi="Times New Roman" w:cs="Times New Roman"/>
          <w:bCs/>
          <w:sz w:val="28"/>
          <w:szCs w:val="28"/>
          <w:lang w:eastAsia="ru-RU"/>
        </w:rPr>
      </w:pPr>
      <w:r w:rsidRPr="00160189">
        <w:rPr>
          <w:rFonts w:ascii="Times New Roman" w:eastAsia="Times New Roman" w:hAnsi="Times New Roman" w:cs="Times New Roman"/>
          <w:bCs/>
          <w:sz w:val="28"/>
          <w:szCs w:val="28"/>
          <w:lang w:eastAsia="ru-RU"/>
        </w:rPr>
        <w:t>Организация внеурочной деятельности и, в частности, выбора ее содержательных направлений, основывалась на запросах родителей и приоритетных направлениях деятельности школы.</w:t>
      </w:r>
    </w:p>
    <w:p w:rsidR="007967DC" w:rsidRDefault="007967DC" w:rsidP="007967DC">
      <w:pPr>
        <w:tabs>
          <w:tab w:val="left" w:pos="4500"/>
          <w:tab w:val="left" w:pos="9180"/>
          <w:tab w:val="left" w:pos="9360"/>
        </w:tabs>
        <w:suppressAutoHyphens/>
        <w:spacing w:after="0" w:line="240" w:lineRule="auto"/>
        <w:jc w:val="both"/>
        <w:rPr>
          <w:rFonts w:ascii="Times New Roman" w:eastAsia="Times New Roman" w:hAnsi="Times New Roman" w:cs="Calibri"/>
          <w:kern w:val="2"/>
          <w:sz w:val="28"/>
          <w:szCs w:val="28"/>
          <w:lang w:eastAsia="ar-SA"/>
        </w:rPr>
      </w:pPr>
    </w:p>
    <w:p w:rsidR="00CE1BC3" w:rsidRPr="007967DC" w:rsidRDefault="00CE1BC3" w:rsidP="007967DC">
      <w:pPr>
        <w:tabs>
          <w:tab w:val="left" w:pos="4500"/>
          <w:tab w:val="left" w:pos="9180"/>
          <w:tab w:val="left" w:pos="9360"/>
        </w:tabs>
        <w:suppressAutoHyphens/>
        <w:spacing w:after="0" w:line="240" w:lineRule="auto"/>
        <w:jc w:val="both"/>
        <w:rPr>
          <w:rFonts w:ascii="Times New Roman" w:eastAsia="Times New Roman" w:hAnsi="Times New Roman" w:cs="Calibri"/>
          <w:kern w:val="2"/>
          <w:sz w:val="28"/>
          <w:szCs w:val="28"/>
          <w:lang w:eastAsia="ar-SA"/>
        </w:rPr>
      </w:pPr>
    </w:p>
    <w:p w:rsidR="007967DC" w:rsidRPr="007967DC" w:rsidRDefault="00B343F8" w:rsidP="007967DC">
      <w:pPr>
        <w:suppressAutoHyphens/>
        <w:spacing w:after="0" w:line="240" w:lineRule="auto"/>
        <w:jc w:val="center"/>
        <w:rPr>
          <w:rFonts w:ascii="Times New Roman" w:eastAsia="Times New Roman" w:hAnsi="Times New Roman" w:cs="Calibri"/>
          <w:b/>
          <w:sz w:val="28"/>
          <w:szCs w:val="28"/>
          <w:lang w:eastAsia="ar-SA"/>
        </w:rPr>
      </w:pPr>
      <w:r>
        <w:rPr>
          <w:rFonts w:ascii="Times New Roman" w:eastAsia="Times New Roman" w:hAnsi="Times New Roman" w:cs="Calibri"/>
          <w:b/>
          <w:sz w:val="28"/>
          <w:szCs w:val="28"/>
          <w:lang w:eastAsia="ar-SA"/>
        </w:rPr>
        <w:t xml:space="preserve">3.3 </w:t>
      </w:r>
      <w:r w:rsidR="007967DC" w:rsidRPr="007967DC">
        <w:rPr>
          <w:rFonts w:ascii="Times New Roman" w:eastAsia="Times New Roman" w:hAnsi="Times New Roman" w:cs="Calibri"/>
          <w:b/>
          <w:sz w:val="28"/>
          <w:szCs w:val="28"/>
          <w:lang w:eastAsia="ar-SA"/>
        </w:rPr>
        <w:t>Система условий  реализации основной образовательной программы в соответствии с ФГОС.</w:t>
      </w:r>
    </w:p>
    <w:p w:rsidR="007967DC" w:rsidRPr="007967DC" w:rsidRDefault="007967DC" w:rsidP="007967DC">
      <w:pPr>
        <w:suppressAutoHyphens/>
        <w:spacing w:after="0" w:line="240" w:lineRule="auto"/>
        <w:ind w:firstLine="426"/>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Управление учреждением осуществляется в соответствии с законодательством Российской Федерации, Уставом учреждения и локальными актами. </w:t>
      </w:r>
    </w:p>
    <w:p w:rsidR="007967DC" w:rsidRPr="007967DC" w:rsidRDefault="007967DC" w:rsidP="00CE37B7">
      <w:pPr>
        <w:suppressAutoHyphens/>
        <w:spacing w:after="0" w:line="240" w:lineRule="auto"/>
        <w:ind w:firstLine="426"/>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lastRenderedPageBreak/>
        <w:t xml:space="preserve">Структурно-функциональная модель школы создана с учетом типа школы, ее специфики и задач, стоящих перед образовательным учреждением с целью эффективного и результативного выполнения государственного и социального заказа. Сложившаяся модель структурных подразделений соответствует  функциональным задачам общеобразовательной школы с  системой дополнительного образования. </w:t>
      </w:r>
    </w:p>
    <w:p w:rsidR="007967DC" w:rsidRPr="007967DC" w:rsidRDefault="007967DC" w:rsidP="00CE37B7">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Управление учреждением строится на принципах единоначалия и самоуправления. Высшим органом управления школой является педагогический совет,  форма самоуправления – Педагогический совет. Непосредственное управление учреждением осуществляет директор. Форма управления вертикальная с привлечением коллегиальных  органов управления.</w:t>
      </w:r>
    </w:p>
    <w:p w:rsidR="00CE37B7" w:rsidRDefault="007967DC" w:rsidP="00CE37B7">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Управленческая деятельность администрации школы направлена на достижение эффективности и качества образовательного процесса, на реализацию целей образования.</w:t>
      </w:r>
    </w:p>
    <w:p w:rsidR="007967DC" w:rsidRPr="007967DC" w:rsidRDefault="007967DC" w:rsidP="00CE37B7">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Административные обязанности распределены </w:t>
      </w:r>
      <w:proofErr w:type="gramStart"/>
      <w:r w:rsidRPr="007967DC">
        <w:rPr>
          <w:rFonts w:ascii="Times New Roman" w:eastAsia="Times New Roman" w:hAnsi="Times New Roman" w:cs="Calibri"/>
          <w:sz w:val="28"/>
          <w:szCs w:val="28"/>
          <w:lang w:eastAsia="ar-SA"/>
        </w:rPr>
        <w:t>согласно Устава</w:t>
      </w:r>
      <w:proofErr w:type="gramEnd"/>
      <w:r w:rsidRPr="007967DC">
        <w:rPr>
          <w:rFonts w:ascii="Times New Roman" w:eastAsia="Times New Roman" w:hAnsi="Times New Roman" w:cs="Calibri"/>
          <w:sz w:val="28"/>
          <w:szCs w:val="28"/>
          <w:lang w:eastAsia="ar-SA"/>
        </w:rPr>
        <w:t>, штатного расписания. Функциональные обязанности четко распределены согласно тарифно – квалификационным требованиям.</w:t>
      </w:r>
    </w:p>
    <w:p w:rsidR="00CE37B7" w:rsidRDefault="007967DC" w:rsidP="00CE37B7">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Грамотное распределение функциональных обязанностей обеспечивает автономное управление каждого структурного подразделения, персональную ответственность руководителей подраздел</w:t>
      </w:r>
      <w:r w:rsidR="00CE37B7">
        <w:rPr>
          <w:rFonts w:ascii="Times New Roman" w:eastAsia="Times New Roman" w:hAnsi="Times New Roman" w:cs="Calibri"/>
          <w:sz w:val="28"/>
          <w:szCs w:val="28"/>
          <w:lang w:eastAsia="ar-SA"/>
        </w:rPr>
        <w:t>ения за результативность труда.</w:t>
      </w:r>
    </w:p>
    <w:p w:rsidR="00CE37B7" w:rsidRDefault="007967DC" w:rsidP="00CE37B7">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Формы координации: программа развития школы;  годовой план работы школы; циклограмма работы; административные сове</w:t>
      </w:r>
      <w:r w:rsidR="00CE37B7">
        <w:rPr>
          <w:rFonts w:ascii="Times New Roman" w:eastAsia="Times New Roman" w:hAnsi="Times New Roman" w:cs="Calibri"/>
          <w:sz w:val="28"/>
          <w:szCs w:val="28"/>
          <w:lang w:eastAsia="ar-SA"/>
        </w:rPr>
        <w:t>щания; совещания при директоре.</w:t>
      </w:r>
    </w:p>
    <w:p w:rsidR="00CE37B7" w:rsidRDefault="007967DC" w:rsidP="00CE37B7">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Информационные технологии, компьютерная и  ксероксн</w:t>
      </w:r>
      <w:proofErr w:type="gramStart"/>
      <w:r w:rsidRPr="007967DC">
        <w:rPr>
          <w:rFonts w:ascii="Times New Roman" w:eastAsia="Times New Roman" w:hAnsi="Times New Roman" w:cs="Calibri"/>
          <w:sz w:val="28"/>
          <w:szCs w:val="28"/>
          <w:lang w:eastAsia="ar-SA"/>
        </w:rPr>
        <w:t>о-</w:t>
      </w:r>
      <w:proofErr w:type="gramEnd"/>
      <w:r w:rsidRPr="007967DC">
        <w:rPr>
          <w:rFonts w:ascii="Times New Roman" w:eastAsia="Times New Roman" w:hAnsi="Times New Roman" w:cs="Calibri"/>
          <w:sz w:val="28"/>
          <w:szCs w:val="28"/>
          <w:lang w:eastAsia="ar-SA"/>
        </w:rPr>
        <w:t xml:space="preserve"> копировальная  техника  используется в управленческой деятельности для получения информации, нормативно-правовых документов по электронной почте; организации совместной деятельности сотрудников школы с целью разработки согласованных планов работы и их исполнение; составления расписания урочной и внеурочной деятельности учащихся; создания базы данных обучающихся и т.д.</w:t>
      </w:r>
    </w:p>
    <w:p w:rsidR="007967DC" w:rsidRPr="00CE37B7" w:rsidRDefault="007967DC" w:rsidP="00CE37B7">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bCs/>
          <w:sz w:val="28"/>
          <w:szCs w:val="28"/>
          <w:lang w:eastAsia="ar-SA"/>
        </w:rPr>
        <w:t>При введении ФГОС общего образования создаются рабочие группы.</w:t>
      </w:r>
    </w:p>
    <w:p w:rsidR="007967DC" w:rsidRPr="007967DC" w:rsidRDefault="007967DC" w:rsidP="007967DC">
      <w:pPr>
        <w:suppressAutoHyphens/>
        <w:spacing w:after="0" w:line="240" w:lineRule="auto"/>
        <w:ind w:firstLine="709"/>
        <w:jc w:val="center"/>
        <w:rPr>
          <w:rFonts w:ascii="Times New Roman" w:eastAsia="Times New Roman" w:hAnsi="Times New Roman" w:cs="Calibri"/>
          <w:sz w:val="24"/>
          <w:szCs w:val="24"/>
          <w:lang w:eastAsia="ar-SA"/>
        </w:rPr>
      </w:pPr>
    </w:p>
    <w:p w:rsidR="007967DC" w:rsidRPr="007967DC" w:rsidRDefault="007967DC" w:rsidP="007967DC">
      <w:pPr>
        <w:suppressAutoHyphens/>
        <w:spacing w:after="0" w:line="240" w:lineRule="auto"/>
        <w:ind w:firstLine="709"/>
        <w:jc w:val="center"/>
        <w:rPr>
          <w:rFonts w:ascii="Times New Roman" w:eastAsia="Times New Roman" w:hAnsi="Times New Roman" w:cs="Calibri"/>
          <w:b/>
          <w:bCs/>
          <w:iCs/>
          <w:sz w:val="28"/>
          <w:szCs w:val="28"/>
          <w:lang w:eastAsia="ar-SA"/>
        </w:rPr>
      </w:pPr>
      <w:r w:rsidRPr="007967DC">
        <w:rPr>
          <w:rFonts w:ascii="Times New Roman" w:eastAsia="Times New Roman" w:hAnsi="Times New Roman" w:cs="Calibri"/>
          <w:b/>
          <w:bCs/>
          <w:sz w:val="28"/>
          <w:szCs w:val="28"/>
          <w:lang w:eastAsia="ar-SA"/>
        </w:rPr>
        <w:t>Условия реализации Основной образовательной программы</w:t>
      </w:r>
      <w:r w:rsidRPr="007967DC">
        <w:rPr>
          <w:rFonts w:ascii="Times New Roman" w:eastAsia="Times New Roman" w:hAnsi="Times New Roman" w:cs="Calibri"/>
          <w:bCs/>
          <w:iCs/>
          <w:sz w:val="28"/>
          <w:szCs w:val="28"/>
          <w:lang w:eastAsia="ar-SA"/>
        </w:rPr>
        <w:t xml:space="preserve"> </w:t>
      </w:r>
      <w:r w:rsidRPr="007967DC">
        <w:rPr>
          <w:rFonts w:ascii="Times New Roman" w:eastAsia="Times New Roman" w:hAnsi="Times New Roman" w:cs="Calibri"/>
          <w:b/>
          <w:bCs/>
          <w:iCs/>
          <w:sz w:val="28"/>
          <w:szCs w:val="28"/>
          <w:lang w:eastAsia="ar-SA"/>
        </w:rPr>
        <w:t>начального общего образования.</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Условия, необходимые для реализации основной общеобразовательной программы –</w:t>
      </w:r>
      <w:r w:rsidRPr="007967DC">
        <w:rPr>
          <w:rFonts w:ascii="Times New Roman" w:eastAsia="Times New Roman" w:hAnsi="Times New Roman" w:cs="Calibri"/>
          <w:b/>
          <w:sz w:val="28"/>
          <w:szCs w:val="28"/>
          <w:lang w:eastAsia="ar-SA"/>
        </w:rPr>
        <w:t xml:space="preserve"> </w:t>
      </w:r>
      <w:r w:rsidRPr="007967DC">
        <w:rPr>
          <w:rFonts w:ascii="Times New Roman" w:eastAsia="Times New Roman" w:hAnsi="Times New Roman" w:cs="Calibri"/>
          <w:sz w:val="28"/>
          <w:szCs w:val="28"/>
          <w:lang w:eastAsia="ar-SA"/>
        </w:rPr>
        <w:t>совокупность факторов, оказывающих влияние на эффективность и результативность образовательной программы:</w:t>
      </w:r>
    </w:p>
    <w:p w:rsidR="007967DC" w:rsidRPr="007967DC" w:rsidRDefault="007967DC" w:rsidP="007967DC">
      <w:pPr>
        <w:suppressAutoHyphens/>
        <w:spacing w:after="0" w:line="240" w:lineRule="auto"/>
        <w:ind w:firstLine="709"/>
        <w:jc w:val="both"/>
        <w:rPr>
          <w:rFonts w:ascii="Times New Roman" w:eastAsia="Times New Roman" w:hAnsi="Times New Roman" w:cs="Calibri"/>
          <w:bCs/>
          <w:iCs/>
          <w:sz w:val="28"/>
          <w:szCs w:val="28"/>
          <w:lang w:eastAsia="ar-SA"/>
        </w:rPr>
      </w:pPr>
      <w:r w:rsidRPr="007967DC">
        <w:rPr>
          <w:rFonts w:ascii="Times New Roman" w:eastAsia="Times New Roman" w:hAnsi="Times New Roman" w:cs="Calibri"/>
          <w:bCs/>
          <w:i/>
          <w:iCs/>
          <w:sz w:val="28"/>
          <w:szCs w:val="28"/>
          <w:lang w:eastAsia="ar-SA"/>
        </w:rPr>
        <w:t>Кадровые условия</w:t>
      </w:r>
      <w:r w:rsidRPr="007967DC">
        <w:rPr>
          <w:rFonts w:ascii="Times New Roman" w:eastAsia="Times New Roman" w:hAnsi="Times New Roman" w:cs="Calibri"/>
          <w:bCs/>
          <w:iCs/>
          <w:sz w:val="28"/>
          <w:szCs w:val="28"/>
          <w:lang w:eastAsia="ar-SA"/>
        </w:rPr>
        <w:t xml:space="preserve"> – </w:t>
      </w:r>
      <w:r w:rsidRPr="007967DC">
        <w:rPr>
          <w:rFonts w:ascii="Times New Roman" w:eastAsia="Times New Roman" w:hAnsi="Times New Roman" w:cs="Calibri"/>
          <w:sz w:val="28"/>
          <w:szCs w:val="28"/>
          <w:lang w:eastAsia="ar-SA"/>
        </w:rPr>
        <w:t>совокупность требований к кадровому составу соответствующего образовательного учреждения, включающих требования к укомплектованности образовательного учреждения квалифицированными педагогическими, руководящими и иными работниками, к уровню их квалификации, а также к организации непрерывного профессионального развития через систему повышения квалификации и самообразование;</w:t>
      </w:r>
      <w:r w:rsidRPr="007967DC">
        <w:rPr>
          <w:rFonts w:ascii="Times New Roman" w:eastAsia="Times New Roman" w:hAnsi="Times New Roman" w:cs="Calibri"/>
          <w:bCs/>
          <w:iCs/>
          <w:sz w:val="28"/>
          <w:szCs w:val="28"/>
          <w:lang w:eastAsia="ar-SA"/>
        </w:rPr>
        <w:t xml:space="preserve">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lastRenderedPageBreak/>
        <w:t>Коллектив педагогических работников МАОУ ООШ п. Грачевка отличает стремление к совершенствованию содержания, форм и методов педагогической деятельности. Педагоги совершенствуют условия для получения учащимися  качественного образования, сохранения здоровья учащихся, их воспитания и развития, владеют современными технологиями, применяют в своей деятельности современные информационно-коммуникативные технологии, ставят перед собой высокие цели, ориентированы на самосовершенствование.</w:t>
      </w:r>
    </w:p>
    <w:p w:rsidR="007967DC" w:rsidRPr="007967DC" w:rsidRDefault="007967DC" w:rsidP="00CE37B7">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Укомплектованность пе</w:t>
      </w:r>
      <w:r w:rsidR="00CE37B7">
        <w:rPr>
          <w:rFonts w:ascii="Times New Roman" w:eastAsia="Times New Roman" w:hAnsi="Times New Roman" w:cs="Calibri"/>
          <w:sz w:val="28"/>
          <w:szCs w:val="28"/>
          <w:lang w:eastAsia="ar-SA"/>
        </w:rPr>
        <w:t>дагогическими кадрами – 100 %.</w:t>
      </w:r>
      <w:r w:rsidR="00CE37B7">
        <w:rPr>
          <w:rFonts w:ascii="Times New Roman" w:eastAsia="Times New Roman" w:hAnsi="Times New Roman" w:cs="Calibri"/>
          <w:sz w:val="28"/>
          <w:szCs w:val="28"/>
          <w:lang w:eastAsia="ar-SA"/>
        </w:rPr>
        <w:tab/>
      </w:r>
    </w:p>
    <w:p w:rsidR="007967DC" w:rsidRPr="00CE37B7" w:rsidRDefault="007967DC" w:rsidP="00CE37B7">
      <w:pPr>
        <w:suppressAutoHyphens/>
        <w:spacing w:after="0" w:line="240" w:lineRule="auto"/>
        <w:ind w:firstLine="708"/>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В школе осуществляется непрерывность профессионального развития педагогов – каждые 5 лет они повышают свою квалификацию на курсах при КОИРО. За </w:t>
      </w:r>
      <w:proofErr w:type="gramStart"/>
      <w:r w:rsidRPr="007967DC">
        <w:rPr>
          <w:rFonts w:ascii="Times New Roman" w:eastAsia="Times New Roman" w:hAnsi="Times New Roman" w:cs="Calibri"/>
          <w:sz w:val="28"/>
          <w:szCs w:val="28"/>
          <w:lang w:eastAsia="ar-SA"/>
        </w:rPr>
        <w:t>последних</w:t>
      </w:r>
      <w:proofErr w:type="gramEnd"/>
      <w:r w:rsidRPr="007967DC">
        <w:rPr>
          <w:rFonts w:ascii="Times New Roman" w:eastAsia="Times New Roman" w:hAnsi="Times New Roman" w:cs="Calibri"/>
          <w:sz w:val="28"/>
          <w:szCs w:val="28"/>
          <w:lang w:eastAsia="ar-SA"/>
        </w:rPr>
        <w:t xml:space="preserve"> два года увеличилось число педагогических работников, использующих компьютерные технологии на урок</w:t>
      </w:r>
      <w:r w:rsidR="00CE37B7">
        <w:rPr>
          <w:rFonts w:ascii="Times New Roman" w:eastAsia="Times New Roman" w:hAnsi="Times New Roman" w:cs="Calibri"/>
          <w:sz w:val="28"/>
          <w:szCs w:val="28"/>
          <w:lang w:eastAsia="ar-SA"/>
        </w:rPr>
        <w:t xml:space="preserve">ах и внеклассных мероприятиях. </w:t>
      </w:r>
    </w:p>
    <w:p w:rsidR="007967DC" w:rsidRPr="007967DC" w:rsidRDefault="007967DC" w:rsidP="007967DC">
      <w:pPr>
        <w:suppressAutoHyphens/>
        <w:spacing w:after="0" w:line="240" w:lineRule="auto"/>
        <w:ind w:firstLine="567"/>
        <w:jc w:val="both"/>
        <w:rPr>
          <w:rFonts w:ascii="Times New Roman" w:eastAsia="Times New Roman" w:hAnsi="Times New Roman" w:cs="Calibri"/>
          <w:bCs/>
          <w:color w:val="000000"/>
          <w:sz w:val="28"/>
          <w:szCs w:val="28"/>
          <w:lang w:eastAsia="ar-SA"/>
        </w:rPr>
      </w:pPr>
      <w:r w:rsidRPr="007967DC">
        <w:rPr>
          <w:rFonts w:ascii="Times New Roman" w:eastAsia="Times New Roman" w:hAnsi="Times New Roman" w:cs="Calibri"/>
          <w:bCs/>
          <w:color w:val="000000"/>
          <w:sz w:val="28"/>
          <w:szCs w:val="28"/>
          <w:lang w:eastAsia="ar-SA"/>
        </w:rPr>
        <w:t xml:space="preserve">Для реализации основной образовательной программы начального образования имеется коллектив специалистов, выполняющих функции </w:t>
      </w:r>
    </w:p>
    <w:tbl>
      <w:tblPr>
        <w:tblW w:w="0" w:type="auto"/>
        <w:tblInd w:w="-35" w:type="dxa"/>
        <w:tblLayout w:type="fixed"/>
        <w:tblLook w:val="0000" w:firstRow="0" w:lastRow="0" w:firstColumn="0" w:lastColumn="0" w:noHBand="0" w:noVBand="0"/>
      </w:tblPr>
      <w:tblGrid>
        <w:gridCol w:w="789"/>
        <w:gridCol w:w="2297"/>
        <w:gridCol w:w="4113"/>
        <w:gridCol w:w="2446"/>
      </w:tblGrid>
      <w:tr w:rsidR="007967DC" w:rsidRPr="007967DC" w:rsidTr="007967DC">
        <w:tc>
          <w:tcPr>
            <w:tcW w:w="78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color w:val="000000"/>
                <w:sz w:val="28"/>
                <w:szCs w:val="28"/>
                <w:lang w:eastAsia="ar-SA"/>
              </w:rPr>
            </w:pPr>
            <w:r w:rsidRPr="007967DC">
              <w:rPr>
                <w:rFonts w:ascii="Times New Roman" w:eastAsia="Times New Roman" w:hAnsi="Times New Roman" w:cs="Calibri"/>
                <w:bCs/>
                <w:color w:val="000000"/>
                <w:sz w:val="28"/>
                <w:szCs w:val="28"/>
                <w:lang w:eastAsia="ar-SA"/>
              </w:rPr>
              <w:t>№/</w:t>
            </w:r>
            <w:proofErr w:type="gramStart"/>
            <w:r w:rsidRPr="007967DC">
              <w:rPr>
                <w:rFonts w:ascii="Times New Roman" w:eastAsia="Times New Roman" w:hAnsi="Times New Roman" w:cs="Calibri"/>
                <w:bCs/>
                <w:color w:val="000000"/>
                <w:sz w:val="28"/>
                <w:szCs w:val="28"/>
                <w:lang w:eastAsia="ar-SA"/>
              </w:rPr>
              <w:t>п</w:t>
            </w:r>
            <w:proofErr w:type="gramEnd"/>
          </w:p>
        </w:tc>
        <w:tc>
          <w:tcPr>
            <w:tcW w:w="229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color w:val="000000"/>
                <w:sz w:val="28"/>
                <w:szCs w:val="28"/>
                <w:lang w:eastAsia="ar-SA"/>
              </w:rPr>
            </w:pPr>
            <w:r w:rsidRPr="007967DC">
              <w:rPr>
                <w:rFonts w:ascii="Times New Roman" w:eastAsia="Times New Roman" w:hAnsi="Times New Roman" w:cs="Calibri"/>
                <w:bCs/>
                <w:color w:val="000000"/>
                <w:sz w:val="28"/>
                <w:szCs w:val="28"/>
                <w:lang w:eastAsia="ar-SA"/>
              </w:rPr>
              <w:t>Специалисты</w:t>
            </w:r>
          </w:p>
        </w:tc>
        <w:tc>
          <w:tcPr>
            <w:tcW w:w="411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color w:val="000000"/>
                <w:sz w:val="28"/>
                <w:szCs w:val="28"/>
                <w:lang w:eastAsia="ar-SA"/>
              </w:rPr>
            </w:pPr>
            <w:r w:rsidRPr="007967DC">
              <w:rPr>
                <w:rFonts w:ascii="Times New Roman" w:eastAsia="Times New Roman" w:hAnsi="Times New Roman" w:cs="Calibri"/>
                <w:bCs/>
                <w:color w:val="000000"/>
                <w:sz w:val="28"/>
                <w:szCs w:val="28"/>
                <w:lang w:eastAsia="ar-SA"/>
              </w:rPr>
              <w:t>Функции</w:t>
            </w:r>
          </w:p>
        </w:tc>
        <w:tc>
          <w:tcPr>
            <w:tcW w:w="2446"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color w:val="000000"/>
                <w:sz w:val="28"/>
                <w:szCs w:val="28"/>
                <w:lang w:eastAsia="ar-SA"/>
              </w:rPr>
            </w:pPr>
            <w:r w:rsidRPr="007967DC">
              <w:rPr>
                <w:rFonts w:ascii="Times New Roman" w:eastAsia="Times New Roman" w:hAnsi="Times New Roman" w:cs="Calibri"/>
                <w:bCs/>
                <w:color w:val="000000"/>
                <w:sz w:val="28"/>
                <w:szCs w:val="28"/>
                <w:lang w:eastAsia="ar-SA"/>
              </w:rPr>
              <w:t>Количество специалистов в начальной школе</w:t>
            </w:r>
          </w:p>
        </w:tc>
      </w:tr>
      <w:tr w:rsidR="007967DC" w:rsidRPr="007967DC" w:rsidTr="007967DC">
        <w:tc>
          <w:tcPr>
            <w:tcW w:w="78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color w:val="000000"/>
                <w:sz w:val="28"/>
                <w:szCs w:val="28"/>
                <w:lang w:eastAsia="ar-SA"/>
              </w:rPr>
            </w:pPr>
            <w:r w:rsidRPr="007967DC">
              <w:rPr>
                <w:rFonts w:ascii="Times New Roman" w:eastAsia="Times New Roman" w:hAnsi="Times New Roman" w:cs="Calibri"/>
                <w:bCs/>
                <w:color w:val="000000"/>
                <w:sz w:val="28"/>
                <w:szCs w:val="28"/>
                <w:lang w:eastAsia="ar-SA"/>
              </w:rPr>
              <w:t>1.</w:t>
            </w:r>
          </w:p>
        </w:tc>
        <w:tc>
          <w:tcPr>
            <w:tcW w:w="229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color w:val="000000"/>
                <w:sz w:val="28"/>
                <w:szCs w:val="28"/>
                <w:lang w:eastAsia="ar-SA"/>
              </w:rPr>
            </w:pPr>
            <w:r w:rsidRPr="007967DC">
              <w:rPr>
                <w:rFonts w:ascii="Times New Roman" w:eastAsia="Times New Roman" w:hAnsi="Times New Roman" w:cs="Calibri"/>
                <w:bCs/>
                <w:color w:val="000000"/>
                <w:sz w:val="28"/>
                <w:szCs w:val="28"/>
                <w:lang w:eastAsia="ar-SA"/>
              </w:rPr>
              <w:t xml:space="preserve">Учитель </w:t>
            </w:r>
          </w:p>
        </w:tc>
        <w:tc>
          <w:tcPr>
            <w:tcW w:w="411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color w:val="000000"/>
                <w:sz w:val="28"/>
                <w:szCs w:val="28"/>
                <w:lang w:eastAsia="ar-SA"/>
              </w:rPr>
            </w:pPr>
            <w:r w:rsidRPr="007967DC">
              <w:rPr>
                <w:rFonts w:ascii="Times New Roman" w:eastAsia="Times New Roman" w:hAnsi="Times New Roman" w:cs="Calibri"/>
                <w:bCs/>
                <w:color w:val="000000"/>
                <w:sz w:val="28"/>
                <w:szCs w:val="28"/>
                <w:lang w:eastAsia="ar-SA"/>
              </w:rPr>
              <w:t>Организация условий для успешного продвижения ребенка в рамках образовательного процесса</w:t>
            </w:r>
          </w:p>
        </w:tc>
        <w:tc>
          <w:tcPr>
            <w:tcW w:w="2446" w:type="dxa"/>
            <w:tcBorders>
              <w:top w:val="single" w:sz="4" w:space="0" w:color="000000"/>
              <w:left w:val="single" w:sz="4" w:space="0" w:color="000000"/>
              <w:bottom w:val="single" w:sz="4" w:space="0" w:color="000000"/>
              <w:right w:val="single" w:sz="4" w:space="0" w:color="000000"/>
            </w:tcBorders>
          </w:tcPr>
          <w:p w:rsidR="007967DC" w:rsidRPr="007967DC" w:rsidRDefault="00CE37B7" w:rsidP="007967DC">
            <w:pPr>
              <w:suppressAutoHyphens/>
              <w:snapToGrid w:val="0"/>
              <w:spacing w:after="0" w:line="240" w:lineRule="auto"/>
              <w:jc w:val="center"/>
              <w:rPr>
                <w:rFonts w:ascii="Times New Roman" w:eastAsia="Times New Roman" w:hAnsi="Times New Roman" w:cs="Calibri"/>
                <w:bCs/>
                <w:color w:val="000000"/>
                <w:sz w:val="28"/>
                <w:szCs w:val="28"/>
                <w:lang w:eastAsia="ar-SA"/>
              </w:rPr>
            </w:pPr>
            <w:r>
              <w:rPr>
                <w:rFonts w:ascii="Times New Roman" w:eastAsia="Times New Roman" w:hAnsi="Times New Roman" w:cs="Calibri"/>
                <w:bCs/>
                <w:color w:val="000000"/>
                <w:sz w:val="28"/>
                <w:szCs w:val="28"/>
                <w:lang w:eastAsia="ar-SA"/>
              </w:rPr>
              <w:t>4</w:t>
            </w:r>
          </w:p>
        </w:tc>
      </w:tr>
      <w:tr w:rsidR="007967DC" w:rsidRPr="007967DC" w:rsidTr="007967DC">
        <w:tc>
          <w:tcPr>
            <w:tcW w:w="78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color w:val="000000"/>
                <w:sz w:val="28"/>
                <w:szCs w:val="28"/>
                <w:lang w:eastAsia="ar-SA"/>
              </w:rPr>
            </w:pPr>
            <w:r w:rsidRPr="007967DC">
              <w:rPr>
                <w:rFonts w:ascii="Times New Roman" w:eastAsia="Times New Roman" w:hAnsi="Times New Roman" w:cs="Calibri"/>
                <w:bCs/>
                <w:color w:val="000000"/>
                <w:sz w:val="28"/>
                <w:szCs w:val="28"/>
                <w:lang w:eastAsia="ar-SA"/>
              </w:rPr>
              <w:t>2.</w:t>
            </w:r>
          </w:p>
        </w:tc>
        <w:tc>
          <w:tcPr>
            <w:tcW w:w="229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color w:val="000000"/>
                <w:sz w:val="28"/>
                <w:szCs w:val="28"/>
                <w:lang w:eastAsia="ar-SA"/>
              </w:rPr>
            </w:pPr>
            <w:r w:rsidRPr="007967DC">
              <w:rPr>
                <w:rFonts w:ascii="Times New Roman" w:eastAsia="Times New Roman" w:hAnsi="Times New Roman" w:cs="Calibri"/>
                <w:bCs/>
                <w:color w:val="000000"/>
                <w:sz w:val="28"/>
                <w:szCs w:val="28"/>
                <w:lang w:eastAsia="ar-SA"/>
              </w:rPr>
              <w:t>Педагог-библиотекарь</w:t>
            </w:r>
          </w:p>
        </w:tc>
        <w:tc>
          <w:tcPr>
            <w:tcW w:w="411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rPr>
                <w:rFonts w:ascii="Times New Roman" w:eastAsia="Times New Roman" w:hAnsi="Times New Roman" w:cs="Calibri"/>
                <w:bCs/>
                <w:color w:val="000000"/>
                <w:sz w:val="28"/>
                <w:szCs w:val="28"/>
                <w:lang w:eastAsia="ar-SA"/>
              </w:rPr>
            </w:pPr>
            <w:r w:rsidRPr="007967DC">
              <w:rPr>
                <w:rFonts w:ascii="Times New Roman" w:eastAsia="Times New Roman" w:hAnsi="Times New Roman" w:cs="Calibri"/>
                <w:bCs/>
                <w:color w:val="000000"/>
                <w:sz w:val="28"/>
                <w:szCs w:val="28"/>
                <w:lang w:eastAsia="ar-SA"/>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2446"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color w:val="000000"/>
                <w:sz w:val="28"/>
                <w:szCs w:val="28"/>
                <w:lang w:eastAsia="ar-SA"/>
              </w:rPr>
            </w:pPr>
            <w:r w:rsidRPr="007967DC">
              <w:rPr>
                <w:rFonts w:ascii="Times New Roman" w:eastAsia="Times New Roman" w:hAnsi="Times New Roman" w:cs="Calibri"/>
                <w:bCs/>
                <w:color w:val="000000"/>
                <w:sz w:val="28"/>
                <w:szCs w:val="28"/>
                <w:lang w:eastAsia="ar-SA"/>
              </w:rPr>
              <w:t>1</w:t>
            </w:r>
          </w:p>
        </w:tc>
      </w:tr>
      <w:tr w:rsidR="007967DC" w:rsidRPr="007967DC" w:rsidTr="007967DC">
        <w:tc>
          <w:tcPr>
            <w:tcW w:w="789"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bCs/>
                <w:color w:val="000000"/>
                <w:sz w:val="28"/>
                <w:szCs w:val="28"/>
                <w:lang w:eastAsia="ar-SA"/>
              </w:rPr>
            </w:pPr>
            <w:r w:rsidRPr="007967DC">
              <w:rPr>
                <w:rFonts w:ascii="Times New Roman" w:eastAsia="Times New Roman" w:hAnsi="Times New Roman" w:cs="Calibri"/>
                <w:bCs/>
                <w:color w:val="000000"/>
                <w:sz w:val="28"/>
                <w:szCs w:val="28"/>
                <w:lang w:eastAsia="ar-SA"/>
              </w:rPr>
              <w:t>3.</w:t>
            </w:r>
          </w:p>
        </w:tc>
        <w:tc>
          <w:tcPr>
            <w:tcW w:w="229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bCs/>
                <w:color w:val="000000"/>
                <w:sz w:val="28"/>
                <w:szCs w:val="28"/>
                <w:lang w:eastAsia="ar-SA"/>
              </w:rPr>
            </w:pPr>
            <w:proofErr w:type="gramStart"/>
            <w:r w:rsidRPr="007967DC">
              <w:rPr>
                <w:rFonts w:ascii="Times New Roman" w:eastAsia="Times New Roman" w:hAnsi="Times New Roman" w:cs="Calibri"/>
                <w:bCs/>
                <w:color w:val="000000"/>
                <w:sz w:val="28"/>
                <w:szCs w:val="28"/>
                <w:lang w:eastAsia="ar-SA"/>
              </w:rPr>
              <w:t>Административ-ный</w:t>
            </w:r>
            <w:proofErr w:type="gramEnd"/>
            <w:r w:rsidRPr="007967DC">
              <w:rPr>
                <w:rFonts w:ascii="Times New Roman" w:eastAsia="Times New Roman" w:hAnsi="Times New Roman" w:cs="Calibri"/>
                <w:bCs/>
                <w:color w:val="000000"/>
                <w:sz w:val="28"/>
                <w:szCs w:val="28"/>
                <w:lang w:eastAsia="ar-SA"/>
              </w:rPr>
              <w:t xml:space="preserve"> персонал</w:t>
            </w:r>
          </w:p>
        </w:tc>
        <w:tc>
          <w:tcPr>
            <w:tcW w:w="411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bCs/>
                <w:color w:val="000000"/>
                <w:sz w:val="28"/>
                <w:szCs w:val="28"/>
                <w:lang w:eastAsia="ar-SA"/>
              </w:rPr>
            </w:pPr>
            <w:r w:rsidRPr="007967DC">
              <w:rPr>
                <w:rFonts w:ascii="Times New Roman" w:eastAsia="Times New Roman" w:hAnsi="Times New Roman" w:cs="Calibri"/>
                <w:bCs/>
                <w:color w:val="000000"/>
                <w:sz w:val="28"/>
                <w:szCs w:val="28"/>
                <w:lang w:eastAsia="ar-SA"/>
              </w:rPr>
              <w:t>Обеспечивает для специалистов ОУ условия для эффективной работы, осуществляет контроль и текущую организационную работу</w:t>
            </w:r>
          </w:p>
        </w:tc>
        <w:tc>
          <w:tcPr>
            <w:tcW w:w="2446"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Cs/>
                <w:color w:val="000000"/>
                <w:sz w:val="28"/>
                <w:szCs w:val="28"/>
                <w:lang w:eastAsia="ar-SA"/>
              </w:rPr>
            </w:pPr>
            <w:r w:rsidRPr="007967DC">
              <w:rPr>
                <w:rFonts w:ascii="Times New Roman" w:eastAsia="Times New Roman" w:hAnsi="Times New Roman" w:cs="Calibri"/>
                <w:bCs/>
                <w:color w:val="000000"/>
                <w:sz w:val="28"/>
                <w:szCs w:val="28"/>
                <w:lang w:eastAsia="ar-SA"/>
              </w:rPr>
              <w:t>2</w:t>
            </w:r>
          </w:p>
        </w:tc>
      </w:tr>
    </w:tbl>
    <w:p w:rsidR="007967DC" w:rsidRPr="007967DC" w:rsidRDefault="007967DC" w:rsidP="00CE37B7">
      <w:pPr>
        <w:suppressAutoHyphens/>
        <w:spacing w:before="280" w:after="280" w:line="240" w:lineRule="auto"/>
        <w:jc w:val="center"/>
        <w:rPr>
          <w:rFonts w:ascii="Times New Roman" w:eastAsia="Times New Roman" w:hAnsi="Times New Roman" w:cs="Calibri"/>
          <w:b/>
          <w:color w:val="000000"/>
          <w:sz w:val="28"/>
          <w:szCs w:val="28"/>
          <w:lang w:eastAsia="ar-SA"/>
        </w:rPr>
      </w:pPr>
      <w:r w:rsidRPr="007967DC">
        <w:rPr>
          <w:rFonts w:ascii="Times New Roman" w:eastAsia="Times New Roman" w:hAnsi="Times New Roman" w:cs="Calibri"/>
          <w:b/>
          <w:color w:val="000000"/>
          <w:sz w:val="28"/>
          <w:szCs w:val="28"/>
          <w:lang w:eastAsia="ar-SA"/>
        </w:rPr>
        <w:t>Кадровый состав, обеспечивающий реализацию основной образовательной программы начального общего образования.</w:t>
      </w:r>
    </w:p>
    <w:tbl>
      <w:tblPr>
        <w:tblW w:w="0" w:type="auto"/>
        <w:tblInd w:w="-30" w:type="dxa"/>
        <w:tblLayout w:type="fixed"/>
        <w:tblLook w:val="0000" w:firstRow="0" w:lastRow="0" w:firstColumn="0" w:lastColumn="0" w:noHBand="0" w:noVBand="0"/>
      </w:tblPr>
      <w:tblGrid>
        <w:gridCol w:w="993"/>
        <w:gridCol w:w="4304"/>
        <w:gridCol w:w="2167"/>
        <w:gridCol w:w="2520"/>
      </w:tblGrid>
      <w:tr w:rsidR="007967DC" w:rsidRPr="007967DC" w:rsidTr="007967DC">
        <w:tc>
          <w:tcPr>
            <w:tcW w:w="99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lastRenderedPageBreak/>
              <w:t xml:space="preserve">№   </w:t>
            </w:r>
            <w:proofErr w:type="gramStart"/>
            <w:r w:rsidRPr="007967DC">
              <w:rPr>
                <w:rFonts w:ascii="Times New Roman" w:eastAsia="Times New Roman" w:hAnsi="Times New Roman" w:cs="Calibri"/>
                <w:color w:val="000000"/>
                <w:sz w:val="28"/>
                <w:szCs w:val="28"/>
                <w:lang w:eastAsia="ar-SA"/>
              </w:rPr>
              <w:t>п</w:t>
            </w:r>
            <w:proofErr w:type="gramEnd"/>
            <w:r w:rsidRPr="007967DC">
              <w:rPr>
                <w:rFonts w:ascii="Times New Roman" w:eastAsia="Times New Roman" w:hAnsi="Times New Roman" w:cs="Calibri"/>
                <w:color w:val="000000"/>
                <w:sz w:val="28"/>
                <w:szCs w:val="28"/>
                <w:lang w:eastAsia="ar-SA"/>
              </w:rPr>
              <w:t>/п</w:t>
            </w:r>
          </w:p>
        </w:tc>
        <w:tc>
          <w:tcPr>
            <w:tcW w:w="4304"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Должность</w:t>
            </w:r>
          </w:p>
        </w:tc>
        <w:tc>
          <w:tcPr>
            <w:tcW w:w="216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Ф.И.О.</w:t>
            </w:r>
          </w:p>
        </w:tc>
        <w:tc>
          <w:tcPr>
            <w:tcW w:w="2520"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Наличие квалификационной категории</w:t>
            </w:r>
          </w:p>
        </w:tc>
      </w:tr>
      <w:tr w:rsidR="007967DC" w:rsidRPr="007967DC" w:rsidTr="007967DC">
        <w:tc>
          <w:tcPr>
            <w:tcW w:w="99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1</w:t>
            </w:r>
          </w:p>
        </w:tc>
        <w:tc>
          <w:tcPr>
            <w:tcW w:w="4304"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Директор</w:t>
            </w:r>
          </w:p>
        </w:tc>
        <w:tc>
          <w:tcPr>
            <w:tcW w:w="216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Коноваленко М.Н.</w:t>
            </w:r>
          </w:p>
        </w:tc>
        <w:tc>
          <w:tcPr>
            <w:tcW w:w="2520"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Соответствие должности</w:t>
            </w:r>
          </w:p>
        </w:tc>
      </w:tr>
      <w:tr w:rsidR="007967DC" w:rsidRPr="007967DC" w:rsidTr="007967DC">
        <w:tc>
          <w:tcPr>
            <w:tcW w:w="99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2</w:t>
            </w:r>
          </w:p>
        </w:tc>
        <w:tc>
          <w:tcPr>
            <w:tcW w:w="4304"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Заместитель директора по учебно-воспитательной  работе</w:t>
            </w:r>
          </w:p>
        </w:tc>
        <w:tc>
          <w:tcPr>
            <w:tcW w:w="2167" w:type="dxa"/>
            <w:tcBorders>
              <w:top w:val="single" w:sz="4" w:space="0" w:color="000000"/>
              <w:left w:val="single" w:sz="4" w:space="0" w:color="000000"/>
              <w:bottom w:val="single" w:sz="4" w:space="0" w:color="000000"/>
            </w:tcBorders>
          </w:tcPr>
          <w:p w:rsidR="007967DC" w:rsidRPr="007967DC" w:rsidRDefault="00CE37B7"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Pr>
                <w:rFonts w:ascii="Times New Roman" w:eastAsia="Times New Roman" w:hAnsi="Times New Roman" w:cs="Calibri"/>
                <w:color w:val="000000"/>
                <w:sz w:val="28"/>
                <w:szCs w:val="28"/>
                <w:lang w:eastAsia="ar-SA"/>
              </w:rPr>
              <w:t>Полищук М.Г.</w:t>
            </w:r>
          </w:p>
        </w:tc>
        <w:tc>
          <w:tcPr>
            <w:tcW w:w="2520"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    -     </w:t>
            </w:r>
          </w:p>
        </w:tc>
      </w:tr>
      <w:tr w:rsidR="007967DC" w:rsidRPr="007967DC" w:rsidTr="007967DC">
        <w:tc>
          <w:tcPr>
            <w:tcW w:w="99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3</w:t>
            </w:r>
          </w:p>
        </w:tc>
        <w:tc>
          <w:tcPr>
            <w:tcW w:w="4304"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Заведующий библиотекой</w:t>
            </w:r>
          </w:p>
        </w:tc>
        <w:tc>
          <w:tcPr>
            <w:tcW w:w="216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Корженкова Л.И.</w:t>
            </w:r>
          </w:p>
        </w:tc>
        <w:tc>
          <w:tcPr>
            <w:tcW w:w="2520"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w:t>
            </w:r>
          </w:p>
        </w:tc>
      </w:tr>
      <w:tr w:rsidR="007967DC" w:rsidRPr="007967DC" w:rsidTr="007967DC">
        <w:tc>
          <w:tcPr>
            <w:tcW w:w="99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4</w:t>
            </w:r>
          </w:p>
        </w:tc>
        <w:tc>
          <w:tcPr>
            <w:tcW w:w="4304"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Учитель начальных классов</w:t>
            </w:r>
          </w:p>
        </w:tc>
        <w:tc>
          <w:tcPr>
            <w:tcW w:w="2167" w:type="dxa"/>
            <w:tcBorders>
              <w:top w:val="single" w:sz="4" w:space="0" w:color="000000"/>
              <w:left w:val="single" w:sz="4" w:space="0" w:color="000000"/>
              <w:bottom w:val="single" w:sz="4" w:space="0" w:color="000000"/>
            </w:tcBorders>
          </w:tcPr>
          <w:p w:rsidR="007967DC" w:rsidRPr="007967DC" w:rsidRDefault="00CE37B7"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Pr>
                <w:rFonts w:ascii="Times New Roman" w:eastAsia="Times New Roman" w:hAnsi="Times New Roman" w:cs="Calibri"/>
                <w:color w:val="000000"/>
                <w:sz w:val="28"/>
                <w:szCs w:val="28"/>
                <w:lang w:eastAsia="ar-SA"/>
              </w:rPr>
              <w:t>Моторина О.А.</w:t>
            </w:r>
          </w:p>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Зотова В.Н.</w:t>
            </w:r>
          </w:p>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Шевчук О.А.</w:t>
            </w:r>
          </w:p>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Лысенкова В.П.</w:t>
            </w:r>
          </w:p>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p>
        </w:tc>
        <w:tc>
          <w:tcPr>
            <w:tcW w:w="2520" w:type="dxa"/>
            <w:tcBorders>
              <w:top w:val="single" w:sz="4" w:space="0" w:color="000000"/>
              <w:left w:val="single" w:sz="4" w:space="0" w:color="000000"/>
              <w:bottom w:val="single" w:sz="4" w:space="0" w:color="000000"/>
              <w:right w:val="single" w:sz="4" w:space="0" w:color="000000"/>
            </w:tcBorders>
          </w:tcPr>
          <w:p w:rsidR="00CE37B7" w:rsidRDefault="00CE37B7" w:rsidP="007967DC">
            <w:pPr>
              <w:suppressAutoHyphens/>
              <w:snapToGrid w:val="0"/>
              <w:spacing w:after="0" w:line="240" w:lineRule="auto"/>
              <w:jc w:val="both"/>
              <w:rPr>
                <w:rFonts w:ascii="Times New Roman" w:eastAsia="Times New Roman" w:hAnsi="Times New Roman" w:cs="Calibri"/>
                <w:color w:val="000000"/>
                <w:sz w:val="28"/>
                <w:szCs w:val="28"/>
                <w:lang w:eastAsia="ar-SA"/>
              </w:rPr>
            </w:pPr>
          </w:p>
          <w:p w:rsidR="007967DC" w:rsidRPr="007967DC" w:rsidRDefault="00CE37B7"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Pr>
                <w:rFonts w:ascii="Times New Roman" w:eastAsia="Times New Roman" w:hAnsi="Times New Roman" w:cs="Calibri"/>
                <w:color w:val="000000"/>
                <w:sz w:val="28"/>
                <w:szCs w:val="28"/>
                <w:lang w:eastAsia="ar-SA"/>
              </w:rPr>
              <w:t>Высшая</w:t>
            </w:r>
          </w:p>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1</w:t>
            </w:r>
          </w:p>
          <w:p w:rsidR="007967DC" w:rsidRPr="007967DC" w:rsidRDefault="00CE37B7"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Pr>
                <w:rFonts w:ascii="Times New Roman" w:eastAsia="Times New Roman" w:hAnsi="Times New Roman" w:cs="Calibri"/>
                <w:color w:val="000000"/>
                <w:sz w:val="28"/>
                <w:szCs w:val="28"/>
                <w:lang w:eastAsia="ar-SA"/>
              </w:rPr>
              <w:t>1</w:t>
            </w:r>
            <w:r w:rsidR="007967DC" w:rsidRPr="007967DC">
              <w:rPr>
                <w:rFonts w:ascii="Times New Roman" w:eastAsia="Times New Roman" w:hAnsi="Times New Roman" w:cs="Calibri"/>
                <w:color w:val="000000"/>
                <w:sz w:val="28"/>
                <w:szCs w:val="28"/>
                <w:lang w:eastAsia="ar-SA"/>
              </w:rPr>
              <w:t xml:space="preserve">                            </w:t>
            </w:r>
          </w:p>
        </w:tc>
      </w:tr>
      <w:tr w:rsidR="007967DC" w:rsidRPr="007967DC" w:rsidTr="007967DC">
        <w:tc>
          <w:tcPr>
            <w:tcW w:w="99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5</w:t>
            </w:r>
          </w:p>
        </w:tc>
        <w:tc>
          <w:tcPr>
            <w:tcW w:w="4304"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Учитель физической культуры</w:t>
            </w:r>
          </w:p>
        </w:tc>
        <w:tc>
          <w:tcPr>
            <w:tcW w:w="2167" w:type="dxa"/>
            <w:tcBorders>
              <w:top w:val="single" w:sz="4" w:space="0" w:color="000000"/>
              <w:left w:val="single" w:sz="4" w:space="0" w:color="000000"/>
              <w:bottom w:val="single" w:sz="4" w:space="0" w:color="000000"/>
            </w:tcBorders>
          </w:tcPr>
          <w:p w:rsidR="007967DC" w:rsidRPr="007967DC" w:rsidRDefault="00CE37B7" w:rsidP="007967DC">
            <w:pPr>
              <w:suppressAutoHyphens/>
              <w:snapToGrid w:val="0"/>
              <w:spacing w:after="0" w:line="240" w:lineRule="auto"/>
              <w:jc w:val="both"/>
              <w:rPr>
                <w:rFonts w:ascii="Times New Roman" w:eastAsia="Calibri" w:hAnsi="Times New Roman" w:cs="Calibri"/>
                <w:color w:val="000000"/>
                <w:sz w:val="28"/>
                <w:szCs w:val="28"/>
                <w:lang w:eastAsia="ar-SA"/>
              </w:rPr>
            </w:pPr>
            <w:r>
              <w:rPr>
                <w:rFonts w:ascii="Times New Roman" w:eastAsia="Calibri" w:hAnsi="Times New Roman" w:cs="Calibri"/>
                <w:color w:val="000000"/>
                <w:sz w:val="28"/>
                <w:szCs w:val="28"/>
                <w:lang w:eastAsia="ar-SA"/>
              </w:rPr>
              <w:t>Кушнарева Т.В.</w:t>
            </w:r>
          </w:p>
        </w:tc>
        <w:tc>
          <w:tcPr>
            <w:tcW w:w="2520" w:type="dxa"/>
            <w:tcBorders>
              <w:top w:val="single" w:sz="4" w:space="0" w:color="000000"/>
              <w:left w:val="single" w:sz="4" w:space="0" w:color="000000"/>
              <w:bottom w:val="single" w:sz="4" w:space="0" w:color="000000"/>
              <w:right w:val="single" w:sz="4" w:space="0" w:color="000000"/>
            </w:tcBorders>
          </w:tcPr>
          <w:p w:rsidR="007967DC" w:rsidRPr="007967DC" w:rsidRDefault="00CE37B7" w:rsidP="007967DC">
            <w:pPr>
              <w:suppressAutoHyphens/>
              <w:snapToGrid w:val="0"/>
              <w:spacing w:after="0" w:line="240" w:lineRule="auto"/>
              <w:jc w:val="both"/>
              <w:rPr>
                <w:rFonts w:ascii="Times New Roman" w:eastAsia="Calibri" w:hAnsi="Times New Roman" w:cs="Calibri"/>
                <w:color w:val="000000"/>
                <w:sz w:val="28"/>
                <w:szCs w:val="28"/>
                <w:lang w:eastAsia="ar-SA"/>
              </w:rPr>
            </w:pPr>
            <w:r>
              <w:rPr>
                <w:rFonts w:ascii="Times New Roman" w:eastAsia="Calibri" w:hAnsi="Times New Roman" w:cs="Calibri"/>
                <w:color w:val="000000"/>
                <w:sz w:val="28"/>
                <w:szCs w:val="28"/>
                <w:lang w:eastAsia="ar-SA"/>
              </w:rPr>
              <w:t>-</w:t>
            </w:r>
          </w:p>
        </w:tc>
      </w:tr>
      <w:tr w:rsidR="007967DC" w:rsidRPr="007967DC" w:rsidTr="007967DC">
        <w:tc>
          <w:tcPr>
            <w:tcW w:w="99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6</w:t>
            </w:r>
          </w:p>
        </w:tc>
        <w:tc>
          <w:tcPr>
            <w:tcW w:w="4304"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Учитель музыки</w:t>
            </w:r>
          </w:p>
        </w:tc>
        <w:tc>
          <w:tcPr>
            <w:tcW w:w="2167"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Пигида Г.Ю.</w:t>
            </w:r>
          </w:p>
        </w:tc>
        <w:tc>
          <w:tcPr>
            <w:tcW w:w="2520" w:type="dxa"/>
            <w:tcBorders>
              <w:top w:val="single" w:sz="4" w:space="0" w:color="000000"/>
              <w:left w:val="single" w:sz="4" w:space="0" w:color="000000"/>
              <w:bottom w:val="single" w:sz="4" w:space="0" w:color="000000"/>
              <w:right w:val="single" w:sz="4" w:space="0" w:color="000000"/>
            </w:tcBorders>
          </w:tcPr>
          <w:p w:rsidR="007967DC" w:rsidRPr="007967DC" w:rsidRDefault="00CE37B7"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Pr>
                <w:rFonts w:ascii="Times New Roman" w:eastAsia="Times New Roman" w:hAnsi="Times New Roman" w:cs="Calibri"/>
                <w:color w:val="000000"/>
                <w:sz w:val="28"/>
                <w:szCs w:val="28"/>
                <w:lang w:eastAsia="ar-SA"/>
              </w:rPr>
              <w:t>1</w:t>
            </w:r>
          </w:p>
        </w:tc>
      </w:tr>
      <w:tr w:rsidR="007967DC" w:rsidRPr="007967DC" w:rsidTr="007967DC">
        <w:tc>
          <w:tcPr>
            <w:tcW w:w="993" w:type="dxa"/>
            <w:tcBorders>
              <w:top w:val="single" w:sz="4" w:space="0" w:color="000000"/>
              <w:left w:val="single" w:sz="4" w:space="0" w:color="000000"/>
              <w:bottom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7</w:t>
            </w:r>
          </w:p>
        </w:tc>
        <w:tc>
          <w:tcPr>
            <w:tcW w:w="4304" w:type="dxa"/>
            <w:tcBorders>
              <w:top w:val="single" w:sz="4" w:space="0" w:color="000000"/>
              <w:left w:val="single" w:sz="4" w:space="0" w:color="000000"/>
              <w:bottom w:val="single" w:sz="4" w:space="0" w:color="000000"/>
            </w:tcBorders>
          </w:tcPr>
          <w:p w:rsidR="007967DC" w:rsidRPr="007967DC" w:rsidRDefault="007967DC" w:rsidP="00CE37B7">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Учитель </w:t>
            </w:r>
            <w:r w:rsidR="00CE37B7">
              <w:rPr>
                <w:rFonts w:ascii="Times New Roman" w:eastAsia="Times New Roman" w:hAnsi="Times New Roman" w:cs="Calibri"/>
                <w:color w:val="000000"/>
                <w:sz w:val="28"/>
                <w:szCs w:val="28"/>
                <w:lang w:eastAsia="ar-SA"/>
              </w:rPr>
              <w:t>английского</w:t>
            </w:r>
            <w:r w:rsidRPr="007967DC">
              <w:rPr>
                <w:rFonts w:ascii="Times New Roman" w:eastAsia="Times New Roman" w:hAnsi="Times New Roman" w:cs="Calibri"/>
                <w:color w:val="000000"/>
                <w:sz w:val="28"/>
                <w:szCs w:val="28"/>
                <w:lang w:eastAsia="ar-SA"/>
              </w:rPr>
              <w:t xml:space="preserve"> языка </w:t>
            </w:r>
          </w:p>
        </w:tc>
        <w:tc>
          <w:tcPr>
            <w:tcW w:w="2167" w:type="dxa"/>
            <w:tcBorders>
              <w:top w:val="single" w:sz="4" w:space="0" w:color="000000"/>
              <w:left w:val="single" w:sz="4" w:space="0" w:color="000000"/>
              <w:bottom w:val="single" w:sz="4" w:space="0" w:color="000000"/>
            </w:tcBorders>
          </w:tcPr>
          <w:p w:rsidR="007967DC" w:rsidRPr="007967DC" w:rsidRDefault="00CE37B7"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Pr>
                <w:rFonts w:ascii="Times New Roman" w:eastAsia="Times New Roman" w:hAnsi="Times New Roman" w:cs="Calibri"/>
                <w:color w:val="000000"/>
                <w:sz w:val="28"/>
                <w:szCs w:val="28"/>
                <w:lang w:eastAsia="ar-SA"/>
              </w:rPr>
              <w:t>Иванцова А.Ю.</w:t>
            </w:r>
          </w:p>
        </w:tc>
        <w:tc>
          <w:tcPr>
            <w:tcW w:w="2520" w:type="dxa"/>
            <w:tcBorders>
              <w:top w:val="single" w:sz="4" w:space="0" w:color="000000"/>
              <w:left w:val="single" w:sz="4" w:space="0" w:color="000000"/>
              <w:bottom w:val="single" w:sz="4" w:space="0" w:color="000000"/>
              <w:right w:val="single" w:sz="4" w:space="0" w:color="000000"/>
            </w:tcBorders>
          </w:tcPr>
          <w:p w:rsidR="007967DC" w:rsidRPr="007967DC" w:rsidRDefault="007967DC" w:rsidP="007967DC">
            <w:pPr>
              <w:suppressAutoHyphens/>
              <w:snapToGrid w:val="0"/>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Высшая </w:t>
            </w:r>
          </w:p>
        </w:tc>
      </w:tr>
    </w:tbl>
    <w:p w:rsidR="007967DC" w:rsidRPr="007967DC" w:rsidRDefault="007967DC" w:rsidP="00203F0F">
      <w:pPr>
        <w:keepNext/>
        <w:keepLines/>
        <w:suppressAutoHyphens/>
        <w:spacing w:after="0" w:line="240" w:lineRule="auto"/>
        <w:jc w:val="center"/>
        <w:outlineLvl w:val="3"/>
        <w:rPr>
          <w:rFonts w:ascii="Cambria" w:eastAsia="Times New Roman" w:hAnsi="Cambria" w:cs="Times New Roman"/>
          <w:b/>
          <w:bCs/>
          <w:i/>
          <w:iCs/>
          <w:spacing w:val="-6"/>
          <w:sz w:val="28"/>
          <w:szCs w:val="28"/>
          <w:lang w:eastAsia="ar-SA"/>
        </w:rPr>
      </w:pPr>
      <w:r w:rsidRPr="007967DC">
        <w:rPr>
          <w:rFonts w:ascii="Cambria" w:eastAsia="Times New Roman" w:hAnsi="Cambria" w:cs="Times New Roman"/>
          <w:b/>
          <w:bCs/>
          <w:i/>
          <w:iCs/>
          <w:spacing w:val="-6"/>
          <w:sz w:val="28"/>
          <w:szCs w:val="28"/>
          <w:lang w:eastAsia="ar-SA"/>
        </w:rPr>
        <w:t>Требования к уровню подготовки педагогических работников, успешно реализующего основную образовательную программу начальной ступени школьного образования:</w:t>
      </w:r>
    </w:p>
    <w:p w:rsidR="007967DC" w:rsidRPr="007967DC" w:rsidRDefault="007967DC" w:rsidP="007967DC">
      <w:pPr>
        <w:suppressAutoHyphens/>
        <w:spacing w:after="0" w:line="240" w:lineRule="auto"/>
        <w:ind w:firstLine="709"/>
        <w:jc w:val="both"/>
        <w:rPr>
          <w:rFonts w:ascii="Times New Roman" w:eastAsia="Times New Roman" w:hAnsi="Times New Roman" w:cs="Calibri"/>
          <w:b/>
          <w:i/>
          <w:sz w:val="28"/>
          <w:szCs w:val="28"/>
          <w:lang w:eastAsia="ar-SA"/>
        </w:rPr>
      </w:pPr>
      <w:r w:rsidRPr="007967DC">
        <w:rPr>
          <w:rFonts w:ascii="Times New Roman" w:eastAsia="Times New Roman" w:hAnsi="Times New Roman" w:cs="Calibri"/>
          <w:b/>
          <w:i/>
          <w:sz w:val="28"/>
          <w:szCs w:val="28"/>
          <w:lang w:eastAsia="ar-SA"/>
        </w:rPr>
        <w:t xml:space="preserve">Педагогический работник должен знать: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основы государственной политики в сфере образования: основные стратегические направления развития российского образования, современные подходы к оценке качества образования;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правовые и нормативные основы функционирования системы образования: нормативно-правовое обеспечение образовательного процесса; нормативно-правовое регулирование трудовых отношений в сфере школьного образования; правовые основы государственного контроля и надзора в образовании;</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основные достижения, проблемы и тенденции развития профессиональной деятельности, современные подходы к моделированию инновационной деятельности в сфере школьного образования;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систему понятий и представлений, объясняющую значимость и смысл инновационного образования как философско-антропологической категории;</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основные подходы, принципы и закономерности организации инновационных процессов в образовательных системах;</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психолого-педагогические закономерности проектирования содержания и форм организации учебного процесса в разных возрастах и по отношению к разным учебным предметам и типам образовательных учреждений;</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психологические основы образовательной деятельности: обеспечение психологической безопасности образовательной среды, психологическая и коммуникативная культура, содержание и способы разрешения конфликтов в образовании; биологические и психологические пределы человеческого </w:t>
      </w:r>
      <w:r w:rsidRPr="007967DC">
        <w:rPr>
          <w:rFonts w:ascii="Times New Roman" w:eastAsia="Times New Roman" w:hAnsi="Times New Roman" w:cs="Calibri"/>
          <w:sz w:val="28"/>
          <w:szCs w:val="28"/>
          <w:lang w:eastAsia="ar-SA"/>
        </w:rPr>
        <w:lastRenderedPageBreak/>
        <w:t xml:space="preserve">восприятия и усвоения, современные подходы и принципы образовательной диагностики;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организационно-управленческие, экономические условия и механизмы функционирования и инновационного развития образовательных систем;</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-санитарно-гигиенические нормы и правила организации здоровьесберегающего образовательного процесса;</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современные компьютерные и программные средства, электронные образовательные ресурсы, социальные сервисы сети Интернет и возможности их использования для решения образовательных задач.</w:t>
      </w:r>
    </w:p>
    <w:p w:rsidR="007967DC" w:rsidRPr="007967DC" w:rsidRDefault="007967DC" w:rsidP="007967DC">
      <w:pPr>
        <w:suppressAutoHyphens/>
        <w:spacing w:after="0" w:line="240" w:lineRule="auto"/>
        <w:ind w:firstLine="709"/>
        <w:jc w:val="both"/>
        <w:rPr>
          <w:rFonts w:ascii="Times New Roman" w:eastAsia="Times New Roman" w:hAnsi="Times New Roman" w:cs="Calibri"/>
          <w:b/>
          <w:i/>
          <w:sz w:val="28"/>
          <w:szCs w:val="28"/>
          <w:lang w:eastAsia="ar-SA"/>
        </w:rPr>
      </w:pPr>
      <w:r w:rsidRPr="007967DC">
        <w:rPr>
          <w:rFonts w:ascii="Times New Roman" w:eastAsia="Times New Roman" w:hAnsi="Times New Roman" w:cs="Calibri"/>
          <w:b/>
          <w:i/>
          <w:sz w:val="28"/>
          <w:szCs w:val="28"/>
          <w:lang w:eastAsia="ar-SA"/>
        </w:rPr>
        <w:t xml:space="preserve">Педагогический работник должен уметь: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устанавливать правила собственной педагогической деятельности (нормировать ее) на основе выбора образовательных подходов, педагогических закономерностей и принципов;</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различать имеющиеся концепции содержания образования и определять уровень представления содержания образования в конкретных образцах, анализировать содержание образовательных программ, учебников, методических пособий;</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различать модели и виды образования; определять специфику свойств системы образования, осуществлять современное учебно-тематическое планирование;</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устанавливать взаимосвязи между методами и целями обучения и воспитания, методами и формами организации образовательного процесса, методами и содержанием инновационного образования;</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выявлять, анализировать, оценивать и корректировать образовательный процесс на основе различных форм контроля;</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анализировать собственную педагогическую деятельность, осуществлять экспертизу образовательных процессов и образовательных продуктов;</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различать новшество и нововведение, компоненты инновационной деятельности и этапы инновационного процесса, осуществлять апробацию и внедрение педагогических новшеств;</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использовать в учебном процессе знание фундаментальных основ, современных достижений, проблем и тенденций развития соответствующей предметной области научного знания, устанавливать связи с другими предметными областями;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использовать в образовательном процессе современные информационно-коммуникационные технологии, электронные образовательные ресурсы;</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осуществлять взаимодействие с родителями, коллегами и социальными партнерами;</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 использовать современные методы образовательной диагностики достижений обучающихся и воспитанников, осуществлять педагогическое сопровождение их социализации и профессионального самоопределения. </w:t>
      </w:r>
    </w:p>
    <w:p w:rsidR="007967DC" w:rsidRPr="007967DC" w:rsidRDefault="007967DC" w:rsidP="007967DC">
      <w:pPr>
        <w:suppressAutoHyphens/>
        <w:spacing w:after="0" w:line="240" w:lineRule="auto"/>
        <w:ind w:firstLine="709"/>
        <w:jc w:val="both"/>
        <w:rPr>
          <w:rFonts w:ascii="Times New Roman" w:eastAsia="Times New Roman" w:hAnsi="Times New Roman" w:cs="Calibri"/>
          <w:b/>
          <w:i/>
          <w:sz w:val="28"/>
          <w:szCs w:val="28"/>
          <w:lang w:eastAsia="ar-SA"/>
        </w:rPr>
      </w:pPr>
      <w:r w:rsidRPr="007967DC">
        <w:rPr>
          <w:rFonts w:ascii="Times New Roman" w:eastAsia="Times New Roman" w:hAnsi="Times New Roman" w:cs="Calibri"/>
          <w:b/>
          <w:i/>
          <w:sz w:val="28"/>
          <w:szCs w:val="28"/>
          <w:lang w:eastAsia="ar-SA"/>
        </w:rPr>
        <w:lastRenderedPageBreak/>
        <w:t xml:space="preserve">Педагогический работник должен владеть: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основными методами и приемами обучения, воспитания и социализации обучающихся и воспитанников;</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современными образовательными технологиями, методами внедрения цифровых образовательных ресурсов в учебно-воспитательный процесс;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 приемами подготовки дидактических материалов и рабочих документов в соответствии с предметной областью средствами офисных технологий (раздаточных материалов, презентаций и др.);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методами формирования у обучающихся и воспитанников навыков самостоятельной работы, проектных и исследовательских умений, развитие творческих способностей, способами формирования универсальных учебных действий и методикой их оценки и диагностики;</w:t>
      </w:r>
    </w:p>
    <w:p w:rsidR="007967DC" w:rsidRPr="007967DC" w:rsidRDefault="007967DC" w:rsidP="007967DC">
      <w:pPr>
        <w:suppressAutoHyphens/>
        <w:spacing w:after="0" w:line="240" w:lineRule="auto"/>
        <w:ind w:firstLine="709"/>
        <w:jc w:val="both"/>
        <w:rPr>
          <w:rFonts w:ascii="Times New Roman" w:eastAsia="Times New Roman" w:hAnsi="Times New Roman" w:cs="Calibri"/>
          <w:spacing w:val="-4"/>
          <w:sz w:val="28"/>
          <w:szCs w:val="28"/>
          <w:lang w:eastAsia="ar-SA"/>
        </w:rPr>
      </w:pPr>
      <w:r w:rsidRPr="007967DC">
        <w:rPr>
          <w:rFonts w:ascii="Times New Roman" w:eastAsia="Times New Roman" w:hAnsi="Times New Roman" w:cs="Calibri"/>
          <w:spacing w:val="-4"/>
          <w:sz w:val="28"/>
          <w:szCs w:val="28"/>
          <w:lang w:eastAsia="ar-SA"/>
        </w:rPr>
        <w:t>- способами проектирования содержания образовательного процесса и организационных форм обучения и воспитания, текущей и итоговой образовательной диагностики и экспертизы результатов и последствий образовательной деятельности.</w:t>
      </w:r>
    </w:p>
    <w:p w:rsidR="007967DC" w:rsidRPr="007967DC" w:rsidRDefault="007967DC" w:rsidP="007967DC">
      <w:pPr>
        <w:suppressAutoHyphens/>
        <w:spacing w:after="0" w:line="240" w:lineRule="auto"/>
        <w:ind w:firstLine="709"/>
        <w:jc w:val="both"/>
        <w:rPr>
          <w:rFonts w:ascii="Times New Roman" w:eastAsia="Times New Roman" w:hAnsi="Times New Roman" w:cs="Calibri"/>
          <w:bCs/>
          <w:iCs/>
          <w:sz w:val="28"/>
          <w:szCs w:val="28"/>
          <w:lang w:eastAsia="ar-SA"/>
        </w:rPr>
      </w:pPr>
      <w:r w:rsidRPr="007967DC">
        <w:rPr>
          <w:rFonts w:ascii="Times New Roman" w:eastAsia="Times New Roman" w:hAnsi="Times New Roman" w:cs="Calibri"/>
          <w:bCs/>
          <w:i/>
          <w:iCs/>
          <w:sz w:val="28"/>
          <w:szCs w:val="28"/>
          <w:lang w:eastAsia="ar-SA"/>
        </w:rPr>
        <w:t>Материально-технические условия</w:t>
      </w:r>
      <w:r w:rsidRPr="007967DC">
        <w:rPr>
          <w:rFonts w:ascii="Times New Roman" w:eastAsia="Times New Roman" w:hAnsi="Times New Roman" w:cs="Calibri"/>
          <w:bCs/>
          <w:iCs/>
          <w:sz w:val="28"/>
          <w:szCs w:val="28"/>
          <w:lang w:eastAsia="ar-SA"/>
        </w:rPr>
        <w:t xml:space="preserve"> – </w:t>
      </w:r>
      <w:r w:rsidRPr="007967DC">
        <w:rPr>
          <w:rFonts w:ascii="Times New Roman" w:eastAsia="Times New Roman" w:hAnsi="Times New Roman" w:cs="Calibri"/>
          <w:sz w:val="28"/>
          <w:szCs w:val="28"/>
          <w:lang w:eastAsia="ar-SA"/>
        </w:rPr>
        <w:t>совокупность требований к обеспечению учебного процесса оборудованием, помещениями и иными видами имущества;</w:t>
      </w:r>
      <w:r w:rsidRPr="007967DC">
        <w:rPr>
          <w:rFonts w:ascii="Times New Roman" w:eastAsia="Times New Roman" w:hAnsi="Times New Roman" w:cs="Calibri"/>
          <w:bCs/>
          <w:iCs/>
          <w:sz w:val="28"/>
          <w:szCs w:val="28"/>
          <w:lang w:eastAsia="ar-SA"/>
        </w:rPr>
        <w:t xml:space="preserve"> </w:t>
      </w:r>
    </w:p>
    <w:p w:rsidR="007967DC" w:rsidRPr="007967DC" w:rsidRDefault="007967DC" w:rsidP="007967DC">
      <w:pPr>
        <w:suppressAutoHyphens/>
        <w:spacing w:after="0" w:line="240" w:lineRule="auto"/>
        <w:ind w:firstLine="900"/>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Материально-техническая база позволяет создать  необходимые условия для получения детьми качественного образования, сохранения их здоровья, воспитания и развития.  Она формируется и поддерживается общими усилиями работников школы, учредителей, родительской общественности. Образовательный процесс оснащён </w:t>
      </w:r>
      <w:proofErr w:type="gramStart"/>
      <w:r w:rsidRPr="007967DC">
        <w:rPr>
          <w:rFonts w:ascii="Times New Roman" w:eastAsia="Times New Roman" w:hAnsi="Times New Roman" w:cs="Calibri"/>
          <w:sz w:val="28"/>
          <w:szCs w:val="28"/>
          <w:lang w:eastAsia="ar-SA"/>
        </w:rPr>
        <w:t>необходимым</w:t>
      </w:r>
      <w:proofErr w:type="gramEnd"/>
      <w:r w:rsidRPr="007967DC">
        <w:rPr>
          <w:rFonts w:ascii="Times New Roman" w:eastAsia="Times New Roman" w:hAnsi="Times New Roman" w:cs="Calibri"/>
          <w:sz w:val="28"/>
          <w:szCs w:val="28"/>
          <w:lang w:eastAsia="ar-SA"/>
        </w:rPr>
        <w:t xml:space="preserve"> оборудование. </w:t>
      </w:r>
    </w:p>
    <w:p w:rsidR="007967DC" w:rsidRPr="007967DC" w:rsidRDefault="007967DC" w:rsidP="007967DC">
      <w:pPr>
        <w:suppressAutoHyphens/>
        <w:spacing w:after="0" w:line="240" w:lineRule="auto"/>
        <w:ind w:firstLine="567"/>
        <w:rPr>
          <w:rFonts w:ascii="Times New Roman" w:eastAsia="Calibri" w:hAnsi="Times New Roman" w:cs="Times New Roman"/>
          <w:sz w:val="28"/>
          <w:szCs w:val="28"/>
          <w:lang w:eastAsia="ar-SA"/>
        </w:rPr>
      </w:pPr>
      <w:r w:rsidRPr="007967DC">
        <w:rPr>
          <w:rFonts w:ascii="Times New Roman" w:eastAsia="Calibri" w:hAnsi="Times New Roman" w:cs="Times New Roman"/>
          <w:sz w:val="28"/>
          <w:szCs w:val="28"/>
          <w:lang w:eastAsia="ar-SA"/>
        </w:rPr>
        <w:t>Сведения о зданиях и помещениях, используемых для организации и ведения образовательного процесса начального общего образования.</w:t>
      </w:r>
    </w:p>
    <w:p w:rsidR="007967DC" w:rsidRPr="000561A8" w:rsidRDefault="007967DC" w:rsidP="000561A8">
      <w:pPr>
        <w:shd w:val="clear" w:color="auto" w:fill="FFFFFF"/>
        <w:suppressAutoHyphens/>
        <w:spacing w:after="0" w:line="240" w:lineRule="auto"/>
        <w:ind w:left="10" w:right="14" w:firstLine="557"/>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МАОУ ООШ п. Грачевка располагается в двух зданиях. </w:t>
      </w:r>
    </w:p>
    <w:p w:rsidR="007967DC" w:rsidRPr="007967DC" w:rsidRDefault="007967DC" w:rsidP="007967DC">
      <w:pPr>
        <w:shd w:val="clear" w:color="auto" w:fill="FFFFFF"/>
        <w:suppressAutoHyphens/>
        <w:spacing w:after="0" w:line="240" w:lineRule="auto"/>
        <w:ind w:left="10" w:right="14" w:firstLine="557"/>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В  каждом здании МАОУ ООШ п. Грачевка  для предотвращения чрезвычайных ситуаций имеется:</w:t>
      </w:r>
    </w:p>
    <w:p w:rsidR="007967DC" w:rsidRPr="007967DC" w:rsidRDefault="007967DC" w:rsidP="00617206">
      <w:pPr>
        <w:numPr>
          <w:ilvl w:val="0"/>
          <w:numId w:val="24"/>
        </w:numPr>
        <w:suppressAutoHyphens/>
        <w:spacing w:before="280"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Тревожная кнопка. </w:t>
      </w:r>
    </w:p>
    <w:p w:rsidR="007967DC" w:rsidRPr="007967DC" w:rsidRDefault="007967DC" w:rsidP="00617206">
      <w:pPr>
        <w:numPr>
          <w:ilvl w:val="0"/>
          <w:numId w:val="24"/>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Наружное видеонаблюдение. </w:t>
      </w:r>
    </w:p>
    <w:p w:rsidR="007967DC" w:rsidRPr="007967DC" w:rsidRDefault="007967DC" w:rsidP="00617206">
      <w:pPr>
        <w:numPr>
          <w:ilvl w:val="0"/>
          <w:numId w:val="24"/>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Автоматическая пожарная сигнализация (АПС). </w:t>
      </w:r>
    </w:p>
    <w:p w:rsidR="007967DC" w:rsidRPr="007967DC" w:rsidRDefault="007967DC" w:rsidP="00617206">
      <w:pPr>
        <w:numPr>
          <w:ilvl w:val="0"/>
          <w:numId w:val="24"/>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Медицинский кабинет. </w:t>
      </w:r>
    </w:p>
    <w:p w:rsidR="007967DC" w:rsidRPr="007967DC" w:rsidRDefault="007967DC" w:rsidP="00617206">
      <w:pPr>
        <w:numPr>
          <w:ilvl w:val="0"/>
          <w:numId w:val="24"/>
        </w:numPr>
        <w:suppressAutoHyphens/>
        <w:spacing w:after="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Во всех кабинетах повышенной опасности имеются средства пожаротушения. </w:t>
      </w:r>
    </w:p>
    <w:p w:rsidR="007967DC" w:rsidRPr="007967DC" w:rsidRDefault="007967DC" w:rsidP="00617206">
      <w:pPr>
        <w:numPr>
          <w:ilvl w:val="0"/>
          <w:numId w:val="24"/>
        </w:numPr>
        <w:suppressAutoHyphens/>
        <w:spacing w:after="280" w:line="240" w:lineRule="auto"/>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Информационные стенды в вестибюлях школы по профилактике ДТП, противопожарной безопасности.</w:t>
      </w:r>
    </w:p>
    <w:p w:rsidR="007967DC" w:rsidRPr="007967DC" w:rsidRDefault="007967DC" w:rsidP="007967DC">
      <w:pPr>
        <w:suppressAutoHyphens/>
        <w:spacing w:after="0" w:line="240" w:lineRule="auto"/>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Школьные кабинеты  оснащены следующей  компьютерной техникой:</w:t>
      </w:r>
    </w:p>
    <w:p w:rsidR="007967DC" w:rsidRPr="007967DC" w:rsidRDefault="007967DC" w:rsidP="007967DC">
      <w:pPr>
        <w:suppressAutoHyphens/>
        <w:spacing w:after="0" w:line="240" w:lineRule="auto"/>
        <w:ind w:firstLine="360"/>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Общее число компьютеров – 47;</w:t>
      </w:r>
    </w:p>
    <w:p w:rsidR="007967DC" w:rsidRPr="007967DC" w:rsidRDefault="007967DC" w:rsidP="007967DC">
      <w:pPr>
        <w:suppressAutoHyphens/>
        <w:spacing w:after="0" w:line="240" w:lineRule="auto"/>
        <w:ind w:firstLine="360"/>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Компьютерные классы – 1;</w:t>
      </w:r>
    </w:p>
    <w:p w:rsidR="007967DC" w:rsidRPr="007967DC" w:rsidRDefault="007967DC" w:rsidP="007967DC">
      <w:pPr>
        <w:suppressAutoHyphens/>
        <w:spacing w:after="0" w:line="240" w:lineRule="auto"/>
        <w:ind w:firstLine="360"/>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Сканеры –  3;</w:t>
      </w:r>
    </w:p>
    <w:p w:rsidR="007967DC" w:rsidRPr="007967DC" w:rsidRDefault="007967DC" w:rsidP="007967DC">
      <w:pPr>
        <w:suppressAutoHyphens/>
        <w:spacing w:after="0" w:line="240" w:lineRule="auto"/>
        <w:ind w:firstLine="360"/>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Принтеры – 5;</w:t>
      </w:r>
    </w:p>
    <w:p w:rsidR="007967DC" w:rsidRPr="007967DC" w:rsidRDefault="007967DC" w:rsidP="007967DC">
      <w:pPr>
        <w:suppressAutoHyphens/>
        <w:spacing w:after="0" w:line="240" w:lineRule="auto"/>
        <w:ind w:firstLine="360"/>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lastRenderedPageBreak/>
        <w:t>Ксероксы - 1;</w:t>
      </w:r>
    </w:p>
    <w:p w:rsidR="007967DC" w:rsidRPr="007967DC" w:rsidRDefault="007967DC" w:rsidP="007967DC">
      <w:pPr>
        <w:suppressAutoHyphens/>
        <w:spacing w:after="0" w:line="240" w:lineRule="auto"/>
        <w:ind w:firstLine="360"/>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МФУ - 3;</w:t>
      </w:r>
    </w:p>
    <w:p w:rsidR="007967DC" w:rsidRPr="007967DC" w:rsidRDefault="007967DC" w:rsidP="007967DC">
      <w:pPr>
        <w:suppressAutoHyphens/>
        <w:spacing w:after="0" w:line="240" w:lineRule="auto"/>
        <w:ind w:firstLine="360"/>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Мультимедийные проекторы – 11;</w:t>
      </w:r>
    </w:p>
    <w:p w:rsidR="007967DC" w:rsidRPr="007967DC" w:rsidRDefault="007967DC" w:rsidP="007967DC">
      <w:pPr>
        <w:suppressAutoHyphens/>
        <w:spacing w:after="0" w:line="240" w:lineRule="auto"/>
        <w:ind w:firstLine="360"/>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Интерактивная доска - 10;</w:t>
      </w:r>
    </w:p>
    <w:p w:rsidR="007967DC" w:rsidRPr="007967DC" w:rsidRDefault="007967DC" w:rsidP="007967DC">
      <w:pPr>
        <w:suppressAutoHyphens/>
        <w:spacing w:after="0" w:line="240" w:lineRule="auto"/>
        <w:ind w:firstLine="360"/>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Телевизоры – 1;</w:t>
      </w:r>
    </w:p>
    <w:p w:rsidR="007967DC" w:rsidRPr="007967DC" w:rsidRDefault="007967DC" w:rsidP="000561A8">
      <w:pPr>
        <w:suppressAutoHyphens/>
        <w:spacing w:after="0" w:line="240" w:lineRule="auto"/>
        <w:ind w:firstLine="360"/>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СD магнитолы – 1.</w:t>
      </w:r>
    </w:p>
    <w:p w:rsidR="007967DC" w:rsidRPr="007967DC" w:rsidRDefault="007967DC" w:rsidP="007967DC">
      <w:pPr>
        <w:suppressAutoHyphens/>
        <w:spacing w:after="0" w:line="240" w:lineRule="auto"/>
        <w:ind w:firstLine="360"/>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Настроен выход в Интернет.</w:t>
      </w:r>
    </w:p>
    <w:p w:rsidR="007967DC" w:rsidRPr="007967DC" w:rsidRDefault="007967DC" w:rsidP="007967DC">
      <w:pPr>
        <w:suppressAutoHyphens/>
        <w:spacing w:after="0" w:line="240" w:lineRule="auto"/>
        <w:ind w:firstLine="709"/>
        <w:jc w:val="both"/>
        <w:rPr>
          <w:rFonts w:ascii="Times New Roman" w:eastAsia="Times New Roman" w:hAnsi="Times New Roman" w:cs="Calibri"/>
          <w:bCs/>
          <w:iCs/>
          <w:sz w:val="28"/>
          <w:szCs w:val="28"/>
          <w:lang w:eastAsia="ar-SA"/>
        </w:rPr>
      </w:pPr>
      <w:r w:rsidRPr="007967DC">
        <w:rPr>
          <w:rFonts w:ascii="Times New Roman" w:eastAsia="Times New Roman" w:hAnsi="Times New Roman" w:cs="Calibri"/>
          <w:bCs/>
          <w:i/>
          <w:iCs/>
          <w:sz w:val="28"/>
          <w:szCs w:val="28"/>
          <w:lang w:eastAsia="ar-SA"/>
        </w:rPr>
        <w:t>Учебно-методическое обеспечение</w:t>
      </w:r>
      <w:r w:rsidRPr="007967DC">
        <w:rPr>
          <w:rFonts w:ascii="Times New Roman" w:eastAsia="Times New Roman" w:hAnsi="Times New Roman" w:cs="Calibri"/>
          <w:bCs/>
          <w:iCs/>
          <w:sz w:val="28"/>
          <w:szCs w:val="28"/>
          <w:lang w:eastAsia="ar-SA"/>
        </w:rPr>
        <w:t xml:space="preserve"> образовательной программы –</w:t>
      </w:r>
      <w:r w:rsidRPr="007967DC">
        <w:rPr>
          <w:rFonts w:ascii="Times New Roman" w:eastAsia="Times New Roman" w:hAnsi="Times New Roman" w:cs="Calibri"/>
          <w:sz w:val="28"/>
          <w:szCs w:val="28"/>
          <w:lang w:eastAsia="ar-SA"/>
        </w:rPr>
        <w:t xml:space="preserve"> совокупность требований, перечень необходимой учебной и методической литературы, информационных баз, иных ресурсов, необходимых для эффективного и качественного образовательного процесса в рамках основной образовательной программы.</w:t>
      </w:r>
      <w:r w:rsidRPr="007967DC">
        <w:rPr>
          <w:rFonts w:ascii="Times New Roman" w:eastAsia="Times New Roman" w:hAnsi="Times New Roman" w:cs="Calibri"/>
          <w:bCs/>
          <w:iCs/>
          <w:sz w:val="28"/>
          <w:szCs w:val="28"/>
          <w:lang w:eastAsia="ar-SA"/>
        </w:rPr>
        <w:t xml:space="preserve"> </w:t>
      </w:r>
    </w:p>
    <w:p w:rsidR="007967DC" w:rsidRPr="007967DC" w:rsidRDefault="007967DC" w:rsidP="007967DC">
      <w:pPr>
        <w:suppressAutoHyphens/>
        <w:spacing w:after="0" w:line="240" w:lineRule="auto"/>
        <w:ind w:firstLine="900"/>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t>Учебно-методическое обеспечение</w:t>
      </w:r>
    </w:p>
    <w:tbl>
      <w:tblPr>
        <w:tblW w:w="0" w:type="auto"/>
        <w:tblInd w:w="-30" w:type="dxa"/>
        <w:tblLayout w:type="fixed"/>
        <w:tblLook w:val="0000" w:firstRow="0" w:lastRow="0" w:firstColumn="0" w:lastColumn="0" w:noHBand="0" w:noVBand="0"/>
      </w:tblPr>
      <w:tblGrid>
        <w:gridCol w:w="4785"/>
        <w:gridCol w:w="4845"/>
      </w:tblGrid>
      <w:tr w:rsidR="007967DC" w:rsidRPr="007967DC" w:rsidTr="007967DC">
        <w:tc>
          <w:tcPr>
            <w:tcW w:w="4785" w:type="dxa"/>
            <w:tcBorders>
              <w:top w:val="single" w:sz="4" w:space="0" w:color="0000FF"/>
              <w:left w:val="single" w:sz="4" w:space="0" w:color="0000FF"/>
              <w:bottom w:val="single" w:sz="4" w:space="0" w:color="0000FF"/>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t xml:space="preserve">Требования </w:t>
            </w:r>
          </w:p>
        </w:tc>
        <w:tc>
          <w:tcPr>
            <w:tcW w:w="4845" w:type="dxa"/>
            <w:tcBorders>
              <w:top w:val="single" w:sz="4" w:space="0" w:color="0000FF"/>
              <w:left w:val="single" w:sz="4" w:space="0" w:color="0000FF"/>
              <w:bottom w:val="single" w:sz="4" w:space="0" w:color="0000FF"/>
              <w:right w:val="single" w:sz="4" w:space="0" w:color="0000FF"/>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
                <w:sz w:val="28"/>
                <w:szCs w:val="28"/>
                <w:lang w:eastAsia="ar-SA"/>
              </w:rPr>
            </w:pPr>
            <w:r w:rsidRPr="007967DC">
              <w:rPr>
                <w:rFonts w:ascii="Times New Roman" w:eastAsia="Times New Roman" w:hAnsi="Times New Roman" w:cs="Calibri"/>
                <w:b/>
                <w:sz w:val="28"/>
                <w:szCs w:val="28"/>
                <w:lang w:eastAsia="ar-SA"/>
              </w:rPr>
              <w:t xml:space="preserve">Реализация </w:t>
            </w:r>
          </w:p>
        </w:tc>
      </w:tr>
      <w:tr w:rsidR="007967DC" w:rsidRPr="007967DC" w:rsidTr="007967DC">
        <w:tc>
          <w:tcPr>
            <w:tcW w:w="4785" w:type="dxa"/>
            <w:tcBorders>
              <w:top w:val="single" w:sz="4" w:space="0" w:color="0000FF"/>
              <w:left w:val="single" w:sz="4" w:space="0" w:color="0000FF"/>
              <w:bottom w:val="single" w:sz="4" w:space="0" w:color="0000FF"/>
            </w:tcBorders>
          </w:tcPr>
          <w:p w:rsidR="007967DC" w:rsidRPr="007967DC" w:rsidRDefault="007967DC" w:rsidP="007967DC">
            <w:pPr>
              <w:suppressAutoHyphens/>
              <w:snapToGrid w:val="0"/>
              <w:spacing w:after="0" w:line="240" w:lineRule="auto"/>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Обеспеченность УМК, наглядными пособиями</w:t>
            </w:r>
          </w:p>
        </w:tc>
        <w:tc>
          <w:tcPr>
            <w:tcW w:w="4845" w:type="dxa"/>
            <w:tcBorders>
              <w:top w:val="single" w:sz="4" w:space="0" w:color="0000FF"/>
              <w:left w:val="single" w:sz="4" w:space="0" w:color="0000FF"/>
              <w:bottom w:val="single" w:sz="4" w:space="0" w:color="0000FF"/>
              <w:right w:val="single" w:sz="4" w:space="0" w:color="0000FF"/>
            </w:tcBorders>
          </w:tcPr>
          <w:p w:rsidR="007967DC" w:rsidRPr="007967DC" w:rsidRDefault="007967DC" w:rsidP="007967DC">
            <w:pPr>
              <w:suppressAutoHyphens/>
              <w:snapToGrid w:val="0"/>
              <w:spacing w:after="0" w:line="240" w:lineRule="auto"/>
              <w:rPr>
                <w:rFonts w:ascii="Times New Roman" w:eastAsia="Times New Roman" w:hAnsi="Times New Roman" w:cs="Calibri"/>
                <w:sz w:val="28"/>
                <w:szCs w:val="28"/>
                <w:lang w:eastAsia="ar-SA"/>
              </w:rPr>
            </w:pPr>
            <w:r w:rsidRPr="007967DC">
              <w:rPr>
                <w:rFonts w:ascii="Times New Roman" w:eastAsia="Times New Roman" w:hAnsi="Times New Roman" w:cs="Calibri"/>
                <w:b/>
                <w:bCs/>
                <w:sz w:val="28"/>
                <w:szCs w:val="28"/>
                <w:lang w:eastAsia="ar-SA"/>
              </w:rPr>
              <w:t>УМК</w:t>
            </w:r>
            <w:r w:rsidRPr="007967DC">
              <w:rPr>
                <w:rFonts w:ascii="Times New Roman" w:eastAsia="Times New Roman" w:hAnsi="Times New Roman" w:cs="Calibri"/>
                <w:b/>
                <w:sz w:val="28"/>
                <w:szCs w:val="28"/>
                <w:lang w:eastAsia="ar-SA"/>
              </w:rPr>
              <w:t xml:space="preserve">  </w:t>
            </w:r>
            <w:r w:rsidRPr="007967DC">
              <w:rPr>
                <w:rFonts w:ascii="Times New Roman" w:eastAsia="Times New Roman" w:hAnsi="Times New Roman" w:cs="Calibri"/>
                <w:sz w:val="28"/>
                <w:szCs w:val="28"/>
                <w:lang w:eastAsia="ar-SA"/>
              </w:rPr>
              <w:t xml:space="preserve">«Школа России» </w:t>
            </w:r>
          </w:p>
        </w:tc>
      </w:tr>
      <w:tr w:rsidR="007967DC" w:rsidRPr="007967DC" w:rsidTr="007967DC">
        <w:tc>
          <w:tcPr>
            <w:tcW w:w="4785" w:type="dxa"/>
            <w:tcBorders>
              <w:top w:val="single" w:sz="4" w:space="0" w:color="0000FF"/>
              <w:left w:val="single" w:sz="4" w:space="0" w:color="0000FF"/>
              <w:bottom w:val="single" w:sz="4" w:space="0" w:color="0000FF"/>
            </w:tcBorders>
          </w:tcPr>
          <w:p w:rsidR="007967DC" w:rsidRPr="007967DC" w:rsidRDefault="007967DC" w:rsidP="007967DC">
            <w:pPr>
              <w:suppressAutoHyphens/>
              <w:snapToGrid w:val="0"/>
              <w:spacing w:after="0" w:line="240" w:lineRule="auto"/>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Укомплектованность библиотеки печатными образовательными ресурсами и электронными ОР</w:t>
            </w:r>
          </w:p>
        </w:tc>
        <w:tc>
          <w:tcPr>
            <w:tcW w:w="4845" w:type="dxa"/>
            <w:tcBorders>
              <w:top w:val="single" w:sz="4" w:space="0" w:color="0000FF"/>
              <w:left w:val="single" w:sz="4" w:space="0" w:color="0000FF"/>
              <w:bottom w:val="single" w:sz="4" w:space="0" w:color="0000FF"/>
              <w:right w:val="single" w:sz="4" w:space="0" w:color="0000FF"/>
            </w:tcBorders>
          </w:tcPr>
          <w:p w:rsidR="007967DC" w:rsidRPr="007967DC" w:rsidRDefault="007967DC" w:rsidP="007967DC">
            <w:pPr>
              <w:suppressAutoHyphens/>
              <w:snapToGrid w:val="0"/>
              <w:spacing w:after="0" w:line="240" w:lineRule="auto"/>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Обеспеченность учебниками – 100 %, </w:t>
            </w:r>
          </w:p>
          <w:p w:rsidR="007967DC" w:rsidRPr="007967DC" w:rsidRDefault="007967DC" w:rsidP="007967DC">
            <w:pPr>
              <w:suppressAutoHyphens/>
              <w:spacing w:after="0" w:line="240" w:lineRule="auto"/>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ЭОР к учебникам.</w:t>
            </w:r>
          </w:p>
        </w:tc>
      </w:tr>
      <w:tr w:rsidR="007967DC" w:rsidRPr="007967DC" w:rsidTr="007967DC">
        <w:tc>
          <w:tcPr>
            <w:tcW w:w="4785" w:type="dxa"/>
            <w:tcBorders>
              <w:top w:val="single" w:sz="4" w:space="0" w:color="0000FF"/>
              <w:left w:val="single" w:sz="4" w:space="0" w:color="0000FF"/>
              <w:bottom w:val="single" w:sz="4" w:space="0" w:color="0000FF"/>
            </w:tcBorders>
          </w:tcPr>
          <w:p w:rsidR="007967DC" w:rsidRPr="007967DC" w:rsidRDefault="007967DC" w:rsidP="007967DC">
            <w:pPr>
              <w:suppressAutoHyphens/>
              <w:snapToGrid w:val="0"/>
              <w:spacing w:after="0" w:line="240" w:lineRule="auto"/>
              <w:rPr>
                <w:rFonts w:ascii="Times New Roman" w:eastAsia="Times New Roman" w:hAnsi="Times New Roman" w:cs="Calibri"/>
                <w:sz w:val="28"/>
                <w:szCs w:val="28"/>
                <w:lang w:eastAsia="ar-SA"/>
              </w:rPr>
            </w:pPr>
          </w:p>
        </w:tc>
        <w:tc>
          <w:tcPr>
            <w:tcW w:w="4845" w:type="dxa"/>
            <w:tcBorders>
              <w:top w:val="single" w:sz="4" w:space="0" w:color="0000FF"/>
              <w:left w:val="single" w:sz="4" w:space="0" w:color="0000FF"/>
              <w:bottom w:val="single" w:sz="4" w:space="0" w:color="0000FF"/>
              <w:right w:val="single" w:sz="4" w:space="0" w:color="0000FF"/>
            </w:tcBorders>
          </w:tcPr>
          <w:p w:rsidR="007967DC" w:rsidRPr="007967DC" w:rsidRDefault="007967DC" w:rsidP="007967DC">
            <w:pPr>
              <w:suppressAutoHyphens/>
              <w:snapToGrid w:val="0"/>
              <w:spacing w:after="0" w:line="240" w:lineRule="auto"/>
              <w:rPr>
                <w:rFonts w:ascii="Times New Roman" w:eastAsia="Times New Roman" w:hAnsi="Times New Roman" w:cs="Calibri"/>
                <w:sz w:val="28"/>
                <w:szCs w:val="28"/>
                <w:lang w:eastAsia="ar-SA"/>
              </w:rPr>
            </w:pPr>
          </w:p>
        </w:tc>
      </w:tr>
    </w:tbl>
    <w:p w:rsidR="007967DC" w:rsidRPr="007967DC" w:rsidRDefault="007967DC" w:rsidP="00203F0F">
      <w:pPr>
        <w:suppressAutoHyphens/>
        <w:spacing w:after="0" w:line="240" w:lineRule="auto"/>
        <w:ind w:firstLine="709"/>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bCs/>
          <w:i/>
          <w:iCs/>
          <w:color w:val="000000"/>
          <w:sz w:val="28"/>
          <w:szCs w:val="28"/>
          <w:lang w:eastAsia="ar-SA"/>
        </w:rPr>
        <w:t>Информационное оснащение</w:t>
      </w:r>
      <w:r w:rsidRPr="007967DC">
        <w:rPr>
          <w:rFonts w:ascii="Times New Roman" w:eastAsia="Times New Roman" w:hAnsi="Times New Roman" w:cs="Calibri"/>
          <w:bCs/>
          <w:iCs/>
          <w:color w:val="000000"/>
          <w:sz w:val="28"/>
          <w:szCs w:val="28"/>
          <w:lang w:eastAsia="ar-SA"/>
        </w:rPr>
        <w:t xml:space="preserve"> и обеспечение реализации образовательной программы – </w:t>
      </w:r>
      <w:r w:rsidRPr="007967DC">
        <w:rPr>
          <w:rFonts w:ascii="Times New Roman" w:eastAsia="Times New Roman" w:hAnsi="Times New Roman" w:cs="Calibri"/>
          <w:color w:val="000000"/>
          <w:sz w:val="28"/>
          <w:szCs w:val="28"/>
          <w:lang w:eastAsia="ar-SA"/>
        </w:rPr>
        <w:t xml:space="preserve">совокупность требований, направленных на обеспечение широкого, постоянного и устойчивого доступа для всех участников образовательного процесса к информации в сети Интернет. </w:t>
      </w:r>
    </w:p>
    <w:p w:rsidR="007967DC" w:rsidRPr="007967DC" w:rsidRDefault="007967DC" w:rsidP="007967DC">
      <w:pPr>
        <w:suppressAutoHyphens/>
        <w:spacing w:after="0" w:line="240" w:lineRule="auto"/>
        <w:ind w:firstLine="708"/>
        <w:jc w:val="both"/>
        <w:rPr>
          <w:rFonts w:ascii="Times New Roman" w:eastAsia="Times New Roman" w:hAnsi="Times New Roman" w:cs="Calibri"/>
          <w:color w:val="0000FF"/>
          <w:sz w:val="28"/>
          <w:szCs w:val="28"/>
          <w:lang w:eastAsia="ar-SA"/>
        </w:rPr>
      </w:pPr>
      <w:proofErr w:type="gramStart"/>
      <w:r w:rsidRPr="007967DC">
        <w:rPr>
          <w:rFonts w:ascii="Times New Roman" w:eastAsia="Times New Roman" w:hAnsi="Times New Roman" w:cs="Calibri"/>
          <w:color w:val="000000"/>
          <w:sz w:val="28"/>
          <w:szCs w:val="28"/>
          <w:lang w:eastAsia="ar-SA"/>
        </w:rPr>
        <w:t>Е</w:t>
      </w:r>
      <w:proofErr w:type="gramEnd"/>
      <w:r w:rsidRPr="007967DC">
        <w:rPr>
          <w:rFonts w:ascii="Times New Roman" w:eastAsia="Times New Roman" w:hAnsi="Times New Roman" w:cs="Calibri"/>
          <w:color w:val="000000"/>
          <w:sz w:val="28"/>
          <w:szCs w:val="28"/>
          <w:lang w:eastAsia="ar-SA"/>
        </w:rPr>
        <w:t>-</w:t>
      </w:r>
      <w:r w:rsidRPr="007967DC">
        <w:rPr>
          <w:rFonts w:ascii="Times New Roman" w:eastAsia="Times New Roman" w:hAnsi="Times New Roman" w:cs="Calibri"/>
          <w:color w:val="000000"/>
          <w:sz w:val="28"/>
          <w:szCs w:val="28"/>
          <w:lang w:val="en-US" w:eastAsia="ar-SA"/>
        </w:rPr>
        <w:t>mail</w:t>
      </w:r>
      <w:r w:rsidRPr="007967DC">
        <w:rPr>
          <w:rFonts w:ascii="Times New Roman" w:eastAsia="Times New Roman" w:hAnsi="Times New Roman" w:cs="Calibri"/>
          <w:color w:val="000000"/>
          <w:sz w:val="28"/>
          <w:szCs w:val="28"/>
          <w:lang w:eastAsia="ar-SA"/>
        </w:rPr>
        <w:t xml:space="preserve">: </w:t>
      </w:r>
      <w:r w:rsidRPr="007967DC">
        <w:rPr>
          <w:rFonts w:ascii="Times New Roman" w:eastAsia="Times New Roman" w:hAnsi="Times New Roman" w:cs="Calibri"/>
          <w:color w:val="0000FF"/>
          <w:sz w:val="28"/>
          <w:szCs w:val="28"/>
          <w:u w:val="single"/>
          <w:lang w:val="en-US" w:eastAsia="ar-SA"/>
        </w:rPr>
        <w:t>grachevka</w:t>
      </w:r>
      <w:r w:rsidRPr="007967DC">
        <w:rPr>
          <w:rFonts w:ascii="Times New Roman" w:eastAsia="Times New Roman" w:hAnsi="Times New Roman" w:cs="Calibri"/>
          <w:color w:val="0000FF"/>
          <w:sz w:val="28"/>
          <w:szCs w:val="28"/>
          <w:u w:val="single"/>
          <w:lang w:eastAsia="ar-SA"/>
        </w:rPr>
        <w:t>.07</w:t>
      </w:r>
      <w:hyperlink r:id="rId11" w:history="1">
        <w:r w:rsidRPr="007967DC">
          <w:rPr>
            <w:rFonts w:ascii="Times New Roman" w:eastAsia="Times New Roman" w:hAnsi="Times New Roman" w:cs="Calibri"/>
            <w:color w:val="0000FF"/>
            <w:sz w:val="24"/>
            <w:szCs w:val="24"/>
            <w:u w:val="single"/>
            <w:lang w:eastAsia="ar-SA"/>
          </w:rPr>
          <w:t>@mail.ru</w:t>
        </w:r>
      </w:hyperlink>
      <w:r w:rsidRPr="007967DC">
        <w:rPr>
          <w:rFonts w:ascii="Times New Roman" w:eastAsia="Times New Roman" w:hAnsi="Times New Roman" w:cs="Calibri"/>
          <w:color w:val="0000FF"/>
          <w:sz w:val="28"/>
          <w:szCs w:val="28"/>
          <w:lang w:eastAsia="ar-SA"/>
        </w:rPr>
        <w:t xml:space="preserve"> </w:t>
      </w:r>
    </w:p>
    <w:p w:rsidR="007967DC" w:rsidRPr="007967DC" w:rsidRDefault="007967DC" w:rsidP="00203F0F">
      <w:pPr>
        <w:suppressAutoHyphens/>
        <w:spacing w:after="0" w:line="240" w:lineRule="auto"/>
        <w:ind w:firstLine="708"/>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сайт в Интернете: </w:t>
      </w:r>
      <w:hyperlink r:id="rId12" w:history="1">
        <w:r w:rsidRPr="007967DC">
          <w:rPr>
            <w:rFonts w:ascii="Times New Roman" w:eastAsia="Times New Roman" w:hAnsi="Times New Roman" w:cs="Calibri"/>
            <w:color w:val="0000FF"/>
            <w:sz w:val="24"/>
            <w:szCs w:val="24"/>
            <w:u w:val="single"/>
            <w:lang w:eastAsia="ar-SA"/>
          </w:rPr>
          <w:t>http://www.grachevka-</w:t>
        </w:r>
        <w:r w:rsidRPr="007967DC">
          <w:rPr>
            <w:rFonts w:ascii="Times New Roman" w:eastAsia="Times New Roman" w:hAnsi="Times New Roman" w:cs="Calibri"/>
            <w:color w:val="0000FF"/>
            <w:sz w:val="24"/>
            <w:szCs w:val="24"/>
            <w:u w:val="single"/>
            <w:lang w:val="en-US" w:eastAsia="ar-SA"/>
          </w:rPr>
          <w:t>school</w:t>
        </w:r>
        <w:r w:rsidRPr="007967DC">
          <w:rPr>
            <w:rFonts w:ascii="Times New Roman" w:eastAsia="Times New Roman" w:hAnsi="Times New Roman" w:cs="Calibri"/>
            <w:color w:val="0000FF"/>
            <w:sz w:val="24"/>
            <w:szCs w:val="24"/>
            <w:u w:val="single"/>
            <w:lang w:eastAsia="ar-SA"/>
          </w:rPr>
          <w:t>.ru/</w:t>
        </w:r>
      </w:hyperlink>
    </w:p>
    <w:p w:rsidR="007967DC" w:rsidRDefault="007967DC" w:rsidP="00203F0F">
      <w:pPr>
        <w:suppressAutoHyphens/>
        <w:spacing w:after="0" w:line="240" w:lineRule="auto"/>
        <w:ind w:firstLine="708"/>
        <w:jc w:val="both"/>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Компьютерная техника широко используется в управлении учебно-воспитательным процессом. Документация школы формируется и хранится на ПК администрации, обмен и распространение осуществл</w:t>
      </w:r>
      <w:r w:rsidR="00203F0F">
        <w:rPr>
          <w:rFonts w:ascii="Times New Roman" w:eastAsia="Times New Roman" w:hAnsi="Times New Roman" w:cs="Calibri"/>
          <w:color w:val="000000"/>
          <w:sz w:val="28"/>
          <w:szCs w:val="28"/>
          <w:lang w:eastAsia="ar-SA"/>
        </w:rPr>
        <w:t xml:space="preserve">яется электронными носителями. </w:t>
      </w:r>
    </w:p>
    <w:p w:rsidR="00CE1BC3" w:rsidRDefault="00CE1BC3" w:rsidP="00203F0F">
      <w:pPr>
        <w:suppressAutoHyphens/>
        <w:spacing w:after="0" w:line="240" w:lineRule="auto"/>
        <w:ind w:firstLine="708"/>
        <w:jc w:val="both"/>
        <w:rPr>
          <w:rFonts w:ascii="Times New Roman" w:eastAsia="Times New Roman" w:hAnsi="Times New Roman" w:cs="Calibri"/>
          <w:color w:val="000000"/>
          <w:sz w:val="28"/>
          <w:szCs w:val="28"/>
          <w:lang w:eastAsia="ar-SA"/>
        </w:rPr>
      </w:pPr>
    </w:p>
    <w:p w:rsidR="00CE1BC3" w:rsidRDefault="00CE1BC3" w:rsidP="00203F0F">
      <w:pPr>
        <w:suppressAutoHyphens/>
        <w:spacing w:after="0" w:line="240" w:lineRule="auto"/>
        <w:ind w:firstLine="708"/>
        <w:jc w:val="both"/>
        <w:rPr>
          <w:rFonts w:ascii="Times New Roman" w:eastAsia="Times New Roman" w:hAnsi="Times New Roman" w:cs="Calibri"/>
          <w:color w:val="000000"/>
          <w:sz w:val="28"/>
          <w:szCs w:val="28"/>
          <w:lang w:eastAsia="ar-SA"/>
        </w:rPr>
      </w:pPr>
    </w:p>
    <w:p w:rsidR="00CE1BC3" w:rsidRDefault="00CE1BC3" w:rsidP="00203F0F">
      <w:pPr>
        <w:suppressAutoHyphens/>
        <w:spacing w:after="0" w:line="240" w:lineRule="auto"/>
        <w:ind w:firstLine="708"/>
        <w:jc w:val="both"/>
        <w:rPr>
          <w:rFonts w:ascii="Times New Roman" w:eastAsia="Times New Roman" w:hAnsi="Times New Roman" w:cs="Calibri"/>
          <w:color w:val="000000"/>
          <w:sz w:val="28"/>
          <w:szCs w:val="28"/>
          <w:lang w:eastAsia="ar-SA"/>
        </w:rPr>
      </w:pPr>
    </w:p>
    <w:p w:rsidR="00CE1BC3" w:rsidRPr="00203F0F" w:rsidRDefault="00CE1BC3" w:rsidP="00203F0F">
      <w:pPr>
        <w:suppressAutoHyphens/>
        <w:spacing w:after="0" w:line="240" w:lineRule="auto"/>
        <w:ind w:firstLine="708"/>
        <w:jc w:val="both"/>
        <w:rPr>
          <w:rFonts w:ascii="Times New Roman" w:eastAsia="Times New Roman" w:hAnsi="Times New Roman" w:cs="Calibri"/>
          <w:color w:val="000000"/>
          <w:sz w:val="28"/>
          <w:szCs w:val="28"/>
          <w:lang w:eastAsia="ar-SA"/>
        </w:rPr>
      </w:pPr>
    </w:p>
    <w:p w:rsidR="007967DC" w:rsidRPr="007967DC" w:rsidRDefault="007967DC" w:rsidP="007967DC">
      <w:pPr>
        <w:suppressAutoHyphens/>
        <w:spacing w:after="0" w:line="240" w:lineRule="auto"/>
        <w:ind w:firstLine="900"/>
        <w:jc w:val="center"/>
        <w:rPr>
          <w:rFonts w:ascii="Times New Roman" w:eastAsia="Times New Roman" w:hAnsi="Times New Roman" w:cs="Calibri"/>
          <w:b/>
          <w:color w:val="000000"/>
          <w:sz w:val="28"/>
          <w:szCs w:val="28"/>
          <w:lang w:eastAsia="ar-SA"/>
        </w:rPr>
      </w:pPr>
      <w:r w:rsidRPr="007967DC">
        <w:rPr>
          <w:rFonts w:ascii="Times New Roman" w:eastAsia="Times New Roman" w:hAnsi="Times New Roman" w:cs="Calibri"/>
          <w:b/>
          <w:color w:val="000000"/>
          <w:sz w:val="28"/>
          <w:szCs w:val="28"/>
          <w:lang w:eastAsia="ar-SA"/>
        </w:rPr>
        <w:t>Информационно-образовательная среда</w:t>
      </w:r>
    </w:p>
    <w:tbl>
      <w:tblPr>
        <w:tblW w:w="0" w:type="auto"/>
        <w:tblInd w:w="-30" w:type="dxa"/>
        <w:tblLayout w:type="fixed"/>
        <w:tblLook w:val="0000" w:firstRow="0" w:lastRow="0" w:firstColumn="0" w:lastColumn="0" w:noHBand="0" w:noVBand="0"/>
      </w:tblPr>
      <w:tblGrid>
        <w:gridCol w:w="4785"/>
        <w:gridCol w:w="4845"/>
      </w:tblGrid>
      <w:tr w:rsidR="007967DC" w:rsidRPr="007967DC" w:rsidTr="007967DC">
        <w:tc>
          <w:tcPr>
            <w:tcW w:w="4785" w:type="dxa"/>
            <w:tcBorders>
              <w:top w:val="single" w:sz="4" w:space="0" w:color="0000FF"/>
              <w:left w:val="single" w:sz="4" w:space="0" w:color="0000FF"/>
              <w:bottom w:val="single" w:sz="4" w:space="0" w:color="0000FF"/>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
                <w:color w:val="000000"/>
                <w:sz w:val="28"/>
                <w:szCs w:val="28"/>
                <w:lang w:eastAsia="ar-SA"/>
              </w:rPr>
            </w:pPr>
            <w:r w:rsidRPr="007967DC">
              <w:rPr>
                <w:rFonts w:ascii="Times New Roman" w:eastAsia="Times New Roman" w:hAnsi="Times New Roman" w:cs="Calibri"/>
                <w:b/>
                <w:color w:val="000000"/>
                <w:sz w:val="28"/>
                <w:szCs w:val="28"/>
                <w:lang w:eastAsia="ar-SA"/>
              </w:rPr>
              <w:t xml:space="preserve">Направление </w:t>
            </w:r>
          </w:p>
        </w:tc>
        <w:tc>
          <w:tcPr>
            <w:tcW w:w="4845" w:type="dxa"/>
            <w:tcBorders>
              <w:top w:val="single" w:sz="4" w:space="0" w:color="0000FF"/>
              <w:left w:val="single" w:sz="4" w:space="0" w:color="0000FF"/>
              <w:bottom w:val="single" w:sz="4" w:space="0" w:color="0000FF"/>
              <w:right w:val="single" w:sz="4" w:space="0" w:color="0000FF"/>
            </w:tcBorders>
          </w:tcPr>
          <w:p w:rsidR="007967DC" w:rsidRPr="007967DC" w:rsidRDefault="007967DC" w:rsidP="007967DC">
            <w:pPr>
              <w:suppressAutoHyphens/>
              <w:snapToGrid w:val="0"/>
              <w:spacing w:after="0" w:line="240" w:lineRule="auto"/>
              <w:jc w:val="center"/>
              <w:rPr>
                <w:rFonts w:ascii="Times New Roman" w:eastAsia="Times New Roman" w:hAnsi="Times New Roman" w:cs="Calibri"/>
                <w:b/>
                <w:color w:val="000000"/>
                <w:sz w:val="28"/>
                <w:szCs w:val="28"/>
                <w:lang w:eastAsia="ar-SA"/>
              </w:rPr>
            </w:pPr>
            <w:r w:rsidRPr="007967DC">
              <w:rPr>
                <w:rFonts w:ascii="Times New Roman" w:eastAsia="Times New Roman" w:hAnsi="Times New Roman" w:cs="Calibri"/>
                <w:b/>
                <w:color w:val="000000"/>
                <w:sz w:val="28"/>
                <w:szCs w:val="28"/>
                <w:lang w:eastAsia="ar-SA"/>
              </w:rPr>
              <w:t>Информационное обеспечение</w:t>
            </w:r>
          </w:p>
        </w:tc>
      </w:tr>
      <w:tr w:rsidR="007967DC" w:rsidRPr="007967DC" w:rsidTr="007967DC">
        <w:trPr>
          <w:trHeight w:val="1277"/>
        </w:trPr>
        <w:tc>
          <w:tcPr>
            <w:tcW w:w="4785" w:type="dxa"/>
            <w:tcBorders>
              <w:top w:val="single" w:sz="4" w:space="0" w:color="0000FF"/>
              <w:left w:val="single" w:sz="4" w:space="0" w:color="0000FF"/>
              <w:bottom w:val="single" w:sz="4" w:space="0" w:color="0000FF"/>
            </w:tcBorders>
          </w:tcPr>
          <w:p w:rsidR="007967DC" w:rsidRPr="007967DC" w:rsidRDefault="007967DC" w:rsidP="007967DC">
            <w:pPr>
              <w:suppressAutoHyphens/>
              <w:snapToGrid w:val="0"/>
              <w:spacing w:after="0" w:line="240" w:lineRule="auto"/>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Планирование </w:t>
            </w:r>
            <w:proofErr w:type="gramStart"/>
            <w:r w:rsidRPr="007967DC">
              <w:rPr>
                <w:rFonts w:ascii="Times New Roman" w:eastAsia="Times New Roman" w:hAnsi="Times New Roman" w:cs="Calibri"/>
                <w:color w:val="000000"/>
                <w:sz w:val="28"/>
                <w:szCs w:val="28"/>
                <w:lang w:eastAsia="ar-SA"/>
              </w:rPr>
              <w:t>образовательного</w:t>
            </w:r>
            <w:proofErr w:type="gramEnd"/>
            <w:r w:rsidRPr="007967DC">
              <w:rPr>
                <w:rFonts w:ascii="Times New Roman" w:eastAsia="Times New Roman" w:hAnsi="Times New Roman" w:cs="Calibri"/>
                <w:color w:val="000000"/>
                <w:sz w:val="28"/>
                <w:szCs w:val="28"/>
                <w:lang w:eastAsia="ar-SA"/>
              </w:rPr>
              <w:t xml:space="preserve"> </w:t>
            </w:r>
          </w:p>
          <w:p w:rsidR="007967DC" w:rsidRPr="007967DC" w:rsidRDefault="007967DC" w:rsidP="007967DC">
            <w:pPr>
              <w:suppressAutoHyphens/>
              <w:spacing w:after="0" w:line="240" w:lineRule="auto"/>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процесса и его ресурсного обеспечения</w:t>
            </w:r>
          </w:p>
        </w:tc>
        <w:tc>
          <w:tcPr>
            <w:tcW w:w="4845" w:type="dxa"/>
            <w:tcBorders>
              <w:top w:val="single" w:sz="4" w:space="0" w:color="0000FF"/>
              <w:left w:val="single" w:sz="4" w:space="0" w:color="0000FF"/>
              <w:bottom w:val="single" w:sz="4" w:space="0" w:color="0000FF"/>
              <w:right w:val="single" w:sz="4" w:space="0" w:color="0000FF"/>
            </w:tcBorders>
          </w:tcPr>
          <w:p w:rsidR="007967DC" w:rsidRPr="007967DC" w:rsidRDefault="007967DC" w:rsidP="007967DC">
            <w:pPr>
              <w:suppressAutoHyphens/>
              <w:snapToGrid w:val="0"/>
              <w:spacing w:after="0" w:line="240" w:lineRule="auto"/>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Рабочие программы, УМК, Интернет-ресурсы</w:t>
            </w:r>
          </w:p>
        </w:tc>
      </w:tr>
      <w:tr w:rsidR="007967DC" w:rsidRPr="007967DC" w:rsidTr="007967DC">
        <w:trPr>
          <w:trHeight w:val="1679"/>
        </w:trPr>
        <w:tc>
          <w:tcPr>
            <w:tcW w:w="4785" w:type="dxa"/>
            <w:tcBorders>
              <w:top w:val="single" w:sz="4" w:space="0" w:color="0000FF"/>
              <w:left w:val="single" w:sz="4" w:space="0" w:color="0000FF"/>
              <w:bottom w:val="single" w:sz="4" w:space="0" w:color="0000FF"/>
            </w:tcBorders>
          </w:tcPr>
          <w:p w:rsidR="007967DC" w:rsidRPr="007967DC" w:rsidRDefault="007967DC" w:rsidP="007967DC">
            <w:pPr>
              <w:suppressAutoHyphens/>
              <w:snapToGrid w:val="0"/>
              <w:spacing w:after="0" w:line="240" w:lineRule="auto"/>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lastRenderedPageBreak/>
              <w:t xml:space="preserve">Фиксация хода образовательного </w:t>
            </w:r>
          </w:p>
          <w:p w:rsidR="007967DC" w:rsidRPr="007967DC" w:rsidRDefault="007967DC" w:rsidP="007967DC">
            <w:pPr>
              <w:suppressAutoHyphens/>
              <w:spacing w:after="0" w:line="240" w:lineRule="auto"/>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процесса, размещение учебных материалов, предназначенных для образовательной деятельности учащихся</w:t>
            </w:r>
          </w:p>
        </w:tc>
        <w:tc>
          <w:tcPr>
            <w:tcW w:w="4845" w:type="dxa"/>
            <w:tcBorders>
              <w:top w:val="single" w:sz="4" w:space="0" w:color="0000FF"/>
              <w:left w:val="single" w:sz="4" w:space="0" w:color="0000FF"/>
              <w:bottom w:val="single" w:sz="4" w:space="0" w:color="0000FF"/>
              <w:right w:val="single" w:sz="4" w:space="0" w:color="0000FF"/>
            </w:tcBorders>
          </w:tcPr>
          <w:p w:rsidR="007967DC" w:rsidRPr="007967DC" w:rsidRDefault="007967DC" w:rsidP="007967DC">
            <w:pPr>
              <w:suppressAutoHyphens/>
              <w:snapToGrid w:val="0"/>
              <w:spacing w:after="0" w:line="240" w:lineRule="auto"/>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Фиксация в классных журналах, дневниках учащихся, дистанционное обучение с использованием образовательных порталов и сайтов </w:t>
            </w:r>
          </w:p>
        </w:tc>
      </w:tr>
      <w:tr w:rsidR="007967DC" w:rsidRPr="007967DC" w:rsidTr="007967DC">
        <w:tc>
          <w:tcPr>
            <w:tcW w:w="4785" w:type="dxa"/>
            <w:tcBorders>
              <w:top w:val="single" w:sz="4" w:space="0" w:color="0000FF"/>
              <w:left w:val="single" w:sz="4" w:space="0" w:color="0000FF"/>
              <w:bottom w:val="single" w:sz="4" w:space="0" w:color="0000FF"/>
            </w:tcBorders>
          </w:tcPr>
          <w:p w:rsidR="007967DC" w:rsidRPr="007967DC" w:rsidRDefault="007967DC" w:rsidP="007967DC">
            <w:pPr>
              <w:suppressAutoHyphens/>
              <w:snapToGrid w:val="0"/>
              <w:spacing w:after="0" w:line="240" w:lineRule="auto"/>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Обеспечение доступа, в том числе в Интернете, к размещаемой информации для участников образовательного процесса (включая семьи учащихся) методических служб, органов управления образованием</w:t>
            </w:r>
          </w:p>
        </w:tc>
        <w:tc>
          <w:tcPr>
            <w:tcW w:w="4845" w:type="dxa"/>
            <w:tcBorders>
              <w:top w:val="single" w:sz="4" w:space="0" w:color="0000FF"/>
              <w:left w:val="single" w:sz="4" w:space="0" w:color="0000FF"/>
              <w:bottom w:val="single" w:sz="4" w:space="0" w:color="0000FF"/>
              <w:right w:val="single" w:sz="4" w:space="0" w:color="0000FF"/>
            </w:tcBorders>
          </w:tcPr>
          <w:p w:rsidR="007967DC" w:rsidRPr="007967DC" w:rsidRDefault="007967DC" w:rsidP="007967DC">
            <w:pPr>
              <w:suppressAutoHyphens/>
              <w:snapToGrid w:val="0"/>
              <w:spacing w:after="0" w:line="240" w:lineRule="auto"/>
              <w:rPr>
                <w:rFonts w:ascii="Times New Roman" w:eastAsia="Times New Roman" w:hAnsi="Times New Roman" w:cs="Calibri"/>
                <w:color w:val="000000"/>
                <w:sz w:val="28"/>
                <w:szCs w:val="28"/>
                <w:lang w:eastAsia="ar-SA"/>
              </w:rPr>
            </w:pPr>
            <w:r w:rsidRPr="007967DC">
              <w:rPr>
                <w:rFonts w:ascii="Times New Roman" w:eastAsia="Times New Roman" w:hAnsi="Times New Roman" w:cs="Calibri"/>
                <w:color w:val="000000"/>
                <w:sz w:val="28"/>
                <w:szCs w:val="28"/>
                <w:lang w:eastAsia="ar-SA"/>
              </w:rPr>
              <w:t xml:space="preserve">Развитие сайта школы,  доступ учащихся и педагогов к Интернет-ресурсам </w:t>
            </w:r>
          </w:p>
        </w:tc>
      </w:tr>
    </w:tbl>
    <w:p w:rsidR="007967DC" w:rsidRPr="007967DC" w:rsidRDefault="007967DC" w:rsidP="007967DC">
      <w:pPr>
        <w:suppressAutoHyphens/>
        <w:spacing w:after="0" w:line="240" w:lineRule="auto"/>
        <w:jc w:val="center"/>
        <w:rPr>
          <w:rFonts w:ascii="Times New Roman" w:eastAsia="Times New Roman" w:hAnsi="Times New Roman" w:cs="Calibri"/>
          <w:sz w:val="24"/>
          <w:szCs w:val="24"/>
          <w:lang w:eastAsia="ar-SA"/>
        </w:rPr>
      </w:pPr>
    </w:p>
    <w:p w:rsidR="00203F0F" w:rsidRDefault="007967DC" w:rsidP="00203F0F">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Информационная среда подразделения поддерживается </w:t>
      </w:r>
      <w:r w:rsidRPr="007967DC">
        <w:rPr>
          <w:rFonts w:ascii="Times New Roman" w:eastAsia="Times New Roman" w:hAnsi="Times New Roman" w:cs="Calibri"/>
          <w:sz w:val="28"/>
          <w:szCs w:val="28"/>
          <w:lang w:val="en-US" w:eastAsia="ar-SA"/>
        </w:rPr>
        <w:t>c</w:t>
      </w:r>
      <w:r w:rsidR="00203F0F">
        <w:rPr>
          <w:rFonts w:ascii="Times New Roman" w:eastAsia="Times New Roman" w:hAnsi="Times New Roman" w:cs="Calibri"/>
          <w:sz w:val="28"/>
          <w:szCs w:val="28"/>
          <w:lang w:eastAsia="ar-SA"/>
        </w:rPr>
        <w:t xml:space="preserve"> помощью модемов.</w:t>
      </w:r>
    </w:p>
    <w:p w:rsidR="007967DC" w:rsidRPr="00203F0F" w:rsidRDefault="007967DC" w:rsidP="00203F0F">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bCs/>
          <w:i/>
          <w:iCs/>
          <w:sz w:val="28"/>
          <w:szCs w:val="28"/>
          <w:lang w:eastAsia="ar-SA"/>
        </w:rPr>
        <w:t>Правовое обеспечение</w:t>
      </w:r>
      <w:r w:rsidRPr="007967DC">
        <w:rPr>
          <w:rFonts w:ascii="Times New Roman" w:eastAsia="Times New Roman" w:hAnsi="Times New Roman" w:cs="Calibri"/>
          <w:bCs/>
          <w:iCs/>
          <w:sz w:val="28"/>
          <w:szCs w:val="28"/>
          <w:lang w:eastAsia="ar-SA"/>
        </w:rPr>
        <w:t xml:space="preserve"> – </w:t>
      </w:r>
      <w:r w:rsidRPr="007967DC">
        <w:rPr>
          <w:rFonts w:ascii="Times New Roman" w:eastAsia="Times New Roman" w:hAnsi="Times New Roman" w:cs="Calibri"/>
          <w:sz w:val="28"/>
          <w:szCs w:val="28"/>
          <w:lang w:eastAsia="ar-SA"/>
        </w:rPr>
        <w:t xml:space="preserve">совокупность нормативных правовых актов, локальных актов соответствующей образовательной организации, обеспечивающих качественную реализацию основных образовательных программ. </w:t>
      </w:r>
      <w:r w:rsidRPr="007967DC">
        <w:rPr>
          <w:rFonts w:ascii="Times New Roman" w:eastAsia="Times New Roman" w:hAnsi="Times New Roman" w:cs="Calibri"/>
          <w:bCs/>
          <w:sz w:val="28"/>
          <w:szCs w:val="28"/>
          <w:lang w:eastAsia="ar-SA"/>
        </w:rPr>
        <w:t xml:space="preserve">Реализацию ООП НОО обеспечивает целый ряд локальных нормативно-правовых документов.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i/>
          <w:sz w:val="28"/>
          <w:szCs w:val="28"/>
          <w:lang w:eastAsia="ar-SA"/>
        </w:rPr>
        <w:t>Психолого-педагогические условия</w:t>
      </w:r>
      <w:r w:rsidRPr="007967DC">
        <w:rPr>
          <w:rFonts w:ascii="Times New Roman" w:eastAsia="Times New Roman" w:hAnsi="Times New Roman" w:cs="Calibri"/>
          <w:sz w:val="28"/>
          <w:szCs w:val="28"/>
          <w:lang w:eastAsia="ar-SA"/>
        </w:rPr>
        <w:t xml:space="preserve"> – совокупность требований к содержанию, способам и формам образовательного процесса, соответствующих возрастным возможностям обучающихся, целям и задачам определенной ступени образования.</w:t>
      </w:r>
    </w:p>
    <w:p w:rsidR="007967DC" w:rsidRPr="007967DC" w:rsidRDefault="007967DC" w:rsidP="007967DC">
      <w:pPr>
        <w:suppressAutoHyphens/>
        <w:spacing w:after="0" w:line="240" w:lineRule="auto"/>
        <w:ind w:firstLine="709"/>
        <w:jc w:val="both"/>
        <w:rPr>
          <w:rFonts w:ascii="Times New Roman" w:eastAsia="Times New Roman" w:hAnsi="Times New Roman" w:cs="Calibri"/>
          <w:bCs/>
          <w:iCs/>
          <w:sz w:val="28"/>
          <w:szCs w:val="28"/>
          <w:lang w:eastAsia="ar-SA"/>
        </w:rPr>
      </w:pPr>
      <w:bookmarkStart w:id="61" w:name="p5.2.2"/>
      <w:bookmarkEnd w:id="61"/>
      <w:r w:rsidRPr="007967DC">
        <w:rPr>
          <w:rFonts w:ascii="Times New Roman" w:eastAsia="Times New Roman" w:hAnsi="Times New Roman" w:cs="Calibri"/>
          <w:bCs/>
          <w:i/>
          <w:iCs/>
          <w:sz w:val="28"/>
          <w:szCs w:val="28"/>
          <w:lang w:eastAsia="ar-SA"/>
        </w:rPr>
        <w:t>Финансовые условия</w:t>
      </w:r>
      <w:r w:rsidRPr="007967DC">
        <w:rPr>
          <w:rFonts w:ascii="Times New Roman" w:eastAsia="Times New Roman" w:hAnsi="Times New Roman" w:cs="Calibri"/>
          <w:bCs/>
          <w:iCs/>
          <w:sz w:val="28"/>
          <w:szCs w:val="28"/>
          <w:lang w:eastAsia="ar-SA"/>
        </w:rPr>
        <w:t xml:space="preserve"> – </w:t>
      </w:r>
      <w:r w:rsidRPr="007967DC">
        <w:rPr>
          <w:rFonts w:ascii="Times New Roman" w:eastAsia="Times New Roman" w:hAnsi="Times New Roman" w:cs="Calibri"/>
          <w:sz w:val="28"/>
          <w:szCs w:val="28"/>
          <w:lang w:eastAsia="ar-SA"/>
        </w:rPr>
        <w:t>совокупность требований к финансовым условиям реализации образовательных программ, включая соответствующие нормативы расходов на реализацию указанных программ.</w:t>
      </w:r>
      <w:r w:rsidRPr="007967DC">
        <w:rPr>
          <w:rFonts w:ascii="Times New Roman" w:eastAsia="Times New Roman" w:hAnsi="Times New Roman" w:cs="Calibri"/>
          <w:bCs/>
          <w:iCs/>
          <w:sz w:val="28"/>
          <w:szCs w:val="28"/>
          <w:lang w:eastAsia="ar-SA"/>
        </w:rPr>
        <w:t xml:space="preserve"> </w:t>
      </w:r>
    </w:p>
    <w:p w:rsidR="007967DC" w:rsidRPr="007967DC" w:rsidRDefault="007967DC" w:rsidP="007967DC">
      <w:pPr>
        <w:suppressAutoHyphens/>
        <w:spacing w:after="0" w:line="240" w:lineRule="auto"/>
        <w:ind w:firstLine="709"/>
        <w:jc w:val="both"/>
        <w:rPr>
          <w:rFonts w:ascii="Times New Roman" w:eastAsia="Times New Roman" w:hAnsi="Times New Roman" w:cs="Calibri"/>
          <w:bCs/>
          <w:sz w:val="28"/>
          <w:szCs w:val="28"/>
          <w:lang w:eastAsia="ar-SA"/>
        </w:rPr>
      </w:pPr>
      <w:r w:rsidRPr="007967DC">
        <w:rPr>
          <w:rFonts w:ascii="Times New Roman" w:eastAsia="Times New Roman" w:hAnsi="Times New Roman" w:cs="Calibri"/>
          <w:bCs/>
          <w:sz w:val="28"/>
          <w:szCs w:val="28"/>
          <w:lang w:eastAsia="ar-SA"/>
        </w:rP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общего образования (в части оплаты труда и учебных расходов) в год в расчете на одного ученика.</w:t>
      </w:r>
    </w:p>
    <w:p w:rsidR="007967DC" w:rsidRPr="007967DC" w:rsidRDefault="007967DC" w:rsidP="007967DC">
      <w:pPr>
        <w:suppressAutoHyphens/>
        <w:spacing w:after="0" w:line="240" w:lineRule="auto"/>
        <w:jc w:val="both"/>
        <w:rPr>
          <w:rFonts w:ascii="Times New Roman" w:eastAsia="Times New Roman" w:hAnsi="Times New Roman" w:cs="Calibri"/>
          <w:sz w:val="28"/>
          <w:szCs w:val="28"/>
          <w:lang w:eastAsia="ar-SA"/>
        </w:rPr>
      </w:pPr>
    </w:p>
    <w:p w:rsidR="00CE1BC3" w:rsidRDefault="00CE1BC3" w:rsidP="00203F0F">
      <w:pPr>
        <w:suppressAutoHyphens/>
        <w:spacing w:after="0" w:line="240" w:lineRule="auto"/>
        <w:ind w:left="360"/>
        <w:jc w:val="center"/>
        <w:rPr>
          <w:rFonts w:ascii="Times New Roman" w:eastAsia="Times New Roman" w:hAnsi="Times New Roman" w:cs="Calibri"/>
          <w:b/>
          <w:sz w:val="28"/>
          <w:szCs w:val="28"/>
          <w:lang w:eastAsia="ar-SA"/>
        </w:rPr>
      </w:pPr>
    </w:p>
    <w:p w:rsidR="00CE1BC3" w:rsidRDefault="00CE1BC3" w:rsidP="00203F0F">
      <w:pPr>
        <w:suppressAutoHyphens/>
        <w:spacing w:after="0" w:line="240" w:lineRule="auto"/>
        <w:ind w:left="360"/>
        <w:jc w:val="center"/>
        <w:rPr>
          <w:rFonts w:ascii="Times New Roman" w:eastAsia="Times New Roman" w:hAnsi="Times New Roman" w:cs="Calibri"/>
          <w:b/>
          <w:sz w:val="28"/>
          <w:szCs w:val="28"/>
          <w:lang w:eastAsia="ar-SA"/>
        </w:rPr>
      </w:pPr>
    </w:p>
    <w:p w:rsidR="00CE1BC3" w:rsidRDefault="00CE1BC3" w:rsidP="00203F0F">
      <w:pPr>
        <w:suppressAutoHyphens/>
        <w:spacing w:after="0" w:line="240" w:lineRule="auto"/>
        <w:ind w:left="360"/>
        <w:jc w:val="center"/>
        <w:rPr>
          <w:rFonts w:ascii="Times New Roman" w:eastAsia="Times New Roman" w:hAnsi="Times New Roman" w:cs="Calibri"/>
          <w:b/>
          <w:sz w:val="28"/>
          <w:szCs w:val="28"/>
          <w:lang w:eastAsia="ar-SA"/>
        </w:rPr>
      </w:pPr>
    </w:p>
    <w:p w:rsidR="00CE1BC3" w:rsidRDefault="00CE1BC3" w:rsidP="00203F0F">
      <w:pPr>
        <w:suppressAutoHyphens/>
        <w:spacing w:after="0" w:line="240" w:lineRule="auto"/>
        <w:ind w:left="360"/>
        <w:jc w:val="center"/>
        <w:rPr>
          <w:rFonts w:ascii="Times New Roman" w:eastAsia="Times New Roman" w:hAnsi="Times New Roman" w:cs="Calibri"/>
          <w:b/>
          <w:sz w:val="28"/>
          <w:szCs w:val="28"/>
          <w:lang w:eastAsia="ar-SA"/>
        </w:rPr>
      </w:pPr>
    </w:p>
    <w:p w:rsidR="00CE1BC3" w:rsidRDefault="00CE1BC3" w:rsidP="00203F0F">
      <w:pPr>
        <w:suppressAutoHyphens/>
        <w:spacing w:after="0" w:line="240" w:lineRule="auto"/>
        <w:ind w:left="360"/>
        <w:jc w:val="center"/>
        <w:rPr>
          <w:rFonts w:ascii="Times New Roman" w:eastAsia="Times New Roman" w:hAnsi="Times New Roman" w:cs="Calibri"/>
          <w:b/>
          <w:sz w:val="28"/>
          <w:szCs w:val="28"/>
          <w:lang w:eastAsia="ar-SA"/>
        </w:rPr>
      </w:pPr>
    </w:p>
    <w:p w:rsidR="007967DC" w:rsidRPr="00203F0F" w:rsidRDefault="00203F0F" w:rsidP="00203F0F">
      <w:pPr>
        <w:suppressAutoHyphens/>
        <w:spacing w:after="0" w:line="240" w:lineRule="auto"/>
        <w:ind w:left="360"/>
        <w:jc w:val="center"/>
        <w:rPr>
          <w:rFonts w:ascii="Times New Roman" w:eastAsia="Times New Roman" w:hAnsi="Times New Roman" w:cs="Calibri"/>
          <w:b/>
          <w:sz w:val="28"/>
          <w:szCs w:val="28"/>
          <w:lang w:eastAsia="ar-SA"/>
        </w:rPr>
      </w:pPr>
      <w:r>
        <w:rPr>
          <w:rFonts w:ascii="Times New Roman" w:eastAsia="Times New Roman" w:hAnsi="Times New Roman" w:cs="Calibri"/>
          <w:b/>
          <w:sz w:val="28"/>
          <w:szCs w:val="28"/>
          <w:lang w:eastAsia="ar-SA"/>
        </w:rPr>
        <w:t xml:space="preserve"> ГЛОССАРИЙ</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БАЗИСНЫЙ УЧЕБНЫЙ (ОБРАЗОВАТЕЛЬНЫЙ) ПЛАН - нормативный документ, определяющий структуру содержания образования, соотношение обязательной части основной образовательной программы и части, формируемой участниками образовательного процесса (инвариантную и вариативную); определяющий максимально допустимую нагрузку при 5- и </w:t>
      </w:r>
      <w:r w:rsidRPr="007967DC">
        <w:rPr>
          <w:rFonts w:ascii="Times New Roman" w:eastAsia="Times New Roman" w:hAnsi="Times New Roman" w:cs="Calibri"/>
          <w:sz w:val="28"/>
          <w:szCs w:val="28"/>
          <w:lang w:eastAsia="ar-SA"/>
        </w:rPr>
        <w:lastRenderedPageBreak/>
        <w:t xml:space="preserve">6-дневной учебной неделе по классам, а также количество недельных часов для финансирования.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ВАРИАТИВНАЯ ЧАСТЬ БАЗИСНОГО УЧЕБНОГО (ОБРАЗОВАТЕЛЬНОГО) ПЛАНА - часть базисного учебного (образовательного) плана, обязательная для реализации в общеобразовательных учреждениях, представлена числом часов, отводимых на обеспечение индивидуальных потребностей и запросов обучающихся, в том числе этнокультурных, интересов образовательных учреждений, субъектов Российской Федерации. Наполнение конкретным содержанием данной части базисного (образовательного) плана находится в компетенции участников образовательного процесса.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ВНЕУРОЧНАЯ (ВНЕУЧЕБНАЯ) ДЕЯТЕЛЬНОСТЬ УЧАЩИХСЯ - деятельностная организация на основе вариативной составляющей базисного учебного (образовательного) плана, организуемая участниками образовательного процесса, отличная от урочной системы обучения: экскурсии, кружки, секции, «круглые столы», конференции, диспуты, КВНы, школьные научные общества, олимпиады, соревнования, поисковые и научные исследования и т. д.; занятия по направлениям внеучебной деятельности учащихся, позволяющие в полной мере реализовать требования Федеральных государственных образовательных стандартов общего</w:t>
      </w:r>
      <w:proofErr w:type="gramEnd"/>
      <w:r w:rsidRPr="007967DC">
        <w:rPr>
          <w:rFonts w:ascii="Times New Roman" w:eastAsia="Times New Roman" w:hAnsi="Times New Roman" w:cs="Calibri"/>
          <w:sz w:val="28"/>
          <w:szCs w:val="28"/>
          <w:lang w:eastAsia="ar-SA"/>
        </w:rPr>
        <w:t xml:space="preserve"> образования.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ГОСУДАРСТВЕННЫЕ ТРЕБОВАНИЯ В ОБЛАСТИ ОБЩЕГО ОБРАЗОВАНИЯ - наиболее общие характеристики индивидуальных и общественных потребностей в образовании, направленных на формирование системы ценностей и идеалов гражданского общества, формирование гражданской идентичности в подрастающем поколении (национальное единство и безопасность); подготовка поколения нравственно и духовно зрелых, самостоятельных, активных и компетентных граждан, живущих и работающих в свободной демократической стране в условиях информационного общества, экономики, основанной на знаниях (развитие человеческого капитала); фундаментальная общекультурная подготовка как база профессионального образования, прикладная и практическая ориентация общего образования.</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ИНВАРИАНТНАЯ ЧАСТЬ БАЗИСНОГО УЧЕБНОГО (ОБРАЗОВАТЕЛЬНОГО) ПЛАНА - часть базисного учебного (образовательного) плана, определяющая структуру содержания образования, обязательного для реализации во всех общеобразовательных учреждениях; состав обязательных учебных предметов и время, отводимое на их изучение по классам (годам) обучения.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ИНФОРМАЦИОННОЕ ОБЕСПЕЧЕНИЕ СУБЪЕКТОВ ОБРАЗОВАТЕЛЬНОГО ПРОЦЕССА - система широкого доступа каждого субъекта (учителя, ученика, родителя) образовательного процесса к информационно-методическим фондам и базам данных, сетевым источникам информации, по содержанию соответствующим полному перечню учебных </w:t>
      </w:r>
      <w:r w:rsidRPr="007967DC">
        <w:rPr>
          <w:rFonts w:ascii="Times New Roman" w:eastAsia="Times New Roman" w:hAnsi="Times New Roman" w:cs="Calibri"/>
          <w:sz w:val="28"/>
          <w:szCs w:val="28"/>
          <w:lang w:eastAsia="ar-SA"/>
        </w:rPr>
        <w:lastRenderedPageBreak/>
        <w:t xml:space="preserve">предметов, предполагающим наличие методических пособий и рекомендаций по всем видам деятельности, а также наглядных пособий, мультимедийных, аудио- и видеоматериалов.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КАЧЕСТВО ОБРАЗОВАНИЯ - комплексная характеристика, отражающая диапазон и уровень образовательных услуг, предоставляемых населению (различного возраста, пола, физического и психического состояния) системой начального, общего, профессионального и дополнительного образования в соответствии с интересами личности, общества и государства. Качественное образование должно давать возможность каждому индивиду продолжить образование в соответствии с его интересами.</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КРИТЕРИИ ОЦЕНКИ КАЧЕСТВА ОБРАЗОВАНИЯ - показатели и признаки, на основании которых оценивается качество общего образования: адекватность отражения потребности личности, общества и государства в общем образовании в основополагающей системе требований стандарта; условия реализации общеобразовательных программ начального, основного (неполного среднего) и среднего (полного) общего образования и их соответствие требованиям стандарта; ресурсное обеспечение образовательного процесса (в том числе его кадровое обеспечение) и их соответствие требованиям стандарта; реализуемые в образовательном процессе и достигаемые учащимися результаты освоения основных общеобразовательных </w:t>
      </w:r>
      <w:proofErr w:type="gramStart"/>
      <w:r w:rsidRPr="007967DC">
        <w:rPr>
          <w:rFonts w:ascii="Times New Roman" w:eastAsia="Times New Roman" w:hAnsi="Times New Roman" w:cs="Calibri"/>
          <w:sz w:val="28"/>
          <w:szCs w:val="28"/>
          <w:lang w:eastAsia="ar-SA"/>
        </w:rPr>
        <w:t>программ</w:t>
      </w:r>
      <w:proofErr w:type="gramEnd"/>
      <w:r w:rsidRPr="007967DC">
        <w:rPr>
          <w:rFonts w:ascii="Times New Roman" w:eastAsia="Times New Roman" w:hAnsi="Times New Roman" w:cs="Calibri"/>
          <w:sz w:val="28"/>
          <w:szCs w:val="28"/>
          <w:lang w:eastAsia="ar-SA"/>
        </w:rPr>
        <w:t xml:space="preserve"> и их соответствие планируемым результатам как на уровне требований стандарта, так и на уровне его ресурсного обеспечения.</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ЛИЧНОСТНЫЕ РЕЗУЛЬТАТЫ ОБРАЗОВАТЕЛЬНОЙ ДЕЯТЕЛЬНОСТИ - система ценностных отношений обучающихся - к себе, другим участникам образовательного процесса, самому образовательному процессу и его результатам, сформированные в образовательном процессе. </w:t>
      </w:r>
    </w:p>
    <w:p w:rsidR="007967DC" w:rsidRPr="007967DC" w:rsidRDefault="007967DC" w:rsidP="007967DC">
      <w:pPr>
        <w:suppressAutoHyphens/>
        <w:spacing w:after="0" w:line="240" w:lineRule="auto"/>
        <w:ind w:firstLine="709"/>
        <w:jc w:val="both"/>
        <w:rPr>
          <w:rFonts w:ascii="Times New Roman" w:eastAsia="Times New Roman" w:hAnsi="Times New Roman" w:cs="Calibri"/>
          <w:spacing w:val="-4"/>
          <w:sz w:val="28"/>
          <w:szCs w:val="28"/>
          <w:lang w:eastAsia="ar-SA"/>
        </w:rPr>
      </w:pPr>
      <w:r w:rsidRPr="007967DC">
        <w:rPr>
          <w:rFonts w:ascii="Times New Roman" w:eastAsia="Times New Roman" w:hAnsi="Times New Roman" w:cs="Calibri"/>
          <w:spacing w:val="-4"/>
          <w:sz w:val="28"/>
          <w:szCs w:val="28"/>
          <w:lang w:eastAsia="ar-SA"/>
        </w:rPr>
        <w:t xml:space="preserve">МАТЕРИАЛЬНО-ТЕХНИЧЕСКОЕ ОБЕСПЕЧЕНИЕ (УСЛОВИЯ) ПОЛУЧЕНИЯ ОБЩЕГО ОБРАЗОВАНИЯ - общие характеристики инфраструктуры общего образования (включая параметры информационно-образовательной среды).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МЕДИКО-ГИГИЕНИЧЕСКИЕ ТРЕБОВАНИЯ К УСЛОВИЯМ РЕАЛИЗАЦИИ ОСНОВНЫХ ОБРАЗОВАТЕЛЬНЫХ ПРОГРАММ ОБЩЕГО ОБРАЗОВАНИЯ - научно обоснованные нормы и требования системы здравоохранения к организации образовательного процесса, разработанные с учетом состояния здоровья учащихся, норм учебной нагрузки, характера учебных предметов и видов деятельности, используемых при обучении, требований к оформлению и изданию книг, учебников и учебных пособий, соблюдения личной гигиены, практических средств сохранения и укрепления здоровья учащихся;</w:t>
      </w:r>
      <w:proofErr w:type="gramEnd"/>
      <w:r w:rsidRPr="007967DC">
        <w:rPr>
          <w:rFonts w:ascii="Times New Roman" w:eastAsia="Times New Roman" w:hAnsi="Times New Roman" w:cs="Calibri"/>
          <w:sz w:val="28"/>
          <w:szCs w:val="28"/>
          <w:lang w:eastAsia="ar-SA"/>
        </w:rPr>
        <w:t xml:space="preserve"> к участку и зданию общеобразовательных учреждений, их оборудованию и оснащению, световому и микроклиматическому режиму; к учебной мебели, техническим средствам обучения, школьным ранцам, </w:t>
      </w:r>
      <w:r w:rsidRPr="007967DC">
        <w:rPr>
          <w:rFonts w:ascii="Times New Roman" w:eastAsia="Times New Roman" w:hAnsi="Times New Roman" w:cs="Calibri"/>
          <w:sz w:val="28"/>
          <w:szCs w:val="28"/>
          <w:lang w:eastAsia="ar-SA"/>
        </w:rPr>
        <w:lastRenderedPageBreak/>
        <w:t>сменной обуви; к организации питания учащихся начальных классов и медицинскому обеспечению.</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МЕТАПРЕДМЕТНЫЕ РЕЗУЛЬТАТЫ ОБРАЗОВАТЕЛЬНОЙ ДЕЯТЕЛЬНОСТИ - способы деятельности, применимые как в рамках образовательного процесса, так и при решении проблем в реальных жизненных ситуациях, освоенные </w:t>
      </w:r>
      <w:proofErr w:type="gramStart"/>
      <w:r w:rsidRPr="007967DC">
        <w:rPr>
          <w:rFonts w:ascii="Times New Roman" w:eastAsia="Times New Roman" w:hAnsi="Times New Roman" w:cs="Calibri"/>
          <w:sz w:val="28"/>
          <w:szCs w:val="28"/>
          <w:lang w:eastAsia="ar-SA"/>
        </w:rPr>
        <w:t>обучающимися</w:t>
      </w:r>
      <w:proofErr w:type="gramEnd"/>
      <w:r w:rsidRPr="007967DC">
        <w:rPr>
          <w:rFonts w:ascii="Times New Roman" w:eastAsia="Times New Roman" w:hAnsi="Times New Roman" w:cs="Calibri"/>
          <w:sz w:val="28"/>
          <w:szCs w:val="28"/>
          <w:lang w:eastAsia="ar-SA"/>
        </w:rPr>
        <w:t xml:space="preserve"> на базе одного, нескольких или всех учебных предметов. </w:t>
      </w:r>
    </w:p>
    <w:p w:rsidR="007967DC" w:rsidRPr="007967DC" w:rsidRDefault="007967DC" w:rsidP="007967DC">
      <w:pPr>
        <w:widowControl w:val="0"/>
        <w:suppressAutoHyphens/>
        <w:autoSpaceDE w:val="0"/>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МИССИЯ ОБРАЗОВАТЕЛЬНОГО УЧРЕЖДЕНИЯ – предназначение конкретного образовательного учреждения, формулируемое на основе статуса учреждения, определяемое и обосновываемое особенностями внешней по отношению к образовательному учреждению среды, возможностями учреждения, исторически сложившимся местом учреждения в образовательном пространстве города, района, микрорайона.</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МОДЕЛЬ ВЫПУСКНИКА ОБРАЗОВАТЕЛЬНОГО УЧРЕЖДЕНИЯ – уровневое (по ступеням общего образования), качественное описание предполагаемых результатов реализации образовательной программы образовательного учреждения.</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НОРМАТИВНОЕ СОПРОВОЖДЕНИЕ ТРЕБОВАНИЙ К УСЛОВИЯМ РЕАЛИЗАЦИИ ОСНОВНЫХ ОБЩЕОБРАЗОВАТЕЛЬНЫХ ПРОГРАММ - интегральное описание совокупности ресурсов, необходимых для реализации основных образовательных программ, структурируемое по сферам ресурсного обеспечения общего образования. К ним относятся: гигиенические требования; кадровое обеспечение; финансово-экономическое обеспечение; материально-техническое и учебно-материальное обеспечение.</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ОБРАЗОВАТЕЛЬНАЯ ПРОГРАММА ОБЩЕОБРАЗОВАТЕЛЬНОГО УЧРЕЖДЕНИЯ – нормативный документ, обеспечивающий реализацию государственного образовательного стандарта с учетом региональных (национальных) особенностей, типа и вида образовательного учреждения, образовательных потребностей и запросов обучающихся (воспитанников), регламентирующий содержание и педагогические условия организации образовательного процесса по ступеням школьного образования.</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ОБЩЕСТВЕННЫЕ ЗАПРОСЫ В ОБЛАСТИ ОБЩЕГО ОБРАЗОВАНИЯ (СОЦИАЛЬНЫЙ ЗАКАЗ) - запросы, интегрирующие потребности личности и семьи до уровня социальных потребностей. К их числу относятся: следование принципам безопасного и здорового образа жизни, готовность к соответствующему поведению на основе полученных знаний и умений (безопасный и здоровый образ жизни); осознание нравственного смысла свободы в неразрывной связи с ответственностью, развитость правосознания, умения делать осознанный и ответственный личностный выбор (свобода и ответственность); освоение и принятие идеалов равенства, социальной справедливости, гармонии и разнообразия культур как демократических и гражданских ценностей (социальная справедливость); активная жизненная позиция, готовность к трудовой </w:t>
      </w:r>
      <w:r w:rsidRPr="007967DC">
        <w:rPr>
          <w:rFonts w:ascii="Times New Roman" w:eastAsia="Times New Roman" w:hAnsi="Times New Roman" w:cs="Calibri"/>
          <w:sz w:val="28"/>
          <w:szCs w:val="28"/>
          <w:lang w:eastAsia="ar-SA"/>
        </w:rPr>
        <w:lastRenderedPageBreak/>
        <w:t>деятельности, обеспечивающей личное и общественное благополучие в условиях рыночной экономики (благосостояние).</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ОБЩЕСТВЕННЫЙ ДОГОВОР В ОБЛАСТИ ОБРАЗОВАНИЯ - выявленные и согласованные социально-образовательные требования, предъявляемые к образованию семьей, обществом и государством, выражающие солидарную ответственность за результаты образования.</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ОСНОВНЫЕ ОБРАЗОВАТЕЛЬНЫЕ ПРОГРАММЫ</w:t>
      </w:r>
      <w:r w:rsidRPr="007967DC">
        <w:rPr>
          <w:rFonts w:ascii="Times New Roman" w:eastAsia="Times New Roman" w:hAnsi="Times New Roman" w:cs="Calibri"/>
          <w:i/>
          <w:sz w:val="28"/>
          <w:szCs w:val="28"/>
          <w:lang w:eastAsia="ar-SA"/>
        </w:rPr>
        <w:t xml:space="preserve"> </w:t>
      </w:r>
      <w:r w:rsidRPr="007967DC">
        <w:rPr>
          <w:rFonts w:ascii="Times New Roman" w:eastAsia="Times New Roman" w:hAnsi="Times New Roman" w:cs="Calibri"/>
          <w:sz w:val="28"/>
          <w:szCs w:val="28"/>
          <w:lang w:eastAsia="ar-SA"/>
        </w:rPr>
        <w:t>обеспечивают реализацию федерального государственного образовательного стандарта с учетом типа и вида образовательного учреждения, образовательных потребностей и запросов обучающихся, воспитанников и  включают в себя учебный план, рабочие программы учебных курсов, предметов, и другие материалы, обеспечивающие духовно-нравственное развитие, формирование общей культуры личности, адаптацию личности к жизни в обществе, создание основы для саморазвития и самосовершенствования обучающихся, воспитание и качество подготовки</w:t>
      </w:r>
      <w:proofErr w:type="gramEnd"/>
      <w:r w:rsidRPr="007967DC">
        <w:rPr>
          <w:rFonts w:ascii="Times New Roman" w:eastAsia="Times New Roman" w:hAnsi="Times New Roman" w:cs="Calibri"/>
          <w:sz w:val="28"/>
          <w:szCs w:val="28"/>
          <w:lang w:eastAsia="ar-SA"/>
        </w:rPr>
        <w:t xml:space="preserve"> обучающихся.</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ПРЕДМЕТНЫЕ РЕЗУЛЬТАТЫ ОБРАЗОВАТЕЛЬНОЙ ДЕЯТЕЛЬНОСТИ - конкретные элементы социального опыта - знания, умения и навыки, опыт решения проблем, опыт творческой деятельности, освоенные </w:t>
      </w:r>
      <w:proofErr w:type="gramStart"/>
      <w:r w:rsidRPr="007967DC">
        <w:rPr>
          <w:rFonts w:ascii="Times New Roman" w:eastAsia="Times New Roman" w:hAnsi="Times New Roman" w:cs="Calibri"/>
          <w:sz w:val="28"/>
          <w:szCs w:val="28"/>
          <w:lang w:eastAsia="ar-SA"/>
        </w:rPr>
        <w:t>обучающимися</w:t>
      </w:r>
      <w:proofErr w:type="gramEnd"/>
      <w:r w:rsidRPr="007967DC">
        <w:rPr>
          <w:rFonts w:ascii="Times New Roman" w:eastAsia="Times New Roman" w:hAnsi="Times New Roman" w:cs="Calibri"/>
          <w:sz w:val="28"/>
          <w:szCs w:val="28"/>
          <w:lang w:eastAsia="ar-SA"/>
        </w:rPr>
        <w:t xml:space="preserve"> в рамках отдельного учебного предмета. </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 xml:space="preserve">ПРИМЕРНЫЕ УЧЕБНЫЕ ПРОГРАММЫ ПО ОТДЕЛЬНЫМ УЧЕБНЫМ ПРЕДМЕТАМ - программы, имеющие ориентирующий характер, включающие пояснительную записку, в которой определяются цели изучения предмета на каждой ступени обучения, особенности содержания; содержание образования, включающее перечень изучаемого материала; примерное тематическое планирование с определением основных видов деятельности школьников; планируемые результаты освоения предметных программ; рекомендации по материально-техническому оснащению учебного процесса. </w:t>
      </w:r>
      <w:proofErr w:type="gramEnd"/>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ПРОГРАММА ВОСПИТАНИЯ И СОЦИАЛИЗАЦИИ УЧАЩИХСЯ - перечень системы требований и организационных мероприятий, направленных на воспитание, обучение и развитие учащихся; на формирование в рамках управления региональными образовательными системами и образовательными учреждениями практики планирования, организации и контроля качества двух взаимосвязанных процессов: социальной адаптации образовательных учреждений (уточнение целей и особенностей воспитательной работы, ориентированных на специфику контингента учащихся и микросоциум);</w:t>
      </w:r>
      <w:proofErr w:type="gramEnd"/>
      <w:r w:rsidRPr="007967DC">
        <w:rPr>
          <w:rFonts w:ascii="Times New Roman" w:eastAsia="Times New Roman" w:hAnsi="Times New Roman" w:cs="Calibri"/>
          <w:sz w:val="28"/>
          <w:szCs w:val="28"/>
          <w:lang w:eastAsia="ar-SA"/>
        </w:rPr>
        <w:t xml:space="preserve"> многоуровневой социально-личностной адаптации учащихся, обеспечивающей интеграцию знаний и опыта, ценностей и смыслов, индивидуальной культуры и культурной нормы.</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ПРОГРАММА ФОРМИРОВАНИЯ УНИВЕРСАЛЬНЫХ УЧЕБНЫХ ДЕЙСТВИЙ - программа, призванная регулировать различные аспекты освоения метапредметных умений, т. Е. способов деятельности, применимых как в рамках образовательного процесса, так и при решении проблем в </w:t>
      </w:r>
      <w:r w:rsidRPr="007967DC">
        <w:rPr>
          <w:rFonts w:ascii="Times New Roman" w:eastAsia="Times New Roman" w:hAnsi="Times New Roman" w:cs="Calibri"/>
          <w:sz w:val="28"/>
          <w:szCs w:val="28"/>
          <w:lang w:eastAsia="ar-SA"/>
        </w:rPr>
        <w:lastRenderedPageBreak/>
        <w:t>реальных жизненных ситуациях. Содержит описание ценностных ориентиров на каждой ступени образования; описание преемственности программы формирования универсальных учебных действий по ступеням общего образования; описание связи универсальных учебных действий с содержанием учебных предметов; характеристики личностных, регулятивных, познавательных, коммуникативных универсальных учебных действий.</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РЕЗУЛЬТАТЫ, НЕ ПОДЛЕЖАЩИЕ ОЦЕНКЕ В ХОДЕ ИТОГОВОЙ АТТЕСТАЦИИ ВЫПУСКНИКОВ В РАМКАХ КОНТРОЛЯ УСПЕШНОСТИ ОСВОЕНИЯ ОСНОВНЫХ ОБРАЗОВАТЕЛЬНЫХ ПРОГРАММ, - ценностные ориентации выпускника, отражающие его индивидуально-личностные позиции (религиозные, эстетические взгляды, политические предпочтения и др.); характеристика социальных чувств (патриотизм, толерантность, гуманизм и др.); индивидуальные психологические характеристики личности.</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РЕЗУЛЬТАТЫ, ПОДЛЕЖАЩИЕ ОЦЕНКЕ В ХОДЕ ИТОГОВОЙ АТТЕСТАЦИИ ВЫПУСКНИКОВ В РАМКАХ КОНТРОЛЯ УСПЕШНОСТИ ОСВОЕНИЯ ОСНОВНЫХ ОБРАЗОВАТЕЛЬНЫХ ПРОГРАММ, - способность к решению учебно-практических задач на основании: системы научных знаний и представлений о природе, обществе, человеке, знаковых и информационных системах; умений учебно-познавательной, исследовательской, практической деятельности; обобщенных способов деятельности; коммуникативных и информационных умений; умения оценивать объекты окружающей действительности с определенных позиций.</w:t>
      </w:r>
      <w:proofErr w:type="gramEnd"/>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СИСТЕМА ОЦЕНКИ УЧЕБНЫХ ДОСТИЖЕНИЙ ОБУЧАЮЩИХСЯ - система и состав инструментария, включающие описание объекта и содержание оценки (требования, структурированные в соответствии с используемой таксономией); критерии и процедуры оценивания; формы представления результатов; условия и границы применения.</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СОЦИАЛЬНЫЙ ЗАКАЗ - требования общества, интегрирующие потребности личности и семьи в области общего образования, сформировать у обучающихся умения вести безопасный и здоровый образ жизни, готовность к соответствующему поведению на основе полученных знаний и умений; активную жизненную позицию, готовность к трудовой деятельности, обеспечивающей личное и общественное благополучие в условиях рыночной экономики;</w:t>
      </w:r>
      <w:proofErr w:type="gramEnd"/>
      <w:r w:rsidRPr="007967DC">
        <w:rPr>
          <w:rFonts w:ascii="Times New Roman" w:eastAsia="Times New Roman" w:hAnsi="Times New Roman" w:cs="Calibri"/>
          <w:sz w:val="28"/>
          <w:szCs w:val="28"/>
          <w:lang w:eastAsia="ar-SA"/>
        </w:rPr>
        <w:t xml:space="preserve"> идеалы равенства, социальной справедливости, гармонии и разнообразия культур как демократических и гражданских ценностей; осознание нравственного смысла свободы и ее неразрывной связи с ответственностью, развитое правосознание, умение делать осознанный и ответственный личностный выбор.</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 xml:space="preserve">СТРУКТУРА ОСНОВНЫХ ОБРАЗОВАТЕЛЬНЫХ ПРОГРАММ - комплект указаний, программ и требований, из которых состоит структура образовательных программ: состав программ, рамочное описание базовых компонентов образовательных программ начального общего, основного </w:t>
      </w:r>
      <w:r w:rsidRPr="007967DC">
        <w:rPr>
          <w:rFonts w:ascii="Times New Roman" w:eastAsia="Times New Roman" w:hAnsi="Times New Roman" w:cs="Calibri"/>
          <w:sz w:val="28"/>
          <w:szCs w:val="28"/>
          <w:lang w:eastAsia="ar-SA"/>
        </w:rPr>
        <w:lastRenderedPageBreak/>
        <w:t>общего и среднего (полного) общего образования, а также требования к соотношению частей основной образовательной программы и их объему, в том числе к соотношению обязательной части основной образовательной программы и части, формируемой участниками образовательного процесса</w:t>
      </w:r>
      <w:proofErr w:type="gramEnd"/>
      <w:r w:rsidRPr="007967DC">
        <w:rPr>
          <w:rFonts w:ascii="Times New Roman" w:eastAsia="Times New Roman" w:hAnsi="Times New Roman" w:cs="Calibri"/>
          <w:sz w:val="28"/>
          <w:szCs w:val="28"/>
          <w:lang w:eastAsia="ar-SA"/>
        </w:rPr>
        <w:t>. См. ТРЕБОВАНИЯ К СТРУКТУРЕ ОСНОВНЫХ ОБЩЕОБРАЗОВАТЕЛЬНЫХ ПРОГРАММ.</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proofErr w:type="gramStart"/>
      <w:r w:rsidRPr="007967DC">
        <w:rPr>
          <w:rFonts w:ascii="Times New Roman" w:eastAsia="Times New Roman" w:hAnsi="Times New Roman" w:cs="Calibri"/>
          <w:sz w:val="28"/>
          <w:szCs w:val="28"/>
          <w:lang w:eastAsia="ar-SA"/>
        </w:rPr>
        <w:t>ТРЕБОВАНИЯ К КАДРОВОМУ ОБЕСПЕЧЕНИЮ, НЕОБХОДИМОМУ ДЛЯ РЕАЛИЗАЦИИ ОСНОВНЫХ ОБЩЕОБРАЗОВАТЕЛЬНЫХ ПРОГРАММ, - система нормативов и регламентов, необходимых для обеспечения реализации основных общеобразовательных программ и достижения планируемых результатов общего образования: укомплектованность кадрами, соответствующими профилю преподаваемой дисциплины и необходимой квалификации, способными к инновационной профессиональной деятельности, обладающими необходимым уровнем методологической культуры и сформированной готовностью к непрерывному образованию.</w:t>
      </w:r>
      <w:proofErr w:type="gramEnd"/>
      <w:r w:rsidRPr="007967DC">
        <w:rPr>
          <w:rFonts w:ascii="Times New Roman" w:eastAsia="Times New Roman" w:hAnsi="Times New Roman" w:cs="Calibri"/>
          <w:sz w:val="28"/>
          <w:szCs w:val="28"/>
          <w:lang w:eastAsia="ar-SA"/>
        </w:rPr>
        <w:t xml:space="preserve"> См. ТРЕБОВАНИЯ К КОМПЕТЕНТНОСТИ РАБОТНИКОВ ОБРАЗОВАНИЯ.</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ТРЕБОВАНИЯ К РЕЗУЛЬТАТАМ ОСВОЕНИЯ ОСНОВНЫХ ОБЩЕОБРАЗОВАТЕЛЬНЫХ ПРОГРАММ - описание совокупности компетентностей выпускника образовательного учреждения, определяемых личностными, общественными и государственными потребностями к результатам освоения основных общеобразовательных программ. Требования являются инвариантными и обязательными для исполнения на всей территории Российской Федерации. </w:t>
      </w:r>
      <w:proofErr w:type="gramStart"/>
      <w:r w:rsidRPr="007967DC">
        <w:rPr>
          <w:rFonts w:ascii="Times New Roman" w:eastAsia="Times New Roman" w:hAnsi="Times New Roman" w:cs="Calibri"/>
          <w:sz w:val="28"/>
          <w:szCs w:val="28"/>
          <w:lang w:eastAsia="ar-SA"/>
        </w:rPr>
        <w:t>Они могут быть дополнены требованиями субъектов Российской Федерации, образовательных учреждений, учителей в целях более полного отражения потребностей региона, специфики образовательной программы образовательного учреждения, специфики контингента обучающихся.</w:t>
      </w:r>
      <w:proofErr w:type="gramEnd"/>
      <w:r w:rsidRPr="007967DC">
        <w:rPr>
          <w:rFonts w:ascii="Times New Roman" w:eastAsia="Times New Roman" w:hAnsi="Times New Roman" w:cs="Calibri"/>
          <w:sz w:val="28"/>
          <w:szCs w:val="28"/>
          <w:lang w:eastAsia="ar-SA"/>
        </w:rPr>
        <w:t xml:space="preserve"> </w:t>
      </w:r>
      <w:proofErr w:type="gramStart"/>
      <w:r w:rsidRPr="007967DC">
        <w:rPr>
          <w:rFonts w:ascii="Times New Roman" w:eastAsia="Times New Roman" w:hAnsi="Times New Roman" w:cs="Calibri"/>
          <w:sz w:val="28"/>
          <w:szCs w:val="28"/>
          <w:lang w:eastAsia="ar-SA"/>
        </w:rPr>
        <w:t xml:space="preserve">Требования задают критерии оценки личностных, метапредметных и предметных результатов на каждой ступени школьного образования, характеризуют планируемые результаты, возможность достижения которых должна быть гарантирована всеми учреждениями, реализующими программы основного общего образования, независимо от их вида, местонахождения и организационно-правовой формы, являются составной частью примерных учебных программ по предметам, программ развития универсальных учебных действий учащихся, программ воспитания и социализации учащихся. </w:t>
      </w:r>
      <w:proofErr w:type="gramEnd"/>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ТРЕБОВАНИЯ К СТРУКТУРЕ ОСНОВНЫХ ОБЩЕОБРАЗОВАТЕЛЬНЫХ ПРОГРАММ - система норм, регламентирующих содержание и организацию образовательного процесса, обеспечивающего достижение планируемых результатов общего образования.</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Основные образовательные программы начального общего, основного общего и среднего (полного) общего образования направлены на решение задач формирования общей культуры, адаптации личности к жизни в </w:t>
      </w:r>
      <w:r w:rsidRPr="007967DC">
        <w:rPr>
          <w:rFonts w:ascii="Times New Roman" w:eastAsia="Times New Roman" w:hAnsi="Times New Roman" w:cs="Calibri"/>
          <w:sz w:val="28"/>
          <w:szCs w:val="28"/>
          <w:lang w:eastAsia="ar-SA"/>
        </w:rPr>
        <w:lastRenderedPageBreak/>
        <w:t>глобальном обществе, на создание основы для саморазвития и самосовершенствования обучающихся, осознанного выбора направлений продолжения образования и профессиональной деятельности.</w:t>
      </w:r>
    </w:p>
    <w:p w:rsidR="007967DC" w:rsidRPr="007967DC" w:rsidRDefault="007967DC" w:rsidP="007967DC">
      <w:pPr>
        <w:suppressAutoHyphens/>
        <w:spacing w:after="0" w:line="240" w:lineRule="auto"/>
        <w:ind w:firstLine="709"/>
        <w:jc w:val="both"/>
        <w:rPr>
          <w:rFonts w:ascii="Times New Roman" w:eastAsia="Times New Roman" w:hAnsi="Times New Roman" w:cs="Calibri"/>
          <w:sz w:val="28"/>
          <w:szCs w:val="28"/>
          <w:lang w:eastAsia="ar-SA"/>
        </w:rPr>
      </w:pPr>
      <w:r w:rsidRPr="007967DC">
        <w:rPr>
          <w:rFonts w:ascii="Times New Roman" w:eastAsia="Times New Roman" w:hAnsi="Times New Roman" w:cs="Calibri"/>
          <w:sz w:val="28"/>
          <w:szCs w:val="28"/>
          <w:lang w:eastAsia="ar-SA"/>
        </w:rPr>
        <w:t xml:space="preserve">ТРЕБОВАНИЯ К УСЛОВИЯМ РЕАЛИЗАЦИИ ОСНОВНЫХ ОБЩЕОБРАЗОВАТЕЛЬНЫХ ПРОГРАММ - интегральное описание совокупности кадровых, финансовых, материально-технических, гигиенических и др. сфер ресурсного обеспечения общего образования, необходимых для реализации основных образовательных программ. </w:t>
      </w:r>
    </w:p>
    <w:p w:rsidR="00662313" w:rsidRPr="00662313" w:rsidRDefault="00662313" w:rsidP="00662313">
      <w:pPr>
        <w:jc w:val="center"/>
        <w:rPr>
          <w:rFonts w:ascii="Times New Roman" w:hAnsi="Times New Roman" w:cs="Times New Roman"/>
          <w:b/>
          <w:sz w:val="28"/>
          <w:szCs w:val="28"/>
        </w:rPr>
      </w:pPr>
    </w:p>
    <w:sectPr w:rsidR="00662313" w:rsidRPr="00662313" w:rsidSect="007D35F2">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587" w:rsidRDefault="00942587" w:rsidP="003C0D58">
      <w:pPr>
        <w:spacing w:after="0" w:line="240" w:lineRule="auto"/>
      </w:pPr>
      <w:r>
        <w:separator/>
      </w:r>
    </w:p>
  </w:endnote>
  <w:endnote w:type="continuationSeparator" w:id="0">
    <w:p w:rsidR="00942587" w:rsidRDefault="00942587" w:rsidP="003C0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OpenSymbol">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NewtonCSanPin">
    <w:altName w:val="Times New Roman"/>
    <w:charset w:val="CC"/>
    <w:family w:val="auto"/>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ヒラギノ角ゴ Pro W3">
    <w:altName w:val="ヒラギノ角ゴ Pro W3"/>
    <w:charset w:val="4E"/>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NewtonCSanPin-Regular">
    <w:altName w:val="Times New Roman"/>
    <w:charset w:val="CC"/>
    <w:family w:val="auto"/>
    <w:pitch w:val="default"/>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201" w:usb1="09070000" w:usb2="00000010" w:usb3="00000000" w:csb0="000A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56325"/>
      <w:docPartObj>
        <w:docPartGallery w:val="Page Numbers (Bottom of Page)"/>
        <w:docPartUnique/>
      </w:docPartObj>
    </w:sdtPr>
    <w:sdtContent>
      <w:p w:rsidR="00DA3658" w:rsidRDefault="00DA3658">
        <w:pPr>
          <w:pStyle w:val="a9"/>
          <w:jc w:val="center"/>
        </w:pPr>
        <w:r>
          <w:fldChar w:fldCharType="begin"/>
        </w:r>
        <w:r>
          <w:instrText>PAGE   \* MERGEFORMAT</w:instrText>
        </w:r>
        <w:r>
          <w:fldChar w:fldCharType="separate"/>
        </w:r>
        <w:r>
          <w:rPr>
            <w:noProof/>
          </w:rPr>
          <w:t>4</w:t>
        </w:r>
        <w:r>
          <w:fldChar w:fldCharType="end"/>
        </w:r>
      </w:p>
    </w:sdtContent>
  </w:sdt>
  <w:p w:rsidR="00125D98" w:rsidRDefault="00125D98">
    <w:pPr>
      <w:pStyle w:val="a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00655"/>
      <w:docPartObj>
        <w:docPartGallery w:val="Page Numbers (Bottom of Page)"/>
        <w:docPartUnique/>
      </w:docPartObj>
    </w:sdtPr>
    <w:sdtEndPr/>
    <w:sdtContent>
      <w:p w:rsidR="00125D98" w:rsidRDefault="00125D98">
        <w:pPr>
          <w:pStyle w:val="a9"/>
          <w:jc w:val="center"/>
        </w:pPr>
        <w:r>
          <w:fldChar w:fldCharType="begin"/>
        </w:r>
        <w:r>
          <w:instrText>PAGE   \* MERGEFORMAT</w:instrText>
        </w:r>
        <w:r>
          <w:fldChar w:fldCharType="separate"/>
        </w:r>
        <w:r w:rsidR="00DA3658">
          <w:rPr>
            <w:noProof/>
          </w:rPr>
          <w:t>242</w:t>
        </w:r>
        <w:r>
          <w:fldChar w:fldCharType="end"/>
        </w:r>
      </w:p>
    </w:sdtContent>
  </w:sdt>
  <w:p w:rsidR="00125D98" w:rsidRDefault="00125D9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587" w:rsidRDefault="00942587" w:rsidP="003C0D58">
      <w:pPr>
        <w:spacing w:after="0" w:line="240" w:lineRule="auto"/>
      </w:pPr>
      <w:r>
        <w:separator/>
      </w:r>
    </w:p>
  </w:footnote>
  <w:footnote w:type="continuationSeparator" w:id="0">
    <w:p w:rsidR="00942587" w:rsidRDefault="00942587" w:rsidP="003C0D58">
      <w:pPr>
        <w:spacing w:after="0" w:line="240" w:lineRule="auto"/>
      </w:pPr>
      <w:r>
        <w:continuationSeparator/>
      </w:r>
    </w:p>
  </w:footnote>
  <w:footnote w:id="1">
    <w:p w:rsidR="00125D98" w:rsidRPr="00C457D9" w:rsidRDefault="00125D98" w:rsidP="00F87320">
      <w:pPr>
        <w:pStyle w:val="affff"/>
        <w:ind w:firstLine="0"/>
      </w:pPr>
      <w:r>
        <w:t>1 Изучается во всех разделах курса</w:t>
      </w:r>
    </w:p>
  </w:footnote>
  <w:footnote w:id="2">
    <w:p w:rsidR="00125D98" w:rsidRDefault="00125D98" w:rsidP="007967DC">
      <w:pPr>
        <w:pStyle w:val="aff"/>
        <w:jc w:val="both"/>
      </w:pPr>
      <w:r>
        <w:rPr>
          <w:rStyle w:val="af0"/>
        </w:rPr>
        <w:footnoteRef/>
      </w:r>
      <w:r>
        <w:tab/>
        <w:t xml:space="preserve"> Концепция духовно-нравственного развития и воспитания личности гражданина России в сфере общего образования: проект/ А. Я. Данилюк, А. М. Кондаков, В. А. Тишков. Рос</w:t>
      </w:r>
      <w:proofErr w:type="gramStart"/>
      <w:r>
        <w:t>.</w:t>
      </w:r>
      <w:proofErr w:type="gramEnd"/>
      <w:r>
        <w:t xml:space="preserve"> </w:t>
      </w:r>
      <w:proofErr w:type="gramStart"/>
      <w:r>
        <w:t>а</w:t>
      </w:r>
      <w:proofErr w:type="gramEnd"/>
      <w:r>
        <w:t>кад. образования. ― М.: Просвещение, 2009.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space"/>
      <w:lvlText w:val="Глава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840"/>
        </w:tabs>
        <w:ind w:left="84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Wingdings" w:hAnsi="Wingdings"/>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Wingdings" w:hAnsi="Wingdings"/>
      </w:r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Symbol" w:hAnsi="Symbol"/>
      </w:rPr>
    </w:lvl>
  </w:abstractNum>
  <w:abstractNum w:abstractNumId="11">
    <w:nsid w:val="0000000C"/>
    <w:multiLevelType w:val="singleLevel"/>
    <w:tmpl w:val="0000000C"/>
    <w:name w:val="WW8Num12"/>
    <w:lvl w:ilvl="0">
      <w:start w:val="1"/>
      <w:numFmt w:val="bullet"/>
      <w:lvlText w:val=""/>
      <w:lvlJc w:val="left"/>
      <w:pPr>
        <w:tabs>
          <w:tab w:val="num" w:pos="0"/>
        </w:tabs>
        <w:ind w:left="720" w:hanging="360"/>
      </w:pPr>
      <w:rPr>
        <w:rFonts w:ascii="Symbol" w:hAnsi="Symbol"/>
      </w:rPr>
    </w:lvl>
  </w:abstractNum>
  <w:abstractNum w:abstractNumId="12">
    <w:nsid w:val="0000000D"/>
    <w:multiLevelType w:val="singleLevel"/>
    <w:tmpl w:val="0000000D"/>
    <w:name w:val="WW8Num13"/>
    <w:lvl w:ilvl="0">
      <w:start w:val="2"/>
      <w:numFmt w:val="decimal"/>
      <w:lvlText w:val="%1."/>
      <w:lvlJc w:val="left"/>
      <w:pPr>
        <w:tabs>
          <w:tab w:val="num" w:pos="0"/>
        </w:tabs>
        <w:ind w:left="720" w:hanging="360"/>
      </w:pPr>
    </w:lvl>
  </w:abstractNum>
  <w:abstractNum w:abstractNumId="13">
    <w:nsid w:val="0000000E"/>
    <w:multiLevelType w:val="singleLevel"/>
    <w:tmpl w:val="0000000E"/>
    <w:name w:val="WW8Num14"/>
    <w:lvl w:ilvl="0">
      <w:start w:val="1"/>
      <w:numFmt w:val="bullet"/>
      <w:lvlText w:val=""/>
      <w:lvlJc w:val="left"/>
      <w:pPr>
        <w:tabs>
          <w:tab w:val="num" w:pos="0"/>
        </w:tabs>
        <w:ind w:left="720" w:hanging="360"/>
      </w:pPr>
      <w:rPr>
        <w:rFonts w:ascii="Wingdings" w:hAnsi="Wingdings"/>
      </w:rPr>
    </w:lvl>
  </w:abstractNum>
  <w:abstractNum w:abstractNumId="14">
    <w:nsid w:val="0000000F"/>
    <w:multiLevelType w:val="singleLevel"/>
    <w:tmpl w:val="0000000F"/>
    <w:name w:val="WW8Num15"/>
    <w:lvl w:ilvl="0">
      <w:start w:val="1"/>
      <w:numFmt w:val="bullet"/>
      <w:lvlText w:val=""/>
      <w:lvlJc w:val="left"/>
      <w:pPr>
        <w:tabs>
          <w:tab w:val="num" w:pos="0"/>
        </w:tabs>
        <w:ind w:left="720" w:hanging="360"/>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0"/>
        </w:tabs>
        <w:ind w:left="720" w:hanging="360"/>
      </w:pPr>
      <w:rPr>
        <w:rFonts w:ascii="Wingdings" w:hAnsi="Wingdings"/>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nsid w:val="00000012"/>
    <w:multiLevelType w:val="singleLevel"/>
    <w:tmpl w:val="00000012"/>
    <w:name w:val="WW8Num18"/>
    <w:lvl w:ilvl="0">
      <w:start w:val="1"/>
      <w:numFmt w:val="bullet"/>
      <w:lvlText w:val=""/>
      <w:lvlJc w:val="left"/>
      <w:pPr>
        <w:tabs>
          <w:tab w:val="num" w:pos="0"/>
        </w:tabs>
        <w:ind w:left="720" w:hanging="360"/>
      </w:pPr>
      <w:rPr>
        <w:rFonts w:ascii="Wingdings" w:hAnsi="Wingdings"/>
        <w:sz w:val="20"/>
      </w:r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Wingdings" w:hAnsi="Wingdings"/>
      </w:rPr>
    </w:lvl>
  </w:abstractNum>
  <w:abstractNum w:abstractNumId="19">
    <w:nsid w:val="00000014"/>
    <w:multiLevelType w:val="singleLevel"/>
    <w:tmpl w:val="00000014"/>
    <w:name w:val="WW8Num20"/>
    <w:lvl w:ilvl="0">
      <w:start w:val="1"/>
      <w:numFmt w:val="bullet"/>
      <w:lvlText w:val=""/>
      <w:lvlJc w:val="left"/>
      <w:pPr>
        <w:tabs>
          <w:tab w:val="num" w:pos="0"/>
        </w:tabs>
        <w:ind w:left="720" w:hanging="360"/>
      </w:pPr>
      <w:rPr>
        <w:rFonts w:ascii="Wingdings" w:hAnsi="Wingdings"/>
      </w:rPr>
    </w:lvl>
  </w:abstractNum>
  <w:abstractNum w:abstractNumId="20">
    <w:nsid w:val="00000015"/>
    <w:multiLevelType w:val="singleLevel"/>
    <w:tmpl w:val="00000015"/>
    <w:name w:val="WW8Num21"/>
    <w:lvl w:ilvl="0">
      <w:start w:val="1"/>
      <w:numFmt w:val="bullet"/>
      <w:lvlText w:val=""/>
      <w:lvlJc w:val="left"/>
      <w:pPr>
        <w:tabs>
          <w:tab w:val="num" w:pos="0"/>
        </w:tabs>
        <w:ind w:left="1429" w:hanging="360"/>
      </w:pPr>
      <w:rPr>
        <w:rFonts w:ascii="Symbol" w:hAnsi="Symbol"/>
      </w:rPr>
    </w:lvl>
  </w:abstractNum>
  <w:abstractNum w:abstractNumId="21">
    <w:nsid w:val="00000016"/>
    <w:multiLevelType w:val="multilevel"/>
    <w:tmpl w:val="00000016"/>
    <w:name w:val="WW8Num22"/>
    <w:lvl w:ilvl="0">
      <w:start w:val="1"/>
      <w:numFmt w:val="bullet"/>
      <w:lvlText w:val="o"/>
      <w:lvlJc w:val="left"/>
      <w:pPr>
        <w:tabs>
          <w:tab w:val="num" w:pos="0"/>
        </w:tabs>
        <w:ind w:left="1429" w:hanging="360"/>
      </w:pPr>
      <w:rPr>
        <w:rFonts w:ascii="Courier New" w:hAnsi="Courier New"/>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22">
    <w:nsid w:val="00000017"/>
    <w:multiLevelType w:val="singleLevel"/>
    <w:tmpl w:val="00000017"/>
    <w:name w:val="WW8Num23"/>
    <w:lvl w:ilvl="0">
      <w:start w:val="1"/>
      <w:numFmt w:val="bullet"/>
      <w:lvlText w:val=""/>
      <w:lvlJc w:val="left"/>
      <w:pPr>
        <w:tabs>
          <w:tab w:val="num" w:pos="0"/>
        </w:tabs>
        <w:ind w:left="720" w:hanging="360"/>
      </w:pPr>
      <w:rPr>
        <w:rFonts w:ascii="Wingdings" w:hAnsi="Wingdings" w:cs="Courier New"/>
      </w:rPr>
    </w:lvl>
  </w:abstractNum>
  <w:abstractNum w:abstractNumId="23">
    <w:nsid w:val="00000018"/>
    <w:multiLevelType w:val="singleLevel"/>
    <w:tmpl w:val="00000018"/>
    <w:name w:val="WW8Num24"/>
    <w:lvl w:ilvl="0">
      <w:start w:val="1"/>
      <w:numFmt w:val="bullet"/>
      <w:lvlText w:val=""/>
      <w:lvlJc w:val="left"/>
      <w:pPr>
        <w:tabs>
          <w:tab w:val="num" w:pos="0"/>
        </w:tabs>
        <w:ind w:left="720" w:hanging="360"/>
      </w:pPr>
      <w:rPr>
        <w:rFonts w:ascii="Wingdings" w:hAnsi="Wingdings"/>
      </w:rPr>
    </w:lvl>
  </w:abstractNum>
  <w:abstractNum w:abstractNumId="24">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25">
    <w:nsid w:val="0000001A"/>
    <w:multiLevelType w:val="singleLevel"/>
    <w:tmpl w:val="0000001A"/>
    <w:name w:val="WW8Num26"/>
    <w:lvl w:ilvl="0">
      <w:start w:val="1"/>
      <w:numFmt w:val="bullet"/>
      <w:lvlText w:val=""/>
      <w:lvlJc w:val="left"/>
      <w:pPr>
        <w:tabs>
          <w:tab w:val="num" w:pos="0"/>
        </w:tabs>
        <w:ind w:left="720" w:hanging="360"/>
      </w:pPr>
      <w:rPr>
        <w:rFonts w:ascii="Symbol" w:hAnsi="Symbol"/>
      </w:rPr>
    </w:lvl>
  </w:abstractNum>
  <w:abstractNum w:abstractNumId="26">
    <w:nsid w:val="0000001B"/>
    <w:multiLevelType w:val="singleLevel"/>
    <w:tmpl w:val="0000001B"/>
    <w:name w:val="WW8Num27"/>
    <w:lvl w:ilvl="0">
      <w:start w:val="1"/>
      <w:numFmt w:val="bullet"/>
      <w:lvlText w:val=""/>
      <w:lvlJc w:val="left"/>
      <w:pPr>
        <w:tabs>
          <w:tab w:val="num" w:pos="0"/>
        </w:tabs>
        <w:ind w:left="720" w:hanging="360"/>
      </w:pPr>
      <w:rPr>
        <w:rFonts w:ascii="Wingdings" w:hAnsi="Wingdings"/>
        <w:b w:val="0"/>
        <w:sz w:val="28"/>
      </w:rPr>
    </w:lvl>
  </w:abstractNum>
  <w:abstractNum w:abstractNumId="27">
    <w:nsid w:val="0000001C"/>
    <w:multiLevelType w:val="singleLevel"/>
    <w:tmpl w:val="0000001C"/>
    <w:name w:val="WW8Num28"/>
    <w:lvl w:ilvl="0">
      <w:start w:val="1"/>
      <w:numFmt w:val="bullet"/>
      <w:lvlText w:val=""/>
      <w:lvlJc w:val="left"/>
      <w:pPr>
        <w:tabs>
          <w:tab w:val="num" w:pos="0"/>
        </w:tabs>
        <w:ind w:left="720" w:hanging="360"/>
      </w:pPr>
      <w:rPr>
        <w:rFonts w:ascii="Wingdings" w:hAnsi="Wingdings"/>
      </w:rPr>
    </w:lvl>
  </w:abstractNum>
  <w:abstractNum w:abstractNumId="28">
    <w:nsid w:val="0000001D"/>
    <w:multiLevelType w:val="singleLevel"/>
    <w:tmpl w:val="0000001D"/>
    <w:name w:val="WW8Num29"/>
    <w:lvl w:ilvl="0">
      <w:start w:val="1"/>
      <w:numFmt w:val="bullet"/>
      <w:lvlText w:val=""/>
      <w:lvlJc w:val="left"/>
      <w:pPr>
        <w:tabs>
          <w:tab w:val="num" w:pos="0"/>
        </w:tabs>
        <w:ind w:left="720" w:hanging="360"/>
      </w:pPr>
      <w:rPr>
        <w:rFonts w:ascii="Symbol" w:hAnsi="Symbol"/>
      </w:rPr>
    </w:lvl>
  </w:abstractNum>
  <w:abstractNum w:abstractNumId="29">
    <w:nsid w:val="0000001E"/>
    <w:multiLevelType w:val="singleLevel"/>
    <w:tmpl w:val="0000001E"/>
    <w:name w:val="WW8Num30"/>
    <w:lvl w:ilvl="0">
      <w:start w:val="1"/>
      <w:numFmt w:val="bullet"/>
      <w:lvlText w:val=""/>
      <w:lvlJc w:val="left"/>
      <w:pPr>
        <w:tabs>
          <w:tab w:val="num" w:pos="0"/>
        </w:tabs>
        <w:ind w:left="720" w:hanging="360"/>
      </w:pPr>
      <w:rPr>
        <w:rFonts w:ascii="Symbol" w:hAnsi="Symbol"/>
      </w:rPr>
    </w:lvl>
  </w:abstractNum>
  <w:abstractNum w:abstractNumId="30">
    <w:nsid w:val="0000001F"/>
    <w:multiLevelType w:val="singleLevel"/>
    <w:tmpl w:val="0000001F"/>
    <w:name w:val="WW8Num31"/>
    <w:lvl w:ilvl="0">
      <w:start w:val="1"/>
      <w:numFmt w:val="bullet"/>
      <w:lvlText w:val=""/>
      <w:lvlJc w:val="left"/>
      <w:pPr>
        <w:tabs>
          <w:tab w:val="num" w:pos="0"/>
        </w:tabs>
        <w:ind w:left="720" w:hanging="360"/>
      </w:pPr>
      <w:rPr>
        <w:rFonts w:ascii="Symbol" w:hAnsi="Symbol"/>
      </w:rPr>
    </w:lvl>
  </w:abstractNum>
  <w:abstractNum w:abstractNumId="31">
    <w:nsid w:val="00000020"/>
    <w:multiLevelType w:val="multilevel"/>
    <w:tmpl w:val="7520EA9A"/>
    <w:name w:val="WW8Num32"/>
    <w:lvl w:ilvl="0">
      <w:start w:val="1"/>
      <w:numFmt w:val="decimal"/>
      <w:lvlText w:val="%1."/>
      <w:lvlJc w:val="left"/>
      <w:pPr>
        <w:tabs>
          <w:tab w:val="num" w:pos="0"/>
        </w:tabs>
        <w:ind w:left="720" w:hanging="360"/>
      </w:pPr>
      <w:rPr>
        <w:rFonts w:ascii="Symbol" w:hAnsi="Symbol"/>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33">
    <w:nsid w:val="00000022"/>
    <w:multiLevelType w:val="singleLevel"/>
    <w:tmpl w:val="00000022"/>
    <w:name w:val="WW8Num34"/>
    <w:lvl w:ilvl="0">
      <w:start w:val="1"/>
      <w:numFmt w:val="bullet"/>
      <w:lvlText w:val=""/>
      <w:lvlJc w:val="left"/>
      <w:pPr>
        <w:tabs>
          <w:tab w:val="num" w:pos="0"/>
        </w:tabs>
        <w:ind w:left="720" w:hanging="360"/>
      </w:pPr>
      <w:rPr>
        <w:rFonts w:ascii="Wingdings" w:hAnsi="Wingdings"/>
        <w:b/>
      </w:rPr>
    </w:lvl>
  </w:abstractNum>
  <w:abstractNum w:abstractNumId="34">
    <w:nsid w:val="00000023"/>
    <w:multiLevelType w:val="singleLevel"/>
    <w:tmpl w:val="00000023"/>
    <w:name w:val="WW8Num35"/>
    <w:lvl w:ilvl="0">
      <w:start w:val="1"/>
      <w:numFmt w:val="bullet"/>
      <w:lvlText w:val=""/>
      <w:lvlJc w:val="left"/>
      <w:pPr>
        <w:tabs>
          <w:tab w:val="num" w:pos="0"/>
        </w:tabs>
        <w:ind w:left="720" w:hanging="360"/>
      </w:pPr>
      <w:rPr>
        <w:rFonts w:ascii="Symbol" w:hAnsi="Symbol"/>
      </w:rPr>
    </w:lvl>
  </w:abstractNum>
  <w:abstractNum w:abstractNumId="35">
    <w:nsid w:val="00000024"/>
    <w:multiLevelType w:val="singleLevel"/>
    <w:tmpl w:val="00000024"/>
    <w:name w:val="WW8Num36"/>
    <w:lvl w:ilvl="0">
      <w:start w:val="1"/>
      <w:numFmt w:val="bullet"/>
      <w:lvlText w:val=""/>
      <w:lvlJc w:val="left"/>
      <w:pPr>
        <w:tabs>
          <w:tab w:val="num" w:pos="0"/>
        </w:tabs>
        <w:ind w:left="720" w:hanging="360"/>
      </w:pPr>
      <w:rPr>
        <w:rFonts w:ascii="Symbol" w:hAnsi="Symbol"/>
      </w:rPr>
    </w:lvl>
  </w:abstractNum>
  <w:abstractNum w:abstractNumId="36">
    <w:nsid w:val="00000025"/>
    <w:multiLevelType w:val="singleLevel"/>
    <w:tmpl w:val="00000025"/>
    <w:name w:val="WW8Num37"/>
    <w:lvl w:ilvl="0">
      <w:start w:val="1"/>
      <w:numFmt w:val="bullet"/>
      <w:lvlText w:val="o"/>
      <w:lvlJc w:val="left"/>
      <w:pPr>
        <w:tabs>
          <w:tab w:val="num" w:pos="0"/>
        </w:tabs>
        <w:ind w:left="720" w:hanging="360"/>
      </w:pPr>
      <w:rPr>
        <w:rFonts w:ascii="Courier New" w:hAnsi="Courier New" w:cs="Courier New"/>
      </w:rPr>
    </w:lvl>
  </w:abstractNum>
  <w:abstractNum w:abstractNumId="37">
    <w:nsid w:val="00000026"/>
    <w:multiLevelType w:val="singleLevel"/>
    <w:tmpl w:val="00000026"/>
    <w:name w:val="WW8Num38"/>
    <w:lvl w:ilvl="0">
      <w:start w:val="1"/>
      <w:numFmt w:val="bullet"/>
      <w:lvlText w:val=""/>
      <w:lvlJc w:val="left"/>
      <w:pPr>
        <w:tabs>
          <w:tab w:val="num" w:pos="0"/>
        </w:tabs>
        <w:ind w:left="720" w:hanging="360"/>
      </w:pPr>
      <w:rPr>
        <w:rFonts w:ascii="Symbol" w:hAnsi="Symbol"/>
      </w:rPr>
    </w:lvl>
  </w:abstractNum>
  <w:abstractNum w:abstractNumId="38">
    <w:nsid w:val="00000027"/>
    <w:multiLevelType w:val="singleLevel"/>
    <w:tmpl w:val="00000027"/>
    <w:name w:val="WW8Num39"/>
    <w:lvl w:ilvl="0">
      <w:start w:val="1"/>
      <w:numFmt w:val="bullet"/>
      <w:lvlText w:val=""/>
      <w:lvlJc w:val="left"/>
      <w:pPr>
        <w:tabs>
          <w:tab w:val="num" w:pos="0"/>
        </w:tabs>
        <w:ind w:left="720" w:hanging="360"/>
      </w:pPr>
      <w:rPr>
        <w:rFonts w:ascii="Symbol" w:hAnsi="Symbol"/>
      </w:rPr>
    </w:lvl>
  </w:abstractNum>
  <w:abstractNum w:abstractNumId="39">
    <w:nsid w:val="00000028"/>
    <w:multiLevelType w:val="singleLevel"/>
    <w:tmpl w:val="00000028"/>
    <w:name w:val="WW8Num40"/>
    <w:lvl w:ilvl="0">
      <w:start w:val="1"/>
      <w:numFmt w:val="bullet"/>
      <w:lvlText w:val=""/>
      <w:lvlJc w:val="left"/>
      <w:pPr>
        <w:tabs>
          <w:tab w:val="num" w:pos="0"/>
        </w:tabs>
        <w:ind w:left="720" w:hanging="360"/>
      </w:pPr>
      <w:rPr>
        <w:rFonts w:ascii="Symbol" w:hAnsi="Symbol" w:cs="Courier New"/>
      </w:rPr>
    </w:lvl>
  </w:abstractNum>
  <w:abstractNum w:abstractNumId="40">
    <w:nsid w:val="00000029"/>
    <w:multiLevelType w:val="singleLevel"/>
    <w:tmpl w:val="00000029"/>
    <w:name w:val="WW8Num41"/>
    <w:lvl w:ilvl="0">
      <w:start w:val="1"/>
      <w:numFmt w:val="bullet"/>
      <w:lvlText w:val=""/>
      <w:lvlJc w:val="left"/>
      <w:pPr>
        <w:tabs>
          <w:tab w:val="num" w:pos="0"/>
        </w:tabs>
        <w:ind w:left="720" w:hanging="360"/>
      </w:pPr>
      <w:rPr>
        <w:rFonts w:ascii="Wingdings" w:hAnsi="Wingdings"/>
      </w:rPr>
    </w:lvl>
  </w:abstractNum>
  <w:abstractNum w:abstractNumId="41">
    <w:nsid w:val="0000002A"/>
    <w:multiLevelType w:val="singleLevel"/>
    <w:tmpl w:val="0000002A"/>
    <w:name w:val="WW8Num42"/>
    <w:lvl w:ilvl="0">
      <w:start w:val="1"/>
      <w:numFmt w:val="bullet"/>
      <w:lvlText w:val=""/>
      <w:lvlJc w:val="left"/>
      <w:pPr>
        <w:tabs>
          <w:tab w:val="num" w:pos="0"/>
        </w:tabs>
        <w:ind w:left="720" w:hanging="360"/>
      </w:pPr>
      <w:rPr>
        <w:rFonts w:ascii="Symbol" w:hAnsi="Symbol"/>
      </w:rPr>
    </w:lvl>
  </w:abstractNum>
  <w:abstractNum w:abstractNumId="42">
    <w:nsid w:val="0000002B"/>
    <w:multiLevelType w:val="singleLevel"/>
    <w:tmpl w:val="0000002B"/>
    <w:name w:val="WW8Num43"/>
    <w:lvl w:ilvl="0">
      <w:start w:val="1"/>
      <w:numFmt w:val="upperRoman"/>
      <w:lvlText w:val="%1."/>
      <w:lvlJc w:val="left"/>
      <w:pPr>
        <w:tabs>
          <w:tab w:val="num" w:pos="0"/>
        </w:tabs>
        <w:ind w:left="1800" w:hanging="720"/>
      </w:pPr>
      <w:rPr>
        <w:rFonts w:ascii="Wingdings" w:hAnsi="Wingdings"/>
        <w:sz w:val="20"/>
      </w:rPr>
    </w:lvl>
  </w:abstractNum>
  <w:abstractNum w:abstractNumId="43">
    <w:nsid w:val="0000002C"/>
    <w:multiLevelType w:val="singleLevel"/>
    <w:tmpl w:val="0000002C"/>
    <w:name w:val="WW8Num44"/>
    <w:lvl w:ilvl="0">
      <w:start w:val="1"/>
      <w:numFmt w:val="bullet"/>
      <w:lvlText w:val="o"/>
      <w:lvlJc w:val="left"/>
      <w:pPr>
        <w:tabs>
          <w:tab w:val="num" w:pos="0"/>
        </w:tabs>
        <w:ind w:left="1789" w:hanging="360"/>
      </w:pPr>
      <w:rPr>
        <w:rFonts w:ascii="Courier New" w:hAnsi="Courier New"/>
      </w:rPr>
    </w:lvl>
  </w:abstractNum>
  <w:abstractNum w:abstractNumId="44">
    <w:nsid w:val="0000002D"/>
    <w:multiLevelType w:val="singleLevel"/>
    <w:tmpl w:val="0000002D"/>
    <w:name w:val="WW8Num45"/>
    <w:lvl w:ilvl="0">
      <w:start w:val="1"/>
      <w:numFmt w:val="bullet"/>
      <w:lvlText w:val=""/>
      <w:lvlJc w:val="left"/>
      <w:pPr>
        <w:tabs>
          <w:tab w:val="num" w:pos="0"/>
        </w:tabs>
        <w:ind w:left="720" w:hanging="360"/>
      </w:pPr>
      <w:rPr>
        <w:rFonts w:ascii="Wingdings" w:hAnsi="Wingdings"/>
      </w:rPr>
    </w:lvl>
  </w:abstractNum>
  <w:abstractNum w:abstractNumId="45">
    <w:nsid w:val="0000002E"/>
    <w:multiLevelType w:val="singleLevel"/>
    <w:tmpl w:val="0000002E"/>
    <w:name w:val="WW8Num46"/>
    <w:lvl w:ilvl="0">
      <w:start w:val="1"/>
      <w:numFmt w:val="bullet"/>
      <w:lvlText w:val=""/>
      <w:lvlJc w:val="left"/>
      <w:pPr>
        <w:tabs>
          <w:tab w:val="num" w:pos="0"/>
        </w:tabs>
        <w:ind w:left="720" w:hanging="360"/>
      </w:pPr>
      <w:rPr>
        <w:rFonts w:ascii="Wingdings" w:hAnsi="Wingdings"/>
      </w:rPr>
    </w:lvl>
  </w:abstractNum>
  <w:abstractNum w:abstractNumId="46">
    <w:nsid w:val="0000002F"/>
    <w:multiLevelType w:val="singleLevel"/>
    <w:tmpl w:val="0000002F"/>
    <w:name w:val="WW8Num47"/>
    <w:lvl w:ilvl="0">
      <w:start w:val="1"/>
      <w:numFmt w:val="bullet"/>
      <w:lvlText w:val=""/>
      <w:lvlJc w:val="left"/>
      <w:pPr>
        <w:tabs>
          <w:tab w:val="num" w:pos="0"/>
        </w:tabs>
        <w:ind w:left="720" w:hanging="360"/>
      </w:pPr>
      <w:rPr>
        <w:rFonts w:ascii="Symbol" w:hAnsi="Symbol"/>
        <w:sz w:val="28"/>
      </w:rPr>
    </w:lvl>
  </w:abstractNum>
  <w:abstractNum w:abstractNumId="47">
    <w:nsid w:val="00000030"/>
    <w:multiLevelType w:val="singleLevel"/>
    <w:tmpl w:val="00000030"/>
    <w:name w:val="WW8Num48"/>
    <w:lvl w:ilvl="0">
      <w:start w:val="1"/>
      <w:numFmt w:val="bullet"/>
      <w:lvlText w:val=""/>
      <w:lvlJc w:val="left"/>
      <w:pPr>
        <w:tabs>
          <w:tab w:val="num" w:pos="0"/>
        </w:tabs>
        <w:ind w:left="720" w:hanging="360"/>
      </w:pPr>
      <w:rPr>
        <w:rFonts w:ascii="Symbol" w:hAnsi="Symbol" w:cs="Courier New"/>
      </w:rPr>
    </w:lvl>
  </w:abstractNum>
  <w:abstractNum w:abstractNumId="48">
    <w:nsid w:val="00000031"/>
    <w:multiLevelType w:val="singleLevel"/>
    <w:tmpl w:val="00000031"/>
    <w:name w:val="WW8Num49"/>
    <w:lvl w:ilvl="0">
      <w:start w:val="1"/>
      <w:numFmt w:val="bullet"/>
      <w:lvlText w:val=""/>
      <w:lvlJc w:val="left"/>
      <w:pPr>
        <w:tabs>
          <w:tab w:val="num" w:pos="0"/>
        </w:tabs>
        <w:ind w:left="720" w:hanging="360"/>
      </w:pPr>
      <w:rPr>
        <w:rFonts w:ascii="Symbol" w:hAnsi="Symbol"/>
      </w:rPr>
    </w:lvl>
  </w:abstractNum>
  <w:abstractNum w:abstractNumId="49">
    <w:nsid w:val="00000032"/>
    <w:multiLevelType w:val="singleLevel"/>
    <w:tmpl w:val="00000032"/>
    <w:name w:val="WW8Num50"/>
    <w:lvl w:ilvl="0">
      <w:start w:val="1"/>
      <w:numFmt w:val="bullet"/>
      <w:lvlText w:val=""/>
      <w:lvlJc w:val="left"/>
      <w:pPr>
        <w:tabs>
          <w:tab w:val="num" w:pos="0"/>
        </w:tabs>
        <w:ind w:left="1429" w:hanging="360"/>
      </w:pPr>
      <w:rPr>
        <w:rFonts w:ascii="Symbol" w:hAnsi="Symbol"/>
      </w:rPr>
    </w:lvl>
  </w:abstractNum>
  <w:abstractNum w:abstractNumId="50">
    <w:nsid w:val="00000033"/>
    <w:multiLevelType w:val="singleLevel"/>
    <w:tmpl w:val="00000033"/>
    <w:name w:val="WW8Num51"/>
    <w:lvl w:ilvl="0">
      <w:start w:val="1"/>
      <w:numFmt w:val="bullet"/>
      <w:lvlText w:val=""/>
      <w:lvlJc w:val="left"/>
      <w:pPr>
        <w:tabs>
          <w:tab w:val="num" w:pos="0"/>
        </w:tabs>
        <w:ind w:left="720" w:hanging="360"/>
      </w:pPr>
      <w:rPr>
        <w:rFonts w:ascii="Symbol" w:hAnsi="Symbol"/>
        <w:sz w:val="20"/>
      </w:rPr>
    </w:lvl>
  </w:abstractNum>
  <w:abstractNum w:abstractNumId="51">
    <w:nsid w:val="00000034"/>
    <w:multiLevelType w:val="singleLevel"/>
    <w:tmpl w:val="00000034"/>
    <w:name w:val="WW8Num52"/>
    <w:lvl w:ilvl="0">
      <w:start w:val="1"/>
      <w:numFmt w:val="bullet"/>
      <w:lvlText w:val=""/>
      <w:lvlJc w:val="left"/>
      <w:pPr>
        <w:tabs>
          <w:tab w:val="num" w:pos="0"/>
        </w:tabs>
        <w:ind w:left="1429" w:hanging="360"/>
      </w:pPr>
      <w:rPr>
        <w:rFonts w:ascii="Symbol" w:hAnsi="Symbol"/>
      </w:rPr>
    </w:lvl>
  </w:abstractNum>
  <w:abstractNum w:abstractNumId="52">
    <w:nsid w:val="00000035"/>
    <w:multiLevelType w:val="singleLevel"/>
    <w:tmpl w:val="00000035"/>
    <w:name w:val="WW8Num53"/>
    <w:lvl w:ilvl="0">
      <w:start w:val="1"/>
      <w:numFmt w:val="bullet"/>
      <w:lvlText w:val=""/>
      <w:lvlJc w:val="left"/>
      <w:pPr>
        <w:tabs>
          <w:tab w:val="num" w:pos="0"/>
        </w:tabs>
        <w:ind w:left="720" w:hanging="360"/>
      </w:pPr>
      <w:rPr>
        <w:rFonts w:ascii="Wingdings" w:hAnsi="Wingdings"/>
      </w:rPr>
    </w:lvl>
  </w:abstractNum>
  <w:abstractNum w:abstractNumId="53">
    <w:nsid w:val="00000036"/>
    <w:multiLevelType w:val="singleLevel"/>
    <w:tmpl w:val="00000036"/>
    <w:name w:val="WW8Num54"/>
    <w:lvl w:ilvl="0">
      <w:start w:val="1"/>
      <w:numFmt w:val="bullet"/>
      <w:lvlText w:val=""/>
      <w:lvlJc w:val="left"/>
      <w:pPr>
        <w:tabs>
          <w:tab w:val="num" w:pos="0"/>
        </w:tabs>
        <w:ind w:left="720" w:hanging="360"/>
      </w:pPr>
      <w:rPr>
        <w:rFonts w:ascii="Symbol" w:hAnsi="Symbol"/>
      </w:rPr>
    </w:lvl>
  </w:abstractNum>
  <w:abstractNum w:abstractNumId="54">
    <w:nsid w:val="00000037"/>
    <w:multiLevelType w:val="singleLevel"/>
    <w:tmpl w:val="00000037"/>
    <w:name w:val="WW8Num55"/>
    <w:lvl w:ilvl="0">
      <w:start w:val="1"/>
      <w:numFmt w:val="bullet"/>
      <w:lvlText w:val=""/>
      <w:lvlJc w:val="left"/>
      <w:pPr>
        <w:tabs>
          <w:tab w:val="num" w:pos="0"/>
        </w:tabs>
        <w:ind w:left="720" w:hanging="360"/>
      </w:pPr>
      <w:rPr>
        <w:rFonts w:ascii="Wingdings" w:hAnsi="Wingdings"/>
        <w:sz w:val="20"/>
      </w:rPr>
    </w:lvl>
  </w:abstractNum>
  <w:abstractNum w:abstractNumId="55">
    <w:nsid w:val="00000038"/>
    <w:multiLevelType w:val="singleLevel"/>
    <w:tmpl w:val="00000038"/>
    <w:name w:val="WW8Num56"/>
    <w:lvl w:ilvl="0">
      <w:start w:val="1"/>
      <w:numFmt w:val="bullet"/>
      <w:lvlText w:val=""/>
      <w:lvlJc w:val="left"/>
      <w:pPr>
        <w:tabs>
          <w:tab w:val="num" w:pos="0"/>
        </w:tabs>
        <w:ind w:left="720" w:hanging="360"/>
      </w:pPr>
      <w:rPr>
        <w:rFonts w:ascii="Symbol" w:hAnsi="Symbol"/>
      </w:rPr>
    </w:lvl>
  </w:abstractNum>
  <w:abstractNum w:abstractNumId="56">
    <w:nsid w:val="00000039"/>
    <w:multiLevelType w:val="singleLevel"/>
    <w:tmpl w:val="00000039"/>
    <w:name w:val="WW8Num57"/>
    <w:lvl w:ilvl="0">
      <w:start w:val="1"/>
      <w:numFmt w:val="bullet"/>
      <w:lvlText w:val=""/>
      <w:lvlJc w:val="left"/>
      <w:pPr>
        <w:tabs>
          <w:tab w:val="num" w:pos="0"/>
        </w:tabs>
        <w:ind w:left="720" w:hanging="360"/>
      </w:pPr>
      <w:rPr>
        <w:rFonts w:ascii="Wingdings" w:hAnsi="Wingdings"/>
      </w:rPr>
    </w:lvl>
  </w:abstractNum>
  <w:abstractNum w:abstractNumId="57">
    <w:nsid w:val="0000003A"/>
    <w:multiLevelType w:val="singleLevel"/>
    <w:tmpl w:val="0000003A"/>
    <w:name w:val="WW8Num58"/>
    <w:lvl w:ilvl="0">
      <w:start w:val="1"/>
      <w:numFmt w:val="decimal"/>
      <w:lvlText w:val="%1."/>
      <w:lvlJc w:val="left"/>
      <w:pPr>
        <w:tabs>
          <w:tab w:val="num" w:pos="0"/>
        </w:tabs>
        <w:ind w:left="720" w:hanging="360"/>
      </w:pPr>
      <w:rPr>
        <w:rFonts w:ascii="Symbol" w:hAnsi="Symbol"/>
      </w:rPr>
    </w:lvl>
  </w:abstractNum>
  <w:abstractNum w:abstractNumId="58">
    <w:nsid w:val="0000003B"/>
    <w:multiLevelType w:val="singleLevel"/>
    <w:tmpl w:val="0000003B"/>
    <w:name w:val="WW8Num59"/>
    <w:lvl w:ilvl="0">
      <w:start w:val="1"/>
      <w:numFmt w:val="bullet"/>
      <w:lvlText w:val=""/>
      <w:lvlJc w:val="left"/>
      <w:pPr>
        <w:tabs>
          <w:tab w:val="num" w:pos="0"/>
        </w:tabs>
        <w:ind w:left="720" w:hanging="360"/>
      </w:pPr>
      <w:rPr>
        <w:rFonts w:ascii="Wingdings" w:hAnsi="Wingdings"/>
      </w:rPr>
    </w:lvl>
  </w:abstractNum>
  <w:abstractNum w:abstractNumId="59">
    <w:nsid w:val="0000003C"/>
    <w:multiLevelType w:val="singleLevel"/>
    <w:tmpl w:val="0000003C"/>
    <w:name w:val="WW8Num60"/>
    <w:lvl w:ilvl="0">
      <w:start w:val="1"/>
      <w:numFmt w:val="bullet"/>
      <w:lvlText w:val=""/>
      <w:lvlJc w:val="left"/>
      <w:pPr>
        <w:tabs>
          <w:tab w:val="num" w:pos="0"/>
        </w:tabs>
        <w:ind w:left="720" w:hanging="360"/>
      </w:pPr>
      <w:rPr>
        <w:rFonts w:ascii="Symbol" w:hAnsi="Symbol"/>
      </w:rPr>
    </w:lvl>
  </w:abstractNum>
  <w:abstractNum w:abstractNumId="60">
    <w:nsid w:val="0000003D"/>
    <w:multiLevelType w:val="singleLevel"/>
    <w:tmpl w:val="0000003D"/>
    <w:name w:val="WW8Num61"/>
    <w:lvl w:ilvl="0">
      <w:start w:val="1"/>
      <w:numFmt w:val="bullet"/>
      <w:lvlText w:val=""/>
      <w:lvlJc w:val="left"/>
      <w:pPr>
        <w:tabs>
          <w:tab w:val="num" w:pos="0"/>
        </w:tabs>
        <w:ind w:left="720" w:hanging="360"/>
      </w:pPr>
      <w:rPr>
        <w:rFonts w:ascii="Symbol" w:hAnsi="Symbol"/>
      </w:rPr>
    </w:lvl>
  </w:abstractNum>
  <w:abstractNum w:abstractNumId="61">
    <w:nsid w:val="0000003E"/>
    <w:multiLevelType w:val="singleLevel"/>
    <w:tmpl w:val="0000003E"/>
    <w:name w:val="WW8Num62"/>
    <w:lvl w:ilvl="0">
      <w:start w:val="1"/>
      <w:numFmt w:val="bullet"/>
      <w:lvlText w:val=""/>
      <w:lvlJc w:val="left"/>
      <w:pPr>
        <w:tabs>
          <w:tab w:val="num" w:pos="0"/>
        </w:tabs>
        <w:ind w:left="720" w:hanging="360"/>
      </w:pPr>
      <w:rPr>
        <w:rFonts w:ascii="Wingdings" w:hAnsi="Wingdings"/>
      </w:rPr>
    </w:lvl>
  </w:abstractNum>
  <w:abstractNum w:abstractNumId="62">
    <w:nsid w:val="0000003F"/>
    <w:multiLevelType w:val="multilevel"/>
    <w:tmpl w:val="5A04CECC"/>
    <w:name w:val="WW8Num6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nsid w:val="001971A2"/>
    <w:multiLevelType w:val="hybridMultilevel"/>
    <w:tmpl w:val="5D82D2B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4">
    <w:nsid w:val="008A6DB5"/>
    <w:multiLevelType w:val="hybridMultilevel"/>
    <w:tmpl w:val="63FC3B3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5">
    <w:nsid w:val="01001A6D"/>
    <w:multiLevelType w:val="hybridMultilevel"/>
    <w:tmpl w:val="F72E212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6">
    <w:nsid w:val="02691A9F"/>
    <w:multiLevelType w:val="multilevel"/>
    <w:tmpl w:val="DA7A0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028E3176"/>
    <w:multiLevelType w:val="hybridMultilevel"/>
    <w:tmpl w:val="8736AAE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8">
    <w:nsid w:val="03726DB2"/>
    <w:multiLevelType w:val="hybridMultilevel"/>
    <w:tmpl w:val="FC98145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9">
    <w:nsid w:val="03B97F35"/>
    <w:multiLevelType w:val="hybridMultilevel"/>
    <w:tmpl w:val="C0B4759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0">
    <w:nsid w:val="04C35DE8"/>
    <w:multiLevelType w:val="hybridMultilevel"/>
    <w:tmpl w:val="97A41C1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1">
    <w:nsid w:val="05621E0C"/>
    <w:multiLevelType w:val="hybridMultilevel"/>
    <w:tmpl w:val="0A0A777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2">
    <w:nsid w:val="072971EA"/>
    <w:multiLevelType w:val="hybridMultilevel"/>
    <w:tmpl w:val="E29ACC2A"/>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3">
    <w:nsid w:val="072E312A"/>
    <w:multiLevelType w:val="hybridMultilevel"/>
    <w:tmpl w:val="AC1A0DAC"/>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Aria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076012BD"/>
    <w:multiLevelType w:val="hybridMultilevel"/>
    <w:tmpl w:val="449ED3AA"/>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5">
    <w:nsid w:val="07F20B10"/>
    <w:multiLevelType w:val="hybridMultilevel"/>
    <w:tmpl w:val="1E2CDFC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6">
    <w:nsid w:val="08DE6139"/>
    <w:multiLevelType w:val="hybridMultilevel"/>
    <w:tmpl w:val="D20496C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7">
    <w:nsid w:val="0A3010FA"/>
    <w:multiLevelType w:val="hybridMultilevel"/>
    <w:tmpl w:val="CEC4B26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8">
    <w:nsid w:val="0B1129BB"/>
    <w:multiLevelType w:val="hybridMultilevel"/>
    <w:tmpl w:val="4F447A2A"/>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9">
    <w:nsid w:val="0B6C5746"/>
    <w:multiLevelType w:val="hybridMultilevel"/>
    <w:tmpl w:val="E492547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0">
    <w:nsid w:val="0DDE3430"/>
    <w:multiLevelType w:val="hybridMultilevel"/>
    <w:tmpl w:val="C1FC57F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1">
    <w:nsid w:val="0E9A4A53"/>
    <w:multiLevelType w:val="hybridMultilevel"/>
    <w:tmpl w:val="29948B8A"/>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2">
    <w:nsid w:val="0F0A2935"/>
    <w:multiLevelType w:val="hybridMultilevel"/>
    <w:tmpl w:val="0B7853A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3">
    <w:nsid w:val="10664DB9"/>
    <w:multiLevelType w:val="hybridMultilevel"/>
    <w:tmpl w:val="FF029522"/>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4">
    <w:nsid w:val="14430B1A"/>
    <w:multiLevelType w:val="hybridMultilevel"/>
    <w:tmpl w:val="E37ED50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5">
    <w:nsid w:val="19AA57D6"/>
    <w:multiLevelType w:val="multilevel"/>
    <w:tmpl w:val="71D207B0"/>
    <w:lvl w:ilvl="0">
      <w:start w:val="1"/>
      <w:numFmt w:val="decimal"/>
      <w:lvlText w:val="%1."/>
      <w:lvlJc w:val="left"/>
      <w:pPr>
        <w:ind w:left="720" w:hanging="360"/>
      </w:pPr>
      <w:rPr>
        <w:rFonts w:hint="default"/>
      </w:rPr>
    </w:lvl>
    <w:lvl w:ilvl="1">
      <w:start w:val="1"/>
      <w:numFmt w:val="decimal"/>
      <w:pStyle w:val="2"/>
      <w:isLgl/>
      <w:lvlText w:val="%1.%2"/>
      <w:lvlJc w:val="left"/>
      <w:pPr>
        <w:ind w:left="1140" w:hanging="420"/>
      </w:pPr>
      <w:rPr>
        <w:rFonts w:hint="default"/>
      </w:rPr>
    </w:lvl>
    <w:lvl w:ilvl="2">
      <w:start w:val="1"/>
      <w:numFmt w:val="decimal"/>
      <w:pStyle w:val="3"/>
      <w:isLgl/>
      <w:lvlText w:val="%1.%2.%3"/>
      <w:lvlJc w:val="left"/>
      <w:pPr>
        <w:ind w:left="1800" w:hanging="720"/>
      </w:pPr>
      <w:rPr>
        <w:rFonts w:hint="default"/>
      </w:rPr>
    </w:lvl>
    <w:lvl w:ilvl="3">
      <w:start w:val="1"/>
      <w:numFmt w:val="decimal"/>
      <w:pStyle w:val="4"/>
      <w:isLgl/>
      <w:lvlText w:val="%1.%2.%3.%4"/>
      <w:lvlJc w:val="left"/>
      <w:pPr>
        <w:ind w:left="2520" w:hanging="1080"/>
      </w:pPr>
      <w:rPr>
        <w:rFonts w:hint="default"/>
      </w:rPr>
    </w:lvl>
    <w:lvl w:ilvl="4">
      <w:start w:val="1"/>
      <w:numFmt w:val="decimal"/>
      <w:pStyle w:val="5"/>
      <w:isLgl/>
      <w:lvlText w:val="%1.%2.%3.%4.%5"/>
      <w:lvlJc w:val="left"/>
      <w:pPr>
        <w:ind w:left="2880" w:hanging="1080"/>
      </w:pPr>
      <w:rPr>
        <w:rFonts w:hint="default"/>
      </w:rPr>
    </w:lvl>
    <w:lvl w:ilvl="5">
      <w:start w:val="1"/>
      <w:numFmt w:val="decimal"/>
      <w:pStyle w:val="6"/>
      <w:isLgl/>
      <w:lvlText w:val="%1.%2.%3.%4.%5.%6"/>
      <w:lvlJc w:val="left"/>
      <w:pPr>
        <w:ind w:left="3600" w:hanging="1440"/>
      </w:pPr>
      <w:rPr>
        <w:rFonts w:hint="default"/>
      </w:rPr>
    </w:lvl>
    <w:lvl w:ilvl="6">
      <w:start w:val="1"/>
      <w:numFmt w:val="decimal"/>
      <w:pStyle w:val="7"/>
      <w:isLgl/>
      <w:lvlText w:val="%1.%2.%3.%4.%5.%6.%7"/>
      <w:lvlJc w:val="left"/>
      <w:pPr>
        <w:ind w:left="3960" w:hanging="1440"/>
      </w:pPr>
      <w:rPr>
        <w:rFonts w:hint="default"/>
      </w:rPr>
    </w:lvl>
    <w:lvl w:ilvl="7">
      <w:start w:val="1"/>
      <w:numFmt w:val="decimal"/>
      <w:pStyle w:val="8"/>
      <w:isLgl/>
      <w:lvlText w:val="%1.%2.%3.%4.%5.%6.%7.%8"/>
      <w:lvlJc w:val="left"/>
      <w:pPr>
        <w:ind w:left="4680" w:hanging="1800"/>
      </w:pPr>
      <w:rPr>
        <w:rFonts w:hint="default"/>
      </w:rPr>
    </w:lvl>
    <w:lvl w:ilvl="8">
      <w:start w:val="1"/>
      <w:numFmt w:val="decimal"/>
      <w:pStyle w:val="9"/>
      <w:isLgl/>
      <w:lvlText w:val="%1.%2.%3.%4.%5.%6.%7.%8.%9"/>
      <w:lvlJc w:val="left"/>
      <w:pPr>
        <w:ind w:left="5400" w:hanging="2160"/>
      </w:pPr>
      <w:rPr>
        <w:rFonts w:hint="default"/>
      </w:rPr>
    </w:lvl>
  </w:abstractNum>
  <w:abstractNum w:abstractNumId="86">
    <w:nsid w:val="1A32286C"/>
    <w:multiLevelType w:val="hybridMultilevel"/>
    <w:tmpl w:val="ADAC4F3A"/>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7">
    <w:nsid w:val="1D656304"/>
    <w:multiLevelType w:val="hybridMultilevel"/>
    <w:tmpl w:val="A13ABCEA"/>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8">
    <w:nsid w:val="1D7A1212"/>
    <w:multiLevelType w:val="hybridMultilevel"/>
    <w:tmpl w:val="D358575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9">
    <w:nsid w:val="1DE3515D"/>
    <w:multiLevelType w:val="hybridMultilevel"/>
    <w:tmpl w:val="059ECB5A"/>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0">
    <w:nsid w:val="1E317860"/>
    <w:multiLevelType w:val="hybridMultilevel"/>
    <w:tmpl w:val="992E229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1">
    <w:nsid w:val="211B32FA"/>
    <w:multiLevelType w:val="hybridMultilevel"/>
    <w:tmpl w:val="A2066DF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2">
    <w:nsid w:val="21D1015D"/>
    <w:multiLevelType w:val="hybridMultilevel"/>
    <w:tmpl w:val="C8E2254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3">
    <w:nsid w:val="27A106B6"/>
    <w:multiLevelType w:val="hybridMultilevel"/>
    <w:tmpl w:val="4CBA133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4">
    <w:nsid w:val="2803280E"/>
    <w:multiLevelType w:val="hybridMultilevel"/>
    <w:tmpl w:val="A6EA139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5">
    <w:nsid w:val="295F4D3F"/>
    <w:multiLevelType w:val="hybridMultilevel"/>
    <w:tmpl w:val="666EE10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6">
    <w:nsid w:val="2C307715"/>
    <w:multiLevelType w:val="hybridMultilevel"/>
    <w:tmpl w:val="E03CF18C"/>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7">
    <w:nsid w:val="2C706F28"/>
    <w:multiLevelType w:val="hybridMultilevel"/>
    <w:tmpl w:val="5E7C465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8">
    <w:nsid w:val="2CE215D7"/>
    <w:multiLevelType w:val="hybridMultilevel"/>
    <w:tmpl w:val="12AA7C3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9">
    <w:nsid w:val="2CEE675C"/>
    <w:multiLevelType w:val="hybridMultilevel"/>
    <w:tmpl w:val="FEB62EC2"/>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0">
    <w:nsid w:val="2D612244"/>
    <w:multiLevelType w:val="hybridMultilevel"/>
    <w:tmpl w:val="D294222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1">
    <w:nsid w:val="2E6215F5"/>
    <w:multiLevelType w:val="hybridMultilevel"/>
    <w:tmpl w:val="FDE4A02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2">
    <w:nsid w:val="2EB8745F"/>
    <w:multiLevelType w:val="multilevel"/>
    <w:tmpl w:val="0918252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3">
    <w:nsid w:val="2FA86CB0"/>
    <w:multiLevelType w:val="hybridMultilevel"/>
    <w:tmpl w:val="C96A702A"/>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4">
    <w:nsid w:val="2FF33E1F"/>
    <w:multiLevelType w:val="hybridMultilevel"/>
    <w:tmpl w:val="C908CDD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5">
    <w:nsid w:val="30C95A83"/>
    <w:multiLevelType w:val="hybridMultilevel"/>
    <w:tmpl w:val="593CAFC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6">
    <w:nsid w:val="31012213"/>
    <w:multiLevelType w:val="hybridMultilevel"/>
    <w:tmpl w:val="BF0CA9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12A599C"/>
    <w:multiLevelType w:val="hybridMultilevel"/>
    <w:tmpl w:val="1182017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8">
    <w:nsid w:val="313321DA"/>
    <w:multiLevelType w:val="hybridMultilevel"/>
    <w:tmpl w:val="CDA6F97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9">
    <w:nsid w:val="31512C57"/>
    <w:multiLevelType w:val="hybridMultilevel"/>
    <w:tmpl w:val="92AA0EF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10">
    <w:nsid w:val="317A43E5"/>
    <w:multiLevelType w:val="hybridMultilevel"/>
    <w:tmpl w:val="B416545C"/>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11">
    <w:nsid w:val="32A82491"/>
    <w:multiLevelType w:val="hybridMultilevel"/>
    <w:tmpl w:val="2DBE3D4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12">
    <w:nsid w:val="34A673E2"/>
    <w:multiLevelType w:val="hybridMultilevel"/>
    <w:tmpl w:val="D78A45D0"/>
    <w:lvl w:ilvl="0" w:tplc="658871C6">
      <w:start w:val="1"/>
      <w:numFmt w:val="bullet"/>
      <w:lvlText w:val=""/>
      <w:lvlJc w:val="left"/>
      <w:pPr>
        <w:tabs>
          <w:tab w:val="num" w:pos="-28"/>
        </w:tabs>
        <w:ind w:left="-482" w:firstLine="454"/>
      </w:pPr>
      <w:rPr>
        <w:rFonts w:ascii="Symbol" w:hAnsi="Symbol" w:hint="default"/>
        <w:color w:val="auto"/>
      </w:rPr>
    </w:lvl>
    <w:lvl w:ilvl="1" w:tplc="04190003" w:tentative="1">
      <w:start w:val="1"/>
      <w:numFmt w:val="bullet"/>
      <w:lvlText w:val="o"/>
      <w:lvlJc w:val="left"/>
      <w:pPr>
        <w:ind w:left="1270" w:hanging="360"/>
      </w:pPr>
      <w:rPr>
        <w:rFonts w:ascii="Courier New" w:hAnsi="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113">
    <w:nsid w:val="35106F64"/>
    <w:multiLevelType w:val="hybridMultilevel"/>
    <w:tmpl w:val="DC06687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14">
    <w:nsid w:val="36E126D5"/>
    <w:multiLevelType w:val="hybridMultilevel"/>
    <w:tmpl w:val="D5E071BC"/>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15">
    <w:nsid w:val="36FC2D1A"/>
    <w:multiLevelType w:val="hybridMultilevel"/>
    <w:tmpl w:val="1686575A"/>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16">
    <w:nsid w:val="39B64745"/>
    <w:multiLevelType w:val="hybridMultilevel"/>
    <w:tmpl w:val="BDB2CBC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17">
    <w:nsid w:val="3B322662"/>
    <w:multiLevelType w:val="hybridMultilevel"/>
    <w:tmpl w:val="9452B14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3C0A156C"/>
    <w:multiLevelType w:val="hybridMultilevel"/>
    <w:tmpl w:val="1D1044F6"/>
    <w:lvl w:ilvl="0" w:tplc="04190011">
      <w:start w:val="5"/>
      <w:numFmt w:val="bullet"/>
      <w:lvlText w:val="–"/>
      <w:lvlJc w:val="left"/>
      <w:pPr>
        <w:tabs>
          <w:tab w:val="num" w:pos="1080"/>
        </w:tabs>
        <w:ind w:left="1080" w:hanging="360"/>
      </w:pPr>
      <w:rPr>
        <w:rFonts w:ascii="Times New Roman" w:hAnsi="Times New Roman" w:cs="Times New Roman"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9">
    <w:nsid w:val="3C7648B8"/>
    <w:multiLevelType w:val="hybridMultilevel"/>
    <w:tmpl w:val="EEA27C46"/>
    <w:lvl w:ilvl="0" w:tplc="658871C6">
      <w:start w:val="1"/>
      <w:numFmt w:val="bullet"/>
      <w:lvlText w:val=""/>
      <w:lvlJc w:val="left"/>
      <w:pPr>
        <w:tabs>
          <w:tab w:val="num" w:pos="540"/>
        </w:tabs>
        <w:ind w:left="86" w:firstLine="454"/>
      </w:pPr>
      <w:rPr>
        <w:rFonts w:ascii="Symbol" w:hAnsi="Symbol" w:hint="default"/>
        <w:color w:val="auto"/>
      </w:rPr>
    </w:lvl>
    <w:lvl w:ilvl="1" w:tplc="04190003" w:tentative="1">
      <w:start w:val="1"/>
      <w:numFmt w:val="bullet"/>
      <w:lvlText w:val="o"/>
      <w:lvlJc w:val="left"/>
      <w:pPr>
        <w:ind w:left="1838" w:hanging="360"/>
      </w:pPr>
      <w:rPr>
        <w:rFonts w:ascii="Courier New" w:hAnsi="Courier New" w:hint="default"/>
      </w:rPr>
    </w:lvl>
    <w:lvl w:ilvl="2" w:tplc="04190005" w:tentative="1">
      <w:start w:val="1"/>
      <w:numFmt w:val="bullet"/>
      <w:lvlText w:val=""/>
      <w:lvlJc w:val="left"/>
      <w:pPr>
        <w:ind w:left="2558" w:hanging="360"/>
      </w:pPr>
      <w:rPr>
        <w:rFonts w:ascii="Wingdings" w:hAnsi="Wingdings" w:hint="default"/>
      </w:rPr>
    </w:lvl>
    <w:lvl w:ilvl="3" w:tplc="04190001" w:tentative="1">
      <w:start w:val="1"/>
      <w:numFmt w:val="bullet"/>
      <w:lvlText w:val=""/>
      <w:lvlJc w:val="left"/>
      <w:pPr>
        <w:ind w:left="3278" w:hanging="360"/>
      </w:pPr>
      <w:rPr>
        <w:rFonts w:ascii="Symbol" w:hAnsi="Symbol" w:hint="default"/>
      </w:rPr>
    </w:lvl>
    <w:lvl w:ilvl="4" w:tplc="04190003" w:tentative="1">
      <w:start w:val="1"/>
      <w:numFmt w:val="bullet"/>
      <w:lvlText w:val="o"/>
      <w:lvlJc w:val="left"/>
      <w:pPr>
        <w:ind w:left="3998" w:hanging="360"/>
      </w:pPr>
      <w:rPr>
        <w:rFonts w:ascii="Courier New" w:hAnsi="Courier New" w:hint="default"/>
      </w:rPr>
    </w:lvl>
    <w:lvl w:ilvl="5" w:tplc="04190005" w:tentative="1">
      <w:start w:val="1"/>
      <w:numFmt w:val="bullet"/>
      <w:lvlText w:val=""/>
      <w:lvlJc w:val="left"/>
      <w:pPr>
        <w:ind w:left="4718" w:hanging="360"/>
      </w:pPr>
      <w:rPr>
        <w:rFonts w:ascii="Wingdings" w:hAnsi="Wingdings" w:hint="default"/>
      </w:rPr>
    </w:lvl>
    <w:lvl w:ilvl="6" w:tplc="04190001" w:tentative="1">
      <w:start w:val="1"/>
      <w:numFmt w:val="bullet"/>
      <w:lvlText w:val=""/>
      <w:lvlJc w:val="left"/>
      <w:pPr>
        <w:ind w:left="5438" w:hanging="360"/>
      </w:pPr>
      <w:rPr>
        <w:rFonts w:ascii="Symbol" w:hAnsi="Symbol" w:hint="default"/>
      </w:rPr>
    </w:lvl>
    <w:lvl w:ilvl="7" w:tplc="04190003" w:tentative="1">
      <w:start w:val="1"/>
      <w:numFmt w:val="bullet"/>
      <w:lvlText w:val="o"/>
      <w:lvlJc w:val="left"/>
      <w:pPr>
        <w:ind w:left="6158" w:hanging="360"/>
      </w:pPr>
      <w:rPr>
        <w:rFonts w:ascii="Courier New" w:hAnsi="Courier New" w:hint="default"/>
      </w:rPr>
    </w:lvl>
    <w:lvl w:ilvl="8" w:tplc="04190005" w:tentative="1">
      <w:start w:val="1"/>
      <w:numFmt w:val="bullet"/>
      <w:lvlText w:val=""/>
      <w:lvlJc w:val="left"/>
      <w:pPr>
        <w:ind w:left="6878" w:hanging="360"/>
      </w:pPr>
      <w:rPr>
        <w:rFonts w:ascii="Wingdings" w:hAnsi="Wingdings" w:hint="default"/>
      </w:rPr>
    </w:lvl>
  </w:abstractNum>
  <w:abstractNum w:abstractNumId="120">
    <w:nsid w:val="3E9C347D"/>
    <w:multiLevelType w:val="hybridMultilevel"/>
    <w:tmpl w:val="9D5AEF0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1">
    <w:nsid w:val="3F3233AF"/>
    <w:multiLevelType w:val="hybridMultilevel"/>
    <w:tmpl w:val="FDD694B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2">
    <w:nsid w:val="3FF00C5A"/>
    <w:multiLevelType w:val="hybridMultilevel"/>
    <w:tmpl w:val="0E08BAF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3">
    <w:nsid w:val="40C47278"/>
    <w:multiLevelType w:val="hybridMultilevel"/>
    <w:tmpl w:val="906C12E2"/>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4">
    <w:nsid w:val="41232868"/>
    <w:multiLevelType w:val="hybridMultilevel"/>
    <w:tmpl w:val="D1BCB91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5">
    <w:nsid w:val="41325EC3"/>
    <w:multiLevelType w:val="hybridMultilevel"/>
    <w:tmpl w:val="4D38F4D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6">
    <w:nsid w:val="43246FD1"/>
    <w:multiLevelType w:val="hybridMultilevel"/>
    <w:tmpl w:val="0EDA2F8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7">
    <w:nsid w:val="469C0973"/>
    <w:multiLevelType w:val="hybridMultilevel"/>
    <w:tmpl w:val="7E2260AA"/>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8">
    <w:nsid w:val="47A83355"/>
    <w:multiLevelType w:val="hybridMultilevel"/>
    <w:tmpl w:val="02A0FD4A"/>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9">
    <w:nsid w:val="49883902"/>
    <w:multiLevelType w:val="hybridMultilevel"/>
    <w:tmpl w:val="9A06697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0">
    <w:nsid w:val="49B32AB5"/>
    <w:multiLevelType w:val="hybridMultilevel"/>
    <w:tmpl w:val="4C6E728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1">
    <w:nsid w:val="4C4F42E2"/>
    <w:multiLevelType w:val="hybridMultilevel"/>
    <w:tmpl w:val="2C96CCB2"/>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2">
    <w:nsid w:val="4CC3131A"/>
    <w:multiLevelType w:val="multilevel"/>
    <w:tmpl w:val="89CCCD9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i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3">
    <w:nsid w:val="4CFF2880"/>
    <w:multiLevelType w:val="hybridMultilevel"/>
    <w:tmpl w:val="F558F152"/>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4">
    <w:nsid w:val="504B1120"/>
    <w:multiLevelType w:val="hybridMultilevel"/>
    <w:tmpl w:val="3566088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5">
    <w:nsid w:val="51D821F9"/>
    <w:multiLevelType w:val="hybridMultilevel"/>
    <w:tmpl w:val="F1888CA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6">
    <w:nsid w:val="54A50E65"/>
    <w:multiLevelType w:val="hybridMultilevel"/>
    <w:tmpl w:val="63262AE6"/>
    <w:lvl w:ilvl="0" w:tplc="C6C2B9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7">
    <w:nsid w:val="5611025B"/>
    <w:multiLevelType w:val="hybridMultilevel"/>
    <w:tmpl w:val="2C5AD62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8">
    <w:nsid w:val="56AA0968"/>
    <w:multiLevelType w:val="hybridMultilevel"/>
    <w:tmpl w:val="39B0844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9">
    <w:nsid w:val="571D416E"/>
    <w:multiLevelType w:val="hybridMultilevel"/>
    <w:tmpl w:val="99A8538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40">
    <w:nsid w:val="57547194"/>
    <w:multiLevelType w:val="hybridMultilevel"/>
    <w:tmpl w:val="5CF45F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57D6706F"/>
    <w:multiLevelType w:val="hybridMultilevel"/>
    <w:tmpl w:val="4D28569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42">
    <w:nsid w:val="58255987"/>
    <w:multiLevelType w:val="hybridMultilevel"/>
    <w:tmpl w:val="A68CB5A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43">
    <w:nsid w:val="584B7D69"/>
    <w:multiLevelType w:val="hybridMultilevel"/>
    <w:tmpl w:val="16A65E4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44">
    <w:nsid w:val="58CB32E3"/>
    <w:multiLevelType w:val="hybridMultilevel"/>
    <w:tmpl w:val="C68A2CE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45">
    <w:nsid w:val="59D33F12"/>
    <w:multiLevelType w:val="hybridMultilevel"/>
    <w:tmpl w:val="A16670B2"/>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46">
    <w:nsid w:val="59F315F7"/>
    <w:multiLevelType w:val="hybridMultilevel"/>
    <w:tmpl w:val="D52455B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47">
    <w:nsid w:val="5A2A4883"/>
    <w:multiLevelType w:val="hybridMultilevel"/>
    <w:tmpl w:val="262A9B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5A677B83"/>
    <w:multiLevelType w:val="hybridMultilevel"/>
    <w:tmpl w:val="6024CD5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49">
    <w:nsid w:val="5A6C195C"/>
    <w:multiLevelType w:val="hybridMultilevel"/>
    <w:tmpl w:val="0400AE4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50">
    <w:nsid w:val="5A8D1F5D"/>
    <w:multiLevelType w:val="hybridMultilevel"/>
    <w:tmpl w:val="B95A504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51">
    <w:nsid w:val="5DA13E3F"/>
    <w:multiLevelType w:val="hybridMultilevel"/>
    <w:tmpl w:val="0C48895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52">
    <w:nsid w:val="61AD080C"/>
    <w:multiLevelType w:val="hybridMultilevel"/>
    <w:tmpl w:val="D95EAC32"/>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53">
    <w:nsid w:val="620E79D5"/>
    <w:multiLevelType w:val="hybridMultilevel"/>
    <w:tmpl w:val="751C2F68"/>
    <w:lvl w:ilvl="0" w:tplc="658871C6">
      <w:start w:val="1"/>
      <w:numFmt w:val="bullet"/>
      <w:lvlText w:val=""/>
      <w:lvlJc w:val="left"/>
      <w:pPr>
        <w:tabs>
          <w:tab w:val="num" w:pos="114"/>
        </w:tabs>
        <w:ind w:left="-340" w:firstLine="454"/>
      </w:pPr>
      <w:rPr>
        <w:rFonts w:ascii="Symbol" w:hAnsi="Symbol" w:hint="default"/>
        <w:color w:val="auto"/>
      </w:rPr>
    </w:lvl>
    <w:lvl w:ilvl="1" w:tplc="04190003" w:tentative="1">
      <w:start w:val="1"/>
      <w:numFmt w:val="bullet"/>
      <w:lvlText w:val="o"/>
      <w:lvlJc w:val="left"/>
      <w:pPr>
        <w:ind w:left="1412" w:hanging="360"/>
      </w:pPr>
      <w:rPr>
        <w:rFonts w:ascii="Courier New" w:hAnsi="Courier New" w:hint="default"/>
      </w:rPr>
    </w:lvl>
    <w:lvl w:ilvl="2" w:tplc="04190005" w:tentative="1">
      <w:start w:val="1"/>
      <w:numFmt w:val="bullet"/>
      <w:lvlText w:val=""/>
      <w:lvlJc w:val="left"/>
      <w:pPr>
        <w:ind w:left="2132" w:hanging="360"/>
      </w:pPr>
      <w:rPr>
        <w:rFonts w:ascii="Wingdings" w:hAnsi="Wingdings" w:hint="default"/>
      </w:rPr>
    </w:lvl>
    <w:lvl w:ilvl="3" w:tplc="04190001" w:tentative="1">
      <w:start w:val="1"/>
      <w:numFmt w:val="bullet"/>
      <w:lvlText w:val=""/>
      <w:lvlJc w:val="left"/>
      <w:pPr>
        <w:ind w:left="2852" w:hanging="360"/>
      </w:pPr>
      <w:rPr>
        <w:rFonts w:ascii="Symbol" w:hAnsi="Symbol" w:hint="default"/>
      </w:rPr>
    </w:lvl>
    <w:lvl w:ilvl="4" w:tplc="04190003" w:tentative="1">
      <w:start w:val="1"/>
      <w:numFmt w:val="bullet"/>
      <w:lvlText w:val="o"/>
      <w:lvlJc w:val="left"/>
      <w:pPr>
        <w:ind w:left="3572" w:hanging="360"/>
      </w:pPr>
      <w:rPr>
        <w:rFonts w:ascii="Courier New" w:hAnsi="Courier New" w:hint="default"/>
      </w:rPr>
    </w:lvl>
    <w:lvl w:ilvl="5" w:tplc="04190005" w:tentative="1">
      <w:start w:val="1"/>
      <w:numFmt w:val="bullet"/>
      <w:lvlText w:val=""/>
      <w:lvlJc w:val="left"/>
      <w:pPr>
        <w:ind w:left="4292" w:hanging="360"/>
      </w:pPr>
      <w:rPr>
        <w:rFonts w:ascii="Wingdings" w:hAnsi="Wingdings" w:hint="default"/>
      </w:rPr>
    </w:lvl>
    <w:lvl w:ilvl="6" w:tplc="04190001" w:tentative="1">
      <w:start w:val="1"/>
      <w:numFmt w:val="bullet"/>
      <w:lvlText w:val=""/>
      <w:lvlJc w:val="left"/>
      <w:pPr>
        <w:ind w:left="5012" w:hanging="360"/>
      </w:pPr>
      <w:rPr>
        <w:rFonts w:ascii="Symbol" w:hAnsi="Symbol" w:hint="default"/>
      </w:rPr>
    </w:lvl>
    <w:lvl w:ilvl="7" w:tplc="04190003" w:tentative="1">
      <w:start w:val="1"/>
      <w:numFmt w:val="bullet"/>
      <w:lvlText w:val="o"/>
      <w:lvlJc w:val="left"/>
      <w:pPr>
        <w:ind w:left="5732" w:hanging="360"/>
      </w:pPr>
      <w:rPr>
        <w:rFonts w:ascii="Courier New" w:hAnsi="Courier New" w:hint="default"/>
      </w:rPr>
    </w:lvl>
    <w:lvl w:ilvl="8" w:tplc="04190005" w:tentative="1">
      <w:start w:val="1"/>
      <w:numFmt w:val="bullet"/>
      <w:lvlText w:val=""/>
      <w:lvlJc w:val="left"/>
      <w:pPr>
        <w:ind w:left="6452" w:hanging="360"/>
      </w:pPr>
      <w:rPr>
        <w:rFonts w:ascii="Wingdings" w:hAnsi="Wingdings" w:hint="default"/>
      </w:rPr>
    </w:lvl>
  </w:abstractNum>
  <w:abstractNum w:abstractNumId="154">
    <w:nsid w:val="62291509"/>
    <w:multiLevelType w:val="hybridMultilevel"/>
    <w:tmpl w:val="6F00B4B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55">
    <w:nsid w:val="6347720D"/>
    <w:multiLevelType w:val="hybridMultilevel"/>
    <w:tmpl w:val="7A8490F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56">
    <w:nsid w:val="637D1060"/>
    <w:multiLevelType w:val="hybridMultilevel"/>
    <w:tmpl w:val="C65C3452"/>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57">
    <w:nsid w:val="64A01911"/>
    <w:multiLevelType w:val="hybridMultilevel"/>
    <w:tmpl w:val="BA0C0C1C"/>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58">
    <w:nsid w:val="675E5085"/>
    <w:multiLevelType w:val="hybridMultilevel"/>
    <w:tmpl w:val="8C1A690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59">
    <w:nsid w:val="68072229"/>
    <w:multiLevelType w:val="hybridMultilevel"/>
    <w:tmpl w:val="03C2916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0">
    <w:nsid w:val="688745DE"/>
    <w:multiLevelType w:val="hybridMultilevel"/>
    <w:tmpl w:val="2B582AAA"/>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1">
    <w:nsid w:val="694E34B4"/>
    <w:multiLevelType w:val="hybridMultilevel"/>
    <w:tmpl w:val="5988225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2">
    <w:nsid w:val="698016C4"/>
    <w:multiLevelType w:val="hybridMultilevel"/>
    <w:tmpl w:val="86CE16A2"/>
    <w:lvl w:ilvl="0" w:tplc="04190005">
      <w:start w:val="1"/>
      <w:numFmt w:val="bullet"/>
      <w:lvlText w:val=""/>
      <w:lvlJc w:val="left"/>
      <w:pPr>
        <w:tabs>
          <w:tab w:val="num" w:pos="780"/>
        </w:tabs>
        <w:ind w:left="780" w:hanging="360"/>
      </w:pPr>
      <w:rPr>
        <w:rFonts w:ascii="Wingdings" w:hAnsi="Wingdings"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163">
    <w:nsid w:val="6BF263DE"/>
    <w:multiLevelType w:val="hybridMultilevel"/>
    <w:tmpl w:val="91BA0BC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4">
    <w:nsid w:val="6CA82AA2"/>
    <w:multiLevelType w:val="hybridMultilevel"/>
    <w:tmpl w:val="9A2ACC8C"/>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5">
    <w:nsid w:val="6CFD68BA"/>
    <w:multiLevelType w:val="hybridMultilevel"/>
    <w:tmpl w:val="BD4C945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6">
    <w:nsid w:val="6D3A0ECF"/>
    <w:multiLevelType w:val="hybridMultilevel"/>
    <w:tmpl w:val="BCC4307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7">
    <w:nsid w:val="6F2406DF"/>
    <w:multiLevelType w:val="hybridMultilevel"/>
    <w:tmpl w:val="0A86126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8">
    <w:nsid w:val="6FF43ADF"/>
    <w:multiLevelType w:val="hybridMultilevel"/>
    <w:tmpl w:val="7AB631D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9">
    <w:nsid w:val="712C7479"/>
    <w:multiLevelType w:val="hybridMultilevel"/>
    <w:tmpl w:val="DA5EC22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0">
    <w:nsid w:val="72074AA1"/>
    <w:multiLevelType w:val="hybridMultilevel"/>
    <w:tmpl w:val="B32C10D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1">
    <w:nsid w:val="722B30AA"/>
    <w:multiLevelType w:val="hybridMultilevel"/>
    <w:tmpl w:val="43904E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72CF4C39"/>
    <w:multiLevelType w:val="hybridMultilevel"/>
    <w:tmpl w:val="04DE183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3">
    <w:nsid w:val="73502731"/>
    <w:multiLevelType w:val="hybridMultilevel"/>
    <w:tmpl w:val="735E637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4">
    <w:nsid w:val="7391595D"/>
    <w:multiLevelType w:val="multilevel"/>
    <w:tmpl w:val="F6F0FDF0"/>
    <w:lvl w:ilvl="0">
      <w:start w:val="1"/>
      <w:numFmt w:val="bullet"/>
      <w:lvlText w:val=""/>
      <w:lvlJc w:val="left"/>
      <w:pPr>
        <w:tabs>
          <w:tab w:val="num" w:pos="720"/>
        </w:tabs>
        <w:ind w:left="720" w:hanging="360"/>
      </w:pPr>
      <w:rPr>
        <w:rFonts w:ascii="Symbol" w:hAnsi="Symbol" w:hint="default"/>
        <w:b w:val="0"/>
        <w:color w:val="auto"/>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hint="default"/>
        <w:b w:val="0"/>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hint="default"/>
        <w:b w:val="0"/>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5">
    <w:nsid w:val="744C5E6A"/>
    <w:multiLevelType w:val="hybridMultilevel"/>
    <w:tmpl w:val="80F00E1C"/>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6">
    <w:nsid w:val="747B6DDD"/>
    <w:multiLevelType w:val="hybridMultilevel"/>
    <w:tmpl w:val="0CEAE6B2"/>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7">
    <w:nsid w:val="7632400A"/>
    <w:multiLevelType w:val="hybridMultilevel"/>
    <w:tmpl w:val="939E95D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8">
    <w:nsid w:val="784B25AB"/>
    <w:multiLevelType w:val="hybridMultilevel"/>
    <w:tmpl w:val="76066752"/>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9">
    <w:nsid w:val="79CF4C4A"/>
    <w:multiLevelType w:val="multilevel"/>
    <w:tmpl w:val="E378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7ADA4E27"/>
    <w:multiLevelType w:val="multilevel"/>
    <w:tmpl w:val="0D467550"/>
    <w:lvl w:ilvl="0">
      <w:start w:val="2"/>
      <w:numFmt w:val="decimal"/>
      <w:lvlText w:val="%1"/>
      <w:lvlJc w:val="left"/>
      <w:pPr>
        <w:ind w:left="825" w:hanging="825"/>
      </w:pPr>
      <w:rPr>
        <w:rFonts w:hint="default"/>
      </w:rPr>
    </w:lvl>
    <w:lvl w:ilvl="1">
      <w:start w:val="2"/>
      <w:numFmt w:val="decimal"/>
      <w:lvlText w:val="%1.%2"/>
      <w:lvlJc w:val="left"/>
      <w:pPr>
        <w:ind w:left="1061" w:hanging="825"/>
      </w:pPr>
      <w:rPr>
        <w:rFonts w:hint="default"/>
      </w:rPr>
    </w:lvl>
    <w:lvl w:ilvl="2">
      <w:start w:val="1"/>
      <w:numFmt w:val="decimal"/>
      <w:lvlText w:val="%1.%2.%3"/>
      <w:lvlJc w:val="left"/>
      <w:pPr>
        <w:ind w:left="1297" w:hanging="825"/>
      </w:pPr>
      <w:rPr>
        <w:rFonts w:hint="default"/>
      </w:rPr>
    </w:lvl>
    <w:lvl w:ilvl="3">
      <w:start w:val="4"/>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81">
    <w:nsid w:val="7C6D23A6"/>
    <w:multiLevelType w:val="hybridMultilevel"/>
    <w:tmpl w:val="AF5856D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82">
    <w:nsid w:val="7D8B1752"/>
    <w:multiLevelType w:val="hybridMultilevel"/>
    <w:tmpl w:val="8F70492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83">
    <w:nsid w:val="7DCA00C5"/>
    <w:multiLevelType w:val="hybridMultilevel"/>
    <w:tmpl w:val="FD28A678"/>
    <w:lvl w:ilvl="0" w:tplc="658871C6">
      <w:start w:val="1"/>
      <w:numFmt w:val="bullet"/>
      <w:lvlText w:val=""/>
      <w:lvlJc w:val="left"/>
      <w:pPr>
        <w:tabs>
          <w:tab w:val="num" w:pos="-170"/>
        </w:tabs>
        <w:ind w:left="-624" w:firstLine="454"/>
      </w:pPr>
      <w:rPr>
        <w:rFonts w:ascii="Symbol" w:hAnsi="Symbol" w:hint="default"/>
        <w:color w:val="auto"/>
      </w:rPr>
    </w:lvl>
    <w:lvl w:ilvl="1" w:tplc="04190003" w:tentative="1">
      <w:start w:val="1"/>
      <w:numFmt w:val="bullet"/>
      <w:lvlText w:val="o"/>
      <w:lvlJc w:val="left"/>
      <w:pPr>
        <w:ind w:left="1128" w:hanging="360"/>
      </w:pPr>
      <w:rPr>
        <w:rFonts w:ascii="Courier New" w:hAnsi="Courier New" w:hint="default"/>
      </w:rPr>
    </w:lvl>
    <w:lvl w:ilvl="2" w:tplc="04190005" w:tentative="1">
      <w:start w:val="1"/>
      <w:numFmt w:val="bullet"/>
      <w:lvlText w:val=""/>
      <w:lvlJc w:val="left"/>
      <w:pPr>
        <w:ind w:left="1848" w:hanging="360"/>
      </w:pPr>
      <w:rPr>
        <w:rFonts w:ascii="Wingdings" w:hAnsi="Wingdings" w:hint="default"/>
      </w:rPr>
    </w:lvl>
    <w:lvl w:ilvl="3" w:tplc="04190001" w:tentative="1">
      <w:start w:val="1"/>
      <w:numFmt w:val="bullet"/>
      <w:lvlText w:val=""/>
      <w:lvlJc w:val="left"/>
      <w:pPr>
        <w:ind w:left="2568" w:hanging="360"/>
      </w:pPr>
      <w:rPr>
        <w:rFonts w:ascii="Symbol" w:hAnsi="Symbol" w:hint="default"/>
      </w:rPr>
    </w:lvl>
    <w:lvl w:ilvl="4" w:tplc="04190003" w:tentative="1">
      <w:start w:val="1"/>
      <w:numFmt w:val="bullet"/>
      <w:lvlText w:val="o"/>
      <w:lvlJc w:val="left"/>
      <w:pPr>
        <w:ind w:left="3288" w:hanging="360"/>
      </w:pPr>
      <w:rPr>
        <w:rFonts w:ascii="Courier New" w:hAnsi="Courier New" w:hint="default"/>
      </w:rPr>
    </w:lvl>
    <w:lvl w:ilvl="5" w:tplc="04190005" w:tentative="1">
      <w:start w:val="1"/>
      <w:numFmt w:val="bullet"/>
      <w:lvlText w:val=""/>
      <w:lvlJc w:val="left"/>
      <w:pPr>
        <w:ind w:left="4008" w:hanging="360"/>
      </w:pPr>
      <w:rPr>
        <w:rFonts w:ascii="Wingdings" w:hAnsi="Wingdings" w:hint="default"/>
      </w:rPr>
    </w:lvl>
    <w:lvl w:ilvl="6" w:tplc="04190001" w:tentative="1">
      <w:start w:val="1"/>
      <w:numFmt w:val="bullet"/>
      <w:lvlText w:val=""/>
      <w:lvlJc w:val="left"/>
      <w:pPr>
        <w:ind w:left="4728" w:hanging="360"/>
      </w:pPr>
      <w:rPr>
        <w:rFonts w:ascii="Symbol" w:hAnsi="Symbol" w:hint="default"/>
      </w:rPr>
    </w:lvl>
    <w:lvl w:ilvl="7" w:tplc="04190003" w:tentative="1">
      <w:start w:val="1"/>
      <w:numFmt w:val="bullet"/>
      <w:lvlText w:val="o"/>
      <w:lvlJc w:val="left"/>
      <w:pPr>
        <w:ind w:left="5448" w:hanging="360"/>
      </w:pPr>
      <w:rPr>
        <w:rFonts w:ascii="Courier New" w:hAnsi="Courier New" w:hint="default"/>
      </w:rPr>
    </w:lvl>
    <w:lvl w:ilvl="8" w:tplc="04190005" w:tentative="1">
      <w:start w:val="1"/>
      <w:numFmt w:val="bullet"/>
      <w:lvlText w:val=""/>
      <w:lvlJc w:val="left"/>
      <w:pPr>
        <w:ind w:left="6168" w:hanging="360"/>
      </w:pPr>
      <w:rPr>
        <w:rFonts w:ascii="Wingdings" w:hAnsi="Wingdings" w:hint="default"/>
      </w:rPr>
    </w:lvl>
  </w:abstractNum>
  <w:abstractNum w:abstractNumId="184">
    <w:nsid w:val="7E16626E"/>
    <w:multiLevelType w:val="hybridMultilevel"/>
    <w:tmpl w:val="579A44C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85">
    <w:nsid w:val="7ED920D7"/>
    <w:multiLevelType w:val="hybridMultilevel"/>
    <w:tmpl w:val="D332DCC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86">
    <w:nsid w:val="7F1654AB"/>
    <w:multiLevelType w:val="hybridMultilevel"/>
    <w:tmpl w:val="EA369E2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87">
    <w:nsid w:val="7FE416D2"/>
    <w:multiLevelType w:val="hybridMultilevel"/>
    <w:tmpl w:val="42064E1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num w:numId="1">
    <w:abstractNumId w:val="85"/>
  </w:num>
  <w:num w:numId="2">
    <w:abstractNumId w:val="132"/>
  </w:num>
  <w:num w:numId="3">
    <w:abstractNumId w:val="20"/>
  </w:num>
  <w:num w:numId="4">
    <w:abstractNumId w:val="136"/>
  </w:num>
  <w:num w:numId="5">
    <w:abstractNumId w:val="140"/>
  </w:num>
  <w:num w:numId="6">
    <w:abstractNumId w:val="119"/>
  </w:num>
  <w:num w:numId="7">
    <w:abstractNumId w:val="183"/>
  </w:num>
  <w:num w:numId="8">
    <w:abstractNumId w:val="112"/>
  </w:num>
  <w:num w:numId="9">
    <w:abstractNumId w:val="153"/>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9"/>
  </w:num>
  <w:num w:numId="20">
    <w:abstractNumId w:val="11"/>
  </w:num>
  <w:num w:numId="21">
    <w:abstractNumId w:val="13"/>
  </w:num>
  <w:num w:numId="22">
    <w:abstractNumId w:val="14"/>
  </w:num>
  <w:num w:numId="23">
    <w:abstractNumId w:val="15"/>
  </w:num>
  <w:num w:numId="24">
    <w:abstractNumId w:val="16"/>
  </w:num>
  <w:num w:numId="25">
    <w:abstractNumId w:val="17"/>
  </w:num>
  <w:num w:numId="26">
    <w:abstractNumId w:val="18"/>
  </w:num>
  <w:num w:numId="27">
    <w:abstractNumId w:val="19"/>
  </w:num>
  <w:num w:numId="28">
    <w:abstractNumId w:val="22"/>
  </w:num>
  <w:num w:numId="29">
    <w:abstractNumId w:val="23"/>
  </w:num>
  <w:num w:numId="30">
    <w:abstractNumId w:val="24"/>
  </w:num>
  <w:num w:numId="31">
    <w:abstractNumId w:val="25"/>
  </w:num>
  <w:num w:numId="32">
    <w:abstractNumId w:val="26"/>
  </w:num>
  <w:num w:numId="33">
    <w:abstractNumId w:val="27"/>
  </w:num>
  <w:num w:numId="34">
    <w:abstractNumId w:val="28"/>
  </w:num>
  <w:num w:numId="35">
    <w:abstractNumId w:val="29"/>
  </w:num>
  <w:num w:numId="36">
    <w:abstractNumId w:val="30"/>
  </w:num>
  <w:num w:numId="37">
    <w:abstractNumId w:val="32"/>
  </w:num>
  <w:num w:numId="38">
    <w:abstractNumId w:val="33"/>
  </w:num>
  <w:num w:numId="39">
    <w:abstractNumId w:val="34"/>
  </w:num>
  <w:num w:numId="40">
    <w:abstractNumId w:val="35"/>
  </w:num>
  <w:num w:numId="41">
    <w:abstractNumId w:val="37"/>
  </w:num>
  <w:num w:numId="42">
    <w:abstractNumId w:val="38"/>
  </w:num>
  <w:num w:numId="43">
    <w:abstractNumId w:val="39"/>
  </w:num>
  <w:num w:numId="44">
    <w:abstractNumId w:val="40"/>
  </w:num>
  <w:num w:numId="45">
    <w:abstractNumId w:val="41"/>
  </w:num>
  <w:num w:numId="46">
    <w:abstractNumId w:val="44"/>
  </w:num>
  <w:num w:numId="47">
    <w:abstractNumId w:val="45"/>
  </w:num>
  <w:num w:numId="48">
    <w:abstractNumId w:val="46"/>
  </w:num>
  <w:num w:numId="49">
    <w:abstractNumId w:val="47"/>
  </w:num>
  <w:num w:numId="50">
    <w:abstractNumId w:val="48"/>
  </w:num>
  <w:num w:numId="51">
    <w:abstractNumId w:val="50"/>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2"/>
  </w:num>
  <w:num w:numId="62">
    <w:abstractNumId w:val="7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7"/>
  </w:num>
  <w:num w:numId="64">
    <w:abstractNumId w:val="172"/>
  </w:num>
  <w:num w:numId="65">
    <w:abstractNumId w:val="108"/>
  </w:num>
  <w:num w:numId="66">
    <w:abstractNumId w:val="69"/>
  </w:num>
  <w:num w:numId="67">
    <w:abstractNumId w:val="139"/>
  </w:num>
  <w:num w:numId="68">
    <w:abstractNumId w:val="122"/>
  </w:num>
  <w:num w:numId="69">
    <w:abstractNumId w:val="70"/>
  </w:num>
  <w:num w:numId="70">
    <w:abstractNumId w:val="67"/>
  </w:num>
  <w:num w:numId="71">
    <w:abstractNumId w:val="142"/>
  </w:num>
  <w:num w:numId="72">
    <w:abstractNumId w:val="77"/>
  </w:num>
  <w:num w:numId="73">
    <w:abstractNumId w:val="164"/>
  </w:num>
  <w:num w:numId="74">
    <w:abstractNumId w:val="129"/>
  </w:num>
  <w:num w:numId="75">
    <w:abstractNumId w:val="123"/>
  </w:num>
  <w:num w:numId="76">
    <w:abstractNumId w:val="150"/>
  </w:num>
  <w:num w:numId="77">
    <w:abstractNumId w:val="94"/>
  </w:num>
  <w:num w:numId="78">
    <w:abstractNumId w:val="63"/>
  </w:num>
  <w:num w:numId="79">
    <w:abstractNumId w:val="114"/>
  </w:num>
  <w:num w:numId="80">
    <w:abstractNumId w:val="148"/>
  </w:num>
  <w:num w:numId="81">
    <w:abstractNumId w:val="72"/>
  </w:num>
  <w:num w:numId="82">
    <w:abstractNumId w:val="71"/>
  </w:num>
  <w:num w:numId="83">
    <w:abstractNumId w:val="86"/>
  </w:num>
  <w:num w:numId="84">
    <w:abstractNumId w:val="169"/>
  </w:num>
  <w:num w:numId="85">
    <w:abstractNumId w:val="165"/>
  </w:num>
  <w:num w:numId="86">
    <w:abstractNumId w:val="107"/>
  </w:num>
  <w:num w:numId="87">
    <w:abstractNumId w:val="81"/>
  </w:num>
  <w:num w:numId="88">
    <w:abstractNumId w:val="149"/>
  </w:num>
  <w:num w:numId="89">
    <w:abstractNumId w:val="87"/>
  </w:num>
  <w:num w:numId="90">
    <w:abstractNumId w:val="177"/>
  </w:num>
  <w:num w:numId="91">
    <w:abstractNumId w:val="184"/>
  </w:num>
  <w:num w:numId="92">
    <w:abstractNumId w:val="166"/>
  </w:num>
  <w:num w:numId="93">
    <w:abstractNumId w:val="168"/>
  </w:num>
  <w:num w:numId="94">
    <w:abstractNumId w:val="84"/>
  </w:num>
  <w:num w:numId="95">
    <w:abstractNumId w:val="163"/>
  </w:num>
  <w:num w:numId="96">
    <w:abstractNumId w:val="82"/>
  </w:num>
  <w:num w:numId="97">
    <w:abstractNumId w:val="130"/>
  </w:num>
  <w:num w:numId="98">
    <w:abstractNumId w:val="109"/>
  </w:num>
  <w:num w:numId="99">
    <w:abstractNumId w:val="176"/>
  </w:num>
  <w:num w:numId="100">
    <w:abstractNumId w:val="64"/>
  </w:num>
  <w:num w:numId="101">
    <w:abstractNumId w:val="65"/>
  </w:num>
  <w:num w:numId="102">
    <w:abstractNumId w:val="145"/>
  </w:num>
  <w:num w:numId="103">
    <w:abstractNumId w:val="170"/>
  </w:num>
  <w:num w:numId="104">
    <w:abstractNumId w:val="103"/>
  </w:num>
  <w:num w:numId="105">
    <w:abstractNumId w:val="100"/>
  </w:num>
  <w:num w:numId="106">
    <w:abstractNumId w:val="92"/>
  </w:num>
  <w:num w:numId="107">
    <w:abstractNumId w:val="151"/>
  </w:num>
  <w:num w:numId="108">
    <w:abstractNumId w:val="98"/>
  </w:num>
  <w:num w:numId="109">
    <w:abstractNumId w:val="185"/>
  </w:num>
  <w:num w:numId="110">
    <w:abstractNumId w:val="121"/>
  </w:num>
  <w:num w:numId="111">
    <w:abstractNumId w:val="89"/>
  </w:num>
  <w:num w:numId="112">
    <w:abstractNumId w:val="141"/>
  </w:num>
  <w:num w:numId="113">
    <w:abstractNumId w:val="118"/>
  </w:num>
  <w:num w:numId="114">
    <w:abstractNumId w:val="173"/>
  </w:num>
  <w:num w:numId="115">
    <w:abstractNumId w:val="101"/>
  </w:num>
  <w:num w:numId="116">
    <w:abstractNumId w:val="138"/>
  </w:num>
  <w:num w:numId="117">
    <w:abstractNumId w:val="181"/>
  </w:num>
  <w:num w:numId="118">
    <w:abstractNumId w:val="144"/>
  </w:num>
  <w:num w:numId="119">
    <w:abstractNumId w:val="79"/>
  </w:num>
  <w:num w:numId="120">
    <w:abstractNumId w:val="154"/>
  </w:num>
  <w:num w:numId="121">
    <w:abstractNumId w:val="99"/>
  </w:num>
  <w:num w:numId="122">
    <w:abstractNumId w:val="96"/>
  </w:num>
  <w:num w:numId="123">
    <w:abstractNumId w:val="93"/>
  </w:num>
  <w:num w:numId="124">
    <w:abstractNumId w:val="115"/>
  </w:num>
  <w:num w:numId="125">
    <w:abstractNumId w:val="137"/>
  </w:num>
  <w:num w:numId="126">
    <w:abstractNumId w:val="74"/>
  </w:num>
  <w:num w:numId="127">
    <w:abstractNumId w:val="134"/>
  </w:num>
  <w:num w:numId="128">
    <w:abstractNumId w:val="146"/>
  </w:num>
  <w:num w:numId="129">
    <w:abstractNumId w:val="178"/>
  </w:num>
  <w:num w:numId="130">
    <w:abstractNumId w:val="95"/>
  </w:num>
  <w:num w:numId="131">
    <w:abstractNumId w:val="104"/>
  </w:num>
  <w:num w:numId="132">
    <w:abstractNumId w:val="91"/>
  </w:num>
  <w:num w:numId="133">
    <w:abstractNumId w:val="75"/>
  </w:num>
  <w:num w:numId="134">
    <w:abstractNumId w:val="125"/>
  </w:num>
  <w:num w:numId="135">
    <w:abstractNumId w:val="68"/>
  </w:num>
  <w:num w:numId="136">
    <w:abstractNumId w:val="155"/>
  </w:num>
  <w:num w:numId="137">
    <w:abstractNumId w:val="175"/>
  </w:num>
  <w:num w:numId="138">
    <w:abstractNumId w:val="131"/>
  </w:num>
  <w:num w:numId="139">
    <w:abstractNumId w:val="111"/>
  </w:num>
  <w:num w:numId="140">
    <w:abstractNumId w:val="110"/>
  </w:num>
  <w:num w:numId="141">
    <w:abstractNumId w:val="159"/>
  </w:num>
  <w:num w:numId="142">
    <w:abstractNumId w:val="88"/>
  </w:num>
  <w:num w:numId="143">
    <w:abstractNumId w:val="80"/>
  </w:num>
  <w:num w:numId="144">
    <w:abstractNumId w:val="105"/>
  </w:num>
  <w:num w:numId="145">
    <w:abstractNumId w:val="187"/>
  </w:num>
  <w:num w:numId="146">
    <w:abstractNumId w:val="76"/>
  </w:num>
  <w:num w:numId="147">
    <w:abstractNumId w:val="152"/>
  </w:num>
  <w:num w:numId="148">
    <w:abstractNumId w:val="133"/>
  </w:num>
  <w:num w:numId="149">
    <w:abstractNumId w:val="128"/>
  </w:num>
  <w:num w:numId="150">
    <w:abstractNumId w:val="143"/>
  </w:num>
  <w:num w:numId="151">
    <w:abstractNumId w:val="156"/>
  </w:num>
  <w:num w:numId="152">
    <w:abstractNumId w:val="120"/>
  </w:num>
  <w:num w:numId="153">
    <w:abstractNumId w:val="116"/>
  </w:num>
  <w:num w:numId="154">
    <w:abstractNumId w:val="83"/>
  </w:num>
  <w:num w:numId="155">
    <w:abstractNumId w:val="160"/>
  </w:num>
  <w:num w:numId="156">
    <w:abstractNumId w:val="90"/>
  </w:num>
  <w:num w:numId="157">
    <w:abstractNumId w:val="127"/>
  </w:num>
  <w:num w:numId="158">
    <w:abstractNumId w:val="158"/>
  </w:num>
  <w:num w:numId="159">
    <w:abstractNumId w:val="78"/>
  </w:num>
  <w:num w:numId="160">
    <w:abstractNumId w:val="161"/>
  </w:num>
  <w:num w:numId="161">
    <w:abstractNumId w:val="124"/>
  </w:num>
  <w:num w:numId="162">
    <w:abstractNumId w:val="113"/>
  </w:num>
  <w:num w:numId="163">
    <w:abstractNumId w:val="157"/>
  </w:num>
  <w:num w:numId="164">
    <w:abstractNumId w:val="182"/>
  </w:num>
  <w:num w:numId="165">
    <w:abstractNumId w:val="167"/>
  </w:num>
  <w:num w:numId="166">
    <w:abstractNumId w:val="97"/>
  </w:num>
  <w:num w:numId="167">
    <w:abstractNumId w:val="186"/>
  </w:num>
  <w:num w:numId="168">
    <w:abstractNumId w:val="135"/>
  </w:num>
  <w:num w:numId="169">
    <w:abstractNumId w:val="126"/>
  </w:num>
  <w:num w:numId="170">
    <w:abstractNumId w:val="147"/>
  </w:num>
  <w:num w:numId="171">
    <w:abstractNumId w:val="171"/>
  </w:num>
  <w:num w:numId="172">
    <w:abstractNumId w:val="162"/>
  </w:num>
  <w:num w:numId="173">
    <w:abstractNumId w:val="174"/>
  </w:num>
  <w:num w:numId="174">
    <w:abstractNumId w:val="102"/>
  </w:num>
  <w:num w:numId="175">
    <w:abstractNumId w:val="66"/>
  </w:num>
  <w:num w:numId="176">
    <w:abstractNumId w:val="179"/>
  </w:num>
  <w:num w:numId="177">
    <w:abstractNumId w:val="106"/>
  </w:num>
  <w:num w:numId="178">
    <w:abstractNumId w:val="180"/>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53C"/>
    <w:rsid w:val="000137CF"/>
    <w:rsid w:val="00023FD0"/>
    <w:rsid w:val="00032F25"/>
    <w:rsid w:val="00040C38"/>
    <w:rsid w:val="000561A8"/>
    <w:rsid w:val="00061460"/>
    <w:rsid w:val="0008580B"/>
    <w:rsid w:val="000B7889"/>
    <w:rsid w:val="000C2B6A"/>
    <w:rsid w:val="000D54C0"/>
    <w:rsid w:val="000E0BA0"/>
    <w:rsid w:val="000E23D9"/>
    <w:rsid w:val="000F66BE"/>
    <w:rsid w:val="00125D98"/>
    <w:rsid w:val="00130DE1"/>
    <w:rsid w:val="001553EA"/>
    <w:rsid w:val="001A3D5D"/>
    <w:rsid w:val="001A40F2"/>
    <w:rsid w:val="001B52C3"/>
    <w:rsid w:val="001E35DE"/>
    <w:rsid w:val="00200560"/>
    <w:rsid w:val="00203F0F"/>
    <w:rsid w:val="00216636"/>
    <w:rsid w:val="002378C5"/>
    <w:rsid w:val="0024125D"/>
    <w:rsid w:val="00245480"/>
    <w:rsid w:val="002A4FED"/>
    <w:rsid w:val="002D7178"/>
    <w:rsid w:val="00344C59"/>
    <w:rsid w:val="003959A4"/>
    <w:rsid w:val="003C0D58"/>
    <w:rsid w:val="003C21B1"/>
    <w:rsid w:val="003D3520"/>
    <w:rsid w:val="003D7C0B"/>
    <w:rsid w:val="003E3D07"/>
    <w:rsid w:val="004001EB"/>
    <w:rsid w:val="0040726A"/>
    <w:rsid w:val="00407BCD"/>
    <w:rsid w:val="0041262E"/>
    <w:rsid w:val="004675BD"/>
    <w:rsid w:val="00481A6F"/>
    <w:rsid w:val="004E043C"/>
    <w:rsid w:val="004E20F4"/>
    <w:rsid w:val="004F557A"/>
    <w:rsid w:val="0052500B"/>
    <w:rsid w:val="0053739D"/>
    <w:rsid w:val="00596325"/>
    <w:rsid w:val="005C4248"/>
    <w:rsid w:val="005C7117"/>
    <w:rsid w:val="00605A3C"/>
    <w:rsid w:val="00617206"/>
    <w:rsid w:val="00654BE3"/>
    <w:rsid w:val="00656EC7"/>
    <w:rsid w:val="00662313"/>
    <w:rsid w:val="0068251C"/>
    <w:rsid w:val="006848BD"/>
    <w:rsid w:val="006B653C"/>
    <w:rsid w:val="006D3A05"/>
    <w:rsid w:val="006D3AD0"/>
    <w:rsid w:val="006F2915"/>
    <w:rsid w:val="006F33D9"/>
    <w:rsid w:val="00701148"/>
    <w:rsid w:val="00706DD8"/>
    <w:rsid w:val="007275F7"/>
    <w:rsid w:val="007310BB"/>
    <w:rsid w:val="00761D1B"/>
    <w:rsid w:val="007967DC"/>
    <w:rsid w:val="007A63F8"/>
    <w:rsid w:val="007C5FAB"/>
    <w:rsid w:val="007C731A"/>
    <w:rsid w:val="007D35F2"/>
    <w:rsid w:val="00811FCB"/>
    <w:rsid w:val="00816F9A"/>
    <w:rsid w:val="0083548D"/>
    <w:rsid w:val="00854AEC"/>
    <w:rsid w:val="0089720E"/>
    <w:rsid w:val="008B4136"/>
    <w:rsid w:val="008B7156"/>
    <w:rsid w:val="008F3619"/>
    <w:rsid w:val="009209A0"/>
    <w:rsid w:val="00942587"/>
    <w:rsid w:val="00960CE7"/>
    <w:rsid w:val="009628BD"/>
    <w:rsid w:val="00983C9A"/>
    <w:rsid w:val="00990F65"/>
    <w:rsid w:val="00A04F01"/>
    <w:rsid w:val="00A15536"/>
    <w:rsid w:val="00A675CA"/>
    <w:rsid w:val="00A70165"/>
    <w:rsid w:val="00A970AE"/>
    <w:rsid w:val="00AB2F16"/>
    <w:rsid w:val="00AC3E74"/>
    <w:rsid w:val="00AE5423"/>
    <w:rsid w:val="00B3323E"/>
    <w:rsid w:val="00B343F8"/>
    <w:rsid w:val="00B4289A"/>
    <w:rsid w:val="00B526A0"/>
    <w:rsid w:val="00B732BB"/>
    <w:rsid w:val="00BC3AC7"/>
    <w:rsid w:val="00CA72A7"/>
    <w:rsid w:val="00CC3CE0"/>
    <w:rsid w:val="00CE024F"/>
    <w:rsid w:val="00CE1BC3"/>
    <w:rsid w:val="00CE37B7"/>
    <w:rsid w:val="00D0681E"/>
    <w:rsid w:val="00D077A3"/>
    <w:rsid w:val="00D12FF4"/>
    <w:rsid w:val="00D20558"/>
    <w:rsid w:val="00D2508C"/>
    <w:rsid w:val="00D66E46"/>
    <w:rsid w:val="00D708EC"/>
    <w:rsid w:val="00DA3658"/>
    <w:rsid w:val="00DA42BF"/>
    <w:rsid w:val="00DF3B48"/>
    <w:rsid w:val="00E13B9D"/>
    <w:rsid w:val="00E16781"/>
    <w:rsid w:val="00E23530"/>
    <w:rsid w:val="00E27077"/>
    <w:rsid w:val="00E46618"/>
    <w:rsid w:val="00E66F32"/>
    <w:rsid w:val="00F83F13"/>
    <w:rsid w:val="00F87320"/>
    <w:rsid w:val="00F903B8"/>
    <w:rsid w:val="00F94EFB"/>
    <w:rsid w:val="00FA5E55"/>
    <w:rsid w:val="00FB5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6B653C"/>
  </w:style>
  <w:style w:type="paragraph" w:styleId="1">
    <w:name w:val="heading 1"/>
    <w:basedOn w:val="a"/>
    <w:next w:val="a"/>
    <w:link w:val="10"/>
    <w:qFormat/>
    <w:rsid w:val="006848BD"/>
    <w:pPr>
      <w:keepNext/>
      <w:keepLines/>
      <w:suppressAutoHyphens/>
      <w:spacing w:before="480" w:after="0" w:line="240" w:lineRule="auto"/>
      <w:outlineLvl w:val="0"/>
    </w:pPr>
    <w:rPr>
      <w:rFonts w:ascii="Cambria" w:eastAsia="Times New Roman" w:hAnsi="Cambria" w:cs="Times New Roman"/>
      <w:b/>
      <w:bCs/>
      <w:color w:val="365F91"/>
      <w:sz w:val="28"/>
      <w:szCs w:val="28"/>
      <w:lang w:eastAsia="ar-SA"/>
    </w:rPr>
  </w:style>
  <w:style w:type="paragraph" w:styleId="2">
    <w:name w:val="heading 2"/>
    <w:basedOn w:val="a"/>
    <w:next w:val="a"/>
    <w:link w:val="20"/>
    <w:qFormat/>
    <w:rsid w:val="006848BD"/>
    <w:pPr>
      <w:keepNext/>
      <w:keepLines/>
      <w:numPr>
        <w:ilvl w:val="1"/>
        <w:numId w:val="1"/>
      </w:numPr>
      <w:suppressAutoHyphens/>
      <w:spacing w:before="200" w:after="0" w:line="240" w:lineRule="auto"/>
      <w:outlineLvl w:val="1"/>
    </w:pPr>
    <w:rPr>
      <w:rFonts w:ascii="Cambria" w:eastAsia="Times New Roman" w:hAnsi="Cambria" w:cs="Times New Roman"/>
      <w:b/>
      <w:bCs/>
      <w:color w:val="4F81BD"/>
      <w:sz w:val="26"/>
      <w:szCs w:val="26"/>
      <w:lang w:eastAsia="ar-SA"/>
    </w:rPr>
  </w:style>
  <w:style w:type="paragraph" w:styleId="3">
    <w:name w:val="heading 3"/>
    <w:basedOn w:val="a"/>
    <w:next w:val="a"/>
    <w:link w:val="30"/>
    <w:uiPriority w:val="9"/>
    <w:qFormat/>
    <w:rsid w:val="006848BD"/>
    <w:pPr>
      <w:keepNext/>
      <w:keepLines/>
      <w:numPr>
        <w:ilvl w:val="2"/>
        <w:numId w:val="1"/>
      </w:numPr>
      <w:suppressAutoHyphens/>
      <w:spacing w:before="200" w:after="0" w:line="240" w:lineRule="auto"/>
      <w:outlineLvl w:val="2"/>
    </w:pPr>
    <w:rPr>
      <w:rFonts w:ascii="Cambria" w:eastAsia="Times New Roman" w:hAnsi="Cambria" w:cs="Times New Roman"/>
      <w:b/>
      <w:bCs/>
      <w:color w:val="4F81BD"/>
      <w:sz w:val="24"/>
      <w:szCs w:val="24"/>
      <w:lang w:eastAsia="ar-SA"/>
    </w:rPr>
  </w:style>
  <w:style w:type="paragraph" w:styleId="4">
    <w:name w:val="heading 4"/>
    <w:basedOn w:val="a"/>
    <w:next w:val="a"/>
    <w:link w:val="40"/>
    <w:uiPriority w:val="9"/>
    <w:qFormat/>
    <w:rsid w:val="006848BD"/>
    <w:pPr>
      <w:keepNext/>
      <w:keepLines/>
      <w:numPr>
        <w:ilvl w:val="3"/>
        <w:numId w:val="1"/>
      </w:numPr>
      <w:suppressAutoHyphens/>
      <w:spacing w:before="200" w:after="0" w:line="240" w:lineRule="auto"/>
      <w:outlineLvl w:val="3"/>
    </w:pPr>
    <w:rPr>
      <w:rFonts w:ascii="Cambria" w:eastAsia="Times New Roman" w:hAnsi="Cambria" w:cs="Times New Roman"/>
      <w:b/>
      <w:bCs/>
      <w:i/>
      <w:iCs/>
      <w:color w:val="4F81BD"/>
      <w:sz w:val="24"/>
      <w:szCs w:val="24"/>
      <w:lang w:eastAsia="ar-SA"/>
    </w:rPr>
  </w:style>
  <w:style w:type="paragraph" w:styleId="5">
    <w:name w:val="heading 5"/>
    <w:basedOn w:val="a"/>
    <w:next w:val="a"/>
    <w:link w:val="50"/>
    <w:qFormat/>
    <w:rsid w:val="006848BD"/>
    <w:pPr>
      <w:keepNext/>
      <w:keepLines/>
      <w:numPr>
        <w:ilvl w:val="4"/>
        <w:numId w:val="1"/>
      </w:numPr>
      <w:suppressAutoHyphens/>
      <w:spacing w:before="200" w:after="0" w:line="240" w:lineRule="auto"/>
      <w:outlineLvl w:val="4"/>
    </w:pPr>
    <w:rPr>
      <w:rFonts w:ascii="Cambria" w:eastAsia="Times New Roman" w:hAnsi="Cambria" w:cs="Times New Roman"/>
      <w:color w:val="243F60"/>
      <w:sz w:val="24"/>
      <w:szCs w:val="24"/>
      <w:lang w:eastAsia="ar-SA"/>
    </w:rPr>
  </w:style>
  <w:style w:type="paragraph" w:styleId="6">
    <w:name w:val="heading 6"/>
    <w:basedOn w:val="a"/>
    <w:next w:val="a"/>
    <w:link w:val="60"/>
    <w:qFormat/>
    <w:rsid w:val="006848BD"/>
    <w:pPr>
      <w:keepNext/>
      <w:keepLines/>
      <w:numPr>
        <w:ilvl w:val="5"/>
        <w:numId w:val="1"/>
      </w:numPr>
      <w:suppressAutoHyphens/>
      <w:spacing w:before="200" w:after="0" w:line="240" w:lineRule="auto"/>
      <w:outlineLvl w:val="5"/>
    </w:pPr>
    <w:rPr>
      <w:rFonts w:ascii="Cambria" w:eastAsia="Times New Roman" w:hAnsi="Cambria" w:cs="Times New Roman"/>
      <w:i/>
      <w:iCs/>
      <w:color w:val="243F60"/>
      <w:sz w:val="24"/>
      <w:szCs w:val="24"/>
      <w:lang w:eastAsia="ar-SA"/>
    </w:rPr>
  </w:style>
  <w:style w:type="paragraph" w:styleId="7">
    <w:name w:val="heading 7"/>
    <w:basedOn w:val="a"/>
    <w:next w:val="a"/>
    <w:link w:val="70"/>
    <w:qFormat/>
    <w:rsid w:val="006848BD"/>
    <w:pPr>
      <w:keepNext/>
      <w:keepLines/>
      <w:numPr>
        <w:ilvl w:val="6"/>
        <w:numId w:val="1"/>
      </w:numPr>
      <w:suppressAutoHyphens/>
      <w:spacing w:before="200" w:after="0" w:line="240" w:lineRule="auto"/>
      <w:outlineLvl w:val="6"/>
    </w:pPr>
    <w:rPr>
      <w:rFonts w:ascii="Cambria" w:eastAsia="Times New Roman" w:hAnsi="Cambria" w:cs="Times New Roman"/>
      <w:i/>
      <w:iCs/>
      <w:color w:val="404040"/>
      <w:sz w:val="24"/>
      <w:szCs w:val="24"/>
      <w:lang w:eastAsia="ar-SA"/>
    </w:rPr>
  </w:style>
  <w:style w:type="paragraph" w:styleId="8">
    <w:name w:val="heading 8"/>
    <w:basedOn w:val="a"/>
    <w:next w:val="a"/>
    <w:link w:val="80"/>
    <w:qFormat/>
    <w:rsid w:val="006848BD"/>
    <w:pPr>
      <w:keepNext/>
      <w:keepLines/>
      <w:numPr>
        <w:ilvl w:val="7"/>
        <w:numId w:val="1"/>
      </w:numPr>
      <w:suppressAutoHyphens/>
      <w:spacing w:before="200" w:after="0" w:line="240" w:lineRule="auto"/>
      <w:outlineLvl w:val="7"/>
    </w:pPr>
    <w:rPr>
      <w:rFonts w:ascii="Cambria" w:eastAsia="Times New Roman" w:hAnsi="Cambria" w:cs="Times New Roman"/>
      <w:color w:val="404040"/>
      <w:sz w:val="20"/>
      <w:szCs w:val="20"/>
      <w:lang w:eastAsia="ar-SA"/>
    </w:rPr>
  </w:style>
  <w:style w:type="paragraph" w:styleId="9">
    <w:name w:val="heading 9"/>
    <w:basedOn w:val="a"/>
    <w:next w:val="a"/>
    <w:link w:val="90"/>
    <w:qFormat/>
    <w:rsid w:val="006848BD"/>
    <w:pPr>
      <w:keepNext/>
      <w:keepLines/>
      <w:numPr>
        <w:ilvl w:val="8"/>
        <w:numId w:val="1"/>
      </w:numPr>
      <w:suppressAutoHyphens/>
      <w:spacing w:before="200" w:after="0" w:line="240" w:lineRule="auto"/>
      <w:outlineLvl w:val="8"/>
    </w:pPr>
    <w:rPr>
      <w:rFonts w:ascii="Cambria" w:eastAsia="Times New Roman" w:hAnsi="Cambria" w:cs="Times New Roman"/>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5536"/>
    <w:pPr>
      <w:ind w:left="720"/>
      <w:contextualSpacing/>
    </w:pPr>
  </w:style>
  <w:style w:type="character" w:customStyle="1" w:styleId="fontstyle01">
    <w:name w:val="fontstyle01"/>
    <w:basedOn w:val="a0"/>
    <w:rsid w:val="0052500B"/>
    <w:rPr>
      <w:rFonts w:ascii="Times New Roman" w:hAnsi="Times New Roman" w:cs="Times New Roman" w:hint="default"/>
      <w:b w:val="0"/>
      <w:bCs w:val="0"/>
      <w:i w:val="0"/>
      <w:iCs w:val="0"/>
      <w:color w:val="000000"/>
      <w:sz w:val="26"/>
      <w:szCs w:val="26"/>
    </w:rPr>
  </w:style>
  <w:style w:type="character" w:styleId="a4">
    <w:name w:val="Strong"/>
    <w:qFormat/>
    <w:rsid w:val="00605A3C"/>
    <w:rPr>
      <w:b/>
      <w:bCs/>
    </w:rPr>
  </w:style>
  <w:style w:type="paragraph" w:styleId="a5">
    <w:name w:val="No Spacing"/>
    <w:aliases w:val="основа"/>
    <w:link w:val="a6"/>
    <w:uiPriority w:val="1"/>
    <w:qFormat/>
    <w:rsid w:val="00605A3C"/>
    <w:pPr>
      <w:suppressAutoHyphens/>
      <w:spacing w:after="0" w:line="240" w:lineRule="auto"/>
    </w:pPr>
    <w:rPr>
      <w:rFonts w:ascii="Calibri" w:eastAsia="Calibri" w:hAnsi="Calibri" w:cs="Times New Roman"/>
      <w:lang w:eastAsia="ar-SA"/>
    </w:rPr>
  </w:style>
  <w:style w:type="character" w:customStyle="1" w:styleId="a6">
    <w:name w:val="Без интервала Знак"/>
    <w:aliases w:val="основа Знак"/>
    <w:link w:val="a5"/>
    <w:uiPriority w:val="1"/>
    <w:locked/>
    <w:rsid w:val="00605A3C"/>
    <w:rPr>
      <w:rFonts w:ascii="Calibri" w:eastAsia="Calibri" w:hAnsi="Calibri" w:cs="Times New Roman"/>
      <w:lang w:eastAsia="ar-SA"/>
    </w:rPr>
  </w:style>
  <w:style w:type="paragraph" w:customStyle="1" w:styleId="11">
    <w:name w:val="Без интервала1"/>
    <w:qFormat/>
    <w:rsid w:val="00605A3C"/>
    <w:pPr>
      <w:spacing w:after="0"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3C0D5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C0D58"/>
  </w:style>
  <w:style w:type="paragraph" w:styleId="a9">
    <w:name w:val="footer"/>
    <w:basedOn w:val="a"/>
    <w:link w:val="aa"/>
    <w:uiPriority w:val="99"/>
    <w:unhideWhenUsed/>
    <w:rsid w:val="003C0D5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0D58"/>
  </w:style>
  <w:style w:type="character" w:customStyle="1" w:styleId="10">
    <w:name w:val="Заголовок 1 Знак"/>
    <w:basedOn w:val="a0"/>
    <w:link w:val="1"/>
    <w:rsid w:val="006848BD"/>
    <w:rPr>
      <w:rFonts w:ascii="Cambria" w:eastAsia="Times New Roman" w:hAnsi="Cambria" w:cs="Times New Roman"/>
      <w:b/>
      <w:bCs/>
      <w:color w:val="365F91"/>
      <w:sz w:val="28"/>
      <w:szCs w:val="28"/>
      <w:lang w:eastAsia="ar-SA"/>
    </w:rPr>
  </w:style>
  <w:style w:type="character" w:customStyle="1" w:styleId="20">
    <w:name w:val="Заголовок 2 Знак"/>
    <w:basedOn w:val="a0"/>
    <w:link w:val="2"/>
    <w:rsid w:val="006848BD"/>
    <w:rPr>
      <w:rFonts w:ascii="Cambria" w:eastAsia="Times New Roman" w:hAnsi="Cambria" w:cs="Times New Roman"/>
      <w:b/>
      <w:bCs/>
      <w:color w:val="4F81BD"/>
      <w:sz w:val="26"/>
      <w:szCs w:val="26"/>
      <w:lang w:eastAsia="ar-SA"/>
    </w:rPr>
  </w:style>
  <w:style w:type="character" w:customStyle="1" w:styleId="30">
    <w:name w:val="Заголовок 3 Знак"/>
    <w:basedOn w:val="a0"/>
    <w:link w:val="3"/>
    <w:uiPriority w:val="9"/>
    <w:rsid w:val="006848BD"/>
    <w:rPr>
      <w:rFonts w:ascii="Cambria" w:eastAsia="Times New Roman" w:hAnsi="Cambria" w:cs="Times New Roman"/>
      <w:b/>
      <w:bCs/>
      <w:color w:val="4F81BD"/>
      <w:sz w:val="24"/>
      <w:szCs w:val="24"/>
      <w:lang w:eastAsia="ar-SA"/>
    </w:rPr>
  </w:style>
  <w:style w:type="character" w:customStyle="1" w:styleId="40">
    <w:name w:val="Заголовок 4 Знак"/>
    <w:basedOn w:val="a0"/>
    <w:link w:val="4"/>
    <w:uiPriority w:val="9"/>
    <w:rsid w:val="006848BD"/>
    <w:rPr>
      <w:rFonts w:ascii="Cambria" w:eastAsia="Times New Roman" w:hAnsi="Cambria" w:cs="Times New Roman"/>
      <w:b/>
      <w:bCs/>
      <w:i/>
      <w:iCs/>
      <w:color w:val="4F81BD"/>
      <w:sz w:val="24"/>
      <w:szCs w:val="24"/>
      <w:lang w:eastAsia="ar-SA"/>
    </w:rPr>
  </w:style>
  <w:style w:type="character" w:customStyle="1" w:styleId="50">
    <w:name w:val="Заголовок 5 Знак"/>
    <w:basedOn w:val="a0"/>
    <w:link w:val="5"/>
    <w:rsid w:val="006848BD"/>
    <w:rPr>
      <w:rFonts w:ascii="Cambria" w:eastAsia="Times New Roman" w:hAnsi="Cambria" w:cs="Times New Roman"/>
      <w:color w:val="243F60"/>
      <w:sz w:val="24"/>
      <w:szCs w:val="24"/>
      <w:lang w:eastAsia="ar-SA"/>
    </w:rPr>
  </w:style>
  <w:style w:type="character" w:customStyle="1" w:styleId="60">
    <w:name w:val="Заголовок 6 Знак"/>
    <w:basedOn w:val="a0"/>
    <w:link w:val="6"/>
    <w:rsid w:val="006848BD"/>
    <w:rPr>
      <w:rFonts w:ascii="Cambria" w:eastAsia="Times New Roman" w:hAnsi="Cambria" w:cs="Times New Roman"/>
      <w:i/>
      <w:iCs/>
      <w:color w:val="243F60"/>
      <w:sz w:val="24"/>
      <w:szCs w:val="24"/>
      <w:lang w:eastAsia="ar-SA"/>
    </w:rPr>
  </w:style>
  <w:style w:type="character" w:customStyle="1" w:styleId="70">
    <w:name w:val="Заголовок 7 Знак"/>
    <w:basedOn w:val="a0"/>
    <w:link w:val="7"/>
    <w:rsid w:val="006848BD"/>
    <w:rPr>
      <w:rFonts w:ascii="Cambria" w:eastAsia="Times New Roman" w:hAnsi="Cambria" w:cs="Times New Roman"/>
      <w:i/>
      <w:iCs/>
      <w:color w:val="404040"/>
      <w:sz w:val="24"/>
      <w:szCs w:val="24"/>
      <w:lang w:eastAsia="ar-SA"/>
    </w:rPr>
  </w:style>
  <w:style w:type="character" w:customStyle="1" w:styleId="80">
    <w:name w:val="Заголовок 8 Знак"/>
    <w:basedOn w:val="a0"/>
    <w:link w:val="8"/>
    <w:rsid w:val="006848BD"/>
    <w:rPr>
      <w:rFonts w:ascii="Cambria" w:eastAsia="Times New Roman" w:hAnsi="Cambria" w:cs="Times New Roman"/>
      <w:color w:val="404040"/>
      <w:sz w:val="20"/>
      <w:szCs w:val="20"/>
      <w:lang w:eastAsia="ar-SA"/>
    </w:rPr>
  </w:style>
  <w:style w:type="character" w:customStyle="1" w:styleId="90">
    <w:name w:val="Заголовок 9 Знак"/>
    <w:basedOn w:val="a0"/>
    <w:link w:val="9"/>
    <w:rsid w:val="006848BD"/>
    <w:rPr>
      <w:rFonts w:ascii="Cambria" w:eastAsia="Times New Roman" w:hAnsi="Cambria" w:cs="Times New Roman"/>
      <w:i/>
      <w:iCs/>
      <w:color w:val="404040"/>
      <w:sz w:val="20"/>
      <w:szCs w:val="20"/>
      <w:lang w:eastAsia="ar-SA"/>
    </w:rPr>
  </w:style>
  <w:style w:type="numbering" w:customStyle="1" w:styleId="12">
    <w:name w:val="Нет списка1"/>
    <w:next w:val="a2"/>
    <w:uiPriority w:val="99"/>
    <w:semiHidden/>
    <w:unhideWhenUsed/>
    <w:rsid w:val="006848BD"/>
  </w:style>
  <w:style w:type="character" w:customStyle="1" w:styleId="WW8Num2z0">
    <w:name w:val="WW8Num2z0"/>
    <w:rsid w:val="006848BD"/>
    <w:rPr>
      <w:rFonts w:ascii="Symbol" w:hAnsi="Symbol"/>
    </w:rPr>
  </w:style>
  <w:style w:type="character" w:customStyle="1" w:styleId="WW8Num3z0">
    <w:name w:val="WW8Num3z0"/>
    <w:rsid w:val="006848BD"/>
    <w:rPr>
      <w:rFonts w:ascii="Symbol" w:hAnsi="Symbol"/>
    </w:rPr>
  </w:style>
  <w:style w:type="character" w:customStyle="1" w:styleId="WW8Num4z0">
    <w:name w:val="WW8Num4z0"/>
    <w:rsid w:val="006848BD"/>
    <w:rPr>
      <w:rFonts w:ascii="Symbol" w:hAnsi="Symbol"/>
    </w:rPr>
  </w:style>
  <w:style w:type="character" w:customStyle="1" w:styleId="WW8Num5z0">
    <w:name w:val="WW8Num5z0"/>
    <w:rsid w:val="006848BD"/>
    <w:rPr>
      <w:rFonts w:ascii="Wingdings" w:hAnsi="Wingdings"/>
    </w:rPr>
  </w:style>
  <w:style w:type="character" w:customStyle="1" w:styleId="WW8Num6z0">
    <w:name w:val="WW8Num6z0"/>
    <w:rsid w:val="006848BD"/>
    <w:rPr>
      <w:rFonts w:ascii="Symbol" w:hAnsi="Symbol"/>
    </w:rPr>
  </w:style>
  <w:style w:type="character" w:customStyle="1" w:styleId="WW8Num7z0">
    <w:name w:val="WW8Num7z0"/>
    <w:rsid w:val="006848BD"/>
    <w:rPr>
      <w:rFonts w:ascii="Symbol" w:hAnsi="Symbol"/>
    </w:rPr>
  </w:style>
  <w:style w:type="character" w:customStyle="1" w:styleId="WW8Num8z0">
    <w:name w:val="WW8Num8z0"/>
    <w:rsid w:val="006848BD"/>
    <w:rPr>
      <w:rFonts w:ascii="Wingdings" w:hAnsi="Wingdings"/>
    </w:rPr>
  </w:style>
  <w:style w:type="character" w:customStyle="1" w:styleId="WW8Num9z0">
    <w:name w:val="WW8Num9z0"/>
    <w:rsid w:val="006848BD"/>
    <w:rPr>
      <w:rFonts w:ascii="Symbol" w:hAnsi="Symbol"/>
    </w:rPr>
  </w:style>
  <w:style w:type="character" w:customStyle="1" w:styleId="WW8Num10z0">
    <w:name w:val="WW8Num10z0"/>
    <w:rsid w:val="006848BD"/>
    <w:rPr>
      <w:rFonts w:ascii="Wingdings" w:hAnsi="Wingdings"/>
    </w:rPr>
  </w:style>
  <w:style w:type="character" w:customStyle="1" w:styleId="WW8Num11z0">
    <w:name w:val="WW8Num11z0"/>
    <w:rsid w:val="006848BD"/>
    <w:rPr>
      <w:rFonts w:ascii="Symbol" w:hAnsi="Symbol"/>
    </w:rPr>
  </w:style>
  <w:style w:type="character" w:customStyle="1" w:styleId="WW8Num12z0">
    <w:name w:val="WW8Num12z0"/>
    <w:rsid w:val="006848BD"/>
    <w:rPr>
      <w:rFonts w:ascii="Symbol" w:hAnsi="Symbol"/>
    </w:rPr>
  </w:style>
  <w:style w:type="character" w:customStyle="1" w:styleId="WW8Num14z0">
    <w:name w:val="WW8Num14z0"/>
    <w:rsid w:val="006848BD"/>
    <w:rPr>
      <w:rFonts w:ascii="Wingdings" w:hAnsi="Wingdings"/>
    </w:rPr>
  </w:style>
  <w:style w:type="character" w:customStyle="1" w:styleId="WW8Num15z0">
    <w:name w:val="WW8Num15z0"/>
    <w:rsid w:val="006848BD"/>
    <w:rPr>
      <w:rFonts w:ascii="Symbol" w:hAnsi="Symbol"/>
    </w:rPr>
  </w:style>
  <w:style w:type="character" w:customStyle="1" w:styleId="WW8Num16z0">
    <w:name w:val="WW8Num16z0"/>
    <w:rsid w:val="006848BD"/>
    <w:rPr>
      <w:rFonts w:ascii="Wingdings" w:hAnsi="Wingdings"/>
    </w:rPr>
  </w:style>
  <w:style w:type="character" w:customStyle="1" w:styleId="WW8Num17z0">
    <w:name w:val="WW8Num17z0"/>
    <w:rsid w:val="006848BD"/>
    <w:rPr>
      <w:rFonts w:ascii="Wingdings" w:hAnsi="Wingdings"/>
      <w:sz w:val="20"/>
    </w:rPr>
  </w:style>
  <w:style w:type="character" w:customStyle="1" w:styleId="WW8Num17z1">
    <w:name w:val="WW8Num17z1"/>
    <w:rsid w:val="006848BD"/>
    <w:rPr>
      <w:rFonts w:ascii="Courier New" w:hAnsi="Courier New"/>
      <w:sz w:val="20"/>
    </w:rPr>
  </w:style>
  <w:style w:type="character" w:customStyle="1" w:styleId="WW8Num17z2">
    <w:name w:val="WW8Num17z2"/>
    <w:rsid w:val="006848BD"/>
    <w:rPr>
      <w:rFonts w:ascii="Wingdings" w:hAnsi="Wingdings"/>
      <w:sz w:val="20"/>
    </w:rPr>
  </w:style>
  <w:style w:type="character" w:customStyle="1" w:styleId="WW8Num18z0">
    <w:name w:val="WW8Num18z0"/>
    <w:rsid w:val="006848BD"/>
    <w:rPr>
      <w:rFonts w:ascii="Symbol" w:hAnsi="Symbol"/>
      <w:sz w:val="20"/>
    </w:rPr>
  </w:style>
  <w:style w:type="character" w:customStyle="1" w:styleId="WW8Num19z0">
    <w:name w:val="WW8Num19z0"/>
    <w:rsid w:val="006848BD"/>
    <w:rPr>
      <w:rFonts w:ascii="Wingdings" w:hAnsi="Wingdings"/>
    </w:rPr>
  </w:style>
  <w:style w:type="character" w:customStyle="1" w:styleId="WW8Num20z0">
    <w:name w:val="WW8Num20z0"/>
    <w:rsid w:val="006848BD"/>
    <w:rPr>
      <w:rFonts w:ascii="Wingdings" w:hAnsi="Wingdings"/>
    </w:rPr>
  </w:style>
  <w:style w:type="character" w:customStyle="1" w:styleId="WW8Num21z0">
    <w:name w:val="WW8Num21z0"/>
    <w:rsid w:val="006848BD"/>
    <w:rPr>
      <w:rFonts w:ascii="Wingdings" w:hAnsi="Wingdings"/>
    </w:rPr>
  </w:style>
  <w:style w:type="character" w:customStyle="1" w:styleId="WW8Num22z0">
    <w:name w:val="WW8Num22z0"/>
    <w:rsid w:val="006848BD"/>
    <w:rPr>
      <w:rFonts w:ascii="Symbol" w:hAnsi="Symbol"/>
    </w:rPr>
  </w:style>
  <w:style w:type="character" w:customStyle="1" w:styleId="WW8Num22z2">
    <w:name w:val="WW8Num22z2"/>
    <w:rsid w:val="006848BD"/>
    <w:rPr>
      <w:rFonts w:ascii="Wingdings" w:hAnsi="Wingdings"/>
    </w:rPr>
  </w:style>
  <w:style w:type="character" w:customStyle="1" w:styleId="WW8Num22z3">
    <w:name w:val="WW8Num22z3"/>
    <w:rsid w:val="006848BD"/>
    <w:rPr>
      <w:rFonts w:ascii="Symbol" w:hAnsi="Symbol"/>
    </w:rPr>
  </w:style>
  <w:style w:type="character" w:customStyle="1" w:styleId="WW8Num23z0">
    <w:name w:val="WW8Num23z0"/>
    <w:rsid w:val="006848BD"/>
    <w:rPr>
      <w:rFonts w:ascii="Courier New" w:hAnsi="Courier New" w:cs="Courier New"/>
    </w:rPr>
  </w:style>
  <w:style w:type="character" w:customStyle="1" w:styleId="WW8Num24z0">
    <w:name w:val="WW8Num24z0"/>
    <w:rsid w:val="006848BD"/>
    <w:rPr>
      <w:rFonts w:ascii="Wingdings" w:hAnsi="Wingdings"/>
    </w:rPr>
  </w:style>
  <w:style w:type="character" w:customStyle="1" w:styleId="WW8Num25z0">
    <w:name w:val="WW8Num25z0"/>
    <w:rsid w:val="006848BD"/>
    <w:rPr>
      <w:rFonts w:ascii="Wingdings" w:hAnsi="Wingdings"/>
    </w:rPr>
  </w:style>
  <w:style w:type="character" w:customStyle="1" w:styleId="WW8Num26z0">
    <w:name w:val="WW8Num26z0"/>
    <w:rsid w:val="006848BD"/>
    <w:rPr>
      <w:rFonts w:ascii="Symbol" w:hAnsi="Symbol"/>
    </w:rPr>
  </w:style>
  <w:style w:type="character" w:customStyle="1" w:styleId="WW8Num27z0">
    <w:name w:val="WW8Num27z0"/>
    <w:rsid w:val="006848BD"/>
    <w:rPr>
      <w:rFonts w:eastAsia="Calibri"/>
      <w:b w:val="0"/>
      <w:sz w:val="28"/>
    </w:rPr>
  </w:style>
  <w:style w:type="character" w:customStyle="1" w:styleId="WW8Num28z0">
    <w:name w:val="WW8Num28z0"/>
    <w:rsid w:val="006848BD"/>
    <w:rPr>
      <w:rFonts w:ascii="Symbol" w:hAnsi="Symbol"/>
    </w:rPr>
  </w:style>
  <w:style w:type="character" w:customStyle="1" w:styleId="WW8Num29z0">
    <w:name w:val="WW8Num29z0"/>
    <w:rsid w:val="006848BD"/>
    <w:rPr>
      <w:rFonts w:ascii="Wingdings" w:hAnsi="Wingdings"/>
    </w:rPr>
  </w:style>
  <w:style w:type="character" w:customStyle="1" w:styleId="WW8Num30z0">
    <w:name w:val="WW8Num30z0"/>
    <w:rsid w:val="006848BD"/>
    <w:rPr>
      <w:rFonts w:ascii="Wingdings" w:hAnsi="Wingdings"/>
    </w:rPr>
  </w:style>
  <w:style w:type="character" w:customStyle="1" w:styleId="WW8Num31z0">
    <w:name w:val="WW8Num31z0"/>
    <w:rsid w:val="006848BD"/>
    <w:rPr>
      <w:rFonts w:ascii="Symbol" w:hAnsi="Symbol"/>
    </w:rPr>
  </w:style>
  <w:style w:type="character" w:customStyle="1" w:styleId="WW8Num32z0">
    <w:name w:val="WW8Num32z0"/>
    <w:rsid w:val="006848BD"/>
    <w:rPr>
      <w:rFonts w:ascii="Symbol" w:hAnsi="Symbol"/>
    </w:rPr>
  </w:style>
  <w:style w:type="character" w:customStyle="1" w:styleId="WW8Num33z0">
    <w:name w:val="WW8Num33z0"/>
    <w:rsid w:val="006848BD"/>
    <w:rPr>
      <w:rFonts w:ascii="Symbol" w:hAnsi="Symbol"/>
    </w:rPr>
  </w:style>
  <w:style w:type="character" w:customStyle="1" w:styleId="WW8Num34z0">
    <w:name w:val="WW8Num34z0"/>
    <w:rsid w:val="006848BD"/>
    <w:rPr>
      <w:rFonts w:eastAsia="Times New Roman"/>
      <w:b/>
    </w:rPr>
  </w:style>
  <w:style w:type="character" w:customStyle="1" w:styleId="WW8Num35z0">
    <w:name w:val="WW8Num35z0"/>
    <w:rsid w:val="006848BD"/>
    <w:rPr>
      <w:rFonts w:ascii="Symbol" w:hAnsi="Symbol"/>
    </w:rPr>
  </w:style>
  <w:style w:type="character" w:customStyle="1" w:styleId="WW8Num36z0">
    <w:name w:val="WW8Num36z0"/>
    <w:rsid w:val="006848BD"/>
    <w:rPr>
      <w:rFonts w:ascii="Wingdings" w:hAnsi="Wingdings"/>
    </w:rPr>
  </w:style>
  <w:style w:type="character" w:customStyle="1" w:styleId="WW8Num37z0">
    <w:name w:val="WW8Num37z0"/>
    <w:rsid w:val="006848BD"/>
    <w:rPr>
      <w:rFonts w:ascii="Courier New" w:hAnsi="Courier New" w:cs="Courier New"/>
    </w:rPr>
  </w:style>
  <w:style w:type="character" w:customStyle="1" w:styleId="WW8Num38z0">
    <w:name w:val="WW8Num38z0"/>
    <w:rsid w:val="006848BD"/>
    <w:rPr>
      <w:rFonts w:ascii="Symbol" w:hAnsi="Symbol"/>
    </w:rPr>
  </w:style>
  <w:style w:type="character" w:customStyle="1" w:styleId="WW8Num39z0">
    <w:name w:val="WW8Num39z0"/>
    <w:rsid w:val="006848BD"/>
    <w:rPr>
      <w:rFonts w:ascii="Symbol" w:hAnsi="Symbol"/>
    </w:rPr>
  </w:style>
  <w:style w:type="character" w:customStyle="1" w:styleId="WW8Num40z0">
    <w:name w:val="WW8Num40z0"/>
    <w:rsid w:val="006848BD"/>
    <w:rPr>
      <w:rFonts w:ascii="Courier New" w:hAnsi="Courier New" w:cs="Courier New"/>
    </w:rPr>
  </w:style>
  <w:style w:type="character" w:customStyle="1" w:styleId="WW8Num41z0">
    <w:name w:val="WW8Num41z0"/>
    <w:rsid w:val="006848BD"/>
    <w:rPr>
      <w:rFonts w:ascii="Symbol" w:hAnsi="Symbol"/>
    </w:rPr>
  </w:style>
  <w:style w:type="character" w:customStyle="1" w:styleId="WW8Num42z0">
    <w:name w:val="WW8Num42z0"/>
    <w:rsid w:val="006848BD"/>
    <w:rPr>
      <w:rFonts w:ascii="Symbol" w:hAnsi="Symbol"/>
    </w:rPr>
  </w:style>
  <w:style w:type="character" w:customStyle="1" w:styleId="WW8Num43z0">
    <w:name w:val="WW8Num43z0"/>
    <w:rsid w:val="006848BD"/>
    <w:rPr>
      <w:rFonts w:ascii="Wingdings" w:hAnsi="Wingdings"/>
      <w:sz w:val="20"/>
    </w:rPr>
  </w:style>
  <w:style w:type="character" w:customStyle="1" w:styleId="WW8Num44z0">
    <w:name w:val="WW8Num44z0"/>
    <w:rsid w:val="006848BD"/>
    <w:rPr>
      <w:rFonts w:ascii="Symbol" w:hAnsi="Symbol"/>
    </w:rPr>
  </w:style>
  <w:style w:type="character" w:customStyle="1" w:styleId="WW8Num45z0">
    <w:name w:val="WW8Num45z0"/>
    <w:rsid w:val="006848BD"/>
    <w:rPr>
      <w:rFonts w:ascii="Wingdings" w:hAnsi="Wingdings"/>
    </w:rPr>
  </w:style>
  <w:style w:type="character" w:customStyle="1" w:styleId="WW8Num46z0">
    <w:name w:val="WW8Num46z0"/>
    <w:rsid w:val="006848BD"/>
    <w:rPr>
      <w:rFonts w:ascii="Symbol" w:hAnsi="Symbol"/>
    </w:rPr>
  </w:style>
  <w:style w:type="character" w:customStyle="1" w:styleId="WW8Num47z0">
    <w:name w:val="WW8Num47z0"/>
    <w:rsid w:val="006848BD"/>
    <w:rPr>
      <w:rFonts w:eastAsia="Calibri"/>
      <w:sz w:val="28"/>
    </w:rPr>
  </w:style>
  <w:style w:type="character" w:customStyle="1" w:styleId="WW8Num48z0">
    <w:name w:val="WW8Num48z0"/>
    <w:rsid w:val="006848BD"/>
    <w:rPr>
      <w:rFonts w:ascii="Courier New" w:hAnsi="Courier New" w:cs="Courier New"/>
    </w:rPr>
  </w:style>
  <w:style w:type="character" w:customStyle="1" w:styleId="WW8Num49z0">
    <w:name w:val="WW8Num49z0"/>
    <w:rsid w:val="006848BD"/>
    <w:rPr>
      <w:rFonts w:ascii="Wingdings" w:hAnsi="Wingdings"/>
    </w:rPr>
  </w:style>
  <w:style w:type="character" w:customStyle="1" w:styleId="WW8Num50z0">
    <w:name w:val="WW8Num50z0"/>
    <w:rsid w:val="006848BD"/>
    <w:rPr>
      <w:rFonts w:ascii="Wingdings" w:hAnsi="Wingdings"/>
    </w:rPr>
  </w:style>
  <w:style w:type="character" w:customStyle="1" w:styleId="WW8Num51z0">
    <w:name w:val="WW8Num51z0"/>
    <w:rsid w:val="006848BD"/>
    <w:rPr>
      <w:rFonts w:ascii="Wingdings" w:hAnsi="Wingdings"/>
      <w:sz w:val="20"/>
    </w:rPr>
  </w:style>
  <w:style w:type="character" w:customStyle="1" w:styleId="WW8Num52z0">
    <w:name w:val="WW8Num52z0"/>
    <w:rsid w:val="006848BD"/>
    <w:rPr>
      <w:rFonts w:ascii="Symbol" w:hAnsi="Symbol"/>
    </w:rPr>
  </w:style>
  <w:style w:type="character" w:customStyle="1" w:styleId="WW8Num53z0">
    <w:name w:val="WW8Num53z0"/>
    <w:rsid w:val="006848BD"/>
    <w:rPr>
      <w:rFonts w:ascii="Symbol" w:hAnsi="Symbol"/>
    </w:rPr>
  </w:style>
  <w:style w:type="character" w:customStyle="1" w:styleId="WW8Num54z0">
    <w:name w:val="WW8Num54z0"/>
    <w:rsid w:val="006848BD"/>
    <w:rPr>
      <w:rFonts w:ascii="Symbol" w:hAnsi="Symbol"/>
    </w:rPr>
  </w:style>
  <w:style w:type="character" w:customStyle="1" w:styleId="WW8Num55z0">
    <w:name w:val="WW8Num55z0"/>
    <w:rsid w:val="006848BD"/>
    <w:rPr>
      <w:rFonts w:ascii="Symbol" w:hAnsi="Symbol"/>
      <w:sz w:val="20"/>
    </w:rPr>
  </w:style>
  <w:style w:type="character" w:customStyle="1" w:styleId="WW8Num56z0">
    <w:name w:val="WW8Num56z0"/>
    <w:rsid w:val="006848BD"/>
    <w:rPr>
      <w:rFonts w:ascii="Symbol" w:hAnsi="Symbol"/>
    </w:rPr>
  </w:style>
  <w:style w:type="character" w:customStyle="1" w:styleId="WW8Num57z0">
    <w:name w:val="WW8Num57z0"/>
    <w:rsid w:val="006848BD"/>
    <w:rPr>
      <w:rFonts w:ascii="Symbol" w:hAnsi="Symbol"/>
    </w:rPr>
  </w:style>
  <w:style w:type="character" w:customStyle="1" w:styleId="WW8Num58z0">
    <w:name w:val="WW8Num58z0"/>
    <w:rsid w:val="006848BD"/>
    <w:rPr>
      <w:rFonts w:ascii="Symbol" w:hAnsi="Symbol"/>
    </w:rPr>
  </w:style>
  <w:style w:type="character" w:customStyle="1" w:styleId="WW8Num59z0">
    <w:name w:val="WW8Num59z0"/>
    <w:rsid w:val="006848BD"/>
    <w:rPr>
      <w:rFonts w:ascii="Symbol" w:hAnsi="Symbol"/>
    </w:rPr>
  </w:style>
  <w:style w:type="character" w:customStyle="1" w:styleId="WW8Num60z0">
    <w:name w:val="WW8Num60z0"/>
    <w:rsid w:val="006848BD"/>
    <w:rPr>
      <w:rFonts w:ascii="Wingdings" w:hAnsi="Wingdings"/>
    </w:rPr>
  </w:style>
  <w:style w:type="character" w:customStyle="1" w:styleId="WW8Num61z0">
    <w:name w:val="WW8Num61z0"/>
    <w:rsid w:val="006848BD"/>
    <w:rPr>
      <w:rFonts w:ascii="Symbol" w:hAnsi="Symbol"/>
    </w:rPr>
  </w:style>
  <w:style w:type="character" w:customStyle="1" w:styleId="WW8Num62z0">
    <w:name w:val="WW8Num62z0"/>
    <w:rsid w:val="006848BD"/>
    <w:rPr>
      <w:rFonts w:ascii="Wingdings" w:hAnsi="Wingdings"/>
    </w:rPr>
  </w:style>
  <w:style w:type="character" w:customStyle="1" w:styleId="Absatz-Standardschriftart">
    <w:name w:val="Absatz-Standardschriftart"/>
    <w:rsid w:val="006848BD"/>
  </w:style>
  <w:style w:type="character" w:customStyle="1" w:styleId="WW-Absatz-Standardschriftart">
    <w:name w:val="WW-Absatz-Standardschriftart"/>
    <w:rsid w:val="006848BD"/>
  </w:style>
  <w:style w:type="character" w:customStyle="1" w:styleId="WW-Absatz-Standardschriftart1">
    <w:name w:val="WW-Absatz-Standardschriftart1"/>
    <w:rsid w:val="006848BD"/>
  </w:style>
  <w:style w:type="character" w:customStyle="1" w:styleId="WW-Absatz-Standardschriftart11">
    <w:name w:val="WW-Absatz-Standardschriftart11"/>
    <w:rsid w:val="006848BD"/>
  </w:style>
  <w:style w:type="character" w:customStyle="1" w:styleId="WW-Absatz-Standardschriftart111">
    <w:name w:val="WW-Absatz-Standardschriftart111"/>
    <w:rsid w:val="006848BD"/>
  </w:style>
  <w:style w:type="character" w:customStyle="1" w:styleId="WW8Num1z0">
    <w:name w:val="WW8Num1z0"/>
    <w:rsid w:val="006848BD"/>
    <w:rPr>
      <w:rFonts w:ascii="Symbol" w:hAnsi="Symbol"/>
    </w:rPr>
  </w:style>
  <w:style w:type="character" w:customStyle="1" w:styleId="WW8Num2z1">
    <w:name w:val="WW8Num2z1"/>
    <w:rsid w:val="006848BD"/>
    <w:rPr>
      <w:rFonts w:ascii="Courier New" w:hAnsi="Courier New" w:cs="Courier New"/>
    </w:rPr>
  </w:style>
  <w:style w:type="character" w:customStyle="1" w:styleId="WW8Num2z2">
    <w:name w:val="WW8Num2z2"/>
    <w:rsid w:val="006848BD"/>
    <w:rPr>
      <w:rFonts w:ascii="Wingdings" w:hAnsi="Wingdings"/>
    </w:rPr>
  </w:style>
  <w:style w:type="character" w:customStyle="1" w:styleId="WW8Num3z1">
    <w:name w:val="WW8Num3z1"/>
    <w:rsid w:val="006848BD"/>
    <w:rPr>
      <w:rFonts w:ascii="Courier New" w:hAnsi="Courier New" w:cs="Courier New"/>
    </w:rPr>
  </w:style>
  <w:style w:type="character" w:customStyle="1" w:styleId="WW8Num3z2">
    <w:name w:val="WW8Num3z2"/>
    <w:rsid w:val="006848BD"/>
    <w:rPr>
      <w:rFonts w:ascii="Wingdings" w:hAnsi="Wingdings"/>
    </w:rPr>
  </w:style>
  <w:style w:type="character" w:customStyle="1" w:styleId="WW8Num4z1">
    <w:name w:val="WW8Num4z1"/>
    <w:rsid w:val="006848BD"/>
    <w:rPr>
      <w:rFonts w:ascii="Courier New" w:hAnsi="Courier New" w:cs="Courier New"/>
    </w:rPr>
  </w:style>
  <w:style w:type="character" w:customStyle="1" w:styleId="WW8Num4z2">
    <w:name w:val="WW8Num4z2"/>
    <w:rsid w:val="006848BD"/>
    <w:rPr>
      <w:rFonts w:ascii="Wingdings" w:hAnsi="Wingdings"/>
    </w:rPr>
  </w:style>
  <w:style w:type="character" w:customStyle="1" w:styleId="WW8Num5z1">
    <w:name w:val="WW8Num5z1"/>
    <w:rsid w:val="006848BD"/>
    <w:rPr>
      <w:rFonts w:ascii="Courier New" w:hAnsi="Courier New" w:cs="Courier New"/>
    </w:rPr>
  </w:style>
  <w:style w:type="character" w:customStyle="1" w:styleId="WW8Num5z3">
    <w:name w:val="WW8Num5z3"/>
    <w:rsid w:val="006848BD"/>
    <w:rPr>
      <w:rFonts w:ascii="Symbol" w:hAnsi="Symbol"/>
    </w:rPr>
  </w:style>
  <w:style w:type="character" w:customStyle="1" w:styleId="WW8Num6z1">
    <w:name w:val="WW8Num6z1"/>
    <w:rsid w:val="006848BD"/>
    <w:rPr>
      <w:rFonts w:ascii="Courier New" w:hAnsi="Courier New" w:cs="Courier New"/>
    </w:rPr>
  </w:style>
  <w:style w:type="character" w:customStyle="1" w:styleId="WW8Num6z2">
    <w:name w:val="WW8Num6z2"/>
    <w:rsid w:val="006848BD"/>
    <w:rPr>
      <w:rFonts w:ascii="Wingdings" w:hAnsi="Wingdings"/>
    </w:rPr>
  </w:style>
  <w:style w:type="character" w:customStyle="1" w:styleId="WW8Num7z1">
    <w:name w:val="WW8Num7z1"/>
    <w:rsid w:val="006848BD"/>
    <w:rPr>
      <w:rFonts w:ascii="Courier New" w:hAnsi="Courier New" w:cs="Courier New"/>
    </w:rPr>
  </w:style>
  <w:style w:type="character" w:customStyle="1" w:styleId="WW8Num7z2">
    <w:name w:val="WW8Num7z2"/>
    <w:rsid w:val="006848BD"/>
    <w:rPr>
      <w:rFonts w:ascii="Wingdings" w:hAnsi="Wingdings"/>
    </w:rPr>
  </w:style>
  <w:style w:type="character" w:customStyle="1" w:styleId="WW8Num8z1">
    <w:name w:val="WW8Num8z1"/>
    <w:rsid w:val="006848BD"/>
    <w:rPr>
      <w:rFonts w:ascii="Courier New" w:hAnsi="Courier New" w:cs="Courier New"/>
    </w:rPr>
  </w:style>
  <w:style w:type="character" w:customStyle="1" w:styleId="WW8Num8z3">
    <w:name w:val="WW8Num8z3"/>
    <w:rsid w:val="006848BD"/>
    <w:rPr>
      <w:rFonts w:ascii="Symbol" w:hAnsi="Symbol"/>
    </w:rPr>
  </w:style>
  <w:style w:type="character" w:customStyle="1" w:styleId="WW8Num9z1">
    <w:name w:val="WW8Num9z1"/>
    <w:rsid w:val="006848BD"/>
    <w:rPr>
      <w:rFonts w:ascii="Courier New" w:hAnsi="Courier New" w:cs="Courier New"/>
    </w:rPr>
  </w:style>
  <w:style w:type="character" w:customStyle="1" w:styleId="WW8Num9z2">
    <w:name w:val="WW8Num9z2"/>
    <w:rsid w:val="006848BD"/>
    <w:rPr>
      <w:rFonts w:ascii="Wingdings" w:hAnsi="Wingdings"/>
    </w:rPr>
  </w:style>
  <w:style w:type="character" w:customStyle="1" w:styleId="WW8Num10z1">
    <w:name w:val="WW8Num10z1"/>
    <w:rsid w:val="006848BD"/>
    <w:rPr>
      <w:rFonts w:ascii="Courier New" w:hAnsi="Courier New" w:cs="Courier New"/>
    </w:rPr>
  </w:style>
  <w:style w:type="character" w:customStyle="1" w:styleId="WW8Num10z3">
    <w:name w:val="WW8Num10z3"/>
    <w:rsid w:val="006848BD"/>
    <w:rPr>
      <w:rFonts w:ascii="Symbol" w:hAnsi="Symbol"/>
    </w:rPr>
  </w:style>
  <w:style w:type="character" w:customStyle="1" w:styleId="WW8Num11z1">
    <w:name w:val="WW8Num11z1"/>
    <w:rsid w:val="006848BD"/>
    <w:rPr>
      <w:rFonts w:ascii="Courier New" w:hAnsi="Courier New" w:cs="Courier New"/>
    </w:rPr>
  </w:style>
  <w:style w:type="character" w:customStyle="1" w:styleId="WW8Num11z2">
    <w:name w:val="WW8Num11z2"/>
    <w:rsid w:val="006848BD"/>
    <w:rPr>
      <w:rFonts w:ascii="Wingdings" w:hAnsi="Wingdings"/>
    </w:rPr>
  </w:style>
  <w:style w:type="character" w:customStyle="1" w:styleId="WW8Num12z1">
    <w:name w:val="WW8Num12z1"/>
    <w:rsid w:val="006848BD"/>
    <w:rPr>
      <w:rFonts w:ascii="Courier New" w:hAnsi="Courier New" w:cs="Courier New"/>
    </w:rPr>
  </w:style>
  <w:style w:type="character" w:customStyle="1" w:styleId="WW8Num12z2">
    <w:name w:val="WW8Num12z2"/>
    <w:rsid w:val="006848BD"/>
    <w:rPr>
      <w:rFonts w:ascii="Wingdings" w:hAnsi="Wingdings"/>
    </w:rPr>
  </w:style>
  <w:style w:type="character" w:customStyle="1" w:styleId="WW8Num14z1">
    <w:name w:val="WW8Num14z1"/>
    <w:rsid w:val="006848BD"/>
    <w:rPr>
      <w:rFonts w:ascii="Courier New" w:hAnsi="Courier New" w:cs="Courier New"/>
    </w:rPr>
  </w:style>
  <w:style w:type="character" w:customStyle="1" w:styleId="WW8Num14z3">
    <w:name w:val="WW8Num14z3"/>
    <w:rsid w:val="006848BD"/>
    <w:rPr>
      <w:rFonts w:ascii="Symbol" w:hAnsi="Symbol"/>
    </w:rPr>
  </w:style>
  <w:style w:type="character" w:customStyle="1" w:styleId="WW8Num15z1">
    <w:name w:val="WW8Num15z1"/>
    <w:rsid w:val="006848BD"/>
    <w:rPr>
      <w:rFonts w:ascii="Courier New" w:hAnsi="Courier New" w:cs="Courier New"/>
    </w:rPr>
  </w:style>
  <w:style w:type="character" w:customStyle="1" w:styleId="WW8Num15z2">
    <w:name w:val="WW8Num15z2"/>
    <w:rsid w:val="006848BD"/>
    <w:rPr>
      <w:rFonts w:ascii="Wingdings" w:hAnsi="Wingdings"/>
    </w:rPr>
  </w:style>
  <w:style w:type="character" w:customStyle="1" w:styleId="WW8Num16z1">
    <w:name w:val="WW8Num16z1"/>
    <w:rsid w:val="006848BD"/>
    <w:rPr>
      <w:rFonts w:ascii="Courier New" w:hAnsi="Courier New" w:cs="Courier New"/>
    </w:rPr>
  </w:style>
  <w:style w:type="character" w:customStyle="1" w:styleId="WW8Num16z3">
    <w:name w:val="WW8Num16z3"/>
    <w:rsid w:val="006848BD"/>
    <w:rPr>
      <w:rFonts w:ascii="Symbol" w:hAnsi="Symbol"/>
    </w:rPr>
  </w:style>
  <w:style w:type="character" w:customStyle="1" w:styleId="WW8Num18z1">
    <w:name w:val="WW8Num18z1"/>
    <w:rsid w:val="006848BD"/>
    <w:rPr>
      <w:rFonts w:ascii="Courier New" w:hAnsi="Courier New"/>
      <w:sz w:val="20"/>
    </w:rPr>
  </w:style>
  <w:style w:type="character" w:customStyle="1" w:styleId="WW8Num18z2">
    <w:name w:val="WW8Num18z2"/>
    <w:rsid w:val="006848BD"/>
    <w:rPr>
      <w:rFonts w:ascii="Wingdings" w:hAnsi="Wingdings"/>
      <w:sz w:val="20"/>
    </w:rPr>
  </w:style>
  <w:style w:type="character" w:customStyle="1" w:styleId="WW8Num19z1">
    <w:name w:val="WW8Num19z1"/>
    <w:rsid w:val="006848BD"/>
    <w:rPr>
      <w:rFonts w:ascii="Courier New" w:hAnsi="Courier New" w:cs="Courier New"/>
    </w:rPr>
  </w:style>
  <w:style w:type="character" w:customStyle="1" w:styleId="WW8Num19z3">
    <w:name w:val="WW8Num19z3"/>
    <w:rsid w:val="006848BD"/>
    <w:rPr>
      <w:rFonts w:ascii="Symbol" w:hAnsi="Symbol"/>
    </w:rPr>
  </w:style>
  <w:style w:type="character" w:customStyle="1" w:styleId="WW8Num20z1">
    <w:name w:val="WW8Num20z1"/>
    <w:rsid w:val="006848BD"/>
    <w:rPr>
      <w:rFonts w:ascii="Courier New" w:hAnsi="Courier New" w:cs="Courier New"/>
    </w:rPr>
  </w:style>
  <w:style w:type="character" w:customStyle="1" w:styleId="WW8Num20z3">
    <w:name w:val="WW8Num20z3"/>
    <w:rsid w:val="006848BD"/>
    <w:rPr>
      <w:rFonts w:ascii="Symbol" w:hAnsi="Symbol"/>
    </w:rPr>
  </w:style>
  <w:style w:type="character" w:customStyle="1" w:styleId="WW8Num21z1">
    <w:name w:val="WW8Num21z1"/>
    <w:rsid w:val="006848BD"/>
    <w:rPr>
      <w:rFonts w:ascii="Courier New" w:hAnsi="Courier New" w:cs="Courier New"/>
    </w:rPr>
  </w:style>
  <w:style w:type="character" w:customStyle="1" w:styleId="WW8Num21z3">
    <w:name w:val="WW8Num21z3"/>
    <w:rsid w:val="006848BD"/>
    <w:rPr>
      <w:rFonts w:ascii="Symbol" w:hAnsi="Symbol"/>
    </w:rPr>
  </w:style>
  <w:style w:type="character" w:customStyle="1" w:styleId="WW8Num22z1">
    <w:name w:val="WW8Num22z1"/>
    <w:rsid w:val="006848BD"/>
    <w:rPr>
      <w:rFonts w:ascii="Courier New" w:hAnsi="Courier New" w:cs="Courier New"/>
    </w:rPr>
  </w:style>
  <w:style w:type="character" w:customStyle="1" w:styleId="WW8Num23z2">
    <w:name w:val="WW8Num23z2"/>
    <w:rsid w:val="006848BD"/>
    <w:rPr>
      <w:rFonts w:ascii="Wingdings" w:hAnsi="Wingdings"/>
    </w:rPr>
  </w:style>
  <w:style w:type="character" w:customStyle="1" w:styleId="WW8Num23z3">
    <w:name w:val="WW8Num23z3"/>
    <w:rsid w:val="006848BD"/>
    <w:rPr>
      <w:rFonts w:ascii="Symbol" w:hAnsi="Symbol"/>
    </w:rPr>
  </w:style>
  <w:style w:type="character" w:customStyle="1" w:styleId="WW8Num24z1">
    <w:name w:val="WW8Num24z1"/>
    <w:rsid w:val="006848BD"/>
    <w:rPr>
      <w:rFonts w:ascii="Courier New" w:hAnsi="Courier New" w:cs="Courier New"/>
    </w:rPr>
  </w:style>
  <w:style w:type="character" w:customStyle="1" w:styleId="WW8Num24z3">
    <w:name w:val="WW8Num24z3"/>
    <w:rsid w:val="006848BD"/>
    <w:rPr>
      <w:rFonts w:ascii="Symbol" w:hAnsi="Symbol"/>
    </w:rPr>
  </w:style>
  <w:style w:type="character" w:customStyle="1" w:styleId="WW8Num25z1">
    <w:name w:val="WW8Num25z1"/>
    <w:rsid w:val="006848BD"/>
    <w:rPr>
      <w:rFonts w:ascii="Courier New" w:hAnsi="Courier New" w:cs="Courier New"/>
    </w:rPr>
  </w:style>
  <w:style w:type="character" w:customStyle="1" w:styleId="WW8Num25z3">
    <w:name w:val="WW8Num25z3"/>
    <w:rsid w:val="006848BD"/>
    <w:rPr>
      <w:rFonts w:ascii="Symbol" w:hAnsi="Symbol"/>
    </w:rPr>
  </w:style>
  <w:style w:type="character" w:customStyle="1" w:styleId="WW8Num26z1">
    <w:name w:val="WW8Num26z1"/>
    <w:rsid w:val="006848BD"/>
    <w:rPr>
      <w:rFonts w:ascii="Courier New" w:hAnsi="Courier New" w:cs="Courier New"/>
    </w:rPr>
  </w:style>
  <w:style w:type="character" w:customStyle="1" w:styleId="WW8Num26z2">
    <w:name w:val="WW8Num26z2"/>
    <w:rsid w:val="006848BD"/>
    <w:rPr>
      <w:rFonts w:ascii="Wingdings" w:hAnsi="Wingdings"/>
    </w:rPr>
  </w:style>
  <w:style w:type="character" w:customStyle="1" w:styleId="WW8Num28z1">
    <w:name w:val="WW8Num28z1"/>
    <w:rsid w:val="006848BD"/>
    <w:rPr>
      <w:rFonts w:ascii="Courier New" w:hAnsi="Courier New" w:cs="Courier New"/>
    </w:rPr>
  </w:style>
  <w:style w:type="character" w:customStyle="1" w:styleId="WW8Num28z2">
    <w:name w:val="WW8Num28z2"/>
    <w:rsid w:val="006848BD"/>
    <w:rPr>
      <w:rFonts w:ascii="Wingdings" w:hAnsi="Wingdings"/>
    </w:rPr>
  </w:style>
  <w:style w:type="character" w:customStyle="1" w:styleId="WW8Num29z1">
    <w:name w:val="WW8Num29z1"/>
    <w:rsid w:val="006848BD"/>
    <w:rPr>
      <w:rFonts w:ascii="Courier New" w:hAnsi="Courier New" w:cs="Courier New"/>
    </w:rPr>
  </w:style>
  <w:style w:type="character" w:customStyle="1" w:styleId="WW8Num29z3">
    <w:name w:val="WW8Num29z3"/>
    <w:rsid w:val="006848BD"/>
    <w:rPr>
      <w:rFonts w:ascii="Symbol" w:hAnsi="Symbol"/>
    </w:rPr>
  </w:style>
  <w:style w:type="character" w:customStyle="1" w:styleId="WW8Num30z1">
    <w:name w:val="WW8Num30z1"/>
    <w:rsid w:val="006848BD"/>
    <w:rPr>
      <w:rFonts w:ascii="Courier New" w:hAnsi="Courier New" w:cs="Courier New"/>
    </w:rPr>
  </w:style>
  <w:style w:type="character" w:customStyle="1" w:styleId="WW8Num30z3">
    <w:name w:val="WW8Num30z3"/>
    <w:rsid w:val="006848BD"/>
    <w:rPr>
      <w:rFonts w:ascii="Symbol" w:hAnsi="Symbol"/>
    </w:rPr>
  </w:style>
  <w:style w:type="character" w:customStyle="1" w:styleId="WW8Num31z1">
    <w:name w:val="WW8Num31z1"/>
    <w:rsid w:val="006848BD"/>
    <w:rPr>
      <w:rFonts w:ascii="Courier New" w:hAnsi="Courier New" w:cs="Courier New"/>
    </w:rPr>
  </w:style>
  <w:style w:type="character" w:customStyle="1" w:styleId="WW8Num31z2">
    <w:name w:val="WW8Num31z2"/>
    <w:rsid w:val="006848BD"/>
    <w:rPr>
      <w:rFonts w:ascii="Wingdings" w:hAnsi="Wingdings"/>
    </w:rPr>
  </w:style>
  <w:style w:type="character" w:customStyle="1" w:styleId="WW8Num32z1">
    <w:name w:val="WW8Num32z1"/>
    <w:rsid w:val="006848BD"/>
    <w:rPr>
      <w:rFonts w:ascii="Courier New" w:hAnsi="Courier New" w:cs="Courier New"/>
    </w:rPr>
  </w:style>
  <w:style w:type="character" w:customStyle="1" w:styleId="WW8Num32z2">
    <w:name w:val="WW8Num32z2"/>
    <w:rsid w:val="006848BD"/>
    <w:rPr>
      <w:rFonts w:ascii="Wingdings" w:hAnsi="Wingdings"/>
    </w:rPr>
  </w:style>
  <w:style w:type="character" w:customStyle="1" w:styleId="WW8Num33z1">
    <w:name w:val="WW8Num33z1"/>
    <w:rsid w:val="006848BD"/>
    <w:rPr>
      <w:rFonts w:ascii="Courier New" w:hAnsi="Courier New" w:cs="Courier New"/>
    </w:rPr>
  </w:style>
  <w:style w:type="character" w:customStyle="1" w:styleId="WW8Num33z2">
    <w:name w:val="WW8Num33z2"/>
    <w:rsid w:val="006848BD"/>
    <w:rPr>
      <w:rFonts w:ascii="Wingdings" w:hAnsi="Wingdings"/>
    </w:rPr>
  </w:style>
  <w:style w:type="character" w:customStyle="1" w:styleId="WW8Num35z1">
    <w:name w:val="WW8Num35z1"/>
    <w:rsid w:val="006848BD"/>
    <w:rPr>
      <w:rFonts w:ascii="Courier New" w:hAnsi="Courier New" w:cs="Courier New"/>
    </w:rPr>
  </w:style>
  <w:style w:type="character" w:customStyle="1" w:styleId="WW8Num35z2">
    <w:name w:val="WW8Num35z2"/>
    <w:rsid w:val="006848BD"/>
    <w:rPr>
      <w:rFonts w:ascii="Wingdings" w:hAnsi="Wingdings"/>
    </w:rPr>
  </w:style>
  <w:style w:type="character" w:customStyle="1" w:styleId="WW8Num36z1">
    <w:name w:val="WW8Num36z1"/>
    <w:rsid w:val="006848BD"/>
    <w:rPr>
      <w:rFonts w:ascii="Courier New" w:hAnsi="Courier New" w:cs="Courier New"/>
    </w:rPr>
  </w:style>
  <w:style w:type="character" w:customStyle="1" w:styleId="WW8Num36z3">
    <w:name w:val="WW8Num36z3"/>
    <w:rsid w:val="006848BD"/>
    <w:rPr>
      <w:rFonts w:ascii="Symbol" w:hAnsi="Symbol"/>
    </w:rPr>
  </w:style>
  <w:style w:type="character" w:customStyle="1" w:styleId="WW8Num38z1">
    <w:name w:val="WW8Num38z1"/>
    <w:rsid w:val="006848BD"/>
    <w:rPr>
      <w:rFonts w:ascii="Courier New" w:hAnsi="Courier New" w:cs="Courier New"/>
    </w:rPr>
  </w:style>
  <w:style w:type="character" w:customStyle="1" w:styleId="WW8Num38z2">
    <w:name w:val="WW8Num38z2"/>
    <w:rsid w:val="006848BD"/>
    <w:rPr>
      <w:rFonts w:ascii="Wingdings" w:hAnsi="Wingdings"/>
    </w:rPr>
  </w:style>
  <w:style w:type="character" w:customStyle="1" w:styleId="WW8Num39z1">
    <w:name w:val="WW8Num39z1"/>
    <w:rsid w:val="006848BD"/>
    <w:rPr>
      <w:rFonts w:ascii="Courier New" w:hAnsi="Courier New" w:cs="Courier New"/>
    </w:rPr>
  </w:style>
  <w:style w:type="character" w:customStyle="1" w:styleId="WW8Num39z2">
    <w:name w:val="WW8Num39z2"/>
    <w:rsid w:val="006848BD"/>
    <w:rPr>
      <w:rFonts w:ascii="Wingdings" w:hAnsi="Wingdings"/>
    </w:rPr>
  </w:style>
  <w:style w:type="character" w:customStyle="1" w:styleId="WW8Num40z2">
    <w:name w:val="WW8Num40z2"/>
    <w:rsid w:val="006848BD"/>
    <w:rPr>
      <w:rFonts w:ascii="Wingdings" w:hAnsi="Wingdings"/>
    </w:rPr>
  </w:style>
  <w:style w:type="character" w:customStyle="1" w:styleId="WW8Num40z3">
    <w:name w:val="WW8Num40z3"/>
    <w:rsid w:val="006848BD"/>
    <w:rPr>
      <w:rFonts w:ascii="Symbol" w:hAnsi="Symbol"/>
    </w:rPr>
  </w:style>
  <w:style w:type="character" w:customStyle="1" w:styleId="WW8Num41z1">
    <w:name w:val="WW8Num41z1"/>
    <w:rsid w:val="006848BD"/>
    <w:rPr>
      <w:rFonts w:ascii="Courier New" w:hAnsi="Courier New" w:cs="Courier New"/>
    </w:rPr>
  </w:style>
  <w:style w:type="character" w:customStyle="1" w:styleId="WW8Num41z2">
    <w:name w:val="WW8Num41z2"/>
    <w:rsid w:val="006848BD"/>
    <w:rPr>
      <w:rFonts w:ascii="Wingdings" w:hAnsi="Wingdings"/>
    </w:rPr>
  </w:style>
  <w:style w:type="character" w:customStyle="1" w:styleId="WW8Num42z1">
    <w:name w:val="WW8Num42z1"/>
    <w:rsid w:val="006848BD"/>
    <w:rPr>
      <w:rFonts w:ascii="Courier New" w:hAnsi="Courier New" w:cs="Courier New"/>
    </w:rPr>
  </w:style>
  <w:style w:type="character" w:customStyle="1" w:styleId="WW8Num42z2">
    <w:name w:val="WW8Num42z2"/>
    <w:rsid w:val="006848BD"/>
    <w:rPr>
      <w:rFonts w:ascii="Wingdings" w:hAnsi="Wingdings"/>
    </w:rPr>
  </w:style>
  <w:style w:type="character" w:customStyle="1" w:styleId="WW8Num44z1">
    <w:name w:val="WW8Num44z1"/>
    <w:rsid w:val="006848BD"/>
    <w:rPr>
      <w:rFonts w:ascii="Courier New" w:hAnsi="Courier New" w:cs="Courier New"/>
    </w:rPr>
  </w:style>
  <w:style w:type="character" w:customStyle="1" w:styleId="WW8Num44z2">
    <w:name w:val="WW8Num44z2"/>
    <w:rsid w:val="006848BD"/>
    <w:rPr>
      <w:rFonts w:ascii="Wingdings" w:hAnsi="Wingdings"/>
    </w:rPr>
  </w:style>
  <w:style w:type="character" w:customStyle="1" w:styleId="WW8Num45z1">
    <w:name w:val="WW8Num45z1"/>
    <w:rsid w:val="006848BD"/>
    <w:rPr>
      <w:rFonts w:ascii="Courier New" w:hAnsi="Courier New" w:cs="Courier New"/>
    </w:rPr>
  </w:style>
  <w:style w:type="character" w:customStyle="1" w:styleId="WW8Num45z3">
    <w:name w:val="WW8Num45z3"/>
    <w:rsid w:val="006848BD"/>
    <w:rPr>
      <w:rFonts w:ascii="Symbol" w:hAnsi="Symbol"/>
    </w:rPr>
  </w:style>
  <w:style w:type="character" w:customStyle="1" w:styleId="WW8Num46z1">
    <w:name w:val="WW8Num46z1"/>
    <w:rsid w:val="006848BD"/>
    <w:rPr>
      <w:rFonts w:ascii="Courier New" w:hAnsi="Courier New" w:cs="Courier New"/>
    </w:rPr>
  </w:style>
  <w:style w:type="character" w:customStyle="1" w:styleId="WW8Num46z2">
    <w:name w:val="WW8Num46z2"/>
    <w:rsid w:val="006848BD"/>
    <w:rPr>
      <w:rFonts w:ascii="Wingdings" w:hAnsi="Wingdings"/>
    </w:rPr>
  </w:style>
  <w:style w:type="character" w:customStyle="1" w:styleId="WW8Num48z2">
    <w:name w:val="WW8Num48z2"/>
    <w:rsid w:val="006848BD"/>
    <w:rPr>
      <w:rFonts w:ascii="Wingdings" w:hAnsi="Wingdings"/>
    </w:rPr>
  </w:style>
  <w:style w:type="character" w:customStyle="1" w:styleId="WW8Num48z3">
    <w:name w:val="WW8Num48z3"/>
    <w:rsid w:val="006848BD"/>
    <w:rPr>
      <w:rFonts w:ascii="Symbol" w:hAnsi="Symbol"/>
    </w:rPr>
  </w:style>
  <w:style w:type="character" w:customStyle="1" w:styleId="WW8Num49z1">
    <w:name w:val="WW8Num49z1"/>
    <w:rsid w:val="006848BD"/>
    <w:rPr>
      <w:rFonts w:ascii="Courier New" w:hAnsi="Courier New" w:cs="Courier New"/>
    </w:rPr>
  </w:style>
  <w:style w:type="character" w:customStyle="1" w:styleId="WW8Num49z3">
    <w:name w:val="WW8Num49z3"/>
    <w:rsid w:val="006848BD"/>
    <w:rPr>
      <w:rFonts w:ascii="Symbol" w:hAnsi="Symbol"/>
    </w:rPr>
  </w:style>
  <w:style w:type="character" w:customStyle="1" w:styleId="WW8Num50z1">
    <w:name w:val="WW8Num50z1"/>
    <w:rsid w:val="006848BD"/>
    <w:rPr>
      <w:rFonts w:ascii="Courier New" w:hAnsi="Courier New" w:cs="Courier New"/>
    </w:rPr>
  </w:style>
  <w:style w:type="character" w:customStyle="1" w:styleId="WW8Num50z3">
    <w:name w:val="WW8Num50z3"/>
    <w:rsid w:val="006848BD"/>
    <w:rPr>
      <w:rFonts w:ascii="Symbol" w:hAnsi="Symbol"/>
    </w:rPr>
  </w:style>
  <w:style w:type="character" w:customStyle="1" w:styleId="WW8Num51z1">
    <w:name w:val="WW8Num51z1"/>
    <w:rsid w:val="006848BD"/>
    <w:rPr>
      <w:rFonts w:ascii="Courier New" w:hAnsi="Courier New"/>
      <w:sz w:val="20"/>
    </w:rPr>
  </w:style>
  <w:style w:type="character" w:customStyle="1" w:styleId="WW8Num52z1">
    <w:name w:val="WW8Num52z1"/>
    <w:rsid w:val="006848BD"/>
    <w:rPr>
      <w:rFonts w:ascii="Courier New" w:hAnsi="Courier New" w:cs="Courier New"/>
    </w:rPr>
  </w:style>
  <w:style w:type="character" w:customStyle="1" w:styleId="WW8Num52z2">
    <w:name w:val="WW8Num52z2"/>
    <w:rsid w:val="006848BD"/>
    <w:rPr>
      <w:rFonts w:ascii="Wingdings" w:hAnsi="Wingdings"/>
    </w:rPr>
  </w:style>
  <w:style w:type="character" w:customStyle="1" w:styleId="WW8Num53z1">
    <w:name w:val="WW8Num53z1"/>
    <w:rsid w:val="006848BD"/>
    <w:rPr>
      <w:rFonts w:ascii="Courier New" w:hAnsi="Courier New" w:cs="Courier New"/>
    </w:rPr>
  </w:style>
  <w:style w:type="character" w:customStyle="1" w:styleId="WW8Num53z2">
    <w:name w:val="WW8Num53z2"/>
    <w:rsid w:val="006848BD"/>
    <w:rPr>
      <w:rFonts w:ascii="Wingdings" w:hAnsi="Wingdings"/>
    </w:rPr>
  </w:style>
  <w:style w:type="character" w:customStyle="1" w:styleId="WW8Num54z1">
    <w:name w:val="WW8Num54z1"/>
    <w:rsid w:val="006848BD"/>
    <w:rPr>
      <w:rFonts w:ascii="Courier New" w:hAnsi="Courier New" w:cs="Courier New"/>
    </w:rPr>
  </w:style>
  <w:style w:type="character" w:customStyle="1" w:styleId="WW8Num54z2">
    <w:name w:val="WW8Num54z2"/>
    <w:rsid w:val="006848BD"/>
    <w:rPr>
      <w:rFonts w:ascii="Wingdings" w:hAnsi="Wingdings"/>
    </w:rPr>
  </w:style>
  <w:style w:type="character" w:customStyle="1" w:styleId="WW8Num55z1">
    <w:name w:val="WW8Num55z1"/>
    <w:rsid w:val="006848BD"/>
    <w:rPr>
      <w:rFonts w:ascii="Courier New" w:hAnsi="Courier New"/>
      <w:sz w:val="20"/>
    </w:rPr>
  </w:style>
  <w:style w:type="character" w:customStyle="1" w:styleId="WW8Num55z2">
    <w:name w:val="WW8Num55z2"/>
    <w:rsid w:val="006848BD"/>
    <w:rPr>
      <w:rFonts w:ascii="Wingdings" w:hAnsi="Wingdings"/>
      <w:sz w:val="20"/>
    </w:rPr>
  </w:style>
  <w:style w:type="character" w:customStyle="1" w:styleId="WW8Num57z1">
    <w:name w:val="WW8Num57z1"/>
    <w:rsid w:val="006848BD"/>
    <w:rPr>
      <w:rFonts w:ascii="Courier New" w:hAnsi="Courier New" w:cs="Courier New"/>
    </w:rPr>
  </w:style>
  <w:style w:type="character" w:customStyle="1" w:styleId="WW8Num57z2">
    <w:name w:val="WW8Num57z2"/>
    <w:rsid w:val="006848BD"/>
    <w:rPr>
      <w:rFonts w:ascii="Wingdings" w:hAnsi="Wingdings"/>
    </w:rPr>
  </w:style>
  <w:style w:type="character" w:customStyle="1" w:styleId="WW8Num58z1">
    <w:name w:val="WW8Num58z1"/>
    <w:rsid w:val="006848BD"/>
    <w:rPr>
      <w:rFonts w:ascii="Courier New" w:hAnsi="Courier New" w:cs="Courier New"/>
    </w:rPr>
  </w:style>
  <w:style w:type="character" w:customStyle="1" w:styleId="WW8Num58z2">
    <w:name w:val="WW8Num58z2"/>
    <w:rsid w:val="006848BD"/>
    <w:rPr>
      <w:rFonts w:ascii="Wingdings" w:hAnsi="Wingdings"/>
    </w:rPr>
  </w:style>
  <w:style w:type="character" w:customStyle="1" w:styleId="WW8Num59z1">
    <w:name w:val="WW8Num59z1"/>
    <w:rsid w:val="006848BD"/>
    <w:rPr>
      <w:rFonts w:ascii="Courier New" w:hAnsi="Courier New" w:cs="Courier New"/>
    </w:rPr>
  </w:style>
  <w:style w:type="character" w:customStyle="1" w:styleId="WW8Num59z2">
    <w:name w:val="WW8Num59z2"/>
    <w:rsid w:val="006848BD"/>
    <w:rPr>
      <w:rFonts w:ascii="Wingdings" w:hAnsi="Wingdings"/>
    </w:rPr>
  </w:style>
  <w:style w:type="character" w:customStyle="1" w:styleId="WW8Num60z1">
    <w:name w:val="WW8Num60z1"/>
    <w:rsid w:val="006848BD"/>
    <w:rPr>
      <w:rFonts w:ascii="Courier New" w:hAnsi="Courier New" w:cs="Courier New"/>
    </w:rPr>
  </w:style>
  <w:style w:type="character" w:customStyle="1" w:styleId="WW8Num60z3">
    <w:name w:val="WW8Num60z3"/>
    <w:rsid w:val="006848BD"/>
    <w:rPr>
      <w:rFonts w:ascii="Symbol" w:hAnsi="Symbol"/>
    </w:rPr>
  </w:style>
  <w:style w:type="character" w:customStyle="1" w:styleId="WW8Num61z1">
    <w:name w:val="WW8Num61z1"/>
    <w:rsid w:val="006848BD"/>
    <w:rPr>
      <w:rFonts w:ascii="Courier New" w:hAnsi="Courier New" w:cs="Courier New"/>
    </w:rPr>
  </w:style>
  <w:style w:type="character" w:customStyle="1" w:styleId="WW8Num61z2">
    <w:name w:val="WW8Num61z2"/>
    <w:rsid w:val="006848BD"/>
    <w:rPr>
      <w:rFonts w:ascii="Wingdings" w:hAnsi="Wingdings"/>
    </w:rPr>
  </w:style>
  <w:style w:type="character" w:customStyle="1" w:styleId="WW8Num62z1">
    <w:name w:val="WW8Num62z1"/>
    <w:rsid w:val="006848BD"/>
    <w:rPr>
      <w:rFonts w:ascii="Courier New" w:hAnsi="Courier New" w:cs="Courier New"/>
    </w:rPr>
  </w:style>
  <w:style w:type="character" w:customStyle="1" w:styleId="WW8Num62z3">
    <w:name w:val="WW8Num62z3"/>
    <w:rsid w:val="006848BD"/>
    <w:rPr>
      <w:rFonts w:ascii="Symbol" w:hAnsi="Symbol"/>
    </w:rPr>
  </w:style>
  <w:style w:type="character" w:customStyle="1" w:styleId="WW8Num63z0">
    <w:name w:val="WW8Num63z0"/>
    <w:rsid w:val="006848BD"/>
    <w:rPr>
      <w:rFonts w:ascii="Symbol" w:hAnsi="Symbol"/>
    </w:rPr>
  </w:style>
  <w:style w:type="character" w:customStyle="1" w:styleId="WW8Num63z1">
    <w:name w:val="WW8Num63z1"/>
    <w:rsid w:val="006848BD"/>
    <w:rPr>
      <w:rFonts w:ascii="Courier New" w:hAnsi="Courier New" w:cs="Courier New"/>
    </w:rPr>
  </w:style>
  <w:style w:type="character" w:customStyle="1" w:styleId="WW8Num63z2">
    <w:name w:val="WW8Num63z2"/>
    <w:rsid w:val="006848BD"/>
    <w:rPr>
      <w:rFonts w:ascii="Wingdings" w:hAnsi="Wingdings"/>
    </w:rPr>
  </w:style>
  <w:style w:type="character" w:customStyle="1" w:styleId="WW8Num64z0">
    <w:name w:val="WW8Num64z0"/>
    <w:rsid w:val="006848BD"/>
    <w:rPr>
      <w:rFonts w:ascii="Wingdings" w:hAnsi="Wingdings"/>
    </w:rPr>
  </w:style>
  <w:style w:type="character" w:customStyle="1" w:styleId="WW8Num64z1">
    <w:name w:val="WW8Num64z1"/>
    <w:rsid w:val="006848BD"/>
    <w:rPr>
      <w:rFonts w:ascii="Courier New" w:hAnsi="Courier New" w:cs="Courier New"/>
    </w:rPr>
  </w:style>
  <w:style w:type="character" w:customStyle="1" w:styleId="WW8Num64z3">
    <w:name w:val="WW8Num64z3"/>
    <w:rsid w:val="006848BD"/>
    <w:rPr>
      <w:rFonts w:ascii="Symbol" w:hAnsi="Symbol"/>
    </w:rPr>
  </w:style>
  <w:style w:type="character" w:customStyle="1" w:styleId="WW8Num65z0">
    <w:name w:val="WW8Num65z0"/>
    <w:rsid w:val="006848BD"/>
    <w:rPr>
      <w:b/>
      <w:color w:val="auto"/>
    </w:rPr>
  </w:style>
  <w:style w:type="character" w:customStyle="1" w:styleId="WW8Num66z0">
    <w:name w:val="WW8Num66z0"/>
    <w:rsid w:val="006848BD"/>
    <w:rPr>
      <w:rFonts w:ascii="Wingdings" w:hAnsi="Wingdings"/>
    </w:rPr>
  </w:style>
  <w:style w:type="character" w:customStyle="1" w:styleId="WW8Num66z1">
    <w:name w:val="WW8Num66z1"/>
    <w:rsid w:val="006848BD"/>
    <w:rPr>
      <w:rFonts w:ascii="Courier New" w:hAnsi="Courier New" w:cs="Courier New"/>
    </w:rPr>
  </w:style>
  <w:style w:type="character" w:customStyle="1" w:styleId="WW8Num66z3">
    <w:name w:val="WW8Num66z3"/>
    <w:rsid w:val="006848BD"/>
    <w:rPr>
      <w:rFonts w:ascii="Symbol" w:hAnsi="Symbol"/>
    </w:rPr>
  </w:style>
  <w:style w:type="character" w:customStyle="1" w:styleId="WW8Num67z0">
    <w:name w:val="WW8Num67z0"/>
    <w:rsid w:val="006848BD"/>
    <w:rPr>
      <w:rFonts w:ascii="Symbol" w:hAnsi="Symbol"/>
    </w:rPr>
  </w:style>
  <w:style w:type="character" w:customStyle="1" w:styleId="WW8Num67z1">
    <w:name w:val="WW8Num67z1"/>
    <w:rsid w:val="006848BD"/>
    <w:rPr>
      <w:rFonts w:ascii="Courier New" w:hAnsi="Courier New" w:cs="Courier New"/>
    </w:rPr>
  </w:style>
  <w:style w:type="character" w:customStyle="1" w:styleId="WW8Num67z2">
    <w:name w:val="WW8Num67z2"/>
    <w:rsid w:val="006848BD"/>
    <w:rPr>
      <w:rFonts w:ascii="Wingdings" w:hAnsi="Wingdings"/>
    </w:rPr>
  </w:style>
  <w:style w:type="character" w:customStyle="1" w:styleId="WW8Num68z0">
    <w:name w:val="WW8Num68z0"/>
    <w:rsid w:val="006848BD"/>
    <w:rPr>
      <w:rFonts w:ascii="Symbol" w:hAnsi="Symbol"/>
    </w:rPr>
  </w:style>
  <w:style w:type="character" w:customStyle="1" w:styleId="WW8Num68z1">
    <w:name w:val="WW8Num68z1"/>
    <w:rsid w:val="006848BD"/>
    <w:rPr>
      <w:rFonts w:ascii="Courier New" w:hAnsi="Courier New" w:cs="Courier New"/>
    </w:rPr>
  </w:style>
  <w:style w:type="character" w:customStyle="1" w:styleId="WW8Num68z2">
    <w:name w:val="WW8Num68z2"/>
    <w:rsid w:val="006848BD"/>
    <w:rPr>
      <w:rFonts w:ascii="Wingdings" w:hAnsi="Wingdings"/>
    </w:rPr>
  </w:style>
  <w:style w:type="character" w:customStyle="1" w:styleId="WW8Num69z0">
    <w:name w:val="WW8Num69z0"/>
    <w:rsid w:val="006848BD"/>
    <w:rPr>
      <w:rFonts w:ascii="Wingdings" w:hAnsi="Wingdings"/>
    </w:rPr>
  </w:style>
  <w:style w:type="character" w:customStyle="1" w:styleId="WW8Num69z1">
    <w:name w:val="WW8Num69z1"/>
    <w:rsid w:val="006848BD"/>
    <w:rPr>
      <w:rFonts w:ascii="Courier New" w:hAnsi="Courier New" w:cs="Courier New"/>
    </w:rPr>
  </w:style>
  <w:style w:type="character" w:customStyle="1" w:styleId="WW8Num69z3">
    <w:name w:val="WW8Num69z3"/>
    <w:rsid w:val="006848BD"/>
    <w:rPr>
      <w:rFonts w:ascii="Symbol" w:hAnsi="Symbol"/>
    </w:rPr>
  </w:style>
  <w:style w:type="character" w:customStyle="1" w:styleId="13">
    <w:name w:val="Основной шрифт абзаца1"/>
    <w:rsid w:val="006848BD"/>
  </w:style>
  <w:style w:type="character" w:customStyle="1" w:styleId="ab">
    <w:name w:val="Название Знак"/>
    <w:rsid w:val="006848BD"/>
    <w:rPr>
      <w:rFonts w:ascii="Times New Roman" w:eastAsia="Times New Roman" w:hAnsi="Times New Roman" w:cs="Times New Roman"/>
      <w:b/>
      <w:bCs/>
      <w:sz w:val="28"/>
      <w:szCs w:val="24"/>
      <w:lang w:val="en-US"/>
    </w:rPr>
  </w:style>
  <w:style w:type="character" w:customStyle="1" w:styleId="Zag11">
    <w:name w:val="Zag_11"/>
    <w:rsid w:val="006848BD"/>
  </w:style>
  <w:style w:type="character" w:customStyle="1" w:styleId="21">
    <w:name w:val="Основной текст 2 Знак"/>
    <w:link w:val="22"/>
    <w:rsid w:val="006848BD"/>
    <w:rPr>
      <w:sz w:val="24"/>
      <w:szCs w:val="24"/>
    </w:rPr>
  </w:style>
  <w:style w:type="paragraph" w:styleId="22">
    <w:name w:val="Body Text 2"/>
    <w:basedOn w:val="a"/>
    <w:link w:val="21"/>
    <w:rsid w:val="006848BD"/>
    <w:pPr>
      <w:spacing w:after="120" w:line="480" w:lineRule="auto"/>
    </w:pPr>
    <w:rPr>
      <w:sz w:val="24"/>
      <w:szCs w:val="24"/>
    </w:rPr>
  </w:style>
  <w:style w:type="character" w:customStyle="1" w:styleId="210">
    <w:name w:val="Основной текст 2 Знак1"/>
    <w:basedOn w:val="a0"/>
    <w:uiPriority w:val="99"/>
    <w:semiHidden/>
    <w:rsid w:val="006848BD"/>
  </w:style>
  <w:style w:type="character" w:customStyle="1" w:styleId="ac">
    <w:name w:val="Основной текст Знак"/>
    <w:rsid w:val="006848BD"/>
    <w:rPr>
      <w:rFonts w:ascii="Times New Roman" w:eastAsia="Times New Roman" w:hAnsi="Times New Roman" w:cs="Times New Roman"/>
      <w:sz w:val="24"/>
      <w:szCs w:val="24"/>
    </w:rPr>
  </w:style>
  <w:style w:type="character" w:customStyle="1" w:styleId="ad">
    <w:name w:val="Текст Знак"/>
    <w:link w:val="ae"/>
    <w:rsid w:val="006848BD"/>
    <w:rPr>
      <w:rFonts w:ascii="Consolas" w:eastAsia="Calibri" w:hAnsi="Consolas"/>
      <w:sz w:val="21"/>
      <w:szCs w:val="21"/>
    </w:rPr>
  </w:style>
  <w:style w:type="paragraph" w:styleId="ae">
    <w:name w:val="Plain Text"/>
    <w:basedOn w:val="a"/>
    <w:link w:val="ad"/>
    <w:unhideWhenUsed/>
    <w:rsid w:val="006848BD"/>
    <w:pPr>
      <w:spacing w:after="0" w:line="240" w:lineRule="auto"/>
    </w:pPr>
    <w:rPr>
      <w:rFonts w:ascii="Consolas" w:eastAsia="Calibri" w:hAnsi="Consolas"/>
      <w:sz w:val="21"/>
      <w:szCs w:val="21"/>
    </w:rPr>
  </w:style>
  <w:style w:type="character" w:customStyle="1" w:styleId="14">
    <w:name w:val="Текст Знак1"/>
    <w:basedOn w:val="a0"/>
    <w:uiPriority w:val="99"/>
    <w:semiHidden/>
    <w:rsid w:val="006848BD"/>
    <w:rPr>
      <w:rFonts w:ascii="Consolas" w:hAnsi="Consolas" w:cs="Consolas"/>
      <w:sz w:val="21"/>
      <w:szCs w:val="21"/>
    </w:rPr>
  </w:style>
  <w:style w:type="character" w:customStyle="1" w:styleId="af">
    <w:name w:val="Текст сноски Знак"/>
    <w:aliases w:val="F1 Знак"/>
    <w:rsid w:val="006848BD"/>
    <w:rPr>
      <w:rFonts w:ascii="Times New Roman" w:eastAsia="Times New Roman" w:hAnsi="Times New Roman" w:cs="Times New Roman"/>
      <w:sz w:val="20"/>
      <w:szCs w:val="20"/>
    </w:rPr>
  </w:style>
  <w:style w:type="character" w:customStyle="1" w:styleId="af0">
    <w:name w:val="Символ сноски"/>
    <w:rsid w:val="006848BD"/>
    <w:rPr>
      <w:vertAlign w:val="superscript"/>
    </w:rPr>
  </w:style>
  <w:style w:type="character" w:customStyle="1" w:styleId="1pt">
    <w:name w:val="1pt"/>
    <w:basedOn w:val="13"/>
    <w:rsid w:val="006848BD"/>
  </w:style>
  <w:style w:type="character" w:styleId="af1">
    <w:name w:val="Emphasis"/>
    <w:qFormat/>
    <w:rsid w:val="006848BD"/>
    <w:rPr>
      <w:i/>
      <w:iCs/>
    </w:rPr>
  </w:style>
  <w:style w:type="character" w:customStyle="1" w:styleId="grame">
    <w:name w:val="grame"/>
    <w:basedOn w:val="13"/>
    <w:rsid w:val="006848BD"/>
  </w:style>
  <w:style w:type="character" w:styleId="af2">
    <w:name w:val="Hyperlink"/>
    <w:uiPriority w:val="99"/>
    <w:rsid w:val="006848BD"/>
    <w:rPr>
      <w:color w:val="0000FF"/>
      <w:u w:val="single"/>
    </w:rPr>
  </w:style>
  <w:style w:type="character" w:customStyle="1" w:styleId="af3">
    <w:name w:val="Текст выноски Знак"/>
    <w:uiPriority w:val="99"/>
    <w:rsid w:val="006848BD"/>
    <w:rPr>
      <w:rFonts w:ascii="Tahoma" w:eastAsia="Times New Roman" w:hAnsi="Tahoma" w:cs="Tahoma"/>
      <w:sz w:val="16"/>
      <w:szCs w:val="16"/>
    </w:rPr>
  </w:style>
  <w:style w:type="character" w:styleId="af4">
    <w:name w:val="footnote reference"/>
    <w:aliases w:val="Сноска_ольга"/>
    <w:rsid w:val="006848BD"/>
    <w:rPr>
      <w:vertAlign w:val="superscript"/>
    </w:rPr>
  </w:style>
  <w:style w:type="character" w:customStyle="1" w:styleId="af5">
    <w:name w:val="Символы концевой сноски"/>
    <w:rsid w:val="006848BD"/>
    <w:rPr>
      <w:vertAlign w:val="superscript"/>
    </w:rPr>
  </w:style>
  <w:style w:type="character" w:customStyle="1" w:styleId="WW-">
    <w:name w:val="WW-Символы концевой сноски"/>
    <w:rsid w:val="006848BD"/>
  </w:style>
  <w:style w:type="character" w:styleId="af6">
    <w:name w:val="endnote reference"/>
    <w:uiPriority w:val="99"/>
    <w:rsid w:val="006848BD"/>
    <w:rPr>
      <w:vertAlign w:val="superscript"/>
    </w:rPr>
  </w:style>
  <w:style w:type="character" w:customStyle="1" w:styleId="af7">
    <w:name w:val="Символ нумерации"/>
    <w:rsid w:val="006848BD"/>
  </w:style>
  <w:style w:type="paragraph" w:customStyle="1" w:styleId="af8">
    <w:name w:val="Заголовок"/>
    <w:basedOn w:val="a"/>
    <w:next w:val="af9"/>
    <w:rsid w:val="006848BD"/>
    <w:pPr>
      <w:keepNext/>
      <w:suppressAutoHyphens/>
      <w:spacing w:before="240" w:after="120" w:line="240" w:lineRule="auto"/>
    </w:pPr>
    <w:rPr>
      <w:rFonts w:ascii="Arial" w:eastAsia="MS Mincho" w:hAnsi="Arial" w:cs="Tahoma"/>
      <w:sz w:val="28"/>
      <w:szCs w:val="28"/>
      <w:lang w:eastAsia="ar-SA"/>
    </w:rPr>
  </w:style>
  <w:style w:type="paragraph" w:styleId="af9">
    <w:name w:val="Body Text"/>
    <w:aliases w:val="body text,Основной текст Знак Знак,Основной текст отчета"/>
    <w:basedOn w:val="a"/>
    <w:link w:val="23"/>
    <w:rsid w:val="006848BD"/>
    <w:pPr>
      <w:suppressAutoHyphens/>
      <w:spacing w:after="120" w:line="240" w:lineRule="auto"/>
    </w:pPr>
    <w:rPr>
      <w:rFonts w:ascii="Times New Roman" w:eastAsia="Times New Roman" w:hAnsi="Times New Roman" w:cs="Times New Roman"/>
      <w:sz w:val="24"/>
      <w:szCs w:val="24"/>
      <w:lang w:val="x-none" w:eastAsia="ar-SA"/>
    </w:rPr>
  </w:style>
  <w:style w:type="character" w:customStyle="1" w:styleId="15">
    <w:name w:val="Основной текст Знак1"/>
    <w:basedOn w:val="a0"/>
    <w:semiHidden/>
    <w:rsid w:val="006848BD"/>
  </w:style>
  <w:style w:type="character" w:customStyle="1" w:styleId="23">
    <w:name w:val="Основной текст Знак2"/>
    <w:aliases w:val="body text Знак1,Основной текст Знак Знак Знак1,Основной текст отчета Знак"/>
    <w:link w:val="af9"/>
    <w:rsid w:val="006848BD"/>
    <w:rPr>
      <w:rFonts w:ascii="Times New Roman" w:eastAsia="Times New Roman" w:hAnsi="Times New Roman" w:cs="Times New Roman"/>
      <w:sz w:val="24"/>
      <w:szCs w:val="24"/>
      <w:lang w:val="x-none" w:eastAsia="ar-SA"/>
    </w:rPr>
  </w:style>
  <w:style w:type="paragraph" w:styleId="afa">
    <w:name w:val="List"/>
    <w:basedOn w:val="af9"/>
    <w:rsid w:val="006848BD"/>
    <w:rPr>
      <w:rFonts w:cs="Tahoma"/>
    </w:rPr>
  </w:style>
  <w:style w:type="paragraph" w:customStyle="1" w:styleId="16">
    <w:name w:val="Название1"/>
    <w:basedOn w:val="a"/>
    <w:rsid w:val="006848B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
    <w:rsid w:val="006848BD"/>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18">
    <w:name w:val="Верхний колонтитул Знак1"/>
    <w:basedOn w:val="a0"/>
    <w:uiPriority w:val="99"/>
    <w:rsid w:val="006848BD"/>
    <w:rPr>
      <w:rFonts w:cs="Calibri"/>
      <w:sz w:val="24"/>
      <w:szCs w:val="24"/>
      <w:lang w:eastAsia="ar-SA"/>
    </w:rPr>
  </w:style>
  <w:style w:type="character" w:customStyle="1" w:styleId="19">
    <w:name w:val="Нижний колонтитул Знак1"/>
    <w:basedOn w:val="a0"/>
    <w:uiPriority w:val="99"/>
    <w:rsid w:val="006848BD"/>
    <w:rPr>
      <w:rFonts w:cs="Calibri"/>
      <w:sz w:val="24"/>
      <w:szCs w:val="24"/>
      <w:lang w:eastAsia="ar-SA"/>
    </w:rPr>
  </w:style>
  <w:style w:type="paragraph" w:styleId="afb">
    <w:name w:val="Title"/>
    <w:basedOn w:val="a"/>
    <w:next w:val="afc"/>
    <w:link w:val="1a"/>
    <w:qFormat/>
    <w:rsid w:val="006848BD"/>
    <w:pPr>
      <w:suppressAutoHyphens/>
      <w:spacing w:after="0" w:line="240" w:lineRule="auto"/>
      <w:jc w:val="center"/>
    </w:pPr>
    <w:rPr>
      <w:rFonts w:ascii="Times New Roman" w:eastAsia="Times New Roman" w:hAnsi="Times New Roman" w:cs="Calibri"/>
      <w:b/>
      <w:bCs/>
      <w:sz w:val="28"/>
      <w:szCs w:val="24"/>
      <w:lang w:val="en-US" w:eastAsia="ar-SA"/>
    </w:rPr>
  </w:style>
  <w:style w:type="character" w:customStyle="1" w:styleId="1a">
    <w:name w:val="Название Знак1"/>
    <w:basedOn w:val="a0"/>
    <w:link w:val="afb"/>
    <w:rsid w:val="006848BD"/>
    <w:rPr>
      <w:rFonts w:ascii="Times New Roman" w:eastAsia="Times New Roman" w:hAnsi="Times New Roman" w:cs="Calibri"/>
      <w:b/>
      <w:bCs/>
      <w:sz w:val="28"/>
      <w:szCs w:val="24"/>
      <w:lang w:val="en-US" w:eastAsia="ar-SA"/>
    </w:rPr>
  </w:style>
  <w:style w:type="paragraph" w:styleId="afc">
    <w:name w:val="Subtitle"/>
    <w:basedOn w:val="af8"/>
    <w:next w:val="af9"/>
    <w:link w:val="afd"/>
    <w:qFormat/>
    <w:rsid w:val="006848BD"/>
    <w:pPr>
      <w:jc w:val="center"/>
    </w:pPr>
    <w:rPr>
      <w:i/>
      <w:iCs/>
    </w:rPr>
  </w:style>
  <w:style w:type="character" w:customStyle="1" w:styleId="afd">
    <w:name w:val="Подзаголовок Знак"/>
    <w:basedOn w:val="a0"/>
    <w:link w:val="afc"/>
    <w:rsid w:val="006848BD"/>
    <w:rPr>
      <w:rFonts w:ascii="Arial" w:eastAsia="MS Mincho" w:hAnsi="Arial" w:cs="Tahoma"/>
      <w:i/>
      <w:iCs/>
      <w:sz w:val="28"/>
      <w:szCs w:val="28"/>
      <w:lang w:eastAsia="ar-SA"/>
    </w:rPr>
  </w:style>
  <w:style w:type="paragraph" w:customStyle="1" w:styleId="Osnova">
    <w:name w:val="Osnova"/>
    <w:basedOn w:val="a"/>
    <w:rsid w:val="006848BD"/>
    <w:pPr>
      <w:widowControl w:val="0"/>
      <w:suppressAutoHyphens/>
      <w:autoSpaceDE w:val="0"/>
      <w:spacing w:after="0" w:line="213" w:lineRule="exact"/>
      <w:ind w:firstLine="339"/>
      <w:jc w:val="both"/>
    </w:pPr>
    <w:rPr>
      <w:rFonts w:ascii="NewtonCSanPin" w:eastAsia="Times New Roman" w:hAnsi="NewtonCSanPin" w:cs="NewtonCSanPin"/>
      <w:color w:val="000000"/>
      <w:sz w:val="21"/>
      <w:szCs w:val="21"/>
      <w:lang w:val="en-US" w:eastAsia="ar-SA"/>
    </w:rPr>
  </w:style>
  <w:style w:type="paragraph" w:styleId="af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6848BD"/>
    <w:pPr>
      <w:suppressAutoHyphens/>
      <w:spacing w:before="280" w:after="280" w:line="240" w:lineRule="auto"/>
    </w:pPr>
    <w:rPr>
      <w:rFonts w:ascii="Times New Roman" w:eastAsia="Times New Roman" w:hAnsi="Times New Roman" w:cs="Calibri"/>
      <w:sz w:val="24"/>
      <w:szCs w:val="24"/>
      <w:lang w:eastAsia="ar-SA"/>
    </w:rPr>
  </w:style>
  <w:style w:type="paragraph" w:customStyle="1" w:styleId="211">
    <w:name w:val="Основной текст 21"/>
    <w:basedOn w:val="a"/>
    <w:rsid w:val="006848BD"/>
    <w:pPr>
      <w:suppressAutoHyphens/>
      <w:spacing w:after="120" w:line="480" w:lineRule="auto"/>
    </w:pPr>
    <w:rPr>
      <w:rFonts w:ascii="Times New Roman" w:eastAsia="Times New Roman" w:hAnsi="Times New Roman" w:cs="Calibri"/>
      <w:sz w:val="24"/>
      <w:szCs w:val="24"/>
      <w:lang w:eastAsia="ar-SA"/>
    </w:rPr>
  </w:style>
  <w:style w:type="paragraph" w:customStyle="1" w:styleId="1b">
    <w:name w:val="Цитата1"/>
    <w:basedOn w:val="a"/>
    <w:rsid w:val="006848BD"/>
    <w:pPr>
      <w:suppressAutoHyphens/>
      <w:spacing w:after="0" w:line="360" w:lineRule="auto"/>
      <w:ind w:left="567" w:right="1502"/>
      <w:jc w:val="both"/>
    </w:pPr>
    <w:rPr>
      <w:rFonts w:ascii="Times New Roman" w:eastAsia="Times New Roman" w:hAnsi="Times New Roman" w:cs="Calibri"/>
      <w:sz w:val="20"/>
      <w:szCs w:val="20"/>
      <w:lang w:eastAsia="ar-SA"/>
    </w:rPr>
  </w:style>
  <w:style w:type="paragraph" w:customStyle="1" w:styleId="1c">
    <w:name w:val="Название объекта1"/>
    <w:basedOn w:val="a"/>
    <w:next w:val="a"/>
    <w:rsid w:val="006848BD"/>
    <w:pPr>
      <w:suppressAutoHyphens/>
      <w:spacing w:after="0" w:line="240" w:lineRule="auto"/>
      <w:jc w:val="center"/>
    </w:pPr>
    <w:rPr>
      <w:rFonts w:ascii="Times New Roman" w:eastAsia="Times New Roman" w:hAnsi="Times New Roman" w:cs="Calibri"/>
      <w:b/>
      <w:bCs/>
      <w:sz w:val="28"/>
      <w:szCs w:val="24"/>
      <w:lang w:eastAsia="ar-SA"/>
    </w:rPr>
  </w:style>
  <w:style w:type="paragraph" w:customStyle="1" w:styleId="1d">
    <w:name w:val="Текст1"/>
    <w:basedOn w:val="a"/>
    <w:rsid w:val="006848BD"/>
    <w:pPr>
      <w:suppressAutoHyphens/>
      <w:spacing w:after="0" w:line="240" w:lineRule="auto"/>
    </w:pPr>
    <w:rPr>
      <w:rFonts w:ascii="Consolas" w:eastAsia="Calibri" w:hAnsi="Consolas" w:cs="Calibri"/>
      <w:sz w:val="21"/>
      <w:szCs w:val="21"/>
      <w:lang w:eastAsia="ar-SA"/>
    </w:rPr>
  </w:style>
  <w:style w:type="paragraph" w:styleId="aff">
    <w:name w:val="footnote text"/>
    <w:aliases w:val="F1"/>
    <w:basedOn w:val="a"/>
    <w:link w:val="1e"/>
    <w:rsid w:val="006848BD"/>
    <w:pPr>
      <w:suppressAutoHyphens/>
      <w:spacing w:after="0" w:line="240" w:lineRule="auto"/>
    </w:pPr>
    <w:rPr>
      <w:rFonts w:ascii="Times New Roman" w:eastAsia="Times New Roman" w:hAnsi="Times New Roman" w:cs="Calibri"/>
      <w:sz w:val="20"/>
      <w:szCs w:val="20"/>
      <w:lang w:eastAsia="ar-SA"/>
    </w:rPr>
  </w:style>
  <w:style w:type="character" w:customStyle="1" w:styleId="1e">
    <w:name w:val="Текст сноски Знак1"/>
    <w:aliases w:val="F1 Знак1"/>
    <w:basedOn w:val="a0"/>
    <w:link w:val="aff"/>
    <w:rsid w:val="006848BD"/>
    <w:rPr>
      <w:rFonts w:ascii="Times New Roman" w:eastAsia="Times New Roman" w:hAnsi="Times New Roman" w:cs="Calibri"/>
      <w:sz w:val="20"/>
      <w:szCs w:val="20"/>
      <w:lang w:eastAsia="ar-SA"/>
    </w:rPr>
  </w:style>
  <w:style w:type="paragraph" w:styleId="aff0">
    <w:name w:val="Balloon Text"/>
    <w:basedOn w:val="a"/>
    <w:link w:val="1f"/>
    <w:uiPriority w:val="99"/>
    <w:rsid w:val="006848BD"/>
    <w:pPr>
      <w:suppressAutoHyphens/>
      <w:spacing w:after="0" w:line="240" w:lineRule="auto"/>
    </w:pPr>
    <w:rPr>
      <w:rFonts w:ascii="Tahoma" w:eastAsia="Times New Roman" w:hAnsi="Tahoma" w:cs="Tahoma"/>
      <w:sz w:val="16"/>
      <w:szCs w:val="16"/>
      <w:lang w:eastAsia="ar-SA"/>
    </w:rPr>
  </w:style>
  <w:style w:type="character" w:customStyle="1" w:styleId="1f">
    <w:name w:val="Текст выноски Знак1"/>
    <w:basedOn w:val="a0"/>
    <w:link w:val="aff0"/>
    <w:uiPriority w:val="99"/>
    <w:rsid w:val="006848BD"/>
    <w:rPr>
      <w:rFonts w:ascii="Tahoma" w:eastAsia="Times New Roman" w:hAnsi="Tahoma" w:cs="Tahoma"/>
      <w:sz w:val="16"/>
      <w:szCs w:val="16"/>
      <w:lang w:eastAsia="ar-SA"/>
    </w:rPr>
  </w:style>
  <w:style w:type="paragraph" w:customStyle="1" w:styleId="aff1">
    <w:name w:val="Содержимое таблицы"/>
    <w:basedOn w:val="a"/>
    <w:rsid w:val="006848BD"/>
    <w:pPr>
      <w:suppressLineNumbers/>
      <w:suppressAutoHyphens/>
      <w:spacing w:after="0" w:line="240" w:lineRule="auto"/>
    </w:pPr>
    <w:rPr>
      <w:rFonts w:ascii="Times New Roman" w:eastAsia="Times New Roman" w:hAnsi="Times New Roman" w:cs="Calibri"/>
      <w:sz w:val="24"/>
      <w:szCs w:val="24"/>
      <w:lang w:eastAsia="ar-SA"/>
    </w:rPr>
  </w:style>
  <w:style w:type="paragraph" w:customStyle="1" w:styleId="aff2">
    <w:name w:val="Заголовок таблицы"/>
    <w:basedOn w:val="aff1"/>
    <w:rsid w:val="006848BD"/>
    <w:pPr>
      <w:jc w:val="center"/>
    </w:pPr>
    <w:rPr>
      <w:b/>
      <w:bCs/>
    </w:rPr>
  </w:style>
  <w:style w:type="paragraph" w:customStyle="1" w:styleId="aff3">
    <w:name w:val="Содержимое врезки"/>
    <w:basedOn w:val="af9"/>
    <w:rsid w:val="006848BD"/>
  </w:style>
  <w:style w:type="paragraph" w:styleId="aff4">
    <w:name w:val="TOC Heading"/>
    <w:basedOn w:val="af8"/>
    <w:qFormat/>
    <w:rsid w:val="006848BD"/>
    <w:pPr>
      <w:suppressLineNumbers/>
    </w:pPr>
    <w:rPr>
      <w:b/>
      <w:bCs/>
      <w:sz w:val="32"/>
      <w:szCs w:val="32"/>
    </w:rPr>
  </w:style>
  <w:style w:type="paragraph" w:styleId="24">
    <w:name w:val="toc 2"/>
    <w:basedOn w:val="17"/>
    <w:qFormat/>
    <w:rsid w:val="006848BD"/>
    <w:pPr>
      <w:tabs>
        <w:tab w:val="right" w:leader="dot" w:pos="10203"/>
      </w:tabs>
      <w:ind w:left="283"/>
    </w:pPr>
  </w:style>
  <w:style w:type="paragraph" w:styleId="41">
    <w:name w:val="toc 4"/>
    <w:basedOn w:val="17"/>
    <w:rsid w:val="006848BD"/>
    <w:pPr>
      <w:tabs>
        <w:tab w:val="right" w:leader="dot" w:pos="10769"/>
      </w:tabs>
      <w:ind w:left="849"/>
    </w:pPr>
  </w:style>
  <w:style w:type="paragraph" w:styleId="31">
    <w:name w:val="toc 3"/>
    <w:basedOn w:val="17"/>
    <w:rsid w:val="006848BD"/>
    <w:pPr>
      <w:tabs>
        <w:tab w:val="right" w:leader="dot" w:pos="10486"/>
      </w:tabs>
      <w:ind w:left="566"/>
    </w:pPr>
  </w:style>
  <w:style w:type="character" w:customStyle="1" w:styleId="apple-converted-space">
    <w:name w:val="apple-converted-space"/>
    <w:basedOn w:val="a0"/>
    <w:rsid w:val="006848BD"/>
  </w:style>
  <w:style w:type="paragraph" w:customStyle="1" w:styleId="msonormalcxspmiddle">
    <w:name w:val="msonormalcxspmiddle"/>
    <w:basedOn w:val="a"/>
    <w:rsid w:val="006848BD"/>
    <w:pPr>
      <w:spacing w:after="0" w:line="360" w:lineRule="auto"/>
    </w:pPr>
    <w:rPr>
      <w:rFonts w:ascii="Times New Roman" w:eastAsia="Times New Roman" w:hAnsi="Times New Roman" w:cs="Times New Roman"/>
      <w:sz w:val="28"/>
      <w:szCs w:val="24"/>
      <w:lang w:eastAsia="ru-RU"/>
    </w:rPr>
  </w:style>
  <w:style w:type="paragraph" w:customStyle="1" w:styleId="a00">
    <w:name w:val="a0"/>
    <w:basedOn w:val="a"/>
    <w:rsid w:val="006848BD"/>
    <w:pPr>
      <w:spacing w:before="100" w:beforeAutospacing="1" w:after="100" w:afterAutospacing="1" w:line="240" w:lineRule="auto"/>
    </w:pPr>
    <w:rPr>
      <w:rFonts w:ascii="Arial" w:eastAsia="Times New Roman" w:hAnsi="Arial" w:cs="Arial"/>
      <w:sz w:val="18"/>
      <w:szCs w:val="18"/>
      <w:lang w:eastAsia="ru-RU"/>
    </w:rPr>
  </w:style>
  <w:style w:type="paragraph" w:customStyle="1" w:styleId="Zag2">
    <w:name w:val="Zag_2"/>
    <w:basedOn w:val="a"/>
    <w:rsid w:val="006848BD"/>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Zag3">
    <w:name w:val="Zag_3"/>
    <w:basedOn w:val="a"/>
    <w:rsid w:val="006848BD"/>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5">
    <w:name w:val="Ξαϋχνϋι"/>
    <w:basedOn w:val="a"/>
    <w:rsid w:val="006848B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6">
    <w:name w:val="Νξβϋι"/>
    <w:basedOn w:val="a"/>
    <w:rsid w:val="006848B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character" w:customStyle="1" w:styleId="FontStyle23">
    <w:name w:val="Font Style23"/>
    <w:rsid w:val="006848BD"/>
    <w:rPr>
      <w:rFonts w:ascii="Times New Roman" w:hAnsi="Times New Roman" w:cs="Times New Roman"/>
      <w:b/>
      <w:bCs/>
      <w:sz w:val="10"/>
      <w:szCs w:val="10"/>
    </w:rPr>
  </w:style>
  <w:style w:type="character" w:customStyle="1" w:styleId="FontStyle30">
    <w:name w:val="Font Style30"/>
    <w:rsid w:val="006848BD"/>
    <w:rPr>
      <w:rFonts w:ascii="Times New Roman" w:hAnsi="Times New Roman" w:cs="Times New Roman"/>
      <w:b/>
      <w:bCs/>
      <w:i/>
      <w:iCs/>
      <w:spacing w:val="-20"/>
      <w:sz w:val="22"/>
      <w:szCs w:val="22"/>
    </w:rPr>
  </w:style>
  <w:style w:type="character" w:customStyle="1" w:styleId="FontStyle31">
    <w:name w:val="Font Style31"/>
    <w:rsid w:val="006848BD"/>
    <w:rPr>
      <w:rFonts w:ascii="Times New Roman" w:hAnsi="Times New Roman" w:cs="Times New Roman"/>
      <w:sz w:val="16"/>
      <w:szCs w:val="16"/>
    </w:rPr>
  </w:style>
  <w:style w:type="character" w:customStyle="1" w:styleId="FontStyle32">
    <w:name w:val="Font Style32"/>
    <w:rsid w:val="006848BD"/>
    <w:rPr>
      <w:rFonts w:ascii="Times New Roman" w:hAnsi="Times New Roman" w:cs="Times New Roman"/>
      <w:sz w:val="16"/>
      <w:szCs w:val="16"/>
    </w:rPr>
  </w:style>
  <w:style w:type="paragraph" w:customStyle="1" w:styleId="Style17">
    <w:name w:val="Style17"/>
    <w:basedOn w:val="a"/>
    <w:rsid w:val="006848BD"/>
    <w:pPr>
      <w:widowControl w:val="0"/>
      <w:autoSpaceDE w:val="0"/>
      <w:spacing w:after="0" w:line="326" w:lineRule="exact"/>
      <w:ind w:firstLine="180"/>
    </w:pPr>
    <w:rPr>
      <w:rFonts w:ascii="Times New Roman" w:eastAsia="Times New Roman" w:hAnsi="Times New Roman" w:cs="Times New Roman"/>
      <w:sz w:val="24"/>
      <w:szCs w:val="24"/>
      <w:lang w:eastAsia="ar-SA"/>
    </w:rPr>
  </w:style>
  <w:style w:type="paragraph" w:customStyle="1" w:styleId="Style18">
    <w:name w:val="Style18"/>
    <w:basedOn w:val="a"/>
    <w:rsid w:val="006848BD"/>
    <w:pPr>
      <w:widowControl w:val="0"/>
      <w:autoSpaceDE w:val="0"/>
      <w:spacing w:after="0" w:line="331" w:lineRule="exact"/>
      <w:ind w:firstLine="482"/>
      <w:jc w:val="both"/>
    </w:pPr>
    <w:rPr>
      <w:rFonts w:ascii="Times New Roman" w:eastAsia="Times New Roman" w:hAnsi="Times New Roman" w:cs="Times New Roman"/>
      <w:sz w:val="24"/>
      <w:szCs w:val="24"/>
      <w:lang w:eastAsia="ar-SA"/>
    </w:rPr>
  </w:style>
  <w:style w:type="paragraph" w:styleId="aff7">
    <w:name w:val="Body Text Indent"/>
    <w:basedOn w:val="a"/>
    <w:link w:val="aff8"/>
    <w:uiPriority w:val="99"/>
    <w:unhideWhenUsed/>
    <w:rsid w:val="006848BD"/>
    <w:pPr>
      <w:spacing w:after="120" w:line="240" w:lineRule="auto"/>
      <w:ind w:left="283"/>
      <w:jc w:val="both"/>
    </w:pPr>
    <w:rPr>
      <w:rFonts w:ascii="Times New Roman" w:eastAsia="Calibri" w:hAnsi="Times New Roman" w:cs="Times New Roman"/>
      <w:sz w:val="24"/>
      <w:szCs w:val="24"/>
      <w:lang w:eastAsia="ar-SA"/>
    </w:rPr>
  </w:style>
  <w:style w:type="character" w:customStyle="1" w:styleId="aff8">
    <w:name w:val="Основной текст с отступом Знак"/>
    <w:basedOn w:val="a0"/>
    <w:link w:val="aff7"/>
    <w:uiPriority w:val="99"/>
    <w:rsid w:val="006848BD"/>
    <w:rPr>
      <w:rFonts w:ascii="Times New Roman" w:eastAsia="Calibri" w:hAnsi="Times New Roman" w:cs="Times New Roman"/>
      <w:sz w:val="24"/>
      <w:szCs w:val="24"/>
      <w:lang w:eastAsia="ar-SA"/>
    </w:rPr>
  </w:style>
  <w:style w:type="paragraph" w:customStyle="1" w:styleId="310">
    <w:name w:val="Основной текст с отступом 31"/>
    <w:basedOn w:val="a"/>
    <w:rsid w:val="006848BD"/>
    <w:pPr>
      <w:spacing w:after="120" w:line="240" w:lineRule="auto"/>
      <w:ind w:left="283"/>
    </w:pPr>
    <w:rPr>
      <w:rFonts w:ascii="Times New Roman" w:eastAsia="Times New Roman" w:hAnsi="Times New Roman" w:cs="Times New Roman"/>
      <w:sz w:val="16"/>
      <w:szCs w:val="16"/>
      <w:lang w:eastAsia="ar-SA"/>
    </w:rPr>
  </w:style>
  <w:style w:type="paragraph" w:customStyle="1" w:styleId="Zag1">
    <w:name w:val="Zag_1"/>
    <w:basedOn w:val="a"/>
    <w:rsid w:val="006848BD"/>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zag4">
    <w:name w:val="zag_4"/>
    <w:basedOn w:val="a"/>
    <w:rsid w:val="006848BD"/>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styleId="aff9">
    <w:name w:val="endnote text"/>
    <w:basedOn w:val="a"/>
    <w:link w:val="affa"/>
    <w:uiPriority w:val="99"/>
    <w:rsid w:val="006848B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a">
    <w:name w:val="Текст концевой сноски Знак"/>
    <w:basedOn w:val="a0"/>
    <w:link w:val="aff9"/>
    <w:uiPriority w:val="99"/>
    <w:rsid w:val="006848BD"/>
    <w:rPr>
      <w:rFonts w:ascii="Times New Roman" w:eastAsia="Times New Roman" w:hAnsi="Times New Roman" w:cs="Times New Roman"/>
      <w:sz w:val="20"/>
      <w:szCs w:val="20"/>
      <w:lang w:eastAsia="ru-RU"/>
    </w:rPr>
  </w:style>
  <w:style w:type="paragraph" w:customStyle="1" w:styleId="32">
    <w:name w:val="Заголовок 3+"/>
    <w:basedOn w:val="a"/>
    <w:rsid w:val="006848BD"/>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affb">
    <w:name w:val="Новый"/>
    <w:basedOn w:val="a"/>
    <w:rsid w:val="006848BD"/>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Style1">
    <w:name w:val="Style1"/>
    <w:basedOn w:val="a"/>
    <w:rsid w:val="006848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10">
    <w:name w:val="Знак Знак11"/>
    <w:rsid w:val="006848BD"/>
    <w:rPr>
      <w:rFonts w:eastAsia="Times New Roman" w:cs="Arial"/>
      <w:b/>
      <w:bCs/>
      <w:i/>
      <w:sz w:val="28"/>
      <w:szCs w:val="28"/>
    </w:rPr>
  </w:style>
  <w:style w:type="paragraph" w:styleId="33">
    <w:name w:val="Body Text Indent 3"/>
    <w:basedOn w:val="a"/>
    <w:link w:val="34"/>
    <w:uiPriority w:val="99"/>
    <w:rsid w:val="006848BD"/>
    <w:pPr>
      <w:spacing w:after="120" w:line="240" w:lineRule="auto"/>
      <w:ind w:left="283"/>
    </w:pPr>
    <w:rPr>
      <w:rFonts w:ascii="Times New Roman" w:eastAsia="Calibri" w:hAnsi="Times New Roman" w:cs="Times New Roman"/>
      <w:sz w:val="16"/>
      <w:szCs w:val="16"/>
      <w:lang w:val="x-none"/>
    </w:rPr>
  </w:style>
  <w:style w:type="character" w:customStyle="1" w:styleId="34">
    <w:name w:val="Основной текст с отступом 3 Знак"/>
    <w:basedOn w:val="a0"/>
    <w:link w:val="33"/>
    <w:uiPriority w:val="99"/>
    <w:rsid w:val="006848BD"/>
    <w:rPr>
      <w:rFonts w:ascii="Times New Roman" w:eastAsia="Calibri" w:hAnsi="Times New Roman" w:cs="Times New Roman"/>
      <w:sz w:val="16"/>
      <w:szCs w:val="16"/>
      <w:lang w:val="x-none"/>
    </w:rPr>
  </w:style>
  <w:style w:type="character" w:customStyle="1" w:styleId="35">
    <w:name w:val="Основной текст 3 Знак"/>
    <w:link w:val="36"/>
    <w:rsid w:val="006848BD"/>
    <w:rPr>
      <w:rFonts w:ascii="Calibri" w:hAnsi="Calibri"/>
      <w:b/>
      <w:bCs/>
      <w:sz w:val="28"/>
      <w:szCs w:val="28"/>
    </w:rPr>
  </w:style>
  <w:style w:type="paragraph" w:styleId="36">
    <w:name w:val="Body Text 3"/>
    <w:basedOn w:val="a"/>
    <w:link w:val="35"/>
    <w:rsid w:val="006848BD"/>
    <w:pPr>
      <w:spacing w:after="120" w:line="240" w:lineRule="auto"/>
    </w:pPr>
    <w:rPr>
      <w:rFonts w:ascii="Calibri" w:hAnsi="Calibri"/>
      <w:b/>
      <w:bCs/>
      <w:sz w:val="28"/>
      <w:szCs w:val="28"/>
    </w:rPr>
  </w:style>
  <w:style w:type="character" w:customStyle="1" w:styleId="311">
    <w:name w:val="Основной текст 3 Знак1"/>
    <w:basedOn w:val="a0"/>
    <w:uiPriority w:val="99"/>
    <w:semiHidden/>
    <w:rsid w:val="006848BD"/>
    <w:rPr>
      <w:sz w:val="16"/>
      <w:szCs w:val="16"/>
    </w:rPr>
  </w:style>
  <w:style w:type="character" w:styleId="affc">
    <w:name w:val="page number"/>
    <w:basedOn w:val="a0"/>
    <w:rsid w:val="006848BD"/>
  </w:style>
  <w:style w:type="paragraph" w:customStyle="1" w:styleId="25">
    <w:name w:val="Без интервала2"/>
    <w:link w:val="NoSpacingChar1"/>
    <w:rsid w:val="006848BD"/>
    <w:pPr>
      <w:spacing w:after="0" w:line="240" w:lineRule="auto"/>
    </w:pPr>
    <w:rPr>
      <w:rFonts w:ascii="Calibri" w:eastAsia="Times New Roman" w:hAnsi="Calibri" w:cs="Times New Roman"/>
    </w:rPr>
  </w:style>
  <w:style w:type="character" w:customStyle="1" w:styleId="NoSpacingChar1">
    <w:name w:val="No Spacing Char1"/>
    <w:link w:val="25"/>
    <w:locked/>
    <w:rsid w:val="006848BD"/>
    <w:rPr>
      <w:rFonts w:ascii="Calibri" w:eastAsia="Times New Roman" w:hAnsi="Calibri" w:cs="Times New Roman"/>
    </w:rPr>
  </w:style>
  <w:style w:type="paragraph" w:customStyle="1" w:styleId="1f0">
    <w:name w:val="Знак1"/>
    <w:basedOn w:val="a"/>
    <w:rsid w:val="006848BD"/>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ffd">
    <w:name w:val="Основной текст Знак Знак Знак"/>
    <w:aliases w:val="Основной текст Знак Знак1,body text Знак,Основной текст Знак1 Знак,Основной текст отчета Знак Знак"/>
    <w:locked/>
    <w:rsid w:val="006848BD"/>
    <w:rPr>
      <w:lang w:val="ru-RU" w:eastAsia="ru-RU" w:bidi="ar-SA"/>
    </w:rPr>
  </w:style>
  <w:style w:type="paragraph" w:customStyle="1" w:styleId="affe">
    <w:name w:val="й"/>
    <w:rsid w:val="006848BD"/>
    <w:pPr>
      <w:widowControl w:val="0"/>
      <w:spacing w:after="0" w:line="240" w:lineRule="auto"/>
    </w:pPr>
    <w:rPr>
      <w:rFonts w:ascii="Times New Roman" w:eastAsia="Times New Roman" w:hAnsi="Times New Roman" w:cs="Times New Roman"/>
      <w:sz w:val="20"/>
      <w:szCs w:val="20"/>
      <w:lang w:eastAsia="ru-RU"/>
    </w:rPr>
  </w:style>
  <w:style w:type="paragraph" w:customStyle="1" w:styleId="1f1">
    <w:name w:val="Знак1"/>
    <w:basedOn w:val="a"/>
    <w:rsid w:val="006848BD"/>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4CharChar">
    <w:name w:val="Знак4 Char Char Знак"/>
    <w:basedOn w:val="a"/>
    <w:rsid w:val="006848BD"/>
    <w:pPr>
      <w:spacing w:after="160" w:line="240" w:lineRule="exact"/>
    </w:pPr>
    <w:rPr>
      <w:rFonts w:ascii="Verdana" w:eastAsia="Times New Roman" w:hAnsi="Verdana" w:cs="Times New Roman"/>
      <w:sz w:val="20"/>
      <w:szCs w:val="20"/>
      <w:lang w:val="en-US"/>
    </w:rPr>
  </w:style>
  <w:style w:type="paragraph" w:customStyle="1" w:styleId="4CharChar0">
    <w:name w:val="Знак4 Char Char Знак"/>
    <w:basedOn w:val="a"/>
    <w:rsid w:val="006848BD"/>
    <w:pPr>
      <w:spacing w:after="160" w:line="240" w:lineRule="exact"/>
    </w:pPr>
    <w:rPr>
      <w:rFonts w:ascii="Verdana" w:eastAsia="Times New Roman" w:hAnsi="Verdana" w:cs="Times New Roman"/>
      <w:sz w:val="20"/>
      <w:szCs w:val="20"/>
      <w:lang w:val="en-US"/>
    </w:rPr>
  </w:style>
  <w:style w:type="paragraph" w:styleId="afff">
    <w:name w:val="Block Text"/>
    <w:basedOn w:val="a"/>
    <w:rsid w:val="006848BD"/>
    <w:pPr>
      <w:spacing w:after="0" w:line="240" w:lineRule="auto"/>
      <w:ind w:left="539" w:right="-6"/>
      <w:jc w:val="both"/>
    </w:pPr>
    <w:rPr>
      <w:rFonts w:ascii="Times New Roman" w:eastAsia="Times New Roman" w:hAnsi="Times New Roman" w:cs="Times New Roman"/>
      <w:sz w:val="28"/>
      <w:szCs w:val="24"/>
      <w:lang w:eastAsia="ru-RU"/>
    </w:rPr>
  </w:style>
  <w:style w:type="paragraph" w:customStyle="1" w:styleId="afff0">
    <w:name w:val="Знак"/>
    <w:basedOn w:val="a"/>
    <w:rsid w:val="006848BD"/>
    <w:pPr>
      <w:spacing w:after="160" w:line="240" w:lineRule="exact"/>
    </w:pPr>
    <w:rPr>
      <w:rFonts w:ascii="Verdana" w:eastAsia="Times New Roman" w:hAnsi="Verdana" w:cs="Times New Roman"/>
      <w:sz w:val="20"/>
      <w:szCs w:val="20"/>
      <w:lang w:val="en-US"/>
    </w:rPr>
  </w:style>
  <w:style w:type="character" w:customStyle="1" w:styleId="udar">
    <w:name w:val="udar"/>
    <w:basedOn w:val="a0"/>
    <w:rsid w:val="006848BD"/>
  </w:style>
  <w:style w:type="paragraph" w:customStyle="1" w:styleId="Style3">
    <w:name w:val="Style3"/>
    <w:basedOn w:val="a"/>
    <w:rsid w:val="006848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5">
    <w:name w:val="Font Style35"/>
    <w:rsid w:val="006848BD"/>
    <w:rPr>
      <w:rFonts w:ascii="Times New Roman" w:hAnsi="Times New Roman" w:cs="Times New Roman" w:hint="default"/>
      <w:sz w:val="20"/>
      <w:szCs w:val="20"/>
    </w:rPr>
  </w:style>
  <w:style w:type="character" w:customStyle="1" w:styleId="160">
    <w:name w:val="Знак Знак16"/>
    <w:rsid w:val="006848BD"/>
    <w:rPr>
      <w:rFonts w:ascii="Cambria" w:eastAsia="Times New Roman" w:hAnsi="Cambria" w:cs="Times New Roman"/>
      <w:b/>
      <w:bCs/>
      <w:color w:val="365F91"/>
      <w:sz w:val="28"/>
      <w:szCs w:val="28"/>
      <w:lang w:eastAsia="ru-RU"/>
    </w:rPr>
  </w:style>
  <w:style w:type="paragraph" w:styleId="26">
    <w:name w:val="Body Text Indent 2"/>
    <w:basedOn w:val="a"/>
    <w:link w:val="27"/>
    <w:rsid w:val="006848BD"/>
    <w:pPr>
      <w:spacing w:after="0" w:line="360" w:lineRule="auto"/>
      <w:ind w:firstLine="567"/>
      <w:jc w:val="both"/>
    </w:pPr>
    <w:rPr>
      <w:rFonts w:ascii="Arial" w:eastAsia="Times New Roman" w:hAnsi="Arial" w:cs="Times New Roman"/>
      <w:b/>
      <w:sz w:val="24"/>
      <w:szCs w:val="20"/>
      <w:lang w:eastAsia="ru-RU"/>
    </w:rPr>
  </w:style>
  <w:style w:type="character" w:customStyle="1" w:styleId="27">
    <w:name w:val="Основной текст с отступом 2 Знак"/>
    <w:basedOn w:val="a0"/>
    <w:link w:val="26"/>
    <w:rsid w:val="006848BD"/>
    <w:rPr>
      <w:rFonts w:ascii="Arial" w:eastAsia="Times New Roman" w:hAnsi="Arial" w:cs="Times New Roman"/>
      <w:b/>
      <w:sz w:val="24"/>
      <w:szCs w:val="20"/>
      <w:lang w:eastAsia="ru-RU"/>
    </w:rPr>
  </w:style>
  <w:style w:type="paragraph" w:customStyle="1" w:styleId="afff1">
    <w:name w:val="Заголовки"/>
    <w:basedOn w:val="1"/>
    <w:rsid w:val="006848BD"/>
    <w:pPr>
      <w:keepLines w:val="0"/>
      <w:suppressAutoHyphens w:val="0"/>
      <w:spacing w:before="240" w:after="60" w:line="360" w:lineRule="auto"/>
      <w:jc w:val="center"/>
    </w:pPr>
    <w:rPr>
      <w:rFonts w:ascii="Times New Roman" w:hAnsi="Times New Roman" w:cs="Arial"/>
      <w:color w:val="auto"/>
      <w:kern w:val="32"/>
      <w:sz w:val="32"/>
      <w:szCs w:val="32"/>
      <w:lang w:eastAsia="ru-RU"/>
    </w:rPr>
  </w:style>
  <w:style w:type="paragraph" w:customStyle="1" w:styleId="afff2">
    <w:name w:val="новый"/>
    <w:basedOn w:val="a"/>
    <w:rsid w:val="006848BD"/>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ff3">
    <w:name w:val="Подзаголовки"/>
    <w:basedOn w:val="2"/>
    <w:rsid w:val="006848BD"/>
    <w:pPr>
      <w:keepLines w:val="0"/>
      <w:numPr>
        <w:ilvl w:val="0"/>
        <w:numId w:val="0"/>
      </w:numPr>
      <w:suppressAutoHyphens w:val="0"/>
      <w:spacing w:before="240" w:after="60" w:line="360" w:lineRule="auto"/>
      <w:jc w:val="center"/>
    </w:pPr>
    <w:rPr>
      <w:rFonts w:ascii="Times New Roman" w:hAnsi="Times New Roman" w:cs="Arial"/>
      <w:i/>
      <w:iCs/>
      <w:color w:val="auto"/>
      <w:sz w:val="28"/>
      <w:szCs w:val="28"/>
      <w:lang w:eastAsia="ru-RU"/>
    </w:rPr>
  </w:style>
  <w:style w:type="paragraph" w:styleId="1f2">
    <w:name w:val="toc 1"/>
    <w:basedOn w:val="a"/>
    <w:next w:val="a"/>
    <w:autoRedefine/>
    <w:unhideWhenUsed/>
    <w:qFormat/>
    <w:rsid w:val="006848BD"/>
    <w:pPr>
      <w:spacing w:after="0" w:line="240" w:lineRule="auto"/>
    </w:pPr>
    <w:rPr>
      <w:rFonts w:ascii="Times New Roman" w:eastAsia="Times New Roman" w:hAnsi="Times New Roman" w:cs="Times New Roman"/>
      <w:sz w:val="20"/>
      <w:szCs w:val="20"/>
      <w:lang w:eastAsia="ru-RU"/>
    </w:rPr>
  </w:style>
  <w:style w:type="paragraph" w:customStyle="1" w:styleId="1f3">
    <w:name w:val="Знак Знак Знак Знак Знак Знак Знак Знак1 Знак"/>
    <w:basedOn w:val="a"/>
    <w:rsid w:val="006848BD"/>
    <w:pPr>
      <w:spacing w:after="160" w:line="240" w:lineRule="exact"/>
    </w:pPr>
    <w:rPr>
      <w:rFonts w:ascii="Verdana" w:eastAsia="Times New Roman" w:hAnsi="Verdana" w:cs="Times New Roman"/>
      <w:sz w:val="20"/>
      <w:szCs w:val="20"/>
      <w:lang w:val="en-US"/>
    </w:rPr>
  </w:style>
  <w:style w:type="character" w:customStyle="1" w:styleId="Iniiaiieoeoo">
    <w:name w:val="Iniiaiie o?eoo"/>
    <w:rsid w:val="006848BD"/>
  </w:style>
  <w:style w:type="paragraph" w:customStyle="1" w:styleId="1f4">
    <w:name w:val="Стиль1 Знак"/>
    <w:basedOn w:val="a"/>
    <w:link w:val="1f5"/>
    <w:rsid w:val="006848BD"/>
    <w:pPr>
      <w:spacing w:after="0" w:line="360" w:lineRule="auto"/>
      <w:ind w:firstLine="709"/>
      <w:jc w:val="both"/>
    </w:pPr>
    <w:rPr>
      <w:rFonts w:ascii="Times New Roman" w:eastAsia="Times New Roman" w:hAnsi="Times New Roman" w:cs="Times New Roman"/>
      <w:sz w:val="26"/>
      <w:szCs w:val="26"/>
      <w:lang w:val="x-none" w:eastAsia="x-none"/>
    </w:rPr>
  </w:style>
  <w:style w:type="character" w:customStyle="1" w:styleId="1f5">
    <w:name w:val="Стиль1 Знак Знак"/>
    <w:link w:val="1f4"/>
    <w:rsid w:val="006848BD"/>
    <w:rPr>
      <w:rFonts w:ascii="Times New Roman" w:eastAsia="Times New Roman" w:hAnsi="Times New Roman" w:cs="Times New Roman"/>
      <w:sz w:val="26"/>
      <w:szCs w:val="26"/>
      <w:lang w:val="x-none" w:eastAsia="x-none"/>
    </w:rPr>
  </w:style>
  <w:style w:type="paragraph" w:customStyle="1" w:styleId="1f6">
    <w:name w:val="Абзац списка1"/>
    <w:basedOn w:val="a"/>
    <w:rsid w:val="006848BD"/>
    <w:pPr>
      <w:spacing w:after="0" w:line="240" w:lineRule="auto"/>
      <w:ind w:left="720"/>
    </w:pPr>
    <w:rPr>
      <w:rFonts w:ascii="Times New Roman" w:eastAsia="Calibri" w:hAnsi="Times New Roman" w:cs="Times New Roman"/>
      <w:sz w:val="24"/>
      <w:szCs w:val="24"/>
      <w:lang w:eastAsia="ru-RU"/>
    </w:rPr>
  </w:style>
  <w:style w:type="paragraph" w:customStyle="1" w:styleId="1f7">
    <w:name w:val="Стиль1"/>
    <w:basedOn w:val="af9"/>
    <w:rsid w:val="006848BD"/>
    <w:pPr>
      <w:tabs>
        <w:tab w:val="left" w:pos="4927"/>
        <w:tab w:val="left" w:pos="9854"/>
      </w:tabs>
      <w:suppressAutoHyphens w:val="0"/>
      <w:spacing w:after="0" w:line="360" w:lineRule="auto"/>
      <w:ind w:firstLine="720"/>
      <w:jc w:val="both"/>
    </w:pPr>
    <w:rPr>
      <w:sz w:val="28"/>
      <w:szCs w:val="20"/>
    </w:rPr>
  </w:style>
  <w:style w:type="paragraph" w:customStyle="1" w:styleId="BodyText21">
    <w:name w:val="Body Text 21"/>
    <w:basedOn w:val="a"/>
    <w:rsid w:val="006848BD"/>
    <w:pPr>
      <w:tabs>
        <w:tab w:val="left" w:pos="426"/>
      </w:tabs>
      <w:overflowPunct w:val="0"/>
      <w:autoSpaceDE w:val="0"/>
      <w:autoSpaceDN w:val="0"/>
      <w:adjustRightInd w:val="0"/>
      <w:spacing w:after="0" w:line="360" w:lineRule="auto"/>
    </w:pPr>
    <w:rPr>
      <w:rFonts w:ascii="Times New Roman" w:eastAsia="Times New Roman" w:hAnsi="Times New Roman" w:cs="Times New Roman"/>
      <w:sz w:val="24"/>
      <w:szCs w:val="20"/>
      <w:lang w:eastAsia="ru-RU"/>
    </w:rPr>
  </w:style>
  <w:style w:type="paragraph" w:customStyle="1" w:styleId="e1a">
    <w:name w:val="e1a"/>
    <w:basedOn w:val="a"/>
    <w:rsid w:val="006848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nhideWhenUsed/>
    <w:rsid w:val="006848B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6848BD"/>
    <w:rPr>
      <w:rFonts w:ascii="Arial" w:eastAsia="Times New Roman" w:hAnsi="Arial" w:cs="Arial"/>
      <w:vanish/>
      <w:sz w:val="16"/>
      <w:szCs w:val="16"/>
      <w:lang w:eastAsia="ru-RU"/>
    </w:rPr>
  </w:style>
  <w:style w:type="paragraph" w:styleId="z-1">
    <w:name w:val="HTML Bottom of Form"/>
    <w:basedOn w:val="a"/>
    <w:next w:val="a"/>
    <w:link w:val="z-2"/>
    <w:hidden/>
    <w:unhideWhenUsed/>
    <w:rsid w:val="006848B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6848BD"/>
    <w:rPr>
      <w:rFonts w:ascii="Arial" w:eastAsia="Times New Roman" w:hAnsi="Arial" w:cs="Arial"/>
      <w:vanish/>
      <w:sz w:val="16"/>
      <w:szCs w:val="16"/>
      <w:lang w:eastAsia="ru-RU"/>
    </w:rPr>
  </w:style>
  <w:style w:type="paragraph" w:customStyle="1" w:styleId="1f8">
    <w:name w:val="Обычный1"/>
    <w:rsid w:val="006848BD"/>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text-10">
    <w:name w:val="text-10"/>
    <w:basedOn w:val="a0"/>
    <w:rsid w:val="006848BD"/>
  </w:style>
  <w:style w:type="paragraph" w:customStyle="1" w:styleId="3f3f3f3f3f3f3f3f3f3f3f3f3f2">
    <w:name w:val="О3fс3fн3fо3fв3fн3fо3fй3f т3fе3fк3fс3fт3f 2"/>
    <w:basedOn w:val="a"/>
    <w:rsid w:val="006848BD"/>
    <w:pPr>
      <w:widowControl w:val="0"/>
      <w:autoSpaceDE w:val="0"/>
      <w:spacing w:after="0" w:line="240" w:lineRule="auto"/>
      <w:jc w:val="both"/>
    </w:pPr>
    <w:rPr>
      <w:rFonts w:ascii="Times New Roman" w:eastAsia="Times New Roman" w:hAnsi="Times New Roman" w:cs="Times New Roman"/>
      <w:sz w:val="28"/>
      <w:szCs w:val="28"/>
      <w:lang w:eastAsia="ar-SA"/>
    </w:rPr>
  </w:style>
  <w:style w:type="paragraph" w:customStyle="1" w:styleId="Style5">
    <w:name w:val="Style5"/>
    <w:basedOn w:val="a"/>
    <w:rsid w:val="006848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rsid w:val="006848BD"/>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11">
    <w:name w:val="Style11"/>
    <w:basedOn w:val="a"/>
    <w:rsid w:val="006848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9">
    <w:name w:val="Font Style19"/>
    <w:rsid w:val="006848BD"/>
    <w:rPr>
      <w:rFonts w:ascii="Times New Roman" w:hAnsi="Times New Roman" w:cs="Times New Roman" w:hint="default"/>
      <w:sz w:val="26"/>
      <w:szCs w:val="26"/>
    </w:rPr>
  </w:style>
  <w:style w:type="character" w:customStyle="1" w:styleId="FontStyle21">
    <w:name w:val="Font Style21"/>
    <w:rsid w:val="006848BD"/>
    <w:rPr>
      <w:rFonts w:ascii="Times New Roman" w:hAnsi="Times New Roman" w:cs="Times New Roman" w:hint="default"/>
      <w:sz w:val="26"/>
      <w:szCs w:val="26"/>
    </w:rPr>
  </w:style>
  <w:style w:type="character" w:styleId="afff4">
    <w:name w:val="FollowedHyperlink"/>
    <w:unhideWhenUsed/>
    <w:rsid w:val="006848BD"/>
    <w:rPr>
      <w:color w:val="800080"/>
      <w:u w:val="single"/>
    </w:rPr>
  </w:style>
  <w:style w:type="paragraph" w:customStyle="1" w:styleId="afff5">
    <w:name w:val="Знак"/>
    <w:basedOn w:val="a"/>
    <w:rsid w:val="006848BD"/>
    <w:pPr>
      <w:spacing w:after="160" w:line="240" w:lineRule="exact"/>
    </w:pPr>
    <w:rPr>
      <w:rFonts w:ascii="Verdana" w:eastAsia="Times New Roman" w:hAnsi="Verdana" w:cs="Verdana"/>
      <w:sz w:val="20"/>
      <w:szCs w:val="20"/>
      <w:lang w:val="en-US"/>
    </w:rPr>
  </w:style>
  <w:style w:type="paragraph" w:customStyle="1" w:styleId="text">
    <w:name w:val="text"/>
    <w:basedOn w:val="a"/>
    <w:rsid w:val="006848BD"/>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msonormalcxsplast">
    <w:name w:val="msonormalcxsplast"/>
    <w:basedOn w:val="a"/>
    <w:rsid w:val="006848BD"/>
    <w:pPr>
      <w:spacing w:after="0" w:line="360" w:lineRule="auto"/>
    </w:pPr>
    <w:rPr>
      <w:rFonts w:ascii="Times New Roman" w:eastAsia="Times New Roman" w:hAnsi="Times New Roman" w:cs="Times New Roman"/>
      <w:sz w:val="28"/>
      <w:szCs w:val="24"/>
      <w:lang w:eastAsia="ru-RU"/>
    </w:rPr>
  </w:style>
  <w:style w:type="paragraph" w:customStyle="1" w:styleId="Style4">
    <w:name w:val="Style4"/>
    <w:basedOn w:val="a"/>
    <w:rsid w:val="006848BD"/>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6">
    <w:name w:val="Style6"/>
    <w:basedOn w:val="a"/>
    <w:rsid w:val="006848BD"/>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8">
    <w:name w:val="Style8"/>
    <w:basedOn w:val="a"/>
    <w:rsid w:val="006848BD"/>
    <w:pPr>
      <w:widowControl w:val="0"/>
      <w:autoSpaceDE w:val="0"/>
      <w:autoSpaceDN w:val="0"/>
      <w:adjustRightInd w:val="0"/>
      <w:spacing w:after="0" w:line="274" w:lineRule="exact"/>
    </w:pPr>
    <w:rPr>
      <w:rFonts w:ascii="Arial" w:eastAsia="Times New Roman" w:hAnsi="Arial" w:cs="Times New Roman"/>
      <w:sz w:val="24"/>
      <w:szCs w:val="24"/>
      <w:lang w:eastAsia="ru-RU"/>
    </w:rPr>
  </w:style>
  <w:style w:type="character" w:customStyle="1" w:styleId="FontStyle15">
    <w:name w:val="Font Style15"/>
    <w:rsid w:val="006848BD"/>
    <w:rPr>
      <w:rFonts w:ascii="Times New Roman" w:hAnsi="Times New Roman" w:cs="Times New Roman"/>
      <w:i/>
      <w:iCs/>
      <w:sz w:val="22"/>
      <w:szCs w:val="22"/>
    </w:rPr>
  </w:style>
  <w:style w:type="character" w:customStyle="1" w:styleId="FontStyle16">
    <w:name w:val="Font Style16"/>
    <w:rsid w:val="006848BD"/>
    <w:rPr>
      <w:rFonts w:ascii="Times New Roman" w:hAnsi="Times New Roman" w:cs="Times New Roman"/>
      <w:sz w:val="22"/>
      <w:szCs w:val="22"/>
    </w:rPr>
  </w:style>
  <w:style w:type="paragraph" w:customStyle="1" w:styleId="130">
    <w:name w:val="13"/>
    <w:basedOn w:val="a"/>
    <w:rsid w:val="006848BD"/>
    <w:pPr>
      <w:spacing w:after="0" w:line="240" w:lineRule="auto"/>
    </w:pPr>
    <w:rPr>
      <w:rFonts w:ascii="Times New Roman" w:eastAsia="Times New Roman" w:hAnsi="Times New Roman" w:cs="Times New Roman"/>
      <w:sz w:val="24"/>
      <w:szCs w:val="24"/>
      <w:lang w:eastAsia="ru-RU"/>
    </w:rPr>
  </w:style>
  <w:style w:type="paragraph" w:customStyle="1" w:styleId="a10">
    <w:name w:val="a1"/>
    <w:basedOn w:val="a"/>
    <w:rsid w:val="006848BD"/>
    <w:pPr>
      <w:spacing w:before="100" w:beforeAutospacing="1" w:after="100" w:afterAutospacing="1" w:line="240" w:lineRule="auto"/>
    </w:pPr>
    <w:rPr>
      <w:rFonts w:ascii="Arial" w:eastAsia="Times New Roman" w:hAnsi="Arial" w:cs="Arial"/>
      <w:sz w:val="18"/>
      <w:szCs w:val="18"/>
      <w:lang w:eastAsia="ru-RU"/>
    </w:rPr>
  </w:style>
  <w:style w:type="paragraph" w:customStyle="1" w:styleId="consplusnormal">
    <w:name w:val="consplusnormal"/>
    <w:basedOn w:val="a"/>
    <w:rsid w:val="006848BD"/>
    <w:pPr>
      <w:spacing w:before="100" w:beforeAutospacing="1" w:after="100" w:afterAutospacing="1" w:line="240" w:lineRule="auto"/>
    </w:pPr>
    <w:rPr>
      <w:rFonts w:ascii="Arial" w:eastAsia="Times New Roman" w:hAnsi="Arial" w:cs="Arial"/>
      <w:sz w:val="18"/>
      <w:szCs w:val="18"/>
      <w:lang w:eastAsia="ru-RU"/>
    </w:rPr>
  </w:style>
  <w:style w:type="paragraph" w:customStyle="1" w:styleId="listparagraph">
    <w:name w:val="listparagraph"/>
    <w:basedOn w:val="a"/>
    <w:rsid w:val="006848BD"/>
    <w:pPr>
      <w:spacing w:before="100" w:beforeAutospacing="1" w:after="100" w:afterAutospacing="1" w:line="240" w:lineRule="auto"/>
    </w:pPr>
    <w:rPr>
      <w:rFonts w:ascii="Arial" w:eastAsia="Times New Roman" w:hAnsi="Arial" w:cs="Arial"/>
      <w:sz w:val="18"/>
      <w:szCs w:val="18"/>
      <w:lang w:eastAsia="ru-RU"/>
    </w:rPr>
  </w:style>
  <w:style w:type="paragraph" w:customStyle="1" w:styleId="listparagraphcxsplast">
    <w:name w:val="listparagraphcxsplast"/>
    <w:basedOn w:val="a"/>
    <w:rsid w:val="006848BD"/>
    <w:pPr>
      <w:spacing w:before="100" w:beforeAutospacing="1" w:after="100" w:afterAutospacing="1" w:line="240" w:lineRule="auto"/>
    </w:pPr>
    <w:rPr>
      <w:rFonts w:ascii="Arial" w:eastAsia="Times New Roman" w:hAnsi="Arial" w:cs="Arial"/>
      <w:sz w:val="18"/>
      <w:szCs w:val="18"/>
      <w:lang w:eastAsia="ru-RU"/>
    </w:rPr>
  </w:style>
  <w:style w:type="paragraph" w:customStyle="1" w:styleId="listparagraphcxspmiddle">
    <w:name w:val="listparagraphcxspmiddle"/>
    <w:basedOn w:val="a"/>
    <w:rsid w:val="006848BD"/>
    <w:pPr>
      <w:spacing w:before="100" w:beforeAutospacing="1" w:after="100" w:afterAutospacing="1" w:line="240" w:lineRule="auto"/>
    </w:pPr>
    <w:rPr>
      <w:rFonts w:ascii="Arial" w:eastAsia="Times New Roman" w:hAnsi="Arial" w:cs="Arial"/>
      <w:sz w:val="18"/>
      <w:szCs w:val="18"/>
      <w:lang w:eastAsia="ru-RU"/>
    </w:rPr>
  </w:style>
  <w:style w:type="paragraph" w:customStyle="1" w:styleId="afff6">
    <w:name w:val="a"/>
    <w:basedOn w:val="a"/>
    <w:rsid w:val="006848BD"/>
    <w:pPr>
      <w:spacing w:before="100" w:beforeAutospacing="1" w:after="100" w:afterAutospacing="1" w:line="240" w:lineRule="auto"/>
    </w:pPr>
    <w:rPr>
      <w:rFonts w:ascii="Arial" w:eastAsia="Times New Roman" w:hAnsi="Arial" w:cs="Arial"/>
      <w:sz w:val="18"/>
      <w:szCs w:val="18"/>
      <w:lang w:eastAsia="ru-RU"/>
    </w:rPr>
  </w:style>
  <w:style w:type="character" w:customStyle="1" w:styleId="zag110">
    <w:name w:val="zag11"/>
    <w:rsid w:val="006848BD"/>
    <w:rPr>
      <w:rFonts w:ascii="Arial" w:hAnsi="Arial" w:cs="Arial" w:hint="default"/>
      <w:sz w:val="18"/>
      <w:szCs w:val="18"/>
    </w:rPr>
  </w:style>
  <w:style w:type="character" w:customStyle="1" w:styleId="Heading1Char1">
    <w:name w:val="Heading 1 Char1"/>
    <w:locked/>
    <w:rsid w:val="006848BD"/>
    <w:rPr>
      <w:rFonts w:ascii="Times New Roman CYR" w:hAnsi="Times New Roman CYR" w:cs="Times New Roman CYR"/>
      <w:sz w:val="24"/>
      <w:szCs w:val="24"/>
      <w:lang w:val="ru-RU" w:eastAsia="ru-RU"/>
    </w:rPr>
  </w:style>
  <w:style w:type="character" w:customStyle="1" w:styleId="TitleChar">
    <w:name w:val="Title Char"/>
    <w:locked/>
    <w:rsid w:val="006848BD"/>
    <w:rPr>
      <w:rFonts w:ascii="Cambria" w:hAnsi="Cambria" w:cs="Cambria"/>
      <w:b/>
      <w:bCs/>
      <w:kern w:val="28"/>
      <w:sz w:val="32"/>
      <w:szCs w:val="32"/>
      <w:lang w:val="x-none" w:eastAsia="en-US"/>
    </w:rPr>
  </w:style>
  <w:style w:type="character" w:customStyle="1" w:styleId="PlainTextChar1">
    <w:name w:val="Plain Text Char1"/>
    <w:locked/>
    <w:rsid w:val="006848BD"/>
    <w:rPr>
      <w:rFonts w:ascii="Courier New" w:hAnsi="Courier New" w:cs="Courier New"/>
      <w:lang w:val="ru-RU" w:eastAsia="ru-RU"/>
    </w:rPr>
  </w:style>
  <w:style w:type="character" w:customStyle="1" w:styleId="NoSpacingChar">
    <w:name w:val="No Spacing Char"/>
    <w:link w:val="NoSpacing1"/>
    <w:locked/>
    <w:rsid w:val="006848BD"/>
    <w:rPr>
      <w:rFonts w:cs="Calibri"/>
    </w:rPr>
  </w:style>
  <w:style w:type="paragraph" w:customStyle="1" w:styleId="NoSpacing1">
    <w:name w:val="No Spacing1"/>
    <w:link w:val="NoSpacingChar"/>
    <w:rsid w:val="006848BD"/>
    <w:pPr>
      <w:spacing w:after="0" w:line="240" w:lineRule="auto"/>
    </w:pPr>
    <w:rPr>
      <w:rFonts w:cs="Calibri"/>
    </w:rPr>
  </w:style>
  <w:style w:type="character" w:customStyle="1" w:styleId="FontStyle11">
    <w:name w:val="Font Style11"/>
    <w:rsid w:val="006848BD"/>
    <w:rPr>
      <w:rFonts w:ascii="Times New Roman" w:hAnsi="Times New Roman" w:cs="Times New Roman"/>
      <w:b/>
      <w:bCs/>
      <w:sz w:val="22"/>
      <w:szCs w:val="22"/>
    </w:rPr>
  </w:style>
  <w:style w:type="character" w:customStyle="1" w:styleId="FontStyle12">
    <w:name w:val="Font Style12"/>
    <w:rsid w:val="006848BD"/>
    <w:rPr>
      <w:rFonts w:ascii="Times New Roman" w:hAnsi="Times New Roman" w:cs="Times New Roman"/>
      <w:sz w:val="22"/>
      <w:szCs w:val="22"/>
    </w:rPr>
  </w:style>
  <w:style w:type="paragraph" w:customStyle="1" w:styleId="ConsPlusNormal0">
    <w:name w:val="ConsPlusNormal"/>
    <w:rsid w:val="006848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msonormalcxspmiddlecxsplast">
    <w:name w:val="msonormalcxspmiddlecxsplast"/>
    <w:basedOn w:val="a"/>
    <w:rsid w:val="006848BD"/>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111">
    <w:name w:val="Знак Знак1 Знак Знак Знак1 Знак"/>
    <w:basedOn w:val="a"/>
    <w:rsid w:val="006848BD"/>
    <w:pPr>
      <w:widowControl w:val="0"/>
      <w:adjustRightInd w:val="0"/>
      <w:spacing w:after="160" w:line="240" w:lineRule="exact"/>
      <w:jc w:val="right"/>
    </w:pPr>
    <w:rPr>
      <w:rFonts w:ascii="Calibri" w:eastAsia="Times New Roman" w:hAnsi="Calibri" w:cs="Calibri"/>
      <w:sz w:val="20"/>
      <w:szCs w:val="20"/>
      <w:lang w:val="en-GB"/>
    </w:rPr>
  </w:style>
  <w:style w:type="paragraph" w:customStyle="1" w:styleId="acxspmiddle">
    <w:name w:val="acxspmiddle"/>
    <w:basedOn w:val="a"/>
    <w:rsid w:val="006848BD"/>
    <w:pPr>
      <w:spacing w:after="0" w:line="240" w:lineRule="auto"/>
    </w:pPr>
    <w:rPr>
      <w:rFonts w:ascii="Arial" w:eastAsia="Times New Roman" w:hAnsi="Arial" w:cs="Arial"/>
      <w:sz w:val="20"/>
      <w:szCs w:val="20"/>
      <w:lang w:eastAsia="ru-RU"/>
    </w:rPr>
  </w:style>
  <w:style w:type="paragraph" w:customStyle="1" w:styleId="acxsplast">
    <w:name w:val="acxsplast"/>
    <w:basedOn w:val="a"/>
    <w:rsid w:val="006848BD"/>
    <w:pPr>
      <w:spacing w:after="0" w:line="240" w:lineRule="auto"/>
    </w:pPr>
    <w:rPr>
      <w:rFonts w:ascii="Arial" w:eastAsia="Times New Roman" w:hAnsi="Arial" w:cs="Arial"/>
      <w:sz w:val="20"/>
      <w:szCs w:val="20"/>
      <w:lang w:eastAsia="ru-RU"/>
    </w:rPr>
  </w:style>
  <w:style w:type="character" w:customStyle="1" w:styleId="1f9">
    <w:name w:val="Знак Знак1"/>
    <w:locked/>
    <w:rsid w:val="006848BD"/>
    <w:rPr>
      <w:rFonts w:ascii="Calibri" w:hAnsi="Calibri" w:cs="Calibri"/>
      <w:sz w:val="24"/>
      <w:szCs w:val="24"/>
      <w:lang w:val="ru-RU" w:eastAsia="ru-RU"/>
    </w:rPr>
  </w:style>
  <w:style w:type="character" w:customStyle="1" w:styleId="afff7">
    <w:name w:val="Знак Знак"/>
    <w:locked/>
    <w:rsid w:val="006848BD"/>
    <w:rPr>
      <w:rFonts w:ascii="Times New Roman CYR" w:hAnsi="Times New Roman CYR" w:cs="Times New Roman CYR"/>
      <w:sz w:val="24"/>
      <w:szCs w:val="24"/>
      <w:lang w:val="ru-RU" w:eastAsia="ru-RU"/>
    </w:rPr>
  </w:style>
  <w:style w:type="character" w:customStyle="1" w:styleId="51">
    <w:name w:val="Знак Знак5"/>
    <w:locked/>
    <w:rsid w:val="006848BD"/>
    <w:rPr>
      <w:rFonts w:ascii="Times New Roman CYR" w:hAnsi="Times New Roman CYR" w:cs="Times New Roman CYR"/>
      <w:sz w:val="24"/>
      <w:szCs w:val="24"/>
      <w:lang w:val="ru-RU" w:eastAsia="ru-RU"/>
    </w:rPr>
  </w:style>
  <w:style w:type="character" w:customStyle="1" w:styleId="37">
    <w:name w:val="Знак Знак3"/>
    <w:locked/>
    <w:rsid w:val="006848BD"/>
    <w:rPr>
      <w:rFonts w:cs="Times New Roman"/>
      <w:b/>
      <w:bCs/>
      <w:i/>
      <w:iCs/>
      <w:color w:val="0000FF"/>
      <w:sz w:val="24"/>
      <w:szCs w:val="24"/>
      <w:lang w:val="ru-RU" w:eastAsia="ru-RU"/>
    </w:rPr>
  </w:style>
  <w:style w:type="character" w:customStyle="1" w:styleId="42">
    <w:name w:val="Знак Знак4"/>
    <w:locked/>
    <w:rsid w:val="006848BD"/>
    <w:rPr>
      <w:rFonts w:ascii="Courier New" w:hAnsi="Courier New" w:cs="Courier New"/>
      <w:lang w:val="ru-RU" w:eastAsia="ru-RU"/>
    </w:rPr>
  </w:style>
  <w:style w:type="character" w:customStyle="1" w:styleId="28">
    <w:name w:val="Знак Знак2"/>
    <w:locked/>
    <w:rsid w:val="006848BD"/>
    <w:rPr>
      <w:rFonts w:ascii="Tahoma" w:hAnsi="Tahoma" w:cs="Tahoma"/>
      <w:sz w:val="16"/>
      <w:szCs w:val="16"/>
      <w:lang w:val="ru-RU" w:eastAsia="ru-RU"/>
    </w:rPr>
  </w:style>
  <w:style w:type="character" w:customStyle="1" w:styleId="112">
    <w:name w:val="Знак Знак11"/>
    <w:locked/>
    <w:rsid w:val="006848BD"/>
    <w:rPr>
      <w:rFonts w:ascii="Times New Roman CYR" w:hAnsi="Times New Roman CYR" w:cs="Times New Roman CYR"/>
      <w:sz w:val="24"/>
      <w:szCs w:val="24"/>
      <w:lang w:val="ru-RU" w:eastAsia="ru-RU"/>
    </w:rPr>
  </w:style>
  <w:style w:type="character" w:styleId="afff8">
    <w:name w:val="annotation reference"/>
    <w:rsid w:val="006848BD"/>
    <w:rPr>
      <w:sz w:val="16"/>
      <w:szCs w:val="16"/>
    </w:rPr>
  </w:style>
  <w:style w:type="paragraph" w:styleId="afff9">
    <w:name w:val="annotation text"/>
    <w:basedOn w:val="a"/>
    <w:link w:val="afffa"/>
    <w:rsid w:val="006848BD"/>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fa">
    <w:name w:val="Текст примечания Знак"/>
    <w:basedOn w:val="a0"/>
    <w:link w:val="afff9"/>
    <w:rsid w:val="006848BD"/>
    <w:rPr>
      <w:rFonts w:ascii="Times New Roman" w:eastAsia="Times New Roman" w:hAnsi="Times New Roman" w:cs="Times New Roman"/>
      <w:sz w:val="20"/>
      <w:szCs w:val="20"/>
      <w:lang w:eastAsia="ru-RU"/>
    </w:rPr>
  </w:style>
  <w:style w:type="paragraph" w:customStyle="1" w:styleId="29">
    <w:name w:val="текст 2 кл"/>
    <w:basedOn w:val="a"/>
    <w:rsid w:val="006848BD"/>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paragraph" w:styleId="afffb">
    <w:name w:val="annotation subject"/>
    <w:basedOn w:val="afff9"/>
    <w:next w:val="afff9"/>
    <w:link w:val="afffc"/>
    <w:uiPriority w:val="99"/>
    <w:unhideWhenUsed/>
    <w:rsid w:val="006848BD"/>
    <w:pPr>
      <w:widowControl w:val="0"/>
      <w:overflowPunct w:val="0"/>
      <w:autoSpaceDE w:val="0"/>
      <w:autoSpaceDN w:val="0"/>
      <w:adjustRightInd w:val="0"/>
      <w:spacing w:line="360" w:lineRule="auto"/>
      <w:ind w:firstLine="709"/>
      <w:jc w:val="left"/>
      <w:textAlignment w:val="baseline"/>
    </w:pPr>
    <w:rPr>
      <w:b/>
      <w:bCs/>
      <w:lang w:val="x-none" w:eastAsia="x-none"/>
    </w:rPr>
  </w:style>
  <w:style w:type="character" w:customStyle="1" w:styleId="afffc">
    <w:name w:val="Тема примечания Знак"/>
    <w:basedOn w:val="afffa"/>
    <w:link w:val="afffb"/>
    <w:uiPriority w:val="99"/>
    <w:rsid w:val="006848BD"/>
    <w:rPr>
      <w:rFonts w:ascii="Times New Roman" w:eastAsia="Times New Roman" w:hAnsi="Times New Roman" w:cs="Times New Roman"/>
      <w:b/>
      <w:bCs/>
      <w:sz w:val="20"/>
      <w:szCs w:val="20"/>
      <w:lang w:val="x-none" w:eastAsia="x-none"/>
    </w:rPr>
  </w:style>
  <w:style w:type="paragraph" w:customStyle="1" w:styleId="1-12">
    <w:name w:val="1-12 с отступом"/>
    <w:basedOn w:val="a"/>
    <w:rsid w:val="006848BD"/>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4"/>
      <w:szCs w:val="20"/>
      <w:lang w:eastAsia="ru-RU"/>
    </w:rPr>
  </w:style>
  <w:style w:type="paragraph" w:customStyle="1" w:styleId="Style2">
    <w:name w:val="Style2"/>
    <w:basedOn w:val="a"/>
    <w:rsid w:val="006848BD"/>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27">
    <w:name w:val="Style27"/>
    <w:basedOn w:val="a"/>
    <w:rsid w:val="006848BD"/>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41">
    <w:name w:val="Style41"/>
    <w:basedOn w:val="a"/>
    <w:rsid w:val="006848BD"/>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3">
    <w:name w:val="Font Style63"/>
    <w:rsid w:val="006848BD"/>
    <w:rPr>
      <w:rFonts w:ascii="Times New Roman" w:hAnsi="Times New Roman" w:cs="Times New Roman"/>
      <w:b/>
      <w:bCs/>
      <w:i/>
      <w:iCs/>
      <w:sz w:val="22"/>
      <w:szCs w:val="22"/>
    </w:rPr>
  </w:style>
  <w:style w:type="character" w:customStyle="1" w:styleId="FontStyle68">
    <w:name w:val="Font Style68"/>
    <w:rsid w:val="006848BD"/>
    <w:rPr>
      <w:rFonts w:ascii="Times New Roman" w:hAnsi="Times New Roman" w:cs="Times New Roman"/>
      <w:sz w:val="22"/>
      <w:szCs w:val="22"/>
    </w:rPr>
  </w:style>
  <w:style w:type="character" w:customStyle="1" w:styleId="FontStyle70">
    <w:name w:val="Font Style70"/>
    <w:rsid w:val="006848BD"/>
    <w:rPr>
      <w:rFonts w:ascii="Times New Roman" w:hAnsi="Times New Roman" w:cs="Times New Roman"/>
      <w:i/>
      <w:iCs/>
      <w:sz w:val="22"/>
      <w:szCs w:val="22"/>
    </w:rPr>
  </w:style>
  <w:style w:type="paragraph" w:customStyle="1" w:styleId="Heading2AA">
    <w:name w:val="Heading 2 A A"/>
    <w:next w:val="a"/>
    <w:rsid w:val="006848BD"/>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afffd">
    <w:name w:val="А_основной"/>
    <w:basedOn w:val="a"/>
    <w:link w:val="afffe"/>
    <w:qFormat/>
    <w:rsid w:val="006848BD"/>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lang w:val="x-none" w:eastAsia="x-none"/>
    </w:rPr>
  </w:style>
  <w:style w:type="character" w:customStyle="1" w:styleId="afffe">
    <w:name w:val="А_основной Знак"/>
    <w:link w:val="afffd"/>
    <w:rsid w:val="006848BD"/>
    <w:rPr>
      <w:rFonts w:ascii="Times New Roman" w:eastAsia="Times New Roman" w:hAnsi="Times New Roman" w:cs="Times New Roman"/>
      <w:sz w:val="28"/>
      <w:szCs w:val="20"/>
      <w:lang w:val="x-none" w:eastAsia="x-none"/>
    </w:rPr>
  </w:style>
  <w:style w:type="paragraph" w:customStyle="1" w:styleId="affff">
    <w:name w:val="А_сноска"/>
    <w:basedOn w:val="aff"/>
    <w:link w:val="affff0"/>
    <w:qFormat/>
    <w:rsid w:val="006848BD"/>
    <w:pPr>
      <w:widowControl w:val="0"/>
      <w:suppressAutoHyphens w:val="0"/>
      <w:autoSpaceDE w:val="0"/>
      <w:autoSpaceDN w:val="0"/>
      <w:adjustRightInd w:val="0"/>
      <w:ind w:firstLine="454"/>
      <w:jc w:val="both"/>
    </w:pPr>
    <w:rPr>
      <w:rFonts w:eastAsia="Calibri" w:cs="Times New Roman"/>
      <w:sz w:val="24"/>
      <w:szCs w:val="24"/>
      <w:lang w:val="x-none" w:eastAsia="x-none"/>
    </w:rPr>
  </w:style>
  <w:style w:type="character" w:customStyle="1" w:styleId="affff0">
    <w:name w:val="А_сноска Знак"/>
    <w:link w:val="affff"/>
    <w:rsid w:val="006848BD"/>
    <w:rPr>
      <w:rFonts w:ascii="Times New Roman" w:eastAsia="Calibri" w:hAnsi="Times New Roman" w:cs="Times New Roman"/>
      <w:sz w:val="24"/>
      <w:szCs w:val="24"/>
      <w:lang w:val="x-none" w:eastAsia="x-none"/>
    </w:rPr>
  </w:style>
  <w:style w:type="paragraph" w:customStyle="1" w:styleId="affff1">
    <w:name w:val="А_заголовок"/>
    <w:basedOn w:val="afffd"/>
    <w:link w:val="affff2"/>
    <w:qFormat/>
    <w:rsid w:val="006848BD"/>
    <w:pPr>
      <w:jc w:val="center"/>
    </w:pPr>
    <w:rPr>
      <w:i/>
    </w:rPr>
  </w:style>
  <w:style w:type="character" w:customStyle="1" w:styleId="affff2">
    <w:name w:val="А_заголовок Знак"/>
    <w:link w:val="affff1"/>
    <w:rsid w:val="006848BD"/>
    <w:rPr>
      <w:rFonts w:ascii="Times New Roman" w:eastAsia="Times New Roman" w:hAnsi="Times New Roman" w:cs="Times New Roman"/>
      <w:i/>
      <w:sz w:val="28"/>
      <w:szCs w:val="20"/>
      <w:lang w:val="x-none" w:eastAsia="x-none"/>
    </w:rPr>
  </w:style>
  <w:style w:type="character" w:customStyle="1" w:styleId="1241">
    <w:name w:val="Основной текст (12)41"/>
    <w:rsid w:val="006848BD"/>
    <w:rPr>
      <w:rFonts w:ascii="Times New Roman" w:hAnsi="Times New Roman" w:cs="Times New Roman"/>
      <w:spacing w:val="0"/>
      <w:sz w:val="19"/>
      <w:szCs w:val="19"/>
      <w:lang w:bidi="ar-SA"/>
    </w:rPr>
  </w:style>
  <w:style w:type="character" w:customStyle="1" w:styleId="1240">
    <w:name w:val="Основной текст (12)40"/>
    <w:rsid w:val="006848BD"/>
    <w:rPr>
      <w:rFonts w:ascii="Times New Roman" w:hAnsi="Times New Roman" w:cs="Times New Roman"/>
      <w:noProof/>
      <w:spacing w:val="0"/>
      <w:sz w:val="19"/>
      <w:szCs w:val="19"/>
      <w:lang w:bidi="ar-SA"/>
    </w:rPr>
  </w:style>
  <w:style w:type="numbering" w:customStyle="1" w:styleId="2a">
    <w:name w:val="Нет списка2"/>
    <w:next w:val="a2"/>
    <w:uiPriority w:val="99"/>
    <w:semiHidden/>
    <w:unhideWhenUsed/>
    <w:rsid w:val="007967DC"/>
  </w:style>
  <w:style w:type="table" w:styleId="affff3">
    <w:name w:val="Table Grid"/>
    <w:basedOn w:val="a1"/>
    <w:uiPriority w:val="59"/>
    <w:rsid w:val="00344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6F29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6F2915"/>
  </w:style>
  <w:style w:type="character" w:customStyle="1" w:styleId="c22">
    <w:name w:val="c22"/>
    <w:basedOn w:val="a0"/>
    <w:rsid w:val="006F2915"/>
  </w:style>
  <w:style w:type="character" w:customStyle="1" w:styleId="c0">
    <w:name w:val="c0"/>
    <w:basedOn w:val="a0"/>
    <w:rsid w:val="006F2915"/>
  </w:style>
  <w:style w:type="character" w:customStyle="1" w:styleId="c5">
    <w:name w:val="c5"/>
    <w:basedOn w:val="a0"/>
    <w:rsid w:val="006F2915"/>
  </w:style>
  <w:style w:type="character" w:customStyle="1" w:styleId="c3">
    <w:name w:val="c3"/>
    <w:basedOn w:val="a0"/>
    <w:rsid w:val="006F2915"/>
  </w:style>
  <w:style w:type="paragraph" w:customStyle="1" w:styleId="c53">
    <w:name w:val="c53"/>
    <w:basedOn w:val="a"/>
    <w:rsid w:val="006F29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6F29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6F29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6F291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6B653C"/>
  </w:style>
  <w:style w:type="paragraph" w:styleId="1">
    <w:name w:val="heading 1"/>
    <w:basedOn w:val="a"/>
    <w:next w:val="a"/>
    <w:link w:val="10"/>
    <w:qFormat/>
    <w:rsid w:val="006848BD"/>
    <w:pPr>
      <w:keepNext/>
      <w:keepLines/>
      <w:suppressAutoHyphens/>
      <w:spacing w:before="480" w:after="0" w:line="240" w:lineRule="auto"/>
      <w:outlineLvl w:val="0"/>
    </w:pPr>
    <w:rPr>
      <w:rFonts w:ascii="Cambria" w:eastAsia="Times New Roman" w:hAnsi="Cambria" w:cs="Times New Roman"/>
      <w:b/>
      <w:bCs/>
      <w:color w:val="365F91"/>
      <w:sz w:val="28"/>
      <w:szCs w:val="28"/>
      <w:lang w:eastAsia="ar-SA"/>
    </w:rPr>
  </w:style>
  <w:style w:type="paragraph" w:styleId="2">
    <w:name w:val="heading 2"/>
    <w:basedOn w:val="a"/>
    <w:next w:val="a"/>
    <w:link w:val="20"/>
    <w:qFormat/>
    <w:rsid w:val="006848BD"/>
    <w:pPr>
      <w:keepNext/>
      <w:keepLines/>
      <w:numPr>
        <w:ilvl w:val="1"/>
        <w:numId w:val="1"/>
      </w:numPr>
      <w:suppressAutoHyphens/>
      <w:spacing w:before="200" w:after="0" w:line="240" w:lineRule="auto"/>
      <w:outlineLvl w:val="1"/>
    </w:pPr>
    <w:rPr>
      <w:rFonts w:ascii="Cambria" w:eastAsia="Times New Roman" w:hAnsi="Cambria" w:cs="Times New Roman"/>
      <w:b/>
      <w:bCs/>
      <w:color w:val="4F81BD"/>
      <w:sz w:val="26"/>
      <w:szCs w:val="26"/>
      <w:lang w:eastAsia="ar-SA"/>
    </w:rPr>
  </w:style>
  <w:style w:type="paragraph" w:styleId="3">
    <w:name w:val="heading 3"/>
    <w:basedOn w:val="a"/>
    <w:next w:val="a"/>
    <w:link w:val="30"/>
    <w:uiPriority w:val="9"/>
    <w:qFormat/>
    <w:rsid w:val="006848BD"/>
    <w:pPr>
      <w:keepNext/>
      <w:keepLines/>
      <w:numPr>
        <w:ilvl w:val="2"/>
        <w:numId w:val="1"/>
      </w:numPr>
      <w:suppressAutoHyphens/>
      <w:spacing w:before="200" w:after="0" w:line="240" w:lineRule="auto"/>
      <w:outlineLvl w:val="2"/>
    </w:pPr>
    <w:rPr>
      <w:rFonts w:ascii="Cambria" w:eastAsia="Times New Roman" w:hAnsi="Cambria" w:cs="Times New Roman"/>
      <w:b/>
      <w:bCs/>
      <w:color w:val="4F81BD"/>
      <w:sz w:val="24"/>
      <w:szCs w:val="24"/>
      <w:lang w:eastAsia="ar-SA"/>
    </w:rPr>
  </w:style>
  <w:style w:type="paragraph" w:styleId="4">
    <w:name w:val="heading 4"/>
    <w:basedOn w:val="a"/>
    <w:next w:val="a"/>
    <w:link w:val="40"/>
    <w:uiPriority w:val="9"/>
    <w:qFormat/>
    <w:rsid w:val="006848BD"/>
    <w:pPr>
      <w:keepNext/>
      <w:keepLines/>
      <w:numPr>
        <w:ilvl w:val="3"/>
        <w:numId w:val="1"/>
      </w:numPr>
      <w:suppressAutoHyphens/>
      <w:spacing w:before="200" w:after="0" w:line="240" w:lineRule="auto"/>
      <w:outlineLvl w:val="3"/>
    </w:pPr>
    <w:rPr>
      <w:rFonts w:ascii="Cambria" w:eastAsia="Times New Roman" w:hAnsi="Cambria" w:cs="Times New Roman"/>
      <w:b/>
      <w:bCs/>
      <w:i/>
      <w:iCs/>
      <w:color w:val="4F81BD"/>
      <w:sz w:val="24"/>
      <w:szCs w:val="24"/>
      <w:lang w:eastAsia="ar-SA"/>
    </w:rPr>
  </w:style>
  <w:style w:type="paragraph" w:styleId="5">
    <w:name w:val="heading 5"/>
    <w:basedOn w:val="a"/>
    <w:next w:val="a"/>
    <w:link w:val="50"/>
    <w:qFormat/>
    <w:rsid w:val="006848BD"/>
    <w:pPr>
      <w:keepNext/>
      <w:keepLines/>
      <w:numPr>
        <w:ilvl w:val="4"/>
        <w:numId w:val="1"/>
      </w:numPr>
      <w:suppressAutoHyphens/>
      <w:spacing w:before="200" w:after="0" w:line="240" w:lineRule="auto"/>
      <w:outlineLvl w:val="4"/>
    </w:pPr>
    <w:rPr>
      <w:rFonts w:ascii="Cambria" w:eastAsia="Times New Roman" w:hAnsi="Cambria" w:cs="Times New Roman"/>
      <w:color w:val="243F60"/>
      <w:sz w:val="24"/>
      <w:szCs w:val="24"/>
      <w:lang w:eastAsia="ar-SA"/>
    </w:rPr>
  </w:style>
  <w:style w:type="paragraph" w:styleId="6">
    <w:name w:val="heading 6"/>
    <w:basedOn w:val="a"/>
    <w:next w:val="a"/>
    <w:link w:val="60"/>
    <w:qFormat/>
    <w:rsid w:val="006848BD"/>
    <w:pPr>
      <w:keepNext/>
      <w:keepLines/>
      <w:numPr>
        <w:ilvl w:val="5"/>
        <w:numId w:val="1"/>
      </w:numPr>
      <w:suppressAutoHyphens/>
      <w:spacing w:before="200" w:after="0" w:line="240" w:lineRule="auto"/>
      <w:outlineLvl w:val="5"/>
    </w:pPr>
    <w:rPr>
      <w:rFonts w:ascii="Cambria" w:eastAsia="Times New Roman" w:hAnsi="Cambria" w:cs="Times New Roman"/>
      <w:i/>
      <w:iCs/>
      <w:color w:val="243F60"/>
      <w:sz w:val="24"/>
      <w:szCs w:val="24"/>
      <w:lang w:eastAsia="ar-SA"/>
    </w:rPr>
  </w:style>
  <w:style w:type="paragraph" w:styleId="7">
    <w:name w:val="heading 7"/>
    <w:basedOn w:val="a"/>
    <w:next w:val="a"/>
    <w:link w:val="70"/>
    <w:qFormat/>
    <w:rsid w:val="006848BD"/>
    <w:pPr>
      <w:keepNext/>
      <w:keepLines/>
      <w:numPr>
        <w:ilvl w:val="6"/>
        <w:numId w:val="1"/>
      </w:numPr>
      <w:suppressAutoHyphens/>
      <w:spacing w:before="200" w:after="0" w:line="240" w:lineRule="auto"/>
      <w:outlineLvl w:val="6"/>
    </w:pPr>
    <w:rPr>
      <w:rFonts w:ascii="Cambria" w:eastAsia="Times New Roman" w:hAnsi="Cambria" w:cs="Times New Roman"/>
      <w:i/>
      <w:iCs/>
      <w:color w:val="404040"/>
      <w:sz w:val="24"/>
      <w:szCs w:val="24"/>
      <w:lang w:eastAsia="ar-SA"/>
    </w:rPr>
  </w:style>
  <w:style w:type="paragraph" w:styleId="8">
    <w:name w:val="heading 8"/>
    <w:basedOn w:val="a"/>
    <w:next w:val="a"/>
    <w:link w:val="80"/>
    <w:qFormat/>
    <w:rsid w:val="006848BD"/>
    <w:pPr>
      <w:keepNext/>
      <w:keepLines/>
      <w:numPr>
        <w:ilvl w:val="7"/>
        <w:numId w:val="1"/>
      </w:numPr>
      <w:suppressAutoHyphens/>
      <w:spacing w:before="200" w:after="0" w:line="240" w:lineRule="auto"/>
      <w:outlineLvl w:val="7"/>
    </w:pPr>
    <w:rPr>
      <w:rFonts w:ascii="Cambria" w:eastAsia="Times New Roman" w:hAnsi="Cambria" w:cs="Times New Roman"/>
      <w:color w:val="404040"/>
      <w:sz w:val="20"/>
      <w:szCs w:val="20"/>
      <w:lang w:eastAsia="ar-SA"/>
    </w:rPr>
  </w:style>
  <w:style w:type="paragraph" w:styleId="9">
    <w:name w:val="heading 9"/>
    <w:basedOn w:val="a"/>
    <w:next w:val="a"/>
    <w:link w:val="90"/>
    <w:qFormat/>
    <w:rsid w:val="006848BD"/>
    <w:pPr>
      <w:keepNext/>
      <w:keepLines/>
      <w:numPr>
        <w:ilvl w:val="8"/>
        <w:numId w:val="1"/>
      </w:numPr>
      <w:suppressAutoHyphens/>
      <w:spacing w:before="200" w:after="0" w:line="240" w:lineRule="auto"/>
      <w:outlineLvl w:val="8"/>
    </w:pPr>
    <w:rPr>
      <w:rFonts w:ascii="Cambria" w:eastAsia="Times New Roman" w:hAnsi="Cambria" w:cs="Times New Roman"/>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5536"/>
    <w:pPr>
      <w:ind w:left="720"/>
      <w:contextualSpacing/>
    </w:pPr>
  </w:style>
  <w:style w:type="character" w:customStyle="1" w:styleId="fontstyle01">
    <w:name w:val="fontstyle01"/>
    <w:basedOn w:val="a0"/>
    <w:rsid w:val="0052500B"/>
    <w:rPr>
      <w:rFonts w:ascii="Times New Roman" w:hAnsi="Times New Roman" w:cs="Times New Roman" w:hint="default"/>
      <w:b w:val="0"/>
      <w:bCs w:val="0"/>
      <w:i w:val="0"/>
      <w:iCs w:val="0"/>
      <w:color w:val="000000"/>
      <w:sz w:val="26"/>
      <w:szCs w:val="26"/>
    </w:rPr>
  </w:style>
  <w:style w:type="character" w:styleId="a4">
    <w:name w:val="Strong"/>
    <w:qFormat/>
    <w:rsid w:val="00605A3C"/>
    <w:rPr>
      <w:b/>
      <w:bCs/>
    </w:rPr>
  </w:style>
  <w:style w:type="paragraph" w:styleId="a5">
    <w:name w:val="No Spacing"/>
    <w:aliases w:val="основа"/>
    <w:link w:val="a6"/>
    <w:uiPriority w:val="1"/>
    <w:qFormat/>
    <w:rsid w:val="00605A3C"/>
    <w:pPr>
      <w:suppressAutoHyphens/>
      <w:spacing w:after="0" w:line="240" w:lineRule="auto"/>
    </w:pPr>
    <w:rPr>
      <w:rFonts w:ascii="Calibri" w:eastAsia="Calibri" w:hAnsi="Calibri" w:cs="Times New Roman"/>
      <w:lang w:eastAsia="ar-SA"/>
    </w:rPr>
  </w:style>
  <w:style w:type="character" w:customStyle="1" w:styleId="a6">
    <w:name w:val="Без интервала Знак"/>
    <w:aliases w:val="основа Знак"/>
    <w:link w:val="a5"/>
    <w:uiPriority w:val="1"/>
    <w:locked/>
    <w:rsid w:val="00605A3C"/>
    <w:rPr>
      <w:rFonts w:ascii="Calibri" w:eastAsia="Calibri" w:hAnsi="Calibri" w:cs="Times New Roman"/>
      <w:lang w:eastAsia="ar-SA"/>
    </w:rPr>
  </w:style>
  <w:style w:type="paragraph" w:customStyle="1" w:styleId="11">
    <w:name w:val="Без интервала1"/>
    <w:qFormat/>
    <w:rsid w:val="00605A3C"/>
    <w:pPr>
      <w:spacing w:after="0"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3C0D5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C0D58"/>
  </w:style>
  <w:style w:type="paragraph" w:styleId="a9">
    <w:name w:val="footer"/>
    <w:basedOn w:val="a"/>
    <w:link w:val="aa"/>
    <w:uiPriority w:val="99"/>
    <w:unhideWhenUsed/>
    <w:rsid w:val="003C0D5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0D58"/>
  </w:style>
  <w:style w:type="character" w:customStyle="1" w:styleId="10">
    <w:name w:val="Заголовок 1 Знак"/>
    <w:basedOn w:val="a0"/>
    <w:link w:val="1"/>
    <w:rsid w:val="006848BD"/>
    <w:rPr>
      <w:rFonts w:ascii="Cambria" w:eastAsia="Times New Roman" w:hAnsi="Cambria" w:cs="Times New Roman"/>
      <w:b/>
      <w:bCs/>
      <w:color w:val="365F91"/>
      <w:sz w:val="28"/>
      <w:szCs w:val="28"/>
      <w:lang w:eastAsia="ar-SA"/>
    </w:rPr>
  </w:style>
  <w:style w:type="character" w:customStyle="1" w:styleId="20">
    <w:name w:val="Заголовок 2 Знак"/>
    <w:basedOn w:val="a0"/>
    <w:link w:val="2"/>
    <w:rsid w:val="006848BD"/>
    <w:rPr>
      <w:rFonts w:ascii="Cambria" w:eastAsia="Times New Roman" w:hAnsi="Cambria" w:cs="Times New Roman"/>
      <w:b/>
      <w:bCs/>
      <w:color w:val="4F81BD"/>
      <w:sz w:val="26"/>
      <w:szCs w:val="26"/>
      <w:lang w:eastAsia="ar-SA"/>
    </w:rPr>
  </w:style>
  <w:style w:type="character" w:customStyle="1" w:styleId="30">
    <w:name w:val="Заголовок 3 Знак"/>
    <w:basedOn w:val="a0"/>
    <w:link w:val="3"/>
    <w:uiPriority w:val="9"/>
    <w:rsid w:val="006848BD"/>
    <w:rPr>
      <w:rFonts w:ascii="Cambria" w:eastAsia="Times New Roman" w:hAnsi="Cambria" w:cs="Times New Roman"/>
      <w:b/>
      <w:bCs/>
      <w:color w:val="4F81BD"/>
      <w:sz w:val="24"/>
      <w:szCs w:val="24"/>
      <w:lang w:eastAsia="ar-SA"/>
    </w:rPr>
  </w:style>
  <w:style w:type="character" w:customStyle="1" w:styleId="40">
    <w:name w:val="Заголовок 4 Знак"/>
    <w:basedOn w:val="a0"/>
    <w:link w:val="4"/>
    <w:uiPriority w:val="9"/>
    <w:rsid w:val="006848BD"/>
    <w:rPr>
      <w:rFonts w:ascii="Cambria" w:eastAsia="Times New Roman" w:hAnsi="Cambria" w:cs="Times New Roman"/>
      <w:b/>
      <w:bCs/>
      <w:i/>
      <w:iCs/>
      <w:color w:val="4F81BD"/>
      <w:sz w:val="24"/>
      <w:szCs w:val="24"/>
      <w:lang w:eastAsia="ar-SA"/>
    </w:rPr>
  </w:style>
  <w:style w:type="character" w:customStyle="1" w:styleId="50">
    <w:name w:val="Заголовок 5 Знак"/>
    <w:basedOn w:val="a0"/>
    <w:link w:val="5"/>
    <w:rsid w:val="006848BD"/>
    <w:rPr>
      <w:rFonts w:ascii="Cambria" w:eastAsia="Times New Roman" w:hAnsi="Cambria" w:cs="Times New Roman"/>
      <w:color w:val="243F60"/>
      <w:sz w:val="24"/>
      <w:szCs w:val="24"/>
      <w:lang w:eastAsia="ar-SA"/>
    </w:rPr>
  </w:style>
  <w:style w:type="character" w:customStyle="1" w:styleId="60">
    <w:name w:val="Заголовок 6 Знак"/>
    <w:basedOn w:val="a0"/>
    <w:link w:val="6"/>
    <w:rsid w:val="006848BD"/>
    <w:rPr>
      <w:rFonts w:ascii="Cambria" w:eastAsia="Times New Roman" w:hAnsi="Cambria" w:cs="Times New Roman"/>
      <w:i/>
      <w:iCs/>
      <w:color w:val="243F60"/>
      <w:sz w:val="24"/>
      <w:szCs w:val="24"/>
      <w:lang w:eastAsia="ar-SA"/>
    </w:rPr>
  </w:style>
  <w:style w:type="character" w:customStyle="1" w:styleId="70">
    <w:name w:val="Заголовок 7 Знак"/>
    <w:basedOn w:val="a0"/>
    <w:link w:val="7"/>
    <w:rsid w:val="006848BD"/>
    <w:rPr>
      <w:rFonts w:ascii="Cambria" w:eastAsia="Times New Roman" w:hAnsi="Cambria" w:cs="Times New Roman"/>
      <w:i/>
      <w:iCs/>
      <w:color w:val="404040"/>
      <w:sz w:val="24"/>
      <w:szCs w:val="24"/>
      <w:lang w:eastAsia="ar-SA"/>
    </w:rPr>
  </w:style>
  <w:style w:type="character" w:customStyle="1" w:styleId="80">
    <w:name w:val="Заголовок 8 Знак"/>
    <w:basedOn w:val="a0"/>
    <w:link w:val="8"/>
    <w:rsid w:val="006848BD"/>
    <w:rPr>
      <w:rFonts w:ascii="Cambria" w:eastAsia="Times New Roman" w:hAnsi="Cambria" w:cs="Times New Roman"/>
      <w:color w:val="404040"/>
      <w:sz w:val="20"/>
      <w:szCs w:val="20"/>
      <w:lang w:eastAsia="ar-SA"/>
    </w:rPr>
  </w:style>
  <w:style w:type="character" w:customStyle="1" w:styleId="90">
    <w:name w:val="Заголовок 9 Знак"/>
    <w:basedOn w:val="a0"/>
    <w:link w:val="9"/>
    <w:rsid w:val="006848BD"/>
    <w:rPr>
      <w:rFonts w:ascii="Cambria" w:eastAsia="Times New Roman" w:hAnsi="Cambria" w:cs="Times New Roman"/>
      <w:i/>
      <w:iCs/>
      <w:color w:val="404040"/>
      <w:sz w:val="20"/>
      <w:szCs w:val="20"/>
      <w:lang w:eastAsia="ar-SA"/>
    </w:rPr>
  </w:style>
  <w:style w:type="numbering" w:customStyle="1" w:styleId="12">
    <w:name w:val="Нет списка1"/>
    <w:next w:val="a2"/>
    <w:uiPriority w:val="99"/>
    <w:semiHidden/>
    <w:unhideWhenUsed/>
    <w:rsid w:val="006848BD"/>
  </w:style>
  <w:style w:type="character" w:customStyle="1" w:styleId="WW8Num2z0">
    <w:name w:val="WW8Num2z0"/>
    <w:rsid w:val="006848BD"/>
    <w:rPr>
      <w:rFonts w:ascii="Symbol" w:hAnsi="Symbol"/>
    </w:rPr>
  </w:style>
  <w:style w:type="character" w:customStyle="1" w:styleId="WW8Num3z0">
    <w:name w:val="WW8Num3z0"/>
    <w:rsid w:val="006848BD"/>
    <w:rPr>
      <w:rFonts w:ascii="Symbol" w:hAnsi="Symbol"/>
    </w:rPr>
  </w:style>
  <w:style w:type="character" w:customStyle="1" w:styleId="WW8Num4z0">
    <w:name w:val="WW8Num4z0"/>
    <w:rsid w:val="006848BD"/>
    <w:rPr>
      <w:rFonts w:ascii="Symbol" w:hAnsi="Symbol"/>
    </w:rPr>
  </w:style>
  <w:style w:type="character" w:customStyle="1" w:styleId="WW8Num5z0">
    <w:name w:val="WW8Num5z0"/>
    <w:rsid w:val="006848BD"/>
    <w:rPr>
      <w:rFonts w:ascii="Wingdings" w:hAnsi="Wingdings"/>
    </w:rPr>
  </w:style>
  <w:style w:type="character" w:customStyle="1" w:styleId="WW8Num6z0">
    <w:name w:val="WW8Num6z0"/>
    <w:rsid w:val="006848BD"/>
    <w:rPr>
      <w:rFonts w:ascii="Symbol" w:hAnsi="Symbol"/>
    </w:rPr>
  </w:style>
  <w:style w:type="character" w:customStyle="1" w:styleId="WW8Num7z0">
    <w:name w:val="WW8Num7z0"/>
    <w:rsid w:val="006848BD"/>
    <w:rPr>
      <w:rFonts w:ascii="Symbol" w:hAnsi="Symbol"/>
    </w:rPr>
  </w:style>
  <w:style w:type="character" w:customStyle="1" w:styleId="WW8Num8z0">
    <w:name w:val="WW8Num8z0"/>
    <w:rsid w:val="006848BD"/>
    <w:rPr>
      <w:rFonts w:ascii="Wingdings" w:hAnsi="Wingdings"/>
    </w:rPr>
  </w:style>
  <w:style w:type="character" w:customStyle="1" w:styleId="WW8Num9z0">
    <w:name w:val="WW8Num9z0"/>
    <w:rsid w:val="006848BD"/>
    <w:rPr>
      <w:rFonts w:ascii="Symbol" w:hAnsi="Symbol"/>
    </w:rPr>
  </w:style>
  <w:style w:type="character" w:customStyle="1" w:styleId="WW8Num10z0">
    <w:name w:val="WW8Num10z0"/>
    <w:rsid w:val="006848BD"/>
    <w:rPr>
      <w:rFonts w:ascii="Wingdings" w:hAnsi="Wingdings"/>
    </w:rPr>
  </w:style>
  <w:style w:type="character" w:customStyle="1" w:styleId="WW8Num11z0">
    <w:name w:val="WW8Num11z0"/>
    <w:rsid w:val="006848BD"/>
    <w:rPr>
      <w:rFonts w:ascii="Symbol" w:hAnsi="Symbol"/>
    </w:rPr>
  </w:style>
  <w:style w:type="character" w:customStyle="1" w:styleId="WW8Num12z0">
    <w:name w:val="WW8Num12z0"/>
    <w:rsid w:val="006848BD"/>
    <w:rPr>
      <w:rFonts w:ascii="Symbol" w:hAnsi="Symbol"/>
    </w:rPr>
  </w:style>
  <w:style w:type="character" w:customStyle="1" w:styleId="WW8Num14z0">
    <w:name w:val="WW8Num14z0"/>
    <w:rsid w:val="006848BD"/>
    <w:rPr>
      <w:rFonts w:ascii="Wingdings" w:hAnsi="Wingdings"/>
    </w:rPr>
  </w:style>
  <w:style w:type="character" w:customStyle="1" w:styleId="WW8Num15z0">
    <w:name w:val="WW8Num15z0"/>
    <w:rsid w:val="006848BD"/>
    <w:rPr>
      <w:rFonts w:ascii="Symbol" w:hAnsi="Symbol"/>
    </w:rPr>
  </w:style>
  <w:style w:type="character" w:customStyle="1" w:styleId="WW8Num16z0">
    <w:name w:val="WW8Num16z0"/>
    <w:rsid w:val="006848BD"/>
    <w:rPr>
      <w:rFonts w:ascii="Wingdings" w:hAnsi="Wingdings"/>
    </w:rPr>
  </w:style>
  <w:style w:type="character" w:customStyle="1" w:styleId="WW8Num17z0">
    <w:name w:val="WW8Num17z0"/>
    <w:rsid w:val="006848BD"/>
    <w:rPr>
      <w:rFonts w:ascii="Wingdings" w:hAnsi="Wingdings"/>
      <w:sz w:val="20"/>
    </w:rPr>
  </w:style>
  <w:style w:type="character" w:customStyle="1" w:styleId="WW8Num17z1">
    <w:name w:val="WW8Num17z1"/>
    <w:rsid w:val="006848BD"/>
    <w:rPr>
      <w:rFonts w:ascii="Courier New" w:hAnsi="Courier New"/>
      <w:sz w:val="20"/>
    </w:rPr>
  </w:style>
  <w:style w:type="character" w:customStyle="1" w:styleId="WW8Num17z2">
    <w:name w:val="WW8Num17z2"/>
    <w:rsid w:val="006848BD"/>
    <w:rPr>
      <w:rFonts w:ascii="Wingdings" w:hAnsi="Wingdings"/>
      <w:sz w:val="20"/>
    </w:rPr>
  </w:style>
  <w:style w:type="character" w:customStyle="1" w:styleId="WW8Num18z0">
    <w:name w:val="WW8Num18z0"/>
    <w:rsid w:val="006848BD"/>
    <w:rPr>
      <w:rFonts w:ascii="Symbol" w:hAnsi="Symbol"/>
      <w:sz w:val="20"/>
    </w:rPr>
  </w:style>
  <w:style w:type="character" w:customStyle="1" w:styleId="WW8Num19z0">
    <w:name w:val="WW8Num19z0"/>
    <w:rsid w:val="006848BD"/>
    <w:rPr>
      <w:rFonts w:ascii="Wingdings" w:hAnsi="Wingdings"/>
    </w:rPr>
  </w:style>
  <w:style w:type="character" w:customStyle="1" w:styleId="WW8Num20z0">
    <w:name w:val="WW8Num20z0"/>
    <w:rsid w:val="006848BD"/>
    <w:rPr>
      <w:rFonts w:ascii="Wingdings" w:hAnsi="Wingdings"/>
    </w:rPr>
  </w:style>
  <w:style w:type="character" w:customStyle="1" w:styleId="WW8Num21z0">
    <w:name w:val="WW8Num21z0"/>
    <w:rsid w:val="006848BD"/>
    <w:rPr>
      <w:rFonts w:ascii="Wingdings" w:hAnsi="Wingdings"/>
    </w:rPr>
  </w:style>
  <w:style w:type="character" w:customStyle="1" w:styleId="WW8Num22z0">
    <w:name w:val="WW8Num22z0"/>
    <w:rsid w:val="006848BD"/>
    <w:rPr>
      <w:rFonts w:ascii="Symbol" w:hAnsi="Symbol"/>
    </w:rPr>
  </w:style>
  <w:style w:type="character" w:customStyle="1" w:styleId="WW8Num22z2">
    <w:name w:val="WW8Num22z2"/>
    <w:rsid w:val="006848BD"/>
    <w:rPr>
      <w:rFonts w:ascii="Wingdings" w:hAnsi="Wingdings"/>
    </w:rPr>
  </w:style>
  <w:style w:type="character" w:customStyle="1" w:styleId="WW8Num22z3">
    <w:name w:val="WW8Num22z3"/>
    <w:rsid w:val="006848BD"/>
    <w:rPr>
      <w:rFonts w:ascii="Symbol" w:hAnsi="Symbol"/>
    </w:rPr>
  </w:style>
  <w:style w:type="character" w:customStyle="1" w:styleId="WW8Num23z0">
    <w:name w:val="WW8Num23z0"/>
    <w:rsid w:val="006848BD"/>
    <w:rPr>
      <w:rFonts w:ascii="Courier New" w:hAnsi="Courier New" w:cs="Courier New"/>
    </w:rPr>
  </w:style>
  <w:style w:type="character" w:customStyle="1" w:styleId="WW8Num24z0">
    <w:name w:val="WW8Num24z0"/>
    <w:rsid w:val="006848BD"/>
    <w:rPr>
      <w:rFonts w:ascii="Wingdings" w:hAnsi="Wingdings"/>
    </w:rPr>
  </w:style>
  <w:style w:type="character" w:customStyle="1" w:styleId="WW8Num25z0">
    <w:name w:val="WW8Num25z0"/>
    <w:rsid w:val="006848BD"/>
    <w:rPr>
      <w:rFonts w:ascii="Wingdings" w:hAnsi="Wingdings"/>
    </w:rPr>
  </w:style>
  <w:style w:type="character" w:customStyle="1" w:styleId="WW8Num26z0">
    <w:name w:val="WW8Num26z0"/>
    <w:rsid w:val="006848BD"/>
    <w:rPr>
      <w:rFonts w:ascii="Symbol" w:hAnsi="Symbol"/>
    </w:rPr>
  </w:style>
  <w:style w:type="character" w:customStyle="1" w:styleId="WW8Num27z0">
    <w:name w:val="WW8Num27z0"/>
    <w:rsid w:val="006848BD"/>
    <w:rPr>
      <w:rFonts w:eastAsia="Calibri"/>
      <w:b w:val="0"/>
      <w:sz w:val="28"/>
    </w:rPr>
  </w:style>
  <w:style w:type="character" w:customStyle="1" w:styleId="WW8Num28z0">
    <w:name w:val="WW8Num28z0"/>
    <w:rsid w:val="006848BD"/>
    <w:rPr>
      <w:rFonts w:ascii="Symbol" w:hAnsi="Symbol"/>
    </w:rPr>
  </w:style>
  <w:style w:type="character" w:customStyle="1" w:styleId="WW8Num29z0">
    <w:name w:val="WW8Num29z0"/>
    <w:rsid w:val="006848BD"/>
    <w:rPr>
      <w:rFonts w:ascii="Wingdings" w:hAnsi="Wingdings"/>
    </w:rPr>
  </w:style>
  <w:style w:type="character" w:customStyle="1" w:styleId="WW8Num30z0">
    <w:name w:val="WW8Num30z0"/>
    <w:rsid w:val="006848BD"/>
    <w:rPr>
      <w:rFonts w:ascii="Wingdings" w:hAnsi="Wingdings"/>
    </w:rPr>
  </w:style>
  <w:style w:type="character" w:customStyle="1" w:styleId="WW8Num31z0">
    <w:name w:val="WW8Num31z0"/>
    <w:rsid w:val="006848BD"/>
    <w:rPr>
      <w:rFonts w:ascii="Symbol" w:hAnsi="Symbol"/>
    </w:rPr>
  </w:style>
  <w:style w:type="character" w:customStyle="1" w:styleId="WW8Num32z0">
    <w:name w:val="WW8Num32z0"/>
    <w:rsid w:val="006848BD"/>
    <w:rPr>
      <w:rFonts w:ascii="Symbol" w:hAnsi="Symbol"/>
    </w:rPr>
  </w:style>
  <w:style w:type="character" w:customStyle="1" w:styleId="WW8Num33z0">
    <w:name w:val="WW8Num33z0"/>
    <w:rsid w:val="006848BD"/>
    <w:rPr>
      <w:rFonts w:ascii="Symbol" w:hAnsi="Symbol"/>
    </w:rPr>
  </w:style>
  <w:style w:type="character" w:customStyle="1" w:styleId="WW8Num34z0">
    <w:name w:val="WW8Num34z0"/>
    <w:rsid w:val="006848BD"/>
    <w:rPr>
      <w:rFonts w:eastAsia="Times New Roman"/>
      <w:b/>
    </w:rPr>
  </w:style>
  <w:style w:type="character" w:customStyle="1" w:styleId="WW8Num35z0">
    <w:name w:val="WW8Num35z0"/>
    <w:rsid w:val="006848BD"/>
    <w:rPr>
      <w:rFonts w:ascii="Symbol" w:hAnsi="Symbol"/>
    </w:rPr>
  </w:style>
  <w:style w:type="character" w:customStyle="1" w:styleId="WW8Num36z0">
    <w:name w:val="WW8Num36z0"/>
    <w:rsid w:val="006848BD"/>
    <w:rPr>
      <w:rFonts w:ascii="Wingdings" w:hAnsi="Wingdings"/>
    </w:rPr>
  </w:style>
  <w:style w:type="character" w:customStyle="1" w:styleId="WW8Num37z0">
    <w:name w:val="WW8Num37z0"/>
    <w:rsid w:val="006848BD"/>
    <w:rPr>
      <w:rFonts w:ascii="Courier New" w:hAnsi="Courier New" w:cs="Courier New"/>
    </w:rPr>
  </w:style>
  <w:style w:type="character" w:customStyle="1" w:styleId="WW8Num38z0">
    <w:name w:val="WW8Num38z0"/>
    <w:rsid w:val="006848BD"/>
    <w:rPr>
      <w:rFonts w:ascii="Symbol" w:hAnsi="Symbol"/>
    </w:rPr>
  </w:style>
  <w:style w:type="character" w:customStyle="1" w:styleId="WW8Num39z0">
    <w:name w:val="WW8Num39z0"/>
    <w:rsid w:val="006848BD"/>
    <w:rPr>
      <w:rFonts w:ascii="Symbol" w:hAnsi="Symbol"/>
    </w:rPr>
  </w:style>
  <w:style w:type="character" w:customStyle="1" w:styleId="WW8Num40z0">
    <w:name w:val="WW8Num40z0"/>
    <w:rsid w:val="006848BD"/>
    <w:rPr>
      <w:rFonts w:ascii="Courier New" w:hAnsi="Courier New" w:cs="Courier New"/>
    </w:rPr>
  </w:style>
  <w:style w:type="character" w:customStyle="1" w:styleId="WW8Num41z0">
    <w:name w:val="WW8Num41z0"/>
    <w:rsid w:val="006848BD"/>
    <w:rPr>
      <w:rFonts w:ascii="Symbol" w:hAnsi="Symbol"/>
    </w:rPr>
  </w:style>
  <w:style w:type="character" w:customStyle="1" w:styleId="WW8Num42z0">
    <w:name w:val="WW8Num42z0"/>
    <w:rsid w:val="006848BD"/>
    <w:rPr>
      <w:rFonts w:ascii="Symbol" w:hAnsi="Symbol"/>
    </w:rPr>
  </w:style>
  <w:style w:type="character" w:customStyle="1" w:styleId="WW8Num43z0">
    <w:name w:val="WW8Num43z0"/>
    <w:rsid w:val="006848BD"/>
    <w:rPr>
      <w:rFonts w:ascii="Wingdings" w:hAnsi="Wingdings"/>
      <w:sz w:val="20"/>
    </w:rPr>
  </w:style>
  <w:style w:type="character" w:customStyle="1" w:styleId="WW8Num44z0">
    <w:name w:val="WW8Num44z0"/>
    <w:rsid w:val="006848BD"/>
    <w:rPr>
      <w:rFonts w:ascii="Symbol" w:hAnsi="Symbol"/>
    </w:rPr>
  </w:style>
  <w:style w:type="character" w:customStyle="1" w:styleId="WW8Num45z0">
    <w:name w:val="WW8Num45z0"/>
    <w:rsid w:val="006848BD"/>
    <w:rPr>
      <w:rFonts w:ascii="Wingdings" w:hAnsi="Wingdings"/>
    </w:rPr>
  </w:style>
  <w:style w:type="character" w:customStyle="1" w:styleId="WW8Num46z0">
    <w:name w:val="WW8Num46z0"/>
    <w:rsid w:val="006848BD"/>
    <w:rPr>
      <w:rFonts w:ascii="Symbol" w:hAnsi="Symbol"/>
    </w:rPr>
  </w:style>
  <w:style w:type="character" w:customStyle="1" w:styleId="WW8Num47z0">
    <w:name w:val="WW8Num47z0"/>
    <w:rsid w:val="006848BD"/>
    <w:rPr>
      <w:rFonts w:eastAsia="Calibri"/>
      <w:sz w:val="28"/>
    </w:rPr>
  </w:style>
  <w:style w:type="character" w:customStyle="1" w:styleId="WW8Num48z0">
    <w:name w:val="WW8Num48z0"/>
    <w:rsid w:val="006848BD"/>
    <w:rPr>
      <w:rFonts w:ascii="Courier New" w:hAnsi="Courier New" w:cs="Courier New"/>
    </w:rPr>
  </w:style>
  <w:style w:type="character" w:customStyle="1" w:styleId="WW8Num49z0">
    <w:name w:val="WW8Num49z0"/>
    <w:rsid w:val="006848BD"/>
    <w:rPr>
      <w:rFonts w:ascii="Wingdings" w:hAnsi="Wingdings"/>
    </w:rPr>
  </w:style>
  <w:style w:type="character" w:customStyle="1" w:styleId="WW8Num50z0">
    <w:name w:val="WW8Num50z0"/>
    <w:rsid w:val="006848BD"/>
    <w:rPr>
      <w:rFonts w:ascii="Wingdings" w:hAnsi="Wingdings"/>
    </w:rPr>
  </w:style>
  <w:style w:type="character" w:customStyle="1" w:styleId="WW8Num51z0">
    <w:name w:val="WW8Num51z0"/>
    <w:rsid w:val="006848BD"/>
    <w:rPr>
      <w:rFonts w:ascii="Wingdings" w:hAnsi="Wingdings"/>
      <w:sz w:val="20"/>
    </w:rPr>
  </w:style>
  <w:style w:type="character" w:customStyle="1" w:styleId="WW8Num52z0">
    <w:name w:val="WW8Num52z0"/>
    <w:rsid w:val="006848BD"/>
    <w:rPr>
      <w:rFonts w:ascii="Symbol" w:hAnsi="Symbol"/>
    </w:rPr>
  </w:style>
  <w:style w:type="character" w:customStyle="1" w:styleId="WW8Num53z0">
    <w:name w:val="WW8Num53z0"/>
    <w:rsid w:val="006848BD"/>
    <w:rPr>
      <w:rFonts w:ascii="Symbol" w:hAnsi="Symbol"/>
    </w:rPr>
  </w:style>
  <w:style w:type="character" w:customStyle="1" w:styleId="WW8Num54z0">
    <w:name w:val="WW8Num54z0"/>
    <w:rsid w:val="006848BD"/>
    <w:rPr>
      <w:rFonts w:ascii="Symbol" w:hAnsi="Symbol"/>
    </w:rPr>
  </w:style>
  <w:style w:type="character" w:customStyle="1" w:styleId="WW8Num55z0">
    <w:name w:val="WW8Num55z0"/>
    <w:rsid w:val="006848BD"/>
    <w:rPr>
      <w:rFonts w:ascii="Symbol" w:hAnsi="Symbol"/>
      <w:sz w:val="20"/>
    </w:rPr>
  </w:style>
  <w:style w:type="character" w:customStyle="1" w:styleId="WW8Num56z0">
    <w:name w:val="WW8Num56z0"/>
    <w:rsid w:val="006848BD"/>
    <w:rPr>
      <w:rFonts w:ascii="Symbol" w:hAnsi="Symbol"/>
    </w:rPr>
  </w:style>
  <w:style w:type="character" w:customStyle="1" w:styleId="WW8Num57z0">
    <w:name w:val="WW8Num57z0"/>
    <w:rsid w:val="006848BD"/>
    <w:rPr>
      <w:rFonts w:ascii="Symbol" w:hAnsi="Symbol"/>
    </w:rPr>
  </w:style>
  <w:style w:type="character" w:customStyle="1" w:styleId="WW8Num58z0">
    <w:name w:val="WW8Num58z0"/>
    <w:rsid w:val="006848BD"/>
    <w:rPr>
      <w:rFonts w:ascii="Symbol" w:hAnsi="Symbol"/>
    </w:rPr>
  </w:style>
  <w:style w:type="character" w:customStyle="1" w:styleId="WW8Num59z0">
    <w:name w:val="WW8Num59z0"/>
    <w:rsid w:val="006848BD"/>
    <w:rPr>
      <w:rFonts w:ascii="Symbol" w:hAnsi="Symbol"/>
    </w:rPr>
  </w:style>
  <w:style w:type="character" w:customStyle="1" w:styleId="WW8Num60z0">
    <w:name w:val="WW8Num60z0"/>
    <w:rsid w:val="006848BD"/>
    <w:rPr>
      <w:rFonts w:ascii="Wingdings" w:hAnsi="Wingdings"/>
    </w:rPr>
  </w:style>
  <w:style w:type="character" w:customStyle="1" w:styleId="WW8Num61z0">
    <w:name w:val="WW8Num61z0"/>
    <w:rsid w:val="006848BD"/>
    <w:rPr>
      <w:rFonts w:ascii="Symbol" w:hAnsi="Symbol"/>
    </w:rPr>
  </w:style>
  <w:style w:type="character" w:customStyle="1" w:styleId="WW8Num62z0">
    <w:name w:val="WW8Num62z0"/>
    <w:rsid w:val="006848BD"/>
    <w:rPr>
      <w:rFonts w:ascii="Wingdings" w:hAnsi="Wingdings"/>
    </w:rPr>
  </w:style>
  <w:style w:type="character" w:customStyle="1" w:styleId="Absatz-Standardschriftart">
    <w:name w:val="Absatz-Standardschriftart"/>
    <w:rsid w:val="006848BD"/>
  </w:style>
  <w:style w:type="character" w:customStyle="1" w:styleId="WW-Absatz-Standardschriftart">
    <w:name w:val="WW-Absatz-Standardschriftart"/>
    <w:rsid w:val="006848BD"/>
  </w:style>
  <w:style w:type="character" w:customStyle="1" w:styleId="WW-Absatz-Standardschriftart1">
    <w:name w:val="WW-Absatz-Standardschriftart1"/>
    <w:rsid w:val="006848BD"/>
  </w:style>
  <w:style w:type="character" w:customStyle="1" w:styleId="WW-Absatz-Standardschriftart11">
    <w:name w:val="WW-Absatz-Standardschriftart11"/>
    <w:rsid w:val="006848BD"/>
  </w:style>
  <w:style w:type="character" w:customStyle="1" w:styleId="WW-Absatz-Standardschriftart111">
    <w:name w:val="WW-Absatz-Standardschriftart111"/>
    <w:rsid w:val="006848BD"/>
  </w:style>
  <w:style w:type="character" w:customStyle="1" w:styleId="WW8Num1z0">
    <w:name w:val="WW8Num1z0"/>
    <w:rsid w:val="006848BD"/>
    <w:rPr>
      <w:rFonts w:ascii="Symbol" w:hAnsi="Symbol"/>
    </w:rPr>
  </w:style>
  <w:style w:type="character" w:customStyle="1" w:styleId="WW8Num2z1">
    <w:name w:val="WW8Num2z1"/>
    <w:rsid w:val="006848BD"/>
    <w:rPr>
      <w:rFonts w:ascii="Courier New" w:hAnsi="Courier New" w:cs="Courier New"/>
    </w:rPr>
  </w:style>
  <w:style w:type="character" w:customStyle="1" w:styleId="WW8Num2z2">
    <w:name w:val="WW8Num2z2"/>
    <w:rsid w:val="006848BD"/>
    <w:rPr>
      <w:rFonts w:ascii="Wingdings" w:hAnsi="Wingdings"/>
    </w:rPr>
  </w:style>
  <w:style w:type="character" w:customStyle="1" w:styleId="WW8Num3z1">
    <w:name w:val="WW8Num3z1"/>
    <w:rsid w:val="006848BD"/>
    <w:rPr>
      <w:rFonts w:ascii="Courier New" w:hAnsi="Courier New" w:cs="Courier New"/>
    </w:rPr>
  </w:style>
  <w:style w:type="character" w:customStyle="1" w:styleId="WW8Num3z2">
    <w:name w:val="WW8Num3z2"/>
    <w:rsid w:val="006848BD"/>
    <w:rPr>
      <w:rFonts w:ascii="Wingdings" w:hAnsi="Wingdings"/>
    </w:rPr>
  </w:style>
  <w:style w:type="character" w:customStyle="1" w:styleId="WW8Num4z1">
    <w:name w:val="WW8Num4z1"/>
    <w:rsid w:val="006848BD"/>
    <w:rPr>
      <w:rFonts w:ascii="Courier New" w:hAnsi="Courier New" w:cs="Courier New"/>
    </w:rPr>
  </w:style>
  <w:style w:type="character" w:customStyle="1" w:styleId="WW8Num4z2">
    <w:name w:val="WW8Num4z2"/>
    <w:rsid w:val="006848BD"/>
    <w:rPr>
      <w:rFonts w:ascii="Wingdings" w:hAnsi="Wingdings"/>
    </w:rPr>
  </w:style>
  <w:style w:type="character" w:customStyle="1" w:styleId="WW8Num5z1">
    <w:name w:val="WW8Num5z1"/>
    <w:rsid w:val="006848BD"/>
    <w:rPr>
      <w:rFonts w:ascii="Courier New" w:hAnsi="Courier New" w:cs="Courier New"/>
    </w:rPr>
  </w:style>
  <w:style w:type="character" w:customStyle="1" w:styleId="WW8Num5z3">
    <w:name w:val="WW8Num5z3"/>
    <w:rsid w:val="006848BD"/>
    <w:rPr>
      <w:rFonts w:ascii="Symbol" w:hAnsi="Symbol"/>
    </w:rPr>
  </w:style>
  <w:style w:type="character" w:customStyle="1" w:styleId="WW8Num6z1">
    <w:name w:val="WW8Num6z1"/>
    <w:rsid w:val="006848BD"/>
    <w:rPr>
      <w:rFonts w:ascii="Courier New" w:hAnsi="Courier New" w:cs="Courier New"/>
    </w:rPr>
  </w:style>
  <w:style w:type="character" w:customStyle="1" w:styleId="WW8Num6z2">
    <w:name w:val="WW8Num6z2"/>
    <w:rsid w:val="006848BD"/>
    <w:rPr>
      <w:rFonts w:ascii="Wingdings" w:hAnsi="Wingdings"/>
    </w:rPr>
  </w:style>
  <w:style w:type="character" w:customStyle="1" w:styleId="WW8Num7z1">
    <w:name w:val="WW8Num7z1"/>
    <w:rsid w:val="006848BD"/>
    <w:rPr>
      <w:rFonts w:ascii="Courier New" w:hAnsi="Courier New" w:cs="Courier New"/>
    </w:rPr>
  </w:style>
  <w:style w:type="character" w:customStyle="1" w:styleId="WW8Num7z2">
    <w:name w:val="WW8Num7z2"/>
    <w:rsid w:val="006848BD"/>
    <w:rPr>
      <w:rFonts w:ascii="Wingdings" w:hAnsi="Wingdings"/>
    </w:rPr>
  </w:style>
  <w:style w:type="character" w:customStyle="1" w:styleId="WW8Num8z1">
    <w:name w:val="WW8Num8z1"/>
    <w:rsid w:val="006848BD"/>
    <w:rPr>
      <w:rFonts w:ascii="Courier New" w:hAnsi="Courier New" w:cs="Courier New"/>
    </w:rPr>
  </w:style>
  <w:style w:type="character" w:customStyle="1" w:styleId="WW8Num8z3">
    <w:name w:val="WW8Num8z3"/>
    <w:rsid w:val="006848BD"/>
    <w:rPr>
      <w:rFonts w:ascii="Symbol" w:hAnsi="Symbol"/>
    </w:rPr>
  </w:style>
  <w:style w:type="character" w:customStyle="1" w:styleId="WW8Num9z1">
    <w:name w:val="WW8Num9z1"/>
    <w:rsid w:val="006848BD"/>
    <w:rPr>
      <w:rFonts w:ascii="Courier New" w:hAnsi="Courier New" w:cs="Courier New"/>
    </w:rPr>
  </w:style>
  <w:style w:type="character" w:customStyle="1" w:styleId="WW8Num9z2">
    <w:name w:val="WW8Num9z2"/>
    <w:rsid w:val="006848BD"/>
    <w:rPr>
      <w:rFonts w:ascii="Wingdings" w:hAnsi="Wingdings"/>
    </w:rPr>
  </w:style>
  <w:style w:type="character" w:customStyle="1" w:styleId="WW8Num10z1">
    <w:name w:val="WW8Num10z1"/>
    <w:rsid w:val="006848BD"/>
    <w:rPr>
      <w:rFonts w:ascii="Courier New" w:hAnsi="Courier New" w:cs="Courier New"/>
    </w:rPr>
  </w:style>
  <w:style w:type="character" w:customStyle="1" w:styleId="WW8Num10z3">
    <w:name w:val="WW8Num10z3"/>
    <w:rsid w:val="006848BD"/>
    <w:rPr>
      <w:rFonts w:ascii="Symbol" w:hAnsi="Symbol"/>
    </w:rPr>
  </w:style>
  <w:style w:type="character" w:customStyle="1" w:styleId="WW8Num11z1">
    <w:name w:val="WW8Num11z1"/>
    <w:rsid w:val="006848BD"/>
    <w:rPr>
      <w:rFonts w:ascii="Courier New" w:hAnsi="Courier New" w:cs="Courier New"/>
    </w:rPr>
  </w:style>
  <w:style w:type="character" w:customStyle="1" w:styleId="WW8Num11z2">
    <w:name w:val="WW8Num11z2"/>
    <w:rsid w:val="006848BD"/>
    <w:rPr>
      <w:rFonts w:ascii="Wingdings" w:hAnsi="Wingdings"/>
    </w:rPr>
  </w:style>
  <w:style w:type="character" w:customStyle="1" w:styleId="WW8Num12z1">
    <w:name w:val="WW8Num12z1"/>
    <w:rsid w:val="006848BD"/>
    <w:rPr>
      <w:rFonts w:ascii="Courier New" w:hAnsi="Courier New" w:cs="Courier New"/>
    </w:rPr>
  </w:style>
  <w:style w:type="character" w:customStyle="1" w:styleId="WW8Num12z2">
    <w:name w:val="WW8Num12z2"/>
    <w:rsid w:val="006848BD"/>
    <w:rPr>
      <w:rFonts w:ascii="Wingdings" w:hAnsi="Wingdings"/>
    </w:rPr>
  </w:style>
  <w:style w:type="character" w:customStyle="1" w:styleId="WW8Num14z1">
    <w:name w:val="WW8Num14z1"/>
    <w:rsid w:val="006848BD"/>
    <w:rPr>
      <w:rFonts w:ascii="Courier New" w:hAnsi="Courier New" w:cs="Courier New"/>
    </w:rPr>
  </w:style>
  <w:style w:type="character" w:customStyle="1" w:styleId="WW8Num14z3">
    <w:name w:val="WW8Num14z3"/>
    <w:rsid w:val="006848BD"/>
    <w:rPr>
      <w:rFonts w:ascii="Symbol" w:hAnsi="Symbol"/>
    </w:rPr>
  </w:style>
  <w:style w:type="character" w:customStyle="1" w:styleId="WW8Num15z1">
    <w:name w:val="WW8Num15z1"/>
    <w:rsid w:val="006848BD"/>
    <w:rPr>
      <w:rFonts w:ascii="Courier New" w:hAnsi="Courier New" w:cs="Courier New"/>
    </w:rPr>
  </w:style>
  <w:style w:type="character" w:customStyle="1" w:styleId="WW8Num15z2">
    <w:name w:val="WW8Num15z2"/>
    <w:rsid w:val="006848BD"/>
    <w:rPr>
      <w:rFonts w:ascii="Wingdings" w:hAnsi="Wingdings"/>
    </w:rPr>
  </w:style>
  <w:style w:type="character" w:customStyle="1" w:styleId="WW8Num16z1">
    <w:name w:val="WW8Num16z1"/>
    <w:rsid w:val="006848BD"/>
    <w:rPr>
      <w:rFonts w:ascii="Courier New" w:hAnsi="Courier New" w:cs="Courier New"/>
    </w:rPr>
  </w:style>
  <w:style w:type="character" w:customStyle="1" w:styleId="WW8Num16z3">
    <w:name w:val="WW8Num16z3"/>
    <w:rsid w:val="006848BD"/>
    <w:rPr>
      <w:rFonts w:ascii="Symbol" w:hAnsi="Symbol"/>
    </w:rPr>
  </w:style>
  <w:style w:type="character" w:customStyle="1" w:styleId="WW8Num18z1">
    <w:name w:val="WW8Num18z1"/>
    <w:rsid w:val="006848BD"/>
    <w:rPr>
      <w:rFonts w:ascii="Courier New" w:hAnsi="Courier New"/>
      <w:sz w:val="20"/>
    </w:rPr>
  </w:style>
  <w:style w:type="character" w:customStyle="1" w:styleId="WW8Num18z2">
    <w:name w:val="WW8Num18z2"/>
    <w:rsid w:val="006848BD"/>
    <w:rPr>
      <w:rFonts w:ascii="Wingdings" w:hAnsi="Wingdings"/>
      <w:sz w:val="20"/>
    </w:rPr>
  </w:style>
  <w:style w:type="character" w:customStyle="1" w:styleId="WW8Num19z1">
    <w:name w:val="WW8Num19z1"/>
    <w:rsid w:val="006848BD"/>
    <w:rPr>
      <w:rFonts w:ascii="Courier New" w:hAnsi="Courier New" w:cs="Courier New"/>
    </w:rPr>
  </w:style>
  <w:style w:type="character" w:customStyle="1" w:styleId="WW8Num19z3">
    <w:name w:val="WW8Num19z3"/>
    <w:rsid w:val="006848BD"/>
    <w:rPr>
      <w:rFonts w:ascii="Symbol" w:hAnsi="Symbol"/>
    </w:rPr>
  </w:style>
  <w:style w:type="character" w:customStyle="1" w:styleId="WW8Num20z1">
    <w:name w:val="WW8Num20z1"/>
    <w:rsid w:val="006848BD"/>
    <w:rPr>
      <w:rFonts w:ascii="Courier New" w:hAnsi="Courier New" w:cs="Courier New"/>
    </w:rPr>
  </w:style>
  <w:style w:type="character" w:customStyle="1" w:styleId="WW8Num20z3">
    <w:name w:val="WW8Num20z3"/>
    <w:rsid w:val="006848BD"/>
    <w:rPr>
      <w:rFonts w:ascii="Symbol" w:hAnsi="Symbol"/>
    </w:rPr>
  </w:style>
  <w:style w:type="character" w:customStyle="1" w:styleId="WW8Num21z1">
    <w:name w:val="WW8Num21z1"/>
    <w:rsid w:val="006848BD"/>
    <w:rPr>
      <w:rFonts w:ascii="Courier New" w:hAnsi="Courier New" w:cs="Courier New"/>
    </w:rPr>
  </w:style>
  <w:style w:type="character" w:customStyle="1" w:styleId="WW8Num21z3">
    <w:name w:val="WW8Num21z3"/>
    <w:rsid w:val="006848BD"/>
    <w:rPr>
      <w:rFonts w:ascii="Symbol" w:hAnsi="Symbol"/>
    </w:rPr>
  </w:style>
  <w:style w:type="character" w:customStyle="1" w:styleId="WW8Num22z1">
    <w:name w:val="WW8Num22z1"/>
    <w:rsid w:val="006848BD"/>
    <w:rPr>
      <w:rFonts w:ascii="Courier New" w:hAnsi="Courier New" w:cs="Courier New"/>
    </w:rPr>
  </w:style>
  <w:style w:type="character" w:customStyle="1" w:styleId="WW8Num23z2">
    <w:name w:val="WW8Num23z2"/>
    <w:rsid w:val="006848BD"/>
    <w:rPr>
      <w:rFonts w:ascii="Wingdings" w:hAnsi="Wingdings"/>
    </w:rPr>
  </w:style>
  <w:style w:type="character" w:customStyle="1" w:styleId="WW8Num23z3">
    <w:name w:val="WW8Num23z3"/>
    <w:rsid w:val="006848BD"/>
    <w:rPr>
      <w:rFonts w:ascii="Symbol" w:hAnsi="Symbol"/>
    </w:rPr>
  </w:style>
  <w:style w:type="character" w:customStyle="1" w:styleId="WW8Num24z1">
    <w:name w:val="WW8Num24z1"/>
    <w:rsid w:val="006848BD"/>
    <w:rPr>
      <w:rFonts w:ascii="Courier New" w:hAnsi="Courier New" w:cs="Courier New"/>
    </w:rPr>
  </w:style>
  <w:style w:type="character" w:customStyle="1" w:styleId="WW8Num24z3">
    <w:name w:val="WW8Num24z3"/>
    <w:rsid w:val="006848BD"/>
    <w:rPr>
      <w:rFonts w:ascii="Symbol" w:hAnsi="Symbol"/>
    </w:rPr>
  </w:style>
  <w:style w:type="character" w:customStyle="1" w:styleId="WW8Num25z1">
    <w:name w:val="WW8Num25z1"/>
    <w:rsid w:val="006848BD"/>
    <w:rPr>
      <w:rFonts w:ascii="Courier New" w:hAnsi="Courier New" w:cs="Courier New"/>
    </w:rPr>
  </w:style>
  <w:style w:type="character" w:customStyle="1" w:styleId="WW8Num25z3">
    <w:name w:val="WW8Num25z3"/>
    <w:rsid w:val="006848BD"/>
    <w:rPr>
      <w:rFonts w:ascii="Symbol" w:hAnsi="Symbol"/>
    </w:rPr>
  </w:style>
  <w:style w:type="character" w:customStyle="1" w:styleId="WW8Num26z1">
    <w:name w:val="WW8Num26z1"/>
    <w:rsid w:val="006848BD"/>
    <w:rPr>
      <w:rFonts w:ascii="Courier New" w:hAnsi="Courier New" w:cs="Courier New"/>
    </w:rPr>
  </w:style>
  <w:style w:type="character" w:customStyle="1" w:styleId="WW8Num26z2">
    <w:name w:val="WW8Num26z2"/>
    <w:rsid w:val="006848BD"/>
    <w:rPr>
      <w:rFonts w:ascii="Wingdings" w:hAnsi="Wingdings"/>
    </w:rPr>
  </w:style>
  <w:style w:type="character" w:customStyle="1" w:styleId="WW8Num28z1">
    <w:name w:val="WW8Num28z1"/>
    <w:rsid w:val="006848BD"/>
    <w:rPr>
      <w:rFonts w:ascii="Courier New" w:hAnsi="Courier New" w:cs="Courier New"/>
    </w:rPr>
  </w:style>
  <w:style w:type="character" w:customStyle="1" w:styleId="WW8Num28z2">
    <w:name w:val="WW8Num28z2"/>
    <w:rsid w:val="006848BD"/>
    <w:rPr>
      <w:rFonts w:ascii="Wingdings" w:hAnsi="Wingdings"/>
    </w:rPr>
  </w:style>
  <w:style w:type="character" w:customStyle="1" w:styleId="WW8Num29z1">
    <w:name w:val="WW8Num29z1"/>
    <w:rsid w:val="006848BD"/>
    <w:rPr>
      <w:rFonts w:ascii="Courier New" w:hAnsi="Courier New" w:cs="Courier New"/>
    </w:rPr>
  </w:style>
  <w:style w:type="character" w:customStyle="1" w:styleId="WW8Num29z3">
    <w:name w:val="WW8Num29z3"/>
    <w:rsid w:val="006848BD"/>
    <w:rPr>
      <w:rFonts w:ascii="Symbol" w:hAnsi="Symbol"/>
    </w:rPr>
  </w:style>
  <w:style w:type="character" w:customStyle="1" w:styleId="WW8Num30z1">
    <w:name w:val="WW8Num30z1"/>
    <w:rsid w:val="006848BD"/>
    <w:rPr>
      <w:rFonts w:ascii="Courier New" w:hAnsi="Courier New" w:cs="Courier New"/>
    </w:rPr>
  </w:style>
  <w:style w:type="character" w:customStyle="1" w:styleId="WW8Num30z3">
    <w:name w:val="WW8Num30z3"/>
    <w:rsid w:val="006848BD"/>
    <w:rPr>
      <w:rFonts w:ascii="Symbol" w:hAnsi="Symbol"/>
    </w:rPr>
  </w:style>
  <w:style w:type="character" w:customStyle="1" w:styleId="WW8Num31z1">
    <w:name w:val="WW8Num31z1"/>
    <w:rsid w:val="006848BD"/>
    <w:rPr>
      <w:rFonts w:ascii="Courier New" w:hAnsi="Courier New" w:cs="Courier New"/>
    </w:rPr>
  </w:style>
  <w:style w:type="character" w:customStyle="1" w:styleId="WW8Num31z2">
    <w:name w:val="WW8Num31z2"/>
    <w:rsid w:val="006848BD"/>
    <w:rPr>
      <w:rFonts w:ascii="Wingdings" w:hAnsi="Wingdings"/>
    </w:rPr>
  </w:style>
  <w:style w:type="character" w:customStyle="1" w:styleId="WW8Num32z1">
    <w:name w:val="WW8Num32z1"/>
    <w:rsid w:val="006848BD"/>
    <w:rPr>
      <w:rFonts w:ascii="Courier New" w:hAnsi="Courier New" w:cs="Courier New"/>
    </w:rPr>
  </w:style>
  <w:style w:type="character" w:customStyle="1" w:styleId="WW8Num32z2">
    <w:name w:val="WW8Num32z2"/>
    <w:rsid w:val="006848BD"/>
    <w:rPr>
      <w:rFonts w:ascii="Wingdings" w:hAnsi="Wingdings"/>
    </w:rPr>
  </w:style>
  <w:style w:type="character" w:customStyle="1" w:styleId="WW8Num33z1">
    <w:name w:val="WW8Num33z1"/>
    <w:rsid w:val="006848BD"/>
    <w:rPr>
      <w:rFonts w:ascii="Courier New" w:hAnsi="Courier New" w:cs="Courier New"/>
    </w:rPr>
  </w:style>
  <w:style w:type="character" w:customStyle="1" w:styleId="WW8Num33z2">
    <w:name w:val="WW8Num33z2"/>
    <w:rsid w:val="006848BD"/>
    <w:rPr>
      <w:rFonts w:ascii="Wingdings" w:hAnsi="Wingdings"/>
    </w:rPr>
  </w:style>
  <w:style w:type="character" w:customStyle="1" w:styleId="WW8Num35z1">
    <w:name w:val="WW8Num35z1"/>
    <w:rsid w:val="006848BD"/>
    <w:rPr>
      <w:rFonts w:ascii="Courier New" w:hAnsi="Courier New" w:cs="Courier New"/>
    </w:rPr>
  </w:style>
  <w:style w:type="character" w:customStyle="1" w:styleId="WW8Num35z2">
    <w:name w:val="WW8Num35z2"/>
    <w:rsid w:val="006848BD"/>
    <w:rPr>
      <w:rFonts w:ascii="Wingdings" w:hAnsi="Wingdings"/>
    </w:rPr>
  </w:style>
  <w:style w:type="character" w:customStyle="1" w:styleId="WW8Num36z1">
    <w:name w:val="WW8Num36z1"/>
    <w:rsid w:val="006848BD"/>
    <w:rPr>
      <w:rFonts w:ascii="Courier New" w:hAnsi="Courier New" w:cs="Courier New"/>
    </w:rPr>
  </w:style>
  <w:style w:type="character" w:customStyle="1" w:styleId="WW8Num36z3">
    <w:name w:val="WW8Num36z3"/>
    <w:rsid w:val="006848BD"/>
    <w:rPr>
      <w:rFonts w:ascii="Symbol" w:hAnsi="Symbol"/>
    </w:rPr>
  </w:style>
  <w:style w:type="character" w:customStyle="1" w:styleId="WW8Num38z1">
    <w:name w:val="WW8Num38z1"/>
    <w:rsid w:val="006848BD"/>
    <w:rPr>
      <w:rFonts w:ascii="Courier New" w:hAnsi="Courier New" w:cs="Courier New"/>
    </w:rPr>
  </w:style>
  <w:style w:type="character" w:customStyle="1" w:styleId="WW8Num38z2">
    <w:name w:val="WW8Num38z2"/>
    <w:rsid w:val="006848BD"/>
    <w:rPr>
      <w:rFonts w:ascii="Wingdings" w:hAnsi="Wingdings"/>
    </w:rPr>
  </w:style>
  <w:style w:type="character" w:customStyle="1" w:styleId="WW8Num39z1">
    <w:name w:val="WW8Num39z1"/>
    <w:rsid w:val="006848BD"/>
    <w:rPr>
      <w:rFonts w:ascii="Courier New" w:hAnsi="Courier New" w:cs="Courier New"/>
    </w:rPr>
  </w:style>
  <w:style w:type="character" w:customStyle="1" w:styleId="WW8Num39z2">
    <w:name w:val="WW8Num39z2"/>
    <w:rsid w:val="006848BD"/>
    <w:rPr>
      <w:rFonts w:ascii="Wingdings" w:hAnsi="Wingdings"/>
    </w:rPr>
  </w:style>
  <w:style w:type="character" w:customStyle="1" w:styleId="WW8Num40z2">
    <w:name w:val="WW8Num40z2"/>
    <w:rsid w:val="006848BD"/>
    <w:rPr>
      <w:rFonts w:ascii="Wingdings" w:hAnsi="Wingdings"/>
    </w:rPr>
  </w:style>
  <w:style w:type="character" w:customStyle="1" w:styleId="WW8Num40z3">
    <w:name w:val="WW8Num40z3"/>
    <w:rsid w:val="006848BD"/>
    <w:rPr>
      <w:rFonts w:ascii="Symbol" w:hAnsi="Symbol"/>
    </w:rPr>
  </w:style>
  <w:style w:type="character" w:customStyle="1" w:styleId="WW8Num41z1">
    <w:name w:val="WW8Num41z1"/>
    <w:rsid w:val="006848BD"/>
    <w:rPr>
      <w:rFonts w:ascii="Courier New" w:hAnsi="Courier New" w:cs="Courier New"/>
    </w:rPr>
  </w:style>
  <w:style w:type="character" w:customStyle="1" w:styleId="WW8Num41z2">
    <w:name w:val="WW8Num41z2"/>
    <w:rsid w:val="006848BD"/>
    <w:rPr>
      <w:rFonts w:ascii="Wingdings" w:hAnsi="Wingdings"/>
    </w:rPr>
  </w:style>
  <w:style w:type="character" w:customStyle="1" w:styleId="WW8Num42z1">
    <w:name w:val="WW8Num42z1"/>
    <w:rsid w:val="006848BD"/>
    <w:rPr>
      <w:rFonts w:ascii="Courier New" w:hAnsi="Courier New" w:cs="Courier New"/>
    </w:rPr>
  </w:style>
  <w:style w:type="character" w:customStyle="1" w:styleId="WW8Num42z2">
    <w:name w:val="WW8Num42z2"/>
    <w:rsid w:val="006848BD"/>
    <w:rPr>
      <w:rFonts w:ascii="Wingdings" w:hAnsi="Wingdings"/>
    </w:rPr>
  </w:style>
  <w:style w:type="character" w:customStyle="1" w:styleId="WW8Num44z1">
    <w:name w:val="WW8Num44z1"/>
    <w:rsid w:val="006848BD"/>
    <w:rPr>
      <w:rFonts w:ascii="Courier New" w:hAnsi="Courier New" w:cs="Courier New"/>
    </w:rPr>
  </w:style>
  <w:style w:type="character" w:customStyle="1" w:styleId="WW8Num44z2">
    <w:name w:val="WW8Num44z2"/>
    <w:rsid w:val="006848BD"/>
    <w:rPr>
      <w:rFonts w:ascii="Wingdings" w:hAnsi="Wingdings"/>
    </w:rPr>
  </w:style>
  <w:style w:type="character" w:customStyle="1" w:styleId="WW8Num45z1">
    <w:name w:val="WW8Num45z1"/>
    <w:rsid w:val="006848BD"/>
    <w:rPr>
      <w:rFonts w:ascii="Courier New" w:hAnsi="Courier New" w:cs="Courier New"/>
    </w:rPr>
  </w:style>
  <w:style w:type="character" w:customStyle="1" w:styleId="WW8Num45z3">
    <w:name w:val="WW8Num45z3"/>
    <w:rsid w:val="006848BD"/>
    <w:rPr>
      <w:rFonts w:ascii="Symbol" w:hAnsi="Symbol"/>
    </w:rPr>
  </w:style>
  <w:style w:type="character" w:customStyle="1" w:styleId="WW8Num46z1">
    <w:name w:val="WW8Num46z1"/>
    <w:rsid w:val="006848BD"/>
    <w:rPr>
      <w:rFonts w:ascii="Courier New" w:hAnsi="Courier New" w:cs="Courier New"/>
    </w:rPr>
  </w:style>
  <w:style w:type="character" w:customStyle="1" w:styleId="WW8Num46z2">
    <w:name w:val="WW8Num46z2"/>
    <w:rsid w:val="006848BD"/>
    <w:rPr>
      <w:rFonts w:ascii="Wingdings" w:hAnsi="Wingdings"/>
    </w:rPr>
  </w:style>
  <w:style w:type="character" w:customStyle="1" w:styleId="WW8Num48z2">
    <w:name w:val="WW8Num48z2"/>
    <w:rsid w:val="006848BD"/>
    <w:rPr>
      <w:rFonts w:ascii="Wingdings" w:hAnsi="Wingdings"/>
    </w:rPr>
  </w:style>
  <w:style w:type="character" w:customStyle="1" w:styleId="WW8Num48z3">
    <w:name w:val="WW8Num48z3"/>
    <w:rsid w:val="006848BD"/>
    <w:rPr>
      <w:rFonts w:ascii="Symbol" w:hAnsi="Symbol"/>
    </w:rPr>
  </w:style>
  <w:style w:type="character" w:customStyle="1" w:styleId="WW8Num49z1">
    <w:name w:val="WW8Num49z1"/>
    <w:rsid w:val="006848BD"/>
    <w:rPr>
      <w:rFonts w:ascii="Courier New" w:hAnsi="Courier New" w:cs="Courier New"/>
    </w:rPr>
  </w:style>
  <w:style w:type="character" w:customStyle="1" w:styleId="WW8Num49z3">
    <w:name w:val="WW8Num49z3"/>
    <w:rsid w:val="006848BD"/>
    <w:rPr>
      <w:rFonts w:ascii="Symbol" w:hAnsi="Symbol"/>
    </w:rPr>
  </w:style>
  <w:style w:type="character" w:customStyle="1" w:styleId="WW8Num50z1">
    <w:name w:val="WW8Num50z1"/>
    <w:rsid w:val="006848BD"/>
    <w:rPr>
      <w:rFonts w:ascii="Courier New" w:hAnsi="Courier New" w:cs="Courier New"/>
    </w:rPr>
  </w:style>
  <w:style w:type="character" w:customStyle="1" w:styleId="WW8Num50z3">
    <w:name w:val="WW8Num50z3"/>
    <w:rsid w:val="006848BD"/>
    <w:rPr>
      <w:rFonts w:ascii="Symbol" w:hAnsi="Symbol"/>
    </w:rPr>
  </w:style>
  <w:style w:type="character" w:customStyle="1" w:styleId="WW8Num51z1">
    <w:name w:val="WW8Num51z1"/>
    <w:rsid w:val="006848BD"/>
    <w:rPr>
      <w:rFonts w:ascii="Courier New" w:hAnsi="Courier New"/>
      <w:sz w:val="20"/>
    </w:rPr>
  </w:style>
  <w:style w:type="character" w:customStyle="1" w:styleId="WW8Num52z1">
    <w:name w:val="WW8Num52z1"/>
    <w:rsid w:val="006848BD"/>
    <w:rPr>
      <w:rFonts w:ascii="Courier New" w:hAnsi="Courier New" w:cs="Courier New"/>
    </w:rPr>
  </w:style>
  <w:style w:type="character" w:customStyle="1" w:styleId="WW8Num52z2">
    <w:name w:val="WW8Num52z2"/>
    <w:rsid w:val="006848BD"/>
    <w:rPr>
      <w:rFonts w:ascii="Wingdings" w:hAnsi="Wingdings"/>
    </w:rPr>
  </w:style>
  <w:style w:type="character" w:customStyle="1" w:styleId="WW8Num53z1">
    <w:name w:val="WW8Num53z1"/>
    <w:rsid w:val="006848BD"/>
    <w:rPr>
      <w:rFonts w:ascii="Courier New" w:hAnsi="Courier New" w:cs="Courier New"/>
    </w:rPr>
  </w:style>
  <w:style w:type="character" w:customStyle="1" w:styleId="WW8Num53z2">
    <w:name w:val="WW8Num53z2"/>
    <w:rsid w:val="006848BD"/>
    <w:rPr>
      <w:rFonts w:ascii="Wingdings" w:hAnsi="Wingdings"/>
    </w:rPr>
  </w:style>
  <w:style w:type="character" w:customStyle="1" w:styleId="WW8Num54z1">
    <w:name w:val="WW8Num54z1"/>
    <w:rsid w:val="006848BD"/>
    <w:rPr>
      <w:rFonts w:ascii="Courier New" w:hAnsi="Courier New" w:cs="Courier New"/>
    </w:rPr>
  </w:style>
  <w:style w:type="character" w:customStyle="1" w:styleId="WW8Num54z2">
    <w:name w:val="WW8Num54z2"/>
    <w:rsid w:val="006848BD"/>
    <w:rPr>
      <w:rFonts w:ascii="Wingdings" w:hAnsi="Wingdings"/>
    </w:rPr>
  </w:style>
  <w:style w:type="character" w:customStyle="1" w:styleId="WW8Num55z1">
    <w:name w:val="WW8Num55z1"/>
    <w:rsid w:val="006848BD"/>
    <w:rPr>
      <w:rFonts w:ascii="Courier New" w:hAnsi="Courier New"/>
      <w:sz w:val="20"/>
    </w:rPr>
  </w:style>
  <w:style w:type="character" w:customStyle="1" w:styleId="WW8Num55z2">
    <w:name w:val="WW8Num55z2"/>
    <w:rsid w:val="006848BD"/>
    <w:rPr>
      <w:rFonts w:ascii="Wingdings" w:hAnsi="Wingdings"/>
      <w:sz w:val="20"/>
    </w:rPr>
  </w:style>
  <w:style w:type="character" w:customStyle="1" w:styleId="WW8Num57z1">
    <w:name w:val="WW8Num57z1"/>
    <w:rsid w:val="006848BD"/>
    <w:rPr>
      <w:rFonts w:ascii="Courier New" w:hAnsi="Courier New" w:cs="Courier New"/>
    </w:rPr>
  </w:style>
  <w:style w:type="character" w:customStyle="1" w:styleId="WW8Num57z2">
    <w:name w:val="WW8Num57z2"/>
    <w:rsid w:val="006848BD"/>
    <w:rPr>
      <w:rFonts w:ascii="Wingdings" w:hAnsi="Wingdings"/>
    </w:rPr>
  </w:style>
  <w:style w:type="character" w:customStyle="1" w:styleId="WW8Num58z1">
    <w:name w:val="WW8Num58z1"/>
    <w:rsid w:val="006848BD"/>
    <w:rPr>
      <w:rFonts w:ascii="Courier New" w:hAnsi="Courier New" w:cs="Courier New"/>
    </w:rPr>
  </w:style>
  <w:style w:type="character" w:customStyle="1" w:styleId="WW8Num58z2">
    <w:name w:val="WW8Num58z2"/>
    <w:rsid w:val="006848BD"/>
    <w:rPr>
      <w:rFonts w:ascii="Wingdings" w:hAnsi="Wingdings"/>
    </w:rPr>
  </w:style>
  <w:style w:type="character" w:customStyle="1" w:styleId="WW8Num59z1">
    <w:name w:val="WW8Num59z1"/>
    <w:rsid w:val="006848BD"/>
    <w:rPr>
      <w:rFonts w:ascii="Courier New" w:hAnsi="Courier New" w:cs="Courier New"/>
    </w:rPr>
  </w:style>
  <w:style w:type="character" w:customStyle="1" w:styleId="WW8Num59z2">
    <w:name w:val="WW8Num59z2"/>
    <w:rsid w:val="006848BD"/>
    <w:rPr>
      <w:rFonts w:ascii="Wingdings" w:hAnsi="Wingdings"/>
    </w:rPr>
  </w:style>
  <w:style w:type="character" w:customStyle="1" w:styleId="WW8Num60z1">
    <w:name w:val="WW8Num60z1"/>
    <w:rsid w:val="006848BD"/>
    <w:rPr>
      <w:rFonts w:ascii="Courier New" w:hAnsi="Courier New" w:cs="Courier New"/>
    </w:rPr>
  </w:style>
  <w:style w:type="character" w:customStyle="1" w:styleId="WW8Num60z3">
    <w:name w:val="WW8Num60z3"/>
    <w:rsid w:val="006848BD"/>
    <w:rPr>
      <w:rFonts w:ascii="Symbol" w:hAnsi="Symbol"/>
    </w:rPr>
  </w:style>
  <w:style w:type="character" w:customStyle="1" w:styleId="WW8Num61z1">
    <w:name w:val="WW8Num61z1"/>
    <w:rsid w:val="006848BD"/>
    <w:rPr>
      <w:rFonts w:ascii="Courier New" w:hAnsi="Courier New" w:cs="Courier New"/>
    </w:rPr>
  </w:style>
  <w:style w:type="character" w:customStyle="1" w:styleId="WW8Num61z2">
    <w:name w:val="WW8Num61z2"/>
    <w:rsid w:val="006848BD"/>
    <w:rPr>
      <w:rFonts w:ascii="Wingdings" w:hAnsi="Wingdings"/>
    </w:rPr>
  </w:style>
  <w:style w:type="character" w:customStyle="1" w:styleId="WW8Num62z1">
    <w:name w:val="WW8Num62z1"/>
    <w:rsid w:val="006848BD"/>
    <w:rPr>
      <w:rFonts w:ascii="Courier New" w:hAnsi="Courier New" w:cs="Courier New"/>
    </w:rPr>
  </w:style>
  <w:style w:type="character" w:customStyle="1" w:styleId="WW8Num62z3">
    <w:name w:val="WW8Num62z3"/>
    <w:rsid w:val="006848BD"/>
    <w:rPr>
      <w:rFonts w:ascii="Symbol" w:hAnsi="Symbol"/>
    </w:rPr>
  </w:style>
  <w:style w:type="character" w:customStyle="1" w:styleId="WW8Num63z0">
    <w:name w:val="WW8Num63z0"/>
    <w:rsid w:val="006848BD"/>
    <w:rPr>
      <w:rFonts w:ascii="Symbol" w:hAnsi="Symbol"/>
    </w:rPr>
  </w:style>
  <w:style w:type="character" w:customStyle="1" w:styleId="WW8Num63z1">
    <w:name w:val="WW8Num63z1"/>
    <w:rsid w:val="006848BD"/>
    <w:rPr>
      <w:rFonts w:ascii="Courier New" w:hAnsi="Courier New" w:cs="Courier New"/>
    </w:rPr>
  </w:style>
  <w:style w:type="character" w:customStyle="1" w:styleId="WW8Num63z2">
    <w:name w:val="WW8Num63z2"/>
    <w:rsid w:val="006848BD"/>
    <w:rPr>
      <w:rFonts w:ascii="Wingdings" w:hAnsi="Wingdings"/>
    </w:rPr>
  </w:style>
  <w:style w:type="character" w:customStyle="1" w:styleId="WW8Num64z0">
    <w:name w:val="WW8Num64z0"/>
    <w:rsid w:val="006848BD"/>
    <w:rPr>
      <w:rFonts w:ascii="Wingdings" w:hAnsi="Wingdings"/>
    </w:rPr>
  </w:style>
  <w:style w:type="character" w:customStyle="1" w:styleId="WW8Num64z1">
    <w:name w:val="WW8Num64z1"/>
    <w:rsid w:val="006848BD"/>
    <w:rPr>
      <w:rFonts w:ascii="Courier New" w:hAnsi="Courier New" w:cs="Courier New"/>
    </w:rPr>
  </w:style>
  <w:style w:type="character" w:customStyle="1" w:styleId="WW8Num64z3">
    <w:name w:val="WW8Num64z3"/>
    <w:rsid w:val="006848BD"/>
    <w:rPr>
      <w:rFonts w:ascii="Symbol" w:hAnsi="Symbol"/>
    </w:rPr>
  </w:style>
  <w:style w:type="character" w:customStyle="1" w:styleId="WW8Num65z0">
    <w:name w:val="WW8Num65z0"/>
    <w:rsid w:val="006848BD"/>
    <w:rPr>
      <w:b/>
      <w:color w:val="auto"/>
    </w:rPr>
  </w:style>
  <w:style w:type="character" w:customStyle="1" w:styleId="WW8Num66z0">
    <w:name w:val="WW8Num66z0"/>
    <w:rsid w:val="006848BD"/>
    <w:rPr>
      <w:rFonts w:ascii="Wingdings" w:hAnsi="Wingdings"/>
    </w:rPr>
  </w:style>
  <w:style w:type="character" w:customStyle="1" w:styleId="WW8Num66z1">
    <w:name w:val="WW8Num66z1"/>
    <w:rsid w:val="006848BD"/>
    <w:rPr>
      <w:rFonts w:ascii="Courier New" w:hAnsi="Courier New" w:cs="Courier New"/>
    </w:rPr>
  </w:style>
  <w:style w:type="character" w:customStyle="1" w:styleId="WW8Num66z3">
    <w:name w:val="WW8Num66z3"/>
    <w:rsid w:val="006848BD"/>
    <w:rPr>
      <w:rFonts w:ascii="Symbol" w:hAnsi="Symbol"/>
    </w:rPr>
  </w:style>
  <w:style w:type="character" w:customStyle="1" w:styleId="WW8Num67z0">
    <w:name w:val="WW8Num67z0"/>
    <w:rsid w:val="006848BD"/>
    <w:rPr>
      <w:rFonts w:ascii="Symbol" w:hAnsi="Symbol"/>
    </w:rPr>
  </w:style>
  <w:style w:type="character" w:customStyle="1" w:styleId="WW8Num67z1">
    <w:name w:val="WW8Num67z1"/>
    <w:rsid w:val="006848BD"/>
    <w:rPr>
      <w:rFonts w:ascii="Courier New" w:hAnsi="Courier New" w:cs="Courier New"/>
    </w:rPr>
  </w:style>
  <w:style w:type="character" w:customStyle="1" w:styleId="WW8Num67z2">
    <w:name w:val="WW8Num67z2"/>
    <w:rsid w:val="006848BD"/>
    <w:rPr>
      <w:rFonts w:ascii="Wingdings" w:hAnsi="Wingdings"/>
    </w:rPr>
  </w:style>
  <w:style w:type="character" w:customStyle="1" w:styleId="WW8Num68z0">
    <w:name w:val="WW8Num68z0"/>
    <w:rsid w:val="006848BD"/>
    <w:rPr>
      <w:rFonts w:ascii="Symbol" w:hAnsi="Symbol"/>
    </w:rPr>
  </w:style>
  <w:style w:type="character" w:customStyle="1" w:styleId="WW8Num68z1">
    <w:name w:val="WW8Num68z1"/>
    <w:rsid w:val="006848BD"/>
    <w:rPr>
      <w:rFonts w:ascii="Courier New" w:hAnsi="Courier New" w:cs="Courier New"/>
    </w:rPr>
  </w:style>
  <w:style w:type="character" w:customStyle="1" w:styleId="WW8Num68z2">
    <w:name w:val="WW8Num68z2"/>
    <w:rsid w:val="006848BD"/>
    <w:rPr>
      <w:rFonts w:ascii="Wingdings" w:hAnsi="Wingdings"/>
    </w:rPr>
  </w:style>
  <w:style w:type="character" w:customStyle="1" w:styleId="WW8Num69z0">
    <w:name w:val="WW8Num69z0"/>
    <w:rsid w:val="006848BD"/>
    <w:rPr>
      <w:rFonts w:ascii="Wingdings" w:hAnsi="Wingdings"/>
    </w:rPr>
  </w:style>
  <w:style w:type="character" w:customStyle="1" w:styleId="WW8Num69z1">
    <w:name w:val="WW8Num69z1"/>
    <w:rsid w:val="006848BD"/>
    <w:rPr>
      <w:rFonts w:ascii="Courier New" w:hAnsi="Courier New" w:cs="Courier New"/>
    </w:rPr>
  </w:style>
  <w:style w:type="character" w:customStyle="1" w:styleId="WW8Num69z3">
    <w:name w:val="WW8Num69z3"/>
    <w:rsid w:val="006848BD"/>
    <w:rPr>
      <w:rFonts w:ascii="Symbol" w:hAnsi="Symbol"/>
    </w:rPr>
  </w:style>
  <w:style w:type="character" w:customStyle="1" w:styleId="13">
    <w:name w:val="Основной шрифт абзаца1"/>
    <w:rsid w:val="006848BD"/>
  </w:style>
  <w:style w:type="character" w:customStyle="1" w:styleId="ab">
    <w:name w:val="Название Знак"/>
    <w:rsid w:val="006848BD"/>
    <w:rPr>
      <w:rFonts w:ascii="Times New Roman" w:eastAsia="Times New Roman" w:hAnsi="Times New Roman" w:cs="Times New Roman"/>
      <w:b/>
      <w:bCs/>
      <w:sz w:val="28"/>
      <w:szCs w:val="24"/>
      <w:lang w:val="en-US"/>
    </w:rPr>
  </w:style>
  <w:style w:type="character" w:customStyle="1" w:styleId="Zag11">
    <w:name w:val="Zag_11"/>
    <w:rsid w:val="006848BD"/>
  </w:style>
  <w:style w:type="character" w:customStyle="1" w:styleId="21">
    <w:name w:val="Основной текст 2 Знак"/>
    <w:link w:val="22"/>
    <w:rsid w:val="006848BD"/>
    <w:rPr>
      <w:sz w:val="24"/>
      <w:szCs w:val="24"/>
    </w:rPr>
  </w:style>
  <w:style w:type="paragraph" w:styleId="22">
    <w:name w:val="Body Text 2"/>
    <w:basedOn w:val="a"/>
    <w:link w:val="21"/>
    <w:rsid w:val="006848BD"/>
    <w:pPr>
      <w:spacing w:after="120" w:line="480" w:lineRule="auto"/>
    </w:pPr>
    <w:rPr>
      <w:sz w:val="24"/>
      <w:szCs w:val="24"/>
    </w:rPr>
  </w:style>
  <w:style w:type="character" w:customStyle="1" w:styleId="210">
    <w:name w:val="Основной текст 2 Знак1"/>
    <w:basedOn w:val="a0"/>
    <w:uiPriority w:val="99"/>
    <w:semiHidden/>
    <w:rsid w:val="006848BD"/>
  </w:style>
  <w:style w:type="character" w:customStyle="1" w:styleId="ac">
    <w:name w:val="Основной текст Знак"/>
    <w:rsid w:val="006848BD"/>
    <w:rPr>
      <w:rFonts w:ascii="Times New Roman" w:eastAsia="Times New Roman" w:hAnsi="Times New Roman" w:cs="Times New Roman"/>
      <w:sz w:val="24"/>
      <w:szCs w:val="24"/>
    </w:rPr>
  </w:style>
  <w:style w:type="character" w:customStyle="1" w:styleId="ad">
    <w:name w:val="Текст Знак"/>
    <w:link w:val="ae"/>
    <w:rsid w:val="006848BD"/>
    <w:rPr>
      <w:rFonts w:ascii="Consolas" w:eastAsia="Calibri" w:hAnsi="Consolas"/>
      <w:sz w:val="21"/>
      <w:szCs w:val="21"/>
    </w:rPr>
  </w:style>
  <w:style w:type="paragraph" w:styleId="ae">
    <w:name w:val="Plain Text"/>
    <w:basedOn w:val="a"/>
    <w:link w:val="ad"/>
    <w:unhideWhenUsed/>
    <w:rsid w:val="006848BD"/>
    <w:pPr>
      <w:spacing w:after="0" w:line="240" w:lineRule="auto"/>
    </w:pPr>
    <w:rPr>
      <w:rFonts w:ascii="Consolas" w:eastAsia="Calibri" w:hAnsi="Consolas"/>
      <w:sz w:val="21"/>
      <w:szCs w:val="21"/>
    </w:rPr>
  </w:style>
  <w:style w:type="character" w:customStyle="1" w:styleId="14">
    <w:name w:val="Текст Знак1"/>
    <w:basedOn w:val="a0"/>
    <w:uiPriority w:val="99"/>
    <w:semiHidden/>
    <w:rsid w:val="006848BD"/>
    <w:rPr>
      <w:rFonts w:ascii="Consolas" w:hAnsi="Consolas" w:cs="Consolas"/>
      <w:sz w:val="21"/>
      <w:szCs w:val="21"/>
    </w:rPr>
  </w:style>
  <w:style w:type="character" w:customStyle="1" w:styleId="af">
    <w:name w:val="Текст сноски Знак"/>
    <w:aliases w:val="F1 Знак"/>
    <w:rsid w:val="006848BD"/>
    <w:rPr>
      <w:rFonts w:ascii="Times New Roman" w:eastAsia="Times New Roman" w:hAnsi="Times New Roman" w:cs="Times New Roman"/>
      <w:sz w:val="20"/>
      <w:szCs w:val="20"/>
    </w:rPr>
  </w:style>
  <w:style w:type="character" w:customStyle="1" w:styleId="af0">
    <w:name w:val="Символ сноски"/>
    <w:rsid w:val="006848BD"/>
    <w:rPr>
      <w:vertAlign w:val="superscript"/>
    </w:rPr>
  </w:style>
  <w:style w:type="character" w:customStyle="1" w:styleId="1pt">
    <w:name w:val="1pt"/>
    <w:basedOn w:val="13"/>
    <w:rsid w:val="006848BD"/>
  </w:style>
  <w:style w:type="character" w:styleId="af1">
    <w:name w:val="Emphasis"/>
    <w:qFormat/>
    <w:rsid w:val="006848BD"/>
    <w:rPr>
      <w:i/>
      <w:iCs/>
    </w:rPr>
  </w:style>
  <w:style w:type="character" w:customStyle="1" w:styleId="grame">
    <w:name w:val="grame"/>
    <w:basedOn w:val="13"/>
    <w:rsid w:val="006848BD"/>
  </w:style>
  <w:style w:type="character" w:styleId="af2">
    <w:name w:val="Hyperlink"/>
    <w:uiPriority w:val="99"/>
    <w:rsid w:val="006848BD"/>
    <w:rPr>
      <w:color w:val="0000FF"/>
      <w:u w:val="single"/>
    </w:rPr>
  </w:style>
  <w:style w:type="character" w:customStyle="1" w:styleId="af3">
    <w:name w:val="Текст выноски Знак"/>
    <w:uiPriority w:val="99"/>
    <w:rsid w:val="006848BD"/>
    <w:rPr>
      <w:rFonts w:ascii="Tahoma" w:eastAsia="Times New Roman" w:hAnsi="Tahoma" w:cs="Tahoma"/>
      <w:sz w:val="16"/>
      <w:szCs w:val="16"/>
    </w:rPr>
  </w:style>
  <w:style w:type="character" w:styleId="af4">
    <w:name w:val="footnote reference"/>
    <w:aliases w:val="Сноска_ольга"/>
    <w:rsid w:val="006848BD"/>
    <w:rPr>
      <w:vertAlign w:val="superscript"/>
    </w:rPr>
  </w:style>
  <w:style w:type="character" w:customStyle="1" w:styleId="af5">
    <w:name w:val="Символы концевой сноски"/>
    <w:rsid w:val="006848BD"/>
    <w:rPr>
      <w:vertAlign w:val="superscript"/>
    </w:rPr>
  </w:style>
  <w:style w:type="character" w:customStyle="1" w:styleId="WW-">
    <w:name w:val="WW-Символы концевой сноски"/>
    <w:rsid w:val="006848BD"/>
  </w:style>
  <w:style w:type="character" w:styleId="af6">
    <w:name w:val="endnote reference"/>
    <w:uiPriority w:val="99"/>
    <w:rsid w:val="006848BD"/>
    <w:rPr>
      <w:vertAlign w:val="superscript"/>
    </w:rPr>
  </w:style>
  <w:style w:type="character" w:customStyle="1" w:styleId="af7">
    <w:name w:val="Символ нумерации"/>
    <w:rsid w:val="006848BD"/>
  </w:style>
  <w:style w:type="paragraph" w:customStyle="1" w:styleId="af8">
    <w:name w:val="Заголовок"/>
    <w:basedOn w:val="a"/>
    <w:next w:val="af9"/>
    <w:rsid w:val="006848BD"/>
    <w:pPr>
      <w:keepNext/>
      <w:suppressAutoHyphens/>
      <w:spacing w:before="240" w:after="120" w:line="240" w:lineRule="auto"/>
    </w:pPr>
    <w:rPr>
      <w:rFonts w:ascii="Arial" w:eastAsia="MS Mincho" w:hAnsi="Arial" w:cs="Tahoma"/>
      <w:sz w:val="28"/>
      <w:szCs w:val="28"/>
      <w:lang w:eastAsia="ar-SA"/>
    </w:rPr>
  </w:style>
  <w:style w:type="paragraph" w:styleId="af9">
    <w:name w:val="Body Text"/>
    <w:aliases w:val="body text,Основной текст Знак Знак,Основной текст отчета"/>
    <w:basedOn w:val="a"/>
    <w:link w:val="23"/>
    <w:rsid w:val="006848BD"/>
    <w:pPr>
      <w:suppressAutoHyphens/>
      <w:spacing w:after="120" w:line="240" w:lineRule="auto"/>
    </w:pPr>
    <w:rPr>
      <w:rFonts w:ascii="Times New Roman" w:eastAsia="Times New Roman" w:hAnsi="Times New Roman" w:cs="Times New Roman"/>
      <w:sz w:val="24"/>
      <w:szCs w:val="24"/>
      <w:lang w:val="x-none" w:eastAsia="ar-SA"/>
    </w:rPr>
  </w:style>
  <w:style w:type="character" w:customStyle="1" w:styleId="15">
    <w:name w:val="Основной текст Знак1"/>
    <w:basedOn w:val="a0"/>
    <w:semiHidden/>
    <w:rsid w:val="006848BD"/>
  </w:style>
  <w:style w:type="character" w:customStyle="1" w:styleId="23">
    <w:name w:val="Основной текст Знак2"/>
    <w:aliases w:val="body text Знак1,Основной текст Знак Знак Знак1,Основной текст отчета Знак"/>
    <w:link w:val="af9"/>
    <w:rsid w:val="006848BD"/>
    <w:rPr>
      <w:rFonts w:ascii="Times New Roman" w:eastAsia="Times New Roman" w:hAnsi="Times New Roman" w:cs="Times New Roman"/>
      <w:sz w:val="24"/>
      <w:szCs w:val="24"/>
      <w:lang w:val="x-none" w:eastAsia="ar-SA"/>
    </w:rPr>
  </w:style>
  <w:style w:type="paragraph" w:styleId="afa">
    <w:name w:val="List"/>
    <w:basedOn w:val="af9"/>
    <w:rsid w:val="006848BD"/>
    <w:rPr>
      <w:rFonts w:cs="Tahoma"/>
    </w:rPr>
  </w:style>
  <w:style w:type="paragraph" w:customStyle="1" w:styleId="16">
    <w:name w:val="Название1"/>
    <w:basedOn w:val="a"/>
    <w:rsid w:val="006848B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
    <w:rsid w:val="006848BD"/>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18">
    <w:name w:val="Верхний колонтитул Знак1"/>
    <w:basedOn w:val="a0"/>
    <w:uiPriority w:val="99"/>
    <w:rsid w:val="006848BD"/>
    <w:rPr>
      <w:rFonts w:cs="Calibri"/>
      <w:sz w:val="24"/>
      <w:szCs w:val="24"/>
      <w:lang w:eastAsia="ar-SA"/>
    </w:rPr>
  </w:style>
  <w:style w:type="character" w:customStyle="1" w:styleId="19">
    <w:name w:val="Нижний колонтитул Знак1"/>
    <w:basedOn w:val="a0"/>
    <w:uiPriority w:val="99"/>
    <w:rsid w:val="006848BD"/>
    <w:rPr>
      <w:rFonts w:cs="Calibri"/>
      <w:sz w:val="24"/>
      <w:szCs w:val="24"/>
      <w:lang w:eastAsia="ar-SA"/>
    </w:rPr>
  </w:style>
  <w:style w:type="paragraph" w:styleId="afb">
    <w:name w:val="Title"/>
    <w:basedOn w:val="a"/>
    <w:next w:val="afc"/>
    <w:link w:val="1a"/>
    <w:qFormat/>
    <w:rsid w:val="006848BD"/>
    <w:pPr>
      <w:suppressAutoHyphens/>
      <w:spacing w:after="0" w:line="240" w:lineRule="auto"/>
      <w:jc w:val="center"/>
    </w:pPr>
    <w:rPr>
      <w:rFonts w:ascii="Times New Roman" w:eastAsia="Times New Roman" w:hAnsi="Times New Roman" w:cs="Calibri"/>
      <w:b/>
      <w:bCs/>
      <w:sz w:val="28"/>
      <w:szCs w:val="24"/>
      <w:lang w:val="en-US" w:eastAsia="ar-SA"/>
    </w:rPr>
  </w:style>
  <w:style w:type="character" w:customStyle="1" w:styleId="1a">
    <w:name w:val="Название Знак1"/>
    <w:basedOn w:val="a0"/>
    <w:link w:val="afb"/>
    <w:rsid w:val="006848BD"/>
    <w:rPr>
      <w:rFonts w:ascii="Times New Roman" w:eastAsia="Times New Roman" w:hAnsi="Times New Roman" w:cs="Calibri"/>
      <w:b/>
      <w:bCs/>
      <w:sz w:val="28"/>
      <w:szCs w:val="24"/>
      <w:lang w:val="en-US" w:eastAsia="ar-SA"/>
    </w:rPr>
  </w:style>
  <w:style w:type="paragraph" w:styleId="afc">
    <w:name w:val="Subtitle"/>
    <w:basedOn w:val="af8"/>
    <w:next w:val="af9"/>
    <w:link w:val="afd"/>
    <w:qFormat/>
    <w:rsid w:val="006848BD"/>
    <w:pPr>
      <w:jc w:val="center"/>
    </w:pPr>
    <w:rPr>
      <w:i/>
      <w:iCs/>
    </w:rPr>
  </w:style>
  <w:style w:type="character" w:customStyle="1" w:styleId="afd">
    <w:name w:val="Подзаголовок Знак"/>
    <w:basedOn w:val="a0"/>
    <w:link w:val="afc"/>
    <w:rsid w:val="006848BD"/>
    <w:rPr>
      <w:rFonts w:ascii="Arial" w:eastAsia="MS Mincho" w:hAnsi="Arial" w:cs="Tahoma"/>
      <w:i/>
      <w:iCs/>
      <w:sz w:val="28"/>
      <w:szCs w:val="28"/>
      <w:lang w:eastAsia="ar-SA"/>
    </w:rPr>
  </w:style>
  <w:style w:type="paragraph" w:customStyle="1" w:styleId="Osnova">
    <w:name w:val="Osnova"/>
    <w:basedOn w:val="a"/>
    <w:rsid w:val="006848BD"/>
    <w:pPr>
      <w:widowControl w:val="0"/>
      <w:suppressAutoHyphens/>
      <w:autoSpaceDE w:val="0"/>
      <w:spacing w:after="0" w:line="213" w:lineRule="exact"/>
      <w:ind w:firstLine="339"/>
      <w:jc w:val="both"/>
    </w:pPr>
    <w:rPr>
      <w:rFonts w:ascii="NewtonCSanPin" w:eastAsia="Times New Roman" w:hAnsi="NewtonCSanPin" w:cs="NewtonCSanPin"/>
      <w:color w:val="000000"/>
      <w:sz w:val="21"/>
      <w:szCs w:val="21"/>
      <w:lang w:val="en-US" w:eastAsia="ar-SA"/>
    </w:rPr>
  </w:style>
  <w:style w:type="paragraph" w:styleId="af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6848BD"/>
    <w:pPr>
      <w:suppressAutoHyphens/>
      <w:spacing w:before="280" w:after="280" w:line="240" w:lineRule="auto"/>
    </w:pPr>
    <w:rPr>
      <w:rFonts w:ascii="Times New Roman" w:eastAsia="Times New Roman" w:hAnsi="Times New Roman" w:cs="Calibri"/>
      <w:sz w:val="24"/>
      <w:szCs w:val="24"/>
      <w:lang w:eastAsia="ar-SA"/>
    </w:rPr>
  </w:style>
  <w:style w:type="paragraph" w:customStyle="1" w:styleId="211">
    <w:name w:val="Основной текст 21"/>
    <w:basedOn w:val="a"/>
    <w:rsid w:val="006848BD"/>
    <w:pPr>
      <w:suppressAutoHyphens/>
      <w:spacing w:after="120" w:line="480" w:lineRule="auto"/>
    </w:pPr>
    <w:rPr>
      <w:rFonts w:ascii="Times New Roman" w:eastAsia="Times New Roman" w:hAnsi="Times New Roman" w:cs="Calibri"/>
      <w:sz w:val="24"/>
      <w:szCs w:val="24"/>
      <w:lang w:eastAsia="ar-SA"/>
    </w:rPr>
  </w:style>
  <w:style w:type="paragraph" w:customStyle="1" w:styleId="1b">
    <w:name w:val="Цитата1"/>
    <w:basedOn w:val="a"/>
    <w:rsid w:val="006848BD"/>
    <w:pPr>
      <w:suppressAutoHyphens/>
      <w:spacing w:after="0" w:line="360" w:lineRule="auto"/>
      <w:ind w:left="567" w:right="1502"/>
      <w:jc w:val="both"/>
    </w:pPr>
    <w:rPr>
      <w:rFonts w:ascii="Times New Roman" w:eastAsia="Times New Roman" w:hAnsi="Times New Roman" w:cs="Calibri"/>
      <w:sz w:val="20"/>
      <w:szCs w:val="20"/>
      <w:lang w:eastAsia="ar-SA"/>
    </w:rPr>
  </w:style>
  <w:style w:type="paragraph" w:customStyle="1" w:styleId="1c">
    <w:name w:val="Название объекта1"/>
    <w:basedOn w:val="a"/>
    <w:next w:val="a"/>
    <w:rsid w:val="006848BD"/>
    <w:pPr>
      <w:suppressAutoHyphens/>
      <w:spacing w:after="0" w:line="240" w:lineRule="auto"/>
      <w:jc w:val="center"/>
    </w:pPr>
    <w:rPr>
      <w:rFonts w:ascii="Times New Roman" w:eastAsia="Times New Roman" w:hAnsi="Times New Roman" w:cs="Calibri"/>
      <w:b/>
      <w:bCs/>
      <w:sz w:val="28"/>
      <w:szCs w:val="24"/>
      <w:lang w:eastAsia="ar-SA"/>
    </w:rPr>
  </w:style>
  <w:style w:type="paragraph" w:customStyle="1" w:styleId="1d">
    <w:name w:val="Текст1"/>
    <w:basedOn w:val="a"/>
    <w:rsid w:val="006848BD"/>
    <w:pPr>
      <w:suppressAutoHyphens/>
      <w:spacing w:after="0" w:line="240" w:lineRule="auto"/>
    </w:pPr>
    <w:rPr>
      <w:rFonts w:ascii="Consolas" w:eastAsia="Calibri" w:hAnsi="Consolas" w:cs="Calibri"/>
      <w:sz w:val="21"/>
      <w:szCs w:val="21"/>
      <w:lang w:eastAsia="ar-SA"/>
    </w:rPr>
  </w:style>
  <w:style w:type="paragraph" w:styleId="aff">
    <w:name w:val="footnote text"/>
    <w:aliases w:val="F1"/>
    <w:basedOn w:val="a"/>
    <w:link w:val="1e"/>
    <w:rsid w:val="006848BD"/>
    <w:pPr>
      <w:suppressAutoHyphens/>
      <w:spacing w:after="0" w:line="240" w:lineRule="auto"/>
    </w:pPr>
    <w:rPr>
      <w:rFonts w:ascii="Times New Roman" w:eastAsia="Times New Roman" w:hAnsi="Times New Roman" w:cs="Calibri"/>
      <w:sz w:val="20"/>
      <w:szCs w:val="20"/>
      <w:lang w:eastAsia="ar-SA"/>
    </w:rPr>
  </w:style>
  <w:style w:type="character" w:customStyle="1" w:styleId="1e">
    <w:name w:val="Текст сноски Знак1"/>
    <w:aliases w:val="F1 Знак1"/>
    <w:basedOn w:val="a0"/>
    <w:link w:val="aff"/>
    <w:rsid w:val="006848BD"/>
    <w:rPr>
      <w:rFonts w:ascii="Times New Roman" w:eastAsia="Times New Roman" w:hAnsi="Times New Roman" w:cs="Calibri"/>
      <w:sz w:val="20"/>
      <w:szCs w:val="20"/>
      <w:lang w:eastAsia="ar-SA"/>
    </w:rPr>
  </w:style>
  <w:style w:type="paragraph" w:styleId="aff0">
    <w:name w:val="Balloon Text"/>
    <w:basedOn w:val="a"/>
    <w:link w:val="1f"/>
    <w:uiPriority w:val="99"/>
    <w:rsid w:val="006848BD"/>
    <w:pPr>
      <w:suppressAutoHyphens/>
      <w:spacing w:after="0" w:line="240" w:lineRule="auto"/>
    </w:pPr>
    <w:rPr>
      <w:rFonts w:ascii="Tahoma" w:eastAsia="Times New Roman" w:hAnsi="Tahoma" w:cs="Tahoma"/>
      <w:sz w:val="16"/>
      <w:szCs w:val="16"/>
      <w:lang w:eastAsia="ar-SA"/>
    </w:rPr>
  </w:style>
  <w:style w:type="character" w:customStyle="1" w:styleId="1f">
    <w:name w:val="Текст выноски Знак1"/>
    <w:basedOn w:val="a0"/>
    <w:link w:val="aff0"/>
    <w:uiPriority w:val="99"/>
    <w:rsid w:val="006848BD"/>
    <w:rPr>
      <w:rFonts w:ascii="Tahoma" w:eastAsia="Times New Roman" w:hAnsi="Tahoma" w:cs="Tahoma"/>
      <w:sz w:val="16"/>
      <w:szCs w:val="16"/>
      <w:lang w:eastAsia="ar-SA"/>
    </w:rPr>
  </w:style>
  <w:style w:type="paragraph" w:customStyle="1" w:styleId="aff1">
    <w:name w:val="Содержимое таблицы"/>
    <w:basedOn w:val="a"/>
    <w:rsid w:val="006848BD"/>
    <w:pPr>
      <w:suppressLineNumbers/>
      <w:suppressAutoHyphens/>
      <w:spacing w:after="0" w:line="240" w:lineRule="auto"/>
    </w:pPr>
    <w:rPr>
      <w:rFonts w:ascii="Times New Roman" w:eastAsia="Times New Roman" w:hAnsi="Times New Roman" w:cs="Calibri"/>
      <w:sz w:val="24"/>
      <w:szCs w:val="24"/>
      <w:lang w:eastAsia="ar-SA"/>
    </w:rPr>
  </w:style>
  <w:style w:type="paragraph" w:customStyle="1" w:styleId="aff2">
    <w:name w:val="Заголовок таблицы"/>
    <w:basedOn w:val="aff1"/>
    <w:rsid w:val="006848BD"/>
    <w:pPr>
      <w:jc w:val="center"/>
    </w:pPr>
    <w:rPr>
      <w:b/>
      <w:bCs/>
    </w:rPr>
  </w:style>
  <w:style w:type="paragraph" w:customStyle="1" w:styleId="aff3">
    <w:name w:val="Содержимое врезки"/>
    <w:basedOn w:val="af9"/>
    <w:rsid w:val="006848BD"/>
  </w:style>
  <w:style w:type="paragraph" w:styleId="aff4">
    <w:name w:val="TOC Heading"/>
    <w:basedOn w:val="af8"/>
    <w:qFormat/>
    <w:rsid w:val="006848BD"/>
    <w:pPr>
      <w:suppressLineNumbers/>
    </w:pPr>
    <w:rPr>
      <w:b/>
      <w:bCs/>
      <w:sz w:val="32"/>
      <w:szCs w:val="32"/>
    </w:rPr>
  </w:style>
  <w:style w:type="paragraph" w:styleId="24">
    <w:name w:val="toc 2"/>
    <w:basedOn w:val="17"/>
    <w:qFormat/>
    <w:rsid w:val="006848BD"/>
    <w:pPr>
      <w:tabs>
        <w:tab w:val="right" w:leader="dot" w:pos="10203"/>
      </w:tabs>
      <w:ind w:left="283"/>
    </w:pPr>
  </w:style>
  <w:style w:type="paragraph" w:styleId="41">
    <w:name w:val="toc 4"/>
    <w:basedOn w:val="17"/>
    <w:rsid w:val="006848BD"/>
    <w:pPr>
      <w:tabs>
        <w:tab w:val="right" w:leader="dot" w:pos="10769"/>
      </w:tabs>
      <w:ind w:left="849"/>
    </w:pPr>
  </w:style>
  <w:style w:type="paragraph" w:styleId="31">
    <w:name w:val="toc 3"/>
    <w:basedOn w:val="17"/>
    <w:rsid w:val="006848BD"/>
    <w:pPr>
      <w:tabs>
        <w:tab w:val="right" w:leader="dot" w:pos="10486"/>
      </w:tabs>
      <w:ind w:left="566"/>
    </w:pPr>
  </w:style>
  <w:style w:type="character" w:customStyle="1" w:styleId="apple-converted-space">
    <w:name w:val="apple-converted-space"/>
    <w:basedOn w:val="a0"/>
    <w:rsid w:val="006848BD"/>
  </w:style>
  <w:style w:type="paragraph" w:customStyle="1" w:styleId="msonormalcxspmiddle">
    <w:name w:val="msonormalcxspmiddle"/>
    <w:basedOn w:val="a"/>
    <w:rsid w:val="006848BD"/>
    <w:pPr>
      <w:spacing w:after="0" w:line="360" w:lineRule="auto"/>
    </w:pPr>
    <w:rPr>
      <w:rFonts w:ascii="Times New Roman" w:eastAsia="Times New Roman" w:hAnsi="Times New Roman" w:cs="Times New Roman"/>
      <w:sz w:val="28"/>
      <w:szCs w:val="24"/>
      <w:lang w:eastAsia="ru-RU"/>
    </w:rPr>
  </w:style>
  <w:style w:type="paragraph" w:customStyle="1" w:styleId="a00">
    <w:name w:val="a0"/>
    <w:basedOn w:val="a"/>
    <w:rsid w:val="006848BD"/>
    <w:pPr>
      <w:spacing w:before="100" w:beforeAutospacing="1" w:after="100" w:afterAutospacing="1" w:line="240" w:lineRule="auto"/>
    </w:pPr>
    <w:rPr>
      <w:rFonts w:ascii="Arial" w:eastAsia="Times New Roman" w:hAnsi="Arial" w:cs="Arial"/>
      <w:sz w:val="18"/>
      <w:szCs w:val="18"/>
      <w:lang w:eastAsia="ru-RU"/>
    </w:rPr>
  </w:style>
  <w:style w:type="paragraph" w:customStyle="1" w:styleId="Zag2">
    <w:name w:val="Zag_2"/>
    <w:basedOn w:val="a"/>
    <w:rsid w:val="006848BD"/>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Zag3">
    <w:name w:val="Zag_3"/>
    <w:basedOn w:val="a"/>
    <w:rsid w:val="006848BD"/>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5">
    <w:name w:val="Ξαϋχνϋι"/>
    <w:basedOn w:val="a"/>
    <w:rsid w:val="006848B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6">
    <w:name w:val="Νξβϋι"/>
    <w:basedOn w:val="a"/>
    <w:rsid w:val="006848B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character" w:customStyle="1" w:styleId="FontStyle23">
    <w:name w:val="Font Style23"/>
    <w:rsid w:val="006848BD"/>
    <w:rPr>
      <w:rFonts w:ascii="Times New Roman" w:hAnsi="Times New Roman" w:cs="Times New Roman"/>
      <w:b/>
      <w:bCs/>
      <w:sz w:val="10"/>
      <w:szCs w:val="10"/>
    </w:rPr>
  </w:style>
  <w:style w:type="character" w:customStyle="1" w:styleId="FontStyle30">
    <w:name w:val="Font Style30"/>
    <w:rsid w:val="006848BD"/>
    <w:rPr>
      <w:rFonts w:ascii="Times New Roman" w:hAnsi="Times New Roman" w:cs="Times New Roman"/>
      <w:b/>
      <w:bCs/>
      <w:i/>
      <w:iCs/>
      <w:spacing w:val="-20"/>
      <w:sz w:val="22"/>
      <w:szCs w:val="22"/>
    </w:rPr>
  </w:style>
  <w:style w:type="character" w:customStyle="1" w:styleId="FontStyle31">
    <w:name w:val="Font Style31"/>
    <w:rsid w:val="006848BD"/>
    <w:rPr>
      <w:rFonts w:ascii="Times New Roman" w:hAnsi="Times New Roman" w:cs="Times New Roman"/>
      <w:sz w:val="16"/>
      <w:szCs w:val="16"/>
    </w:rPr>
  </w:style>
  <w:style w:type="character" w:customStyle="1" w:styleId="FontStyle32">
    <w:name w:val="Font Style32"/>
    <w:rsid w:val="006848BD"/>
    <w:rPr>
      <w:rFonts w:ascii="Times New Roman" w:hAnsi="Times New Roman" w:cs="Times New Roman"/>
      <w:sz w:val="16"/>
      <w:szCs w:val="16"/>
    </w:rPr>
  </w:style>
  <w:style w:type="paragraph" w:customStyle="1" w:styleId="Style17">
    <w:name w:val="Style17"/>
    <w:basedOn w:val="a"/>
    <w:rsid w:val="006848BD"/>
    <w:pPr>
      <w:widowControl w:val="0"/>
      <w:autoSpaceDE w:val="0"/>
      <w:spacing w:after="0" w:line="326" w:lineRule="exact"/>
      <w:ind w:firstLine="180"/>
    </w:pPr>
    <w:rPr>
      <w:rFonts w:ascii="Times New Roman" w:eastAsia="Times New Roman" w:hAnsi="Times New Roman" w:cs="Times New Roman"/>
      <w:sz w:val="24"/>
      <w:szCs w:val="24"/>
      <w:lang w:eastAsia="ar-SA"/>
    </w:rPr>
  </w:style>
  <w:style w:type="paragraph" w:customStyle="1" w:styleId="Style18">
    <w:name w:val="Style18"/>
    <w:basedOn w:val="a"/>
    <w:rsid w:val="006848BD"/>
    <w:pPr>
      <w:widowControl w:val="0"/>
      <w:autoSpaceDE w:val="0"/>
      <w:spacing w:after="0" w:line="331" w:lineRule="exact"/>
      <w:ind w:firstLine="482"/>
      <w:jc w:val="both"/>
    </w:pPr>
    <w:rPr>
      <w:rFonts w:ascii="Times New Roman" w:eastAsia="Times New Roman" w:hAnsi="Times New Roman" w:cs="Times New Roman"/>
      <w:sz w:val="24"/>
      <w:szCs w:val="24"/>
      <w:lang w:eastAsia="ar-SA"/>
    </w:rPr>
  </w:style>
  <w:style w:type="paragraph" w:styleId="aff7">
    <w:name w:val="Body Text Indent"/>
    <w:basedOn w:val="a"/>
    <w:link w:val="aff8"/>
    <w:uiPriority w:val="99"/>
    <w:unhideWhenUsed/>
    <w:rsid w:val="006848BD"/>
    <w:pPr>
      <w:spacing w:after="120" w:line="240" w:lineRule="auto"/>
      <w:ind w:left="283"/>
      <w:jc w:val="both"/>
    </w:pPr>
    <w:rPr>
      <w:rFonts w:ascii="Times New Roman" w:eastAsia="Calibri" w:hAnsi="Times New Roman" w:cs="Times New Roman"/>
      <w:sz w:val="24"/>
      <w:szCs w:val="24"/>
      <w:lang w:eastAsia="ar-SA"/>
    </w:rPr>
  </w:style>
  <w:style w:type="character" w:customStyle="1" w:styleId="aff8">
    <w:name w:val="Основной текст с отступом Знак"/>
    <w:basedOn w:val="a0"/>
    <w:link w:val="aff7"/>
    <w:uiPriority w:val="99"/>
    <w:rsid w:val="006848BD"/>
    <w:rPr>
      <w:rFonts w:ascii="Times New Roman" w:eastAsia="Calibri" w:hAnsi="Times New Roman" w:cs="Times New Roman"/>
      <w:sz w:val="24"/>
      <w:szCs w:val="24"/>
      <w:lang w:eastAsia="ar-SA"/>
    </w:rPr>
  </w:style>
  <w:style w:type="paragraph" w:customStyle="1" w:styleId="310">
    <w:name w:val="Основной текст с отступом 31"/>
    <w:basedOn w:val="a"/>
    <w:rsid w:val="006848BD"/>
    <w:pPr>
      <w:spacing w:after="120" w:line="240" w:lineRule="auto"/>
      <w:ind w:left="283"/>
    </w:pPr>
    <w:rPr>
      <w:rFonts w:ascii="Times New Roman" w:eastAsia="Times New Roman" w:hAnsi="Times New Roman" w:cs="Times New Roman"/>
      <w:sz w:val="16"/>
      <w:szCs w:val="16"/>
      <w:lang w:eastAsia="ar-SA"/>
    </w:rPr>
  </w:style>
  <w:style w:type="paragraph" w:customStyle="1" w:styleId="Zag1">
    <w:name w:val="Zag_1"/>
    <w:basedOn w:val="a"/>
    <w:rsid w:val="006848BD"/>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zag4">
    <w:name w:val="zag_4"/>
    <w:basedOn w:val="a"/>
    <w:rsid w:val="006848BD"/>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styleId="aff9">
    <w:name w:val="endnote text"/>
    <w:basedOn w:val="a"/>
    <w:link w:val="affa"/>
    <w:uiPriority w:val="99"/>
    <w:rsid w:val="006848B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a">
    <w:name w:val="Текст концевой сноски Знак"/>
    <w:basedOn w:val="a0"/>
    <w:link w:val="aff9"/>
    <w:uiPriority w:val="99"/>
    <w:rsid w:val="006848BD"/>
    <w:rPr>
      <w:rFonts w:ascii="Times New Roman" w:eastAsia="Times New Roman" w:hAnsi="Times New Roman" w:cs="Times New Roman"/>
      <w:sz w:val="20"/>
      <w:szCs w:val="20"/>
      <w:lang w:eastAsia="ru-RU"/>
    </w:rPr>
  </w:style>
  <w:style w:type="paragraph" w:customStyle="1" w:styleId="32">
    <w:name w:val="Заголовок 3+"/>
    <w:basedOn w:val="a"/>
    <w:rsid w:val="006848BD"/>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affb">
    <w:name w:val="Новый"/>
    <w:basedOn w:val="a"/>
    <w:rsid w:val="006848BD"/>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Style1">
    <w:name w:val="Style1"/>
    <w:basedOn w:val="a"/>
    <w:rsid w:val="006848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10">
    <w:name w:val="Знак Знак11"/>
    <w:rsid w:val="006848BD"/>
    <w:rPr>
      <w:rFonts w:eastAsia="Times New Roman" w:cs="Arial"/>
      <w:b/>
      <w:bCs/>
      <w:i/>
      <w:sz w:val="28"/>
      <w:szCs w:val="28"/>
    </w:rPr>
  </w:style>
  <w:style w:type="paragraph" w:styleId="33">
    <w:name w:val="Body Text Indent 3"/>
    <w:basedOn w:val="a"/>
    <w:link w:val="34"/>
    <w:uiPriority w:val="99"/>
    <w:rsid w:val="006848BD"/>
    <w:pPr>
      <w:spacing w:after="120" w:line="240" w:lineRule="auto"/>
      <w:ind w:left="283"/>
    </w:pPr>
    <w:rPr>
      <w:rFonts w:ascii="Times New Roman" w:eastAsia="Calibri" w:hAnsi="Times New Roman" w:cs="Times New Roman"/>
      <w:sz w:val="16"/>
      <w:szCs w:val="16"/>
      <w:lang w:val="x-none"/>
    </w:rPr>
  </w:style>
  <w:style w:type="character" w:customStyle="1" w:styleId="34">
    <w:name w:val="Основной текст с отступом 3 Знак"/>
    <w:basedOn w:val="a0"/>
    <w:link w:val="33"/>
    <w:uiPriority w:val="99"/>
    <w:rsid w:val="006848BD"/>
    <w:rPr>
      <w:rFonts w:ascii="Times New Roman" w:eastAsia="Calibri" w:hAnsi="Times New Roman" w:cs="Times New Roman"/>
      <w:sz w:val="16"/>
      <w:szCs w:val="16"/>
      <w:lang w:val="x-none"/>
    </w:rPr>
  </w:style>
  <w:style w:type="character" w:customStyle="1" w:styleId="35">
    <w:name w:val="Основной текст 3 Знак"/>
    <w:link w:val="36"/>
    <w:rsid w:val="006848BD"/>
    <w:rPr>
      <w:rFonts w:ascii="Calibri" w:hAnsi="Calibri"/>
      <w:b/>
      <w:bCs/>
      <w:sz w:val="28"/>
      <w:szCs w:val="28"/>
    </w:rPr>
  </w:style>
  <w:style w:type="paragraph" w:styleId="36">
    <w:name w:val="Body Text 3"/>
    <w:basedOn w:val="a"/>
    <w:link w:val="35"/>
    <w:rsid w:val="006848BD"/>
    <w:pPr>
      <w:spacing w:after="120" w:line="240" w:lineRule="auto"/>
    </w:pPr>
    <w:rPr>
      <w:rFonts w:ascii="Calibri" w:hAnsi="Calibri"/>
      <w:b/>
      <w:bCs/>
      <w:sz w:val="28"/>
      <w:szCs w:val="28"/>
    </w:rPr>
  </w:style>
  <w:style w:type="character" w:customStyle="1" w:styleId="311">
    <w:name w:val="Основной текст 3 Знак1"/>
    <w:basedOn w:val="a0"/>
    <w:uiPriority w:val="99"/>
    <w:semiHidden/>
    <w:rsid w:val="006848BD"/>
    <w:rPr>
      <w:sz w:val="16"/>
      <w:szCs w:val="16"/>
    </w:rPr>
  </w:style>
  <w:style w:type="character" w:styleId="affc">
    <w:name w:val="page number"/>
    <w:basedOn w:val="a0"/>
    <w:rsid w:val="006848BD"/>
  </w:style>
  <w:style w:type="paragraph" w:customStyle="1" w:styleId="25">
    <w:name w:val="Без интервала2"/>
    <w:link w:val="NoSpacingChar1"/>
    <w:rsid w:val="006848BD"/>
    <w:pPr>
      <w:spacing w:after="0" w:line="240" w:lineRule="auto"/>
    </w:pPr>
    <w:rPr>
      <w:rFonts w:ascii="Calibri" w:eastAsia="Times New Roman" w:hAnsi="Calibri" w:cs="Times New Roman"/>
    </w:rPr>
  </w:style>
  <w:style w:type="character" w:customStyle="1" w:styleId="NoSpacingChar1">
    <w:name w:val="No Spacing Char1"/>
    <w:link w:val="25"/>
    <w:locked/>
    <w:rsid w:val="006848BD"/>
    <w:rPr>
      <w:rFonts w:ascii="Calibri" w:eastAsia="Times New Roman" w:hAnsi="Calibri" w:cs="Times New Roman"/>
    </w:rPr>
  </w:style>
  <w:style w:type="paragraph" w:customStyle="1" w:styleId="1f0">
    <w:name w:val="Знак1"/>
    <w:basedOn w:val="a"/>
    <w:rsid w:val="006848BD"/>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ffd">
    <w:name w:val="Основной текст Знак Знак Знак"/>
    <w:aliases w:val="Основной текст Знак Знак1,body text Знак,Основной текст Знак1 Знак,Основной текст отчета Знак Знак"/>
    <w:locked/>
    <w:rsid w:val="006848BD"/>
    <w:rPr>
      <w:lang w:val="ru-RU" w:eastAsia="ru-RU" w:bidi="ar-SA"/>
    </w:rPr>
  </w:style>
  <w:style w:type="paragraph" w:customStyle="1" w:styleId="affe">
    <w:name w:val="й"/>
    <w:rsid w:val="006848BD"/>
    <w:pPr>
      <w:widowControl w:val="0"/>
      <w:spacing w:after="0" w:line="240" w:lineRule="auto"/>
    </w:pPr>
    <w:rPr>
      <w:rFonts w:ascii="Times New Roman" w:eastAsia="Times New Roman" w:hAnsi="Times New Roman" w:cs="Times New Roman"/>
      <w:sz w:val="20"/>
      <w:szCs w:val="20"/>
      <w:lang w:eastAsia="ru-RU"/>
    </w:rPr>
  </w:style>
  <w:style w:type="paragraph" w:customStyle="1" w:styleId="1f1">
    <w:name w:val="Знак1"/>
    <w:basedOn w:val="a"/>
    <w:rsid w:val="006848BD"/>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4CharChar">
    <w:name w:val="Знак4 Char Char Знак"/>
    <w:basedOn w:val="a"/>
    <w:rsid w:val="006848BD"/>
    <w:pPr>
      <w:spacing w:after="160" w:line="240" w:lineRule="exact"/>
    </w:pPr>
    <w:rPr>
      <w:rFonts w:ascii="Verdana" w:eastAsia="Times New Roman" w:hAnsi="Verdana" w:cs="Times New Roman"/>
      <w:sz w:val="20"/>
      <w:szCs w:val="20"/>
      <w:lang w:val="en-US"/>
    </w:rPr>
  </w:style>
  <w:style w:type="paragraph" w:customStyle="1" w:styleId="4CharChar0">
    <w:name w:val="Знак4 Char Char Знак"/>
    <w:basedOn w:val="a"/>
    <w:rsid w:val="006848BD"/>
    <w:pPr>
      <w:spacing w:after="160" w:line="240" w:lineRule="exact"/>
    </w:pPr>
    <w:rPr>
      <w:rFonts w:ascii="Verdana" w:eastAsia="Times New Roman" w:hAnsi="Verdana" w:cs="Times New Roman"/>
      <w:sz w:val="20"/>
      <w:szCs w:val="20"/>
      <w:lang w:val="en-US"/>
    </w:rPr>
  </w:style>
  <w:style w:type="paragraph" w:styleId="afff">
    <w:name w:val="Block Text"/>
    <w:basedOn w:val="a"/>
    <w:rsid w:val="006848BD"/>
    <w:pPr>
      <w:spacing w:after="0" w:line="240" w:lineRule="auto"/>
      <w:ind w:left="539" w:right="-6"/>
      <w:jc w:val="both"/>
    </w:pPr>
    <w:rPr>
      <w:rFonts w:ascii="Times New Roman" w:eastAsia="Times New Roman" w:hAnsi="Times New Roman" w:cs="Times New Roman"/>
      <w:sz w:val="28"/>
      <w:szCs w:val="24"/>
      <w:lang w:eastAsia="ru-RU"/>
    </w:rPr>
  </w:style>
  <w:style w:type="paragraph" w:customStyle="1" w:styleId="afff0">
    <w:name w:val="Знак"/>
    <w:basedOn w:val="a"/>
    <w:rsid w:val="006848BD"/>
    <w:pPr>
      <w:spacing w:after="160" w:line="240" w:lineRule="exact"/>
    </w:pPr>
    <w:rPr>
      <w:rFonts w:ascii="Verdana" w:eastAsia="Times New Roman" w:hAnsi="Verdana" w:cs="Times New Roman"/>
      <w:sz w:val="20"/>
      <w:szCs w:val="20"/>
      <w:lang w:val="en-US"/>
    </w:rPr>
  </w:style>
  <w:style w:type="character" w:customStyle="1" w:styleId="udar">
    <w:name w:val="udar"/>
    <w:basedOn w:val="a0"/>
    <w:rsid w:val="006848BD"/>
  </w:style>
  <w:style w:type="paragraph" w:customStyle="1" w:styleId="Style3">
    <w:name w:val="Style3"/>
    <w:basedOn w:val="a"/>
    <w:rsid w:val="006848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5">
    <w:name w:val="Font Style35"/>
    <w:rsid w:val="006848BD"/>
    <w:rPr>
      <w:rFonts w:ascii="Times New Roman" w:hAnsi="Times New Roman" w:cs="Times New Roman" w:hint="default"/>
      <w:sz w:val="20"/>
      <w:szCs w:val="20"/>
    </w:rPr>
  </w:style>
  <w:style w:type="character" w:customStyle="1" w:styleId="160">
    <w:name w:val="Знак Знак16"/>
    <w:rsid w:val="006848BD"/>
    <w:rPr>
      <w:rFonts w:ascii="Cambria" w:eastAsia="Times New Roman" w:hAnsi="Cambria" w:cs="Times New Roman"/>
      <w:b/>
      <w:bCs/>
      <w:color w:val="365F91"/>
      <w:sz w:val="28"/>
      <w:szCs w:val="28"/>
      <w:lang w:eastAsia="ru-RU"/>
    </w:rPr>
  </w:style>
  <w:style w:type="paragraph" w:styleId="26">
    <w:name w:val="Body Text Indent 2"/>
    <w:basedOn w:val="a"/>
    <w:link w:val="27"/>
    <w:rsid w:val="006848BD"/>
    <w:pPr>
      <w:spacing w:after="0" w:line="360" w:lineRule="auto"/>
      <w:ind w:firstLine="567"/>
      <w:jc w:val="both"/>
    </w:pPr>
    <w:rPr>
      <w:rFonts w:ascii="Arial" w:eastAsia="Times New Roman" w:hAnsi="Arial" w:cs="Times New Roman"/>
      <w:b/>
      <w:sz w:val="24"/>
      <w:szCs w:val="20"/>
      <w:lang w:eastAsia="ru-RU"/>
    </w:rPr>
  </w:style>
  <w:style w:type="character" w:customStyle="1" w:styleId="27">
    <w:name w:val="Основной текст с отступом 2 Знак"/>
    <w:basedOn w:val="a0"/>
    <w:link w:val="26"/>
    <w:rsid w:val="006848BD"/>
    <w:rPr>
      <w:rFonts w:ascii="Arial" w:eastAsia="Times New Roman" w:hAnsi="Arial" w:cs="Times New Roman"/>
      <w:b/>
      <w:sz w:val="24"/>
      <w:szCs w:val="20"/>
      <w:lang w:eastAsia="ru-RU"/>
    </w:rPr>
  </w:style>
  <w:style w:type="paragraph" w:customStyle="1" w:styleId="afff1">
    <w:name w:val="Заголовки"/>
    <w:basedOn w:val="1"/>
    <w:rsid w:val="006848BD"/>
    <w:pPr>
      <w:keepLines w:val="0"/>
      <w:suppressAutoHyphens w:val="0"/>
      <w:spacing w:before="240" w:after="60" w:line="360" w:lineRule="auto"/>
      <w:jc w:val="center"/>
    </w:pPr>
    <w:rPr>
      <w:rFonts w:ascii="Times New Roman" w:hAnsi="Times New Roman" w:cs="Arial"/>
      <w:color w:val="auto"/>
      <w:kern w:val="32"/>
      <w:sz w:val="32"/>
      <w:szCs w:val="32"/>
      <w:lang w:eastAsia="ru-RU"/>
    </w:rPr>
  </w:style>
  <w:style w:type="paragraph" w:customStyle="1" w:styleId="afff2">
    <w:name w:val="новый"/>
    <w:basedOn w:val="a"/>
    <w:rsid w:val="006848BD"/>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ff3">
    <w:name w:val="Подзаголовки"/>
    <w:basedOn w:val="2"/>
    <w:rsid w:val="006848BD"/>
    <w:pPr>
      <w:keepLines w:val="0"/>
      <w:numPr>
        <w:ilvl w:val="0"/>
        <w:numId w:val="0"/>
      </w:numPr>
      <w:suppressAutoHyphens w:val="0"/>
      <w:spacing w:before="240" w:after="60" w:line="360" w:lineRule="auto"/>
      <w:jc w:val="center"/>
    </w:pPr>
    <w:rPr>
      <w:rFonts w:ascii="Times New Roman" w:hAnsi="Times New Roman" w:cs="Arial"/>
      <w:i/>
      <w:iCs/>
      <w:color w:val="auto"/>
      <w:sz w:val="28"/>
      <w:szCs w:val="28"/>
      <w:lang w:eastAsia="ru-RU"/>
    </w:rPr>
  </w:style>
  <w:style w:type="paragraph" w:styleId="1f2">
    <w:name w:val="toc 1"/>
    <w:basedOn w:val="a"/>
    <w:next w:val="a"/>
    <w:autoRedefine/>
    <w:unhideWhenUsed/>
    <w:qFormat/>
    <w:rsid w:val="006848BD"/>
    <w:pPr>
      <w:spacing w:after="0" w:line="240" w:lineRule="auto"/>
    </w:pPr>
    <w:rPr>
      <w:rFonts w:ascii="Times New Roman" w:eastAsia="Times New Roman" w:hAnsi="Times New Roman" w:cs="Times New Roman"/>
      <w:sz w:val="20"/>
      <w:szCs w:val="20"/>
      <w:lang w:eastAsia="ru-RU"/>
    </w:rPr>
  </w:style>
  <w:style w:type="paragraph" w:customStyle="1" w:styleId="1f3">
    <w:name w:val="Знак Знак Знак Знак Знак Знак Знак Знак1 Знак"/>
    <w:basedOn w:val="a"/>
    <w:rsid w:val="006848BD"/>
    <w:pPr>
      <w:spacing w:after="160" w:line="240" w:lineRule="exact"/>
    </w:pPr>
    <w:rPr>
      <w:rFonts w:ascii="Verdana" w:eastAsia="Times New Roman" w:hAnsi="Verdana" w:cs="Times New Roman"/>
      <w:sz w:val="20"/>
      <w:szCs w:val="20"/>
      <w:lang w:val="en-US"/>
    </w:rPr>
  </w:style>
  <w:style w:type="character" w:customStyle="1" w:styleId="Iniiaiieoeoo">
    <w:name w:val="Iniiaiie o?eoo"/>
    <w:rsid w:val="006848BD"/>
  </w:style>
  <w:style w:type="paragraph" w:customStyle="1" w:styleId="1f4">
    <w:name w:val="Стиль1 Знак"/>
    <w:basedOn w:val="a"/>
    <w:link w:val="1f5"/>
    <w:rsid w:val="006848BD"/>
    <w:pPr>
      <w:spacing w:after="0" w:line="360" w:lineRule="auto"/>
      <w:ind w:firstLine="709"/>
      <w:jc w:val="both"/>
    </w:pPr>
    <w:rPr>
      <w:rFonts w:ascii="Times New Roman" w:eastAsia="Times New Roman" w:hAnsi="Times New Roman" w:cs="Times New Roman"/>
      <w:sz w:val="26"/>
      <w:szCs w:val="26"/>
      <w:lang w:val="x-none" w:eastAsia="x-none"/>
    </w:rPr>
  </w:style>
  <w:style w:type="character" w:customStyle="1" w:styleId="1f5">
    <w:name w:val="Стиль1 Знак Знак"/>
    <w:link w:val="1f4"/>
    <w:rsid w:val="006848BD"/>
    <w:rPr>
      <w:rFonts w:ascii="Times New Roman" w:eastAsia="Times New Roman" w:hAnsi="Times New Roman" w:cs="Times New Roman"/>
      <w:sz w:val="26"/>
      <w:szCs w:val="26"/>
      <w:lang w:val="x-none" w:eastAsia="x-none"/>
    </w:rPr>
  </w:style>
  <w:style w:type="paragraph" w:customStyle="1" w:styleId="1f6">
    <w:name w:val="Абзац списка1"/>
    <w:basedOn w:val="a"/>
    <w:rsid w:val="006848BD"/>
    <w:pPr>
      <w:spacing w:after="0" w:line="240" w:lineRule="auto"/>
      <w:ind w:left="720"/>
    </w:pPr>
    <w:rPr>
      <w:rFonts w:ascii="Times New Roman" w:eastAsia="Calibri" w:hAnsi="Times New Roman" w:cs="Times New Roman"/>
      <w:sz w:val="24"/>
      <w:szCs w:val="24"/>
      <w:lang w:eastAsia="ru-RU"/>
    </w:rPr>
  </w:style>
  <w:style w:type="paragraph" w:customStyle="1" w:styleId="1f7">
    <w:name w:val="Стиль1"/>
    <w:basedOn w:val="af9"/>
    <w:rsid w:val="006848BD"/>
    <w:pPr>
      <w:tabs>
        <w:tab w:val="left" w:pos="4927"/>
        <w:tab w:val="left" w:pos="9854"/>
      </w:tabs>
      <w:suppressAutoHyphens w:val="0"/>
      <w:spacing w:after="0" w:line="360" w:lineRule="auto"/>
      <w:ind w:firstLine="720"/>
      <w:jc w:val="both"/>
    </w:pPr>
    <w:rPr>
      <w:sz w:val="28"/>
      <w:szCs w:val="20"/>
    </w:rPr>
  </w:style>
  <w:style w:type="paragraph" w:customStyle="1" w:styleId="BodyText21">
    <w:name w:val="Body Text 21"/>
    <w:basedOn w:val="a"/>
    <w:rsid w:val="006848BD"/>
    <w:pPr>
      <w:tabs>
        <w:tab w:val="left" w:pos="426"/>
      </w:tabs>
      <w:overflowPunct w:val="0"/>
      <w:autoSpaceDE w:val="0"/>
      <w:autoSpaceDN w:val="0"/>
      <w:adjustRightInd w:val="0"/>
      <w:spacing w:after="0" w:line="360" w:lineRule="auto"/>
    </w:pPr>
    <w:rPr>
      <w:rFonts w:ascii="Times New Roman" w:eastAsia="Times New Roman" w:hAnsi="Times New Roman" w:cs="Times New Roman"/>
      <w:sz w:val="24"/>
      <w:szCs w:val="20"/>
      <w:lang w:eastAsia="ru-RU"/>
    </w:rPr>
  </w:style>
  <w:style w:type="paragraph" w:customStyle="1" w:styleId="e1a">
    <w:name w:val="e1a"/>
    <w:basedOn w:val="a"/>
    <w:rsid w:val="006848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nhideWhenUsed/>
    <w:rsid w:val="006848B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6848BD"/>
    <w:rPr>
      <w:rFonts w:ascii="Arial" w:eastAsia="Times New Roman" w:hAnsi="Arial" w:cs="Arial"/>
      <w:vanish/>
      <w:sz w:val="16"/>
      <w:szCs w:val="16"/>
      <w:lang w:eastAsia="ru-RU"/>
    </w:rPr>
  </w:style>
  <w:style w:type="paragraph" w:styleId="z-1">
    <w:name w:val="HTML Bottom of Form"/>
    <w:basedOn w:val="a"/>
    <w:next w:val="a"/>
    <w:link w:val="z-2"/>
    <w:hidden/>
    <w:unhideWhenUsed/>
    <w:rsid w:val="006848B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6848BD"/>
    <w:rPr>
      <w:rFonts w:ascii="Arial" w:eastAsia="Times New Roman" w:hAnsi="Arial" w:cs="Arial"/>
      <w:vanish/>
      <w:sz w:val="16"/>
      <w:szCs w:val="16"/>
      <w:lang w:eastAsia="ru-RU"/>
    </w:rPr>
  </w:style>
  <w:style w:type="paragraph" w:customStyle="1" w:styleId="1f8">
    <w:name w:val="Обычный1"/>
    <w:rsid w:val="006848BD"/>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text-10">
    <w:name w:val="text-10"/>
    <w:basedOn w:val="a0"/>
    <w:rsid w:val="006848BD"/>
  </w:style>
  <w:style w:type="paragraph" w:customStyle="1" w:styleId="3f3f3f3f3f3f3f3f3f3f3f3f3f2">
    <w:name w:val="О3fс3fн3fо3fв3fн3fо3fй3f т3fе3fк3fс3fт3f 2"/>
    <w:basedOn w:val="a"/>
    <w:rsid w:val="006848BD"/>
    <w:pPr>
      <w:widowControl w:val="0"/>
      <w:autoSpaceDE w:val="0"/>
      <w:spacing w:after="0" w:line="240" w:lineRule="auto"/>
      <w:jc w:val="both"/>
    </w:pPr>
    <w:rPr>
      <w:rFonts w:ascii="Times New Roman" w:eastAsia="Times New Roman" w:hAnsi="Times New Roman" w:cs="Times New Roman"/>
      <w:sz w:val="28"/>
      <w:szCs w:val="28"/>
      <w:lang w:eastAsia="ar-SA"/>
    </w:rPr>
  </w:style>
  <w:style w:type="paragraph" w:customStyle="1" w:styleId="Style5">
    <w:name w:val="Style5"/>
    <w:basedOn w:val="a"/>
    <w:rsid w:val="006848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rsid w:val="006848BD"/>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11">
    <w:name w:val="Style11"/>
    <w:basedOn w:val="a"/>
    <w:rsid w:val="006848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9">
    <w:name w:val="Font Style19"/>
    <w:rsid w:val="006848BD"/>
    <w:rPr>
      <w:rFonts w:ascii="Times New Roman" w:hAnsi="Times New Roman" w:cs="Times New Roman" w:hint="default"/>
      <w:sz w:val="26"/>
      <w:szCs w:val="26"/>
    </w:rPr>
  </w:style>
  <w:style w:type="character" w:customStyle="1" w:styleId="FontStyle21">
    <w:name w:val="Font Style21"/>
    <w:rsid w:val="006848BD"/>
    <w:rPr>
      <w:rFonts w:ascii="Times New Roman" w:hAnsi="Times New Roman" w:cs="Times New Roman" w:hint="default"/>
      <w:sz w:val="26"/>
      <w:szCs w:val="26"/>
    </w:rPr>
  </w:style>
  <w:style w:type="character" w:styleId="afff4">
    <w:name w:val="FollowedHyperlink"/>
    <w:unhideWhenUsed/>
    <w:rsid w:val="006848BD"/>
    <w:rPr>
      <w:color w:val="800080"/>
      <w:u w:val="single"/>
    </w:rPr>
  </w:style>
  <w:style w:type="paragraph" w:customStyle="1" w:styleId="afff5">
    <w:name w:val="Знак"/>
    <w:basedOn w:val="a"/>
    <w:rsid w:val="006848BD"/>
    <w:pPr>
      <w:spacing w:after="160" w:line="240" w:lineRule="exact"/>
    </w:pPr>
    <w:rPr>
      <w:rFonts w:ascii="Verdana" w:eastAsia="Times New Roman" w:hAnsi="Verdana" w:cs="Verdana"/>
      <w:sz w:val="20"/>
      <w:szCs w:val="20"/>
      <w:lang w:val="en-US"/>
    </w:rPr>
  </w:style>
  <w:style w:type="paragraph" w:customStyle="1" w:styleId="text">
    <w:name w:val="text"/>
    <w:basedOn w:val="a"/>
    <w:rsid w:val="006848BD"/>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msonormalcxsplast">
    <w:name w:val="msonormalcxsplast"/>
    <w:basedOn w:val="a"/>
    <w:rsid w:val="006848BD"/>
    <w:pPr>
      <w:spacing w:after="0" w:line="360" w:lineRule="auto"/>
    </w:pPr>
    <w:rPr>
      <w:rFonts w:ascii="Times New Roman" w:eastAsia="Times New Roman" w:hAnsi="Times New Roman" w:cs="Times New Roman"/>
      <w:sz w:val="28"/>
      <w:szCs w:val="24"/>
      <w:lang w:eastAsia="ru-RU"/>
    </w:rPr>
  </w:style>
  <w:style w:type="paragraph" w:customStyle="1" w:styleId="Style4">
    <w:name w:val="Style4"/>
    <w:basedOn w:val="a"/>
    <w:rsid w:val="006848BD"/>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6">
    <w:name w:val="Style6"/>
    <w:basedOn w:val="a"/>
    <w:rsid w:val="006848BD"/>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8">
    <w:name w:val="Style8"/>
    <w:basedOn w:val="a"/>
    <w:rsid w:val="006848BD"/>
    <w:pPr>
      <w:widowControl w:val="0"/>
      <w:autoSpaceDE w:val="0"/>
      <w:autoSpaceDN w:val="0"/>
      <w:adjustRightInd w:val="0"/>
      <w:spacing w:after="0" w:line="274" w:lineRule="exact"/>
    </w:pPr>
    <w:rPr>
      <w:rFonts w:ascii="Arial" w:eastAsia="Times New Roman" w:hAnsi="Arial" w:cs="Times New Roman"/>
      <w:sz w:val="24"/>
      <w:szCs w:val="24"/>
      <w:lang w:eastAsia="ru-RU"/>
    </w:rPr>
  </w:style>
  <w:style w:type="character" w:customStyle="1" w:styleId="FontStyle15">
    <w:name w:val="Font Style15"/>
    <w:rsid w:val="006848BD"/>
    <w:rPr>
      <w:rFonts w:ascii="Times New Roman" w:hAnsi="Times New Roman" w:cs="Times New Roman"/>
      <w:i/>
      <w:iCs/>
      <w:sz w:val="22"/>
      <w:szCs w:val="22"/>
    </w:rPr>
  </w:style>
  <w:style w:type="character" w:customStyle="1" w:styleId="FontStyle16">
    <w:name w:val="Font Style16"/>
    <w:rsid w:val="006848BD"/>
    <w:rPr>
      <w:rFonts w:ascii="Times New Roman" w:hAnsi="Times New Roman" w:cs="Times New Roman"/>
      <w:sz w:val="22"/>
      <w:szCs w:val="22"/>
    </w:rPr>
  </w:style>
  <w:style w:type="paragraph" w:customStyle="1" w:styleId="130">
    <w:name w:val="13"/>
    <w:basedOn w:val="a"/>
    <w:rsid w:val="006848BD"/>
    <w:pPr>
      <w:spacing w:after="0" w:line="240" w:lineRule="auto"/>
    </w:pPr>
    <w:rPr>
      <w:rFonts w:ascii="Times New Roman" w:eastAsia="Times New Roman" w:hAnsi="Times New Roman" w:cs="Times New Roman"/>
      <w:sz w:val="24"/>
      <w:szCs w:val="24"/>
      <w:lang w:eastAsia="ru-RU"/>
    </w:rPr>
  </w:style>
  <w:style w:type="paragraph" w:customStyle="1" w:styleId="a10">
    <w:name w:val="a1"/>
    <w:basedOn w:val="a"/>
    <w:rsid w:val="006848BD"/>
    <w:pPr>
      <w:spacing w:before="100" w:beforeAutospacing="1" w:after="100" w:afterAutospacing="1" w:line="240" w:lineRule="auto"/>
    </w:pPr>
    <w:rPr>
      <w:rFonts w:ascii="Arial" w:eastAsia="Times New Roman" w:hAnsi="Arial" w:cs="Arial"/>
      <w:sz w:val="18"/>
      <w:szCs w:val="18"/>
      <w:lang w:eastAsia="ru-RU"/>
    </w:rPr>
  </w:style>
  <w:style w:type="paragraph" w:customStyle="1" w:styleId="consplusnormal">
    <w:name w:val="consplusnormal"/>
    <w:basedOn w:val="a"/>
    <w:rsid w:val="006848BD"/>
    <w:pPr>
      <w:spacing w:before="100" w:beforeAutospacing="1" w:after="100" w:afterAutospacing="1" w:line="240" w:lineRule="auto"/>
    </w:pPr>
    <w:rPr>
      <w:rFonts w:ascii="Arial" w:eastAsia="Times New Roman" w:hAnsi="Arial" w:cs="Arial"/>
      <w:sz w:val="18"/>
      <w:szCs w:val="18"/>
      <w:lang w:eastAsia="ru-RU"/>
    </w:rPr>
  </w:style>
  <w:style w:type="paragraph" w:customStyle="1" w:styleId="listparagraph">
    <w:name w:val="listparagraph"/>
    <w:basedOn w:val="a"/>
    <w:rsid w:val="006848BD"/>
    <w:pPr>
      <w:spacing w:before="100" w:beforeAutospacing="1" w:after="100" w:afterAutospacing="1" w:line="240" w:lineRule="auto"/>
    </w:pPr>
    <w:rPr>
      <w:rFonts w:ascii="Arial" w:eastAsia="Times New Roman" w:hAnsi="Arial" w:cs="Arial"/>
      <w:sz w:val="18"/>
      <w:szCs w:val="18"/>
      <w:lang w:eastAsia="ru-RU"/>
    </w:rPr>
  </w:style>
  <w:style w:type="paragraph" w:customStyle="1" w:styleId="listparagraphcxsplast">
    <w:name w:val="listparagraphcxsplast"/>
    <w:basedOn w:val="a"/>
    <w:rsid w:val="006848BD"/>
    <w:pPr>
      <w:spacing w:before="100" w:beforeAutospacing="1" w:after="100" w:afterAutospacing="1" w:line="240" w:lineRule="auto"/>
    </w:pPr>
    <w:rPr>
      <w:rFonts w:ascii="Arial" w:eastAsia="Times New Roman" w:hAnsi="Arial" w:cs="Arial"/>
      <w:sz w:val="18"/>
      <w:szCs w:val="18"/>
      <w:lang w:eastAsia="ru-RU"/>
    </w:rPr>
  </w:style>
  <w:style w:type="paragraph" w:customStyle="1" w:styleId="listparagraphcxspmiddle">
    <w:name w:val="listparagraphcxspmiddle"/>
    <w:basedOn w:val="a"/>
    <w:rsid w:val="006848BD"/>
    <w:pPr>
      <w:spacing w:before="100" w:beforeAutospacing="1" w:after="100" w:afterAutospacing="1" w:line="240" w:lineRule="auto"/>
    </w:pPr>
    <w:rPr>
      <w:rFonts w:ascii="Arial" w:eastAsia="Times New Roman" w:hAnsi="Arial" w:cs="Arial"/>
      <w:sz w:val="18"/>
      <w:szCs w:val="18"/>
      <w:lang w:eastAsia="ru-RU"/>
    </w:rPr>
  </w:style>
  <w:style w:type="paragraph" w:customStyle="1" w:styleId="afff6">
    <w:name w:val="a"/>
    <w:basedOn w:val="a"/>
    <w:rsid w:val="006848BD"/>
    <w:pPr>
      <w:spacing w:before="100" w:beforeAutospacing="1" w:after="100" w:afterAutospacing="1" w:line="240" w:lineRule="auto"/>
    </w:pPr>
    <w:rPr>
      <w:rFonts w:ascii="Arial" w:eastAsia="Times New Roman" w:hAnsi="Arial" w:cs="Arial"/>
      <w:sz w:val="18"/>
      <w:szCs w:val="18"/>
      <w:lang w:eastAsia="ru-RU"/>
    </w:rPr>
  </w:style>
  <w:style w:type="character" w:customStyle="1" w:styleId="zag110">
    <w:name w:val="zag11"/>
    <w:rsid w:val="006848BD"/>
    <w:rPr>
      <w:rFonts w:ascii="Arial" w:hAnsi="Arial" w:cs="Arial" w:hint="default"/>
      <w:sz w:val="18"/>
      <w:szCs w:val="18"/>
    </w:rPr>
  </w:style>
  <w:style w:type="character" w:customStyle="1" w:styleId="Heading1Char1">
    <w:name w:val="Heading 1 Char1"/>
    <w:locked/>
    <w:rsid w:val="006848BD"/>
    <w:rPr>
      <w:rFonts w:ascii="Times New Roman CYR" w:hAnsi="Times New Roman CYR" w:cs="Times New Roman CYR"/>
      <w:sz w:val="24"/>
      <w:szCs w:val="24"/>
      <w:lang w:val="ru-RU" w:eastAsia="ru-RU"/>
    </w:rPr>
  </w:style>
  <w:style w:type="character" w:customStyle="1" w:styleId="TitleChar">
    <w:name w:val="Title Char"/>
    <w:locked/>
    <w:rsid w:val="006848BD"/>
    <w:rPr>
      <w:rFonts w:ascii="Cambria" w:hAnsi="Cambria" w:cs="Cambria"/>
      <w:b/>
      <w:bCs/>
      <w:kern w:val="28"/>
      <w:sz w:val="32"/>
      <w:szCs w:val="32"/>
      <w:lang w:val="x-none" w:eastAsia="en-US"/>
    </w:rPr>
  </w:style>
  <w:style w:type="character" w:customStyle="1" w:styleId="PlainTextChar1">
    <w:name w:val="Plain Text Char1"/>
    <w:locked/>
    <w:rsid w:val="006848BD"/>
    <w:rPr>
      <w:rFonts w:ascii="Courier New" w:hAnsi="Courier New" w:cs="Courier New"/>
      <w:lang w:val="ru-RU" w:eastAsia="ru-RU"/>
    </w:rPr>
  </w:style>
  <w:style w:type="character" w:customStyle="1" w:styleId="NoSpacingChar">
    <w:name w:val="No Spacing Char"/>
    <w:link w:val="NoSpacing1"/>
    <w:locked/>
    <w:rsid w:val="006848BD"/>
    <w:rPr>
      <w:rFonts w:cs="Calibri"/>
    </w:rPr>
  </w:style>
  <w:style w:type="paragraph" w:customStyle="1" w:styleId="NoSpacing1">
    <w:name w:val="No Spacing1"/>
    <w:link w:val="NoSpacingChar"/>
    <w:rsid w:val="006848BD"/>
    <w:pPr>
      <w:spacing w:after="0" w:line="240" w:lineRule="auto"/>
    </w:pPr>
    <w:rPr>
      <w:rFonts w:cs="Calibri"/>
    </w:rPr>
  </w:style>
  <w:style w:type="character" w:customStyle="1" w:styleId="FontStyle11">
    <w:name w:val="Font Style11"/>
    <w:rsid w:val="006848BD"/>
    <w:rPr>
      <w:rFonts w:ascii="Times New Roman" w:hAnsi="Times New Roman" w:cs="Times New Roman"/>
      <w:b/>
      <w:bCs/>
      <w:sz w:val="22"/>
      <w:szCs w:val="22"/>
    </w:rPr>
  </w:style>
  <w:style w:type="character" w:customStyle="1" w:styleId="FontStyle12">
    <w:name w:val="Font Style12"/>
    <w:rsid w:val="006848BD"/>
    <w:rPr>
      <w:rFonts w:ascii="Times New Roman" w:hAnsi="Times New Roman" w:cs="Times New Roman"/>
      <w:sz w:val="22"/>
      <w:szCs w:val="22"/>
    </w:rPr>
  </w:style>
  <w:style w:type="paragraph" w:customStyle="1" w:styleId="ConsPlusNormal0">
    <w:name w:val="ConsPlusNormal"/>
    <w:rsid w:val="006848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msonormalcxspmiddlecxsplast">
    <w:name w:val="msonormalcxspmiddlecxsplast"/>
    <w:basedOn w:val="a"/>
    <w:rsid w:val="006848BD"/>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111">
    <w:name w:val="Знак Знак1 Знак Знак Знак1 Знак"/>
    <w:basedOn w:val="a"/>
    <w:rsid w:val="006848BD"/>
    <w:pPr>
      <w:widowControl w:val="0"/>
      <w:adjustRightInd w:val="0"/>
      <w:spacing w:after="160" w:line="240" w:lineRule="exact"/>
      <w:jc w:val="right"/>
    </w:pPr>
    <w:rPr>
      <w:rFonts w:ascii="Calibri" w:eastAsia="Times New Roman" w:hAnsi="Calibri" w:cs="Calibri"/>
      <w:sz w:val="20"/>
      <w:szCs w:val="20"/>
      <w:lang w:val="en-GB"/>
    </w:rPr>
  </w:style>
  <w:style w:type="paragraph" w:customStyle="1" w:styleId="acxspmiddle">
    <w:name w:val="acxspmiddle"/>
    <w:basedOn w:val="a"/>
    <w:rsid w:val="006848BD"/>
    <w:pPr>
      <w:spacing w:after="0" w:line="240" w:lineRule="auto"/>
    </w:pPr>
    <w:rPr>
      <w:rFonts w:ascii="Arial" w:eastAsia="Times New Roman" w:hAnsi="Arial" w:cs="Arial"/>
      <w:sz w:val="20"/>
      <w:szCs w:val="20"/>
      <w:lang w:eastAsia="ru-RU"/>
    </w:rPr>
  </w:style>
  <w:style w:type="paragraph" w:customStyle="1" w:styleId="acxsplast">
    <w:name w:val="acxsplast"/>
    <w:basedOn w:val="a"/>
    <w:rsid w:val="006848BD"/>
    <w:pPr>
      <w:spacing w:after="0" w:line="240" w:lineRule="auto"/>
    </w:pPr>
    <w:rPr>
      <w:rFonts w:ascii="Arial" w:eastAsia="Times New Roman" w:hAnsi="Arial" w:cs="Arial"/>
      <w:sz w:val="20"/>
      <w:szCs w:val="20"/>
      <w:lang w:eastAsia="ru-RU"/>
    </w:rPr>
  </w:style>
  <w:style w:type="character" w:customStyle="1" w:styleId="1f9">
    <w:name w:val="Знак Знак1"/>
    <w:locked/>
    <w:rsid w:val="006848BD"/>
    <w:rPr>
      <w:rFonts w:ascii="Calibri" w:hAnsi="Calibri" w:cs="Calibri"/>
      <w:sz w:val="24"/>
      <w:szCs w:val="24"/>
      <w:lang w:val="ru-RU" w:eastAsia="ru-RU"/>
    </w:rPr>
  </w:style>
  <w:style w:type="character" w:customStyle="1" w:styleId="afff7">
    <w:name w:val="Знак Знак"/>
    <w:locked/>
    <w:rsid w:val="006848BD"/>
    <w:rPr>
      <w:rFonts w:ascii="Times New Roman CYR" w:hAnsi="Times New Roman CYR" w:cs="Times New Roman CYR"/>
      <w:sz w:val="24"/>
      <w:szCs w:val="24"/>
      <w:lang w:val="ru-RU" w:eastAsia="ru-RU"/>
    </w:rPr>
  </w:style>
  <w:style w:type="character" w:customStyle="1" w:styleId="51">
    <w:name w:val="Знак Знак5"/>
    <w:locked/>
    <w:rsid w:val="006848BD"/>
    <w:rPr>
      <w:rFonts w:ascii="Times New Roman CYR" w:hAnsi="Times New Roman CYR" w:cs="Times New Roman CYR"/>
      <w:sz w:val="24"/>
      <w:szCs w:val="24"/>
      <w:lang w:val="ru-RU" w:eastAsia="ru-RU"/>
    </w:rPr>
  </w:style>
  <w:style w:type="character" w:customStyle="1" w:styleId="37">
    <w:name w:val="Знак Знак3"/>
    <w:locked/>
    <w:rsid w:val="006848BD"/>
    <w:rPr>
      <w:rFonts w:cs="Times New Roman"/>
      <w:b/>
      <w:bCs/>
      <w:i/>
      <w:iCs/>
      <w:color w:val="0000FF"/>
      <w:sz w:val="24"/>
      <w:szCs w:val="24"/>
      <w:lang w:val="ru-RU" w:eastAsia="ru-RU"/>
    </w:rPr>
  </w:style>
  <w:style w:type="character" w:customStyle="1" w:styleId="42">
    <w:name w:val="Знак Знак4"/>
    <w:locked/>
    <w:rsid w:val="006848BD"/>
    <w:rPr>
      <w:rFonts w:ascii="Courier New" w:hAnsi="Courier New" w:cs="Courier New"/>
      <w:lang w:val="ru-RU" w:eastAsia="ru-RU"/>
    </w:rPr>
  </w:style>
  <w:style w:type="character" w:customStyle="1" w:styleId="28">
    <w:name w:val="Знак Знак2"/>
    <w:locked/>
    <w:rsid w:val="006848BD"/>
    <w:rPr>
      <w:rFonts w:ascii="Tahoma" w:hAnsi="Tahoma" w:cs="Tahoma"/>
      <w:sz w:val="16"/>
      <w:szCs w:val="16"/>
      <w:lang w:val="ru-RU" w:eastAsia="ru-RU"/>
    </w:rPr>
  </w:style>
  <w:style w:type="character" w:customStyle="1" w:styleId="112">
    <w:name w:val="Знак Знак11"/>
    <w:locked/>
    <w:rsid w:val="006848BD"/>
    <w:rPr>
      <w:rFonts w:ascii="Times New Roman CYR" w:hAnsi="Times New Roman CYR" w:cs="Times New Roman CYR"/>
      <w:sz w:val="24"/>
      <w:szCs w:val="24"/>
      <w:lang w:val="ru-RU" w:eastAsia="ru-RU"/>
    </w:rPr>
  </w:style>
  <w:style w:type="character" w:styleId="afff8">
    <w:name w:val="annotation reference"/>
    <w:rsid w:val="006848BD"/>
    <w:rPr>
      <w:sz w:val="16"/>
      <w:szCs w:val="16"/>
    </w:rPr>
  </w:style>
  <w:style w:type="paragraph" w:styleId="afff9">
    <w:name w:val="annotation text"/>
    <w:basedOn w:val="a"/>
    <w:link w:val="afffa"/>
    <w:rsid w:val="006848BD"/>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fa">
    <w:name w:val="Текст примечания Знак"/>
    <w:basedOn w:val="a0"/>
    <w:link w:val="afff9"/>
    <w:rsid w:val="006848BD"/>
    <w:rPr>
      <w:rFonts w:ascii="Times New Roman" w:eastAsia="Times New Roman" w:hAnsi="Times New Roman" w:cs="Times New Roman"/>
      <w:sz w:val="20"/>
      <w:szCs w:val="20"/>
      <w:lang w:eastAsia="ru-RU"/>
    </w:rPr>
  </w:style>
  <w:style w:type="paragraph" w:customStyle="1" w:styleId="29">
    <w:name w:val="текст 2 кл"/>
    <w:basedOn w:val="a"/>
    <w:rsid w:val="006848BD"/>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paragraph" w:styleId="afffb">
    <w:name w:val="annotation subject"/>
    <w:basedOn w:val="afff9"/>
    <w:next w:val="afff9"/>
    <w:link w:val="afffc"/>
    <w:uiPriority w:val="99"/>
    <w:unhideWhenUsed/>
    <w:rsid w:val="006848BD"/>
    <w:pPr>
      <w:widowControl w:val="0"/>
      <w:overflowPunct w:val="0"/>
      <w:autoSpaceDE w:val="0"/>
      <w:autoSpaceDN w:val="0"/>
      <w:adjustRightInd w:val="0"/>
      <w:spacing w:line="360" w:lineRule="auto"/>
      <w:ind w:firstLine="709"/>
      <w:jc w:val="left"/>
      <w:textAlignment w:val="baseline"/>
    </w:pPr>
    <w:rPr>
      <w:b/>
      <w:bCs/>
      <w:lang w:val="x-none" w:eastAsia="x-none"/>
    </w:rPr>
  </w:style>
  <w:style w:type="character" w:customStyle="1" w:styleId="afffc">
    <w:name w:val="Тема примечания Знак"/>
    <w:basedOn w:val="afffa"/>
    <w:link w:val="afffb"/>
    <w:uiPriority w:val="99"/>
    <w:rsid w:val="006848BD"/>
    <w:rPr>
      <w:rFonts w:ascii="Times New Roman" w:eastAsia="Times New Roman" w:hAnsi="Times New Roman" w:cs="Times New Roman"/>
      <w:b/>
      <w:bCs/>
      <w:sz w:val="20"/>
      <w:szCs w:val="20"/>
      <w:lang w:val="x-none" w:eastAsia="x-none"/>
    </w:rPr>
  </w:style>
  <w:style w:type="paragraph" w:customStyle="1" w:styleId="1-12">
    <w:name w:val="1-12 с отступом"/>
    <w:basedOn w:val="a"/>
    <w:rsid w:val="006848BD"/>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4"/>
      <w:szCs w:val="20"/>
      <w:lang w:eastAsia="ru-RU"/>
    </w:rPr>
  </w:style>
  <w:style w:type="paragraph" w:customStyle="1" w:styleId="Style2">
    <w:name w:val="Style2"/>
    <w:basedOn w:val="a"/>
    <w:rsid w:val="006848BD"/>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27">
    <w:name w:val="Style27"/>
    <w:basedOn w:val="a"/>
    <w:rsid w:val="006848BD"/>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41">
    <w:name w:val="Style41"/>
    <w:basedOn w:val="a"/>
    <w:rsid w:val="006848BD"/>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3">
    <w:name w:val="Font Style63"/>
    <w:rsid w:val="006848BD"/>
    <w:rPr>
      <w:rFonts w:ascii="Times New Roman" w:hAnsi="Times New Roman" w:cs="Times New Roman"/>
      <w:b/>
      <w:bCs/>
      <w:i/>
      <w:iCs/>
      <w:sz w:val="22"/>
      <w:szCs w:val="22"/>
    </w:rPr>
  </w:style>
  <w:style w:type="character" w:customStyle="1" w:styleId="FontStyle68">
    <w:name w:val="Font Style68"/>
    <w:rsid w:val="006848BD"/>
    <w:rPr>
      <w:rFonts w:ascii="Times New Roman" w:hAnsi="Times New Roman" w:cs="Times New Roman"/>
      <w:sz w:val="22"/>
      <w:szCs w:val="22"/>
    </w:rPr>
  </w:style>
  <w:style w:type="character" w:customStyle="1" w:styleId="FontStyle70">
    <w:name w:val="Font Style70"/>
    <w:rsid w:val="006848BD"/>
    <w:rPr>
      <w:rFonts w:ascii="Times New Roman" w:hAnsi="Times New Roman" w:cs="Times New Roman"/>
      <w:i/>
      <w:iCs/>
      <w:sz w:val="22"/>
      <w:szCs w:val="22"/>
    </w:rPr>
  </w:style>
  <w:style w:type="paragraph" w:customStyle="1" w:styleId="Heading2AA">
    <w:name w:val="Heading 2 A A"/>
    <w:next w:val="a"/>
    <w:rsid w:val="006848BD"/>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afffd">
    <w:name w:val="А_основной"/>
    <w:basedOn w:val="a"/>
    <w:link w:val="afffe"/>
    <w:qFormat/>
    <w:rsid w:val="006848BD"/>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lang w:val="x-none" w:eastAsia="x-none"/>
    </w:rPr>
  </w:style>
  <w:style w:type="character" w:customStyle="1" w:styleId="afffe">
    <w:name w:val="А_основной Знак"/>
    <w:link w:val="afffd"/>
    <w:rsid w:val="006848BD"/>
    <w:rPr>
      <w:rFonts w:ascii="Times New Roman" w:eastAsia="Times New Roman" w:hAnsi="Times New Roman" w:cs="Times New Roman"/>
      <w:sz w:val="28"/>
      <w:szCs w:val="20"/>
      <w:lang w:val="x-none" w:eastAsia="x-none"/>
    </w:rPr>
  </w:style>
  <w:style w:type="paragraph" w:customStyle="1" w:styleId="affff">
    <w:name w:val="А_сноска"/>
    <w:basedOn w:val="aff"/>
    <w:link w:val="affff0"/>
    <w:qFormat/>
    <w:rsid w:val="006848BD"/>
    <w:pPr>
      <w:widowControl w:val="0"/>
      <w:suppressAutoHyphens w:val="0"/>
      <w:autoSpaceDE w:val="0"/>
      <w:autoSpaceDN w:val="0"/>
      <w:adjustRightInd w:val="0"/>
      <w:ind w:firstLine="454"/>
      <w:jc w:val="both"/>
    </w:pPr>
    <w:rPr>
      <w:rFonts w:eastAsia="Calibri" w:cs="Times New Roman"/>
      <w:sz w:val="24"/>
      <w:szCs w:val="24"/>
      <w:lang w:val="x-none" w:eastAsia="x-none"/>
    </w:rPr>
  </w:style>
  <w:style w:type="character" w:customStyle="1" w:styleId="affff0">
    <w:name w:val="А_сноска Знак"/>
    <w:link w:val="affff"/>
    <w:rsid w:val="006848BD"/>
    <w:rPr>
      <w:rFonts w:ascii="Times New Roman" w:eastAsia="Calibri" w:hAnsi="Times New Roman" w:cs="Times New Roman"/>
      <w:sz w:val="24"/>
      <w:szCs w:val="24"/>
      <w:lang w:val="x-none" w:eastAsia="x-none"/>
    </w:rPr>
  </w:style>
  <w:style w:type="paragraph" w:customStyle="1" w:styleId="affff1">
    <w:name w:val="А_заголовок"/>
    <w:basedOn w:val="afffd"/>
    <w:link w:val="affff2"/>
    <w:qFormat/>
    <w:rsid w:val="006848BD"/>
    <w:pPr>
      <w:jc w:val="center"/>
    </w:pPr>
    <w:rPr>
      <w:i/>
    </w:rPr>
  </w:style>
  <w:style w:type="character" w:customStyle="1" w:styleId="affff2">
    <w:name w:val="А_заголовок Знак"/>
    <w:link w:val="affff1"/>
    <w:rsid w:val="006848BD"/>
    <w:rPr>
      <w:rFonts w:ascii="Times New Roman" w:eastAsia="Times New Roman" w:hAnsi="Times New Roman" w:cs="Times New Roman"/>
      <w:i/>
      <w:sz w:val="28"/>
      <w:szCs w:val="20"/>
      <w:lang w:val="x-none" w:eastAsia="x-none"/>
    </w:rPr>
  </w:style>
  <w:style w:type="character" w:customStyle="1" w:styleId="1241">
    <w:name w:val="Основной текст (12)41"/>
    <w:rsid w:val="006848BD"/>
    <w:rPr>
      <w:rFonts w:ascii="Times New Roman" w:hAnsi="Times New Roman" w:cs="Times New Roman"/>
      <w:spacing w:val="0"/>
      <w:sz w:val="19"/>
      <w:szCs w:val="19"/>
      <w:lang w:bidi="ar-SA"/>
    </w:rPr>
  </w:style>
  <w:style w:type="character" w:customStyle="1" w:styleId="1240">
    <w:name w:val="Основной текст (12)40"/>
    <w:rsid w:val="006848BD"/>
    <w:rPr>
      <w:rFonts w:ascii="Times New Roman" w:hAnsi="Times New Roman" w:cs="Times New Roman"/>
      <w:noProof/>
      <w:spacing w:val="0"/>
      <w:sz w:val="19"/>
      <w:szCs w:val="19"/>
      <w:lang w:bidi="ar-SA"/>
    </w:rPr>
  </w:style>
  <w:style w:type="numbering" w:customStyle="1" w:styleId="2a">
    <w:name w:val="Нет списка2"/>
    <w:next w:val="a2"/>
    <w:uiPriority w:val="99"/>
    <w:semiHidden/>
    <w:unhideWhenUsed/>
    <w:rsid w:val="007967DC"/>
  </w:style>
  <w:style w:type="table" w:styleId="affff3">
    <w:name w:val="Table Grid"/>
    <w:basedOn w:val="a1"/>
    <w:uiPriority w:val="59"/>
    <w:rsid w:val="00344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6F29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6F2915"/>
  </w:style>
  <w:style w:type="character" w:customStyle="1" w:styleId="c22">
    <w:name w:val="c22"/>
    <w:basedOn w:val="a0"/>
    <w:rsid w:val="006F2915"/>
  </w:style>
  <w:style w:type="character" w:customStyle="1" w:styleId="c0">
    <w:name w:val="c0"/>
    <w:basedOn w:val="a0"/>
    <w:rsid w:val="006F2915"/>
  </w:style>
  <w:style w:type="character" w:customStyle="1" w:styleId="c5">
    <w:name w:val="c5"/>
    <w:basedOn w:val="a0"/>
    <w:rsid w:val="006F2915"/>
  </w:style>
  <w:style w:type="character" w:customStyle="1" w:styleId="c3">
    <w:name w:val="c3"/>
    <w:basedOn w:val="a0"/>
    <w:rsid w:val="006F2915"/>
  </w:style>
  <w:style w:type="paragraph" w:customStyle="1" w:styleId="c53">
    <w:name w:val="c53"/>
    <w:basedOn w:val="a"/>
    <w:rsid w:val="006F29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6F29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6F29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6F291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9426">
      <w:bodyDiv w:val="1"/>
      <w:marLeft w:val="0"/>
      <w:marRight w:val="0"/>
      <w:marTop w:val="0"/>
      <w:marBottom w:val="0"/>
      <w:divBdr>
        <w:top w:val="none" w:sz="0" w:space="0" w:color="auto"/>
        <w:left w:val="none" w:sz="0" w:space="0" w:color="auto"/>
        <w:bottom w:val="none" w:sz="0" w:space="0" w:color="auto"/>
        <w:right w:val="none" w:sz="0" w:space="0" w:color="auto"/>
      </w:divBdr>
    </w:div>
    <w:div w:id="113670098">
      <w:bodyDiv w:val="1"/>
      <w:marLeft w:val="0"/>
      <w:marRight w:val="0"/>
      <w:marTop w:val="0"/>
      <w:marBottom w:val="0"/>
      <w:divBdr>
        <w:top w:val="none" w:sz="0" w:space="0" w:color="auto"/>
        <w:left w:val="none" w:sz="0" w:space="0" w:color="auto"/>
        <w:bottom w:val="none" w:sz="0" w:space="0" w:color="auto"/>
        <w:right w:val="none" w:sz="0" w:space="0" w:color="auto"/>
      </w:divBdr>
      <w:divsChild>
        <w:div w:id="1460411744">
          <w:marLeft w:val="0"/>
          <w:marRight w:val="0"/>
          <w:marTop w:val="0"/>
          <w:marBottom w:val="0"/>
          <w:divBdr>
            <w:top w:val="none" w:sz="0" w:space="0" w:color="auto"/>
            <w:left w:val="none" w:sz="0" w:space="0" w:color="auto"/>
            <w:bottom w:val="none" w:sz="0" w:space="0" w:color="auto"/>
            <w:right w:val="none" w:sz="0" w:space="0" w:color="auto"/>
          </w:divBdr>
          <w:divsChild>
            <w:div w:id="840656354">
              <w:marLeft w:val="0"/>
              <w:marRight w:val="0"/>
              <w:marTop w:val="0"/>
              <w:marBottom w:val="0"/>
              <w:divBdr>
                <w:top w:val="none" w:sz="0" w:space="0" w:color="auto"/>
                <w:left w:val="none" w:sz="0" w:space="0" w:color="auto"/>
                <w:bottom w:val="none" w:sz="0" w:space="0" w:color="auto"/>
                <w:right w:val="none" w:sz="0" w:space="0" w:color="auto"/>
              </w:divBdr>
            </w:div>
            <w:div w:id="624773434">
              <w:marLeft w:val="0"/>
              <w:marRight w:val="0"/>
              <w:marTop w:val="0"/>
              <w:marBottom w:val="0"/>
              <w:divBdr>
                <w:top w:val="none" w:sz="0" w:space="0" w:color="auto"/>
                <w:left w:val="none" w:sz="0" w:space="0" w:color="auto"/>
                <w:bottom w:val="none" w:sz="0" w:space="0" w:color="auto"/>
                <w:right w:val="none" w:sz="0" w:space="0" w:color="auto"/>
              </w:divBdr>
            </w:div>
            <w:div w:id="1386371034">
              <w:marLeft w:val="0"/>
              <w:marRight w:val="0"/>
              <w:marTop w:val="0"/>
              <w:marBottom w:val="0"/>
              <w:divBdr>
                <w:top w:val="none" w:sz="0" w:space="0" w:color="auto"/>
                <w:left w:val="none" w:sz="0" w:space="0" w:color="auto"/>
                <w:bottom w:val="none" w:sz="0" w:space="0" w:color="auto"/>
                <w:right w:val="none" w:sz="0" w:space="0" w:color="auto"/>
              </w:divBdr>
            </w:div>
            <w:div w:id="2066030169">
              <w:marLeft w:val="0"/>
              <w:marRight w:val="0"/>
              <w:marTop w:val="0"/>
              <w:marBottom w:val="0"/>
              <w:divBdr>
                <w:top w:val="none" w:sz="0" w:space="0" w:color="auto"/>
                <w:left w:val="none" w:sz="0" w:space="0" w:color="auto"/>
                <w:bottom w:val="none" w:sz="0" w:space="0" w:color="auto"/>
                <w:right w:val="none" w:sz="0" w:space="0" w:color="auto"/>
              </w:divBdr>
            </w:div>
            <w:div w:id="1296177852">
              <w:marLeft w:val="0"/>
              <w:marRight w:val="0"/>
              <w:marTop w:val="0"/>
              <w:marBottom w:val="0"/>
              <w:divBdr>
                <w:top w:val="none" w:sz="0" w:space="0" w:color="auto"/>
                <w:left w:val="none" w:sz="0" w:space="0" w:color="auto"/>
                <w:bottom w:val="none" w:sz="0" w:space="0" w:color="auto"/>
                <w:right w:val="none" w:sz="0" w:space="0" w:color="auto"/>
              </w:divBdr>
            </w:div>
            <w:div w:id="531766007">
              <w:marLeft w:val="0"/>
              <w:marRight w:val="0"/>
              <w:marTop w:val="0"/>
              <w:marBottom w:val="0"/>
              <w:divBdr>
                <w:top w:val="none" w:sz="0" w:space="0" w:color="auto"/>
                <w:left w:val="none" w:sz="0" w:space="0" w:color="auto"/>
                <w:bottom w:val="none" w:sz="0" w:space="0" w:color="auto"/>
                <w:right w:val="none" w:sz="0" w:space="0" w:color="auto"/>
              </w:divBdr>
            </w:div>
            <w:div w:id="116147488">
              <w:marLeft w:val="0"/>
              <w:marRight w:val="0"/>
              <w:marTop w:val="0"/>
              <w:marBottom w:val="0"/>
              <w:divBdr>
                <w:top w:val="none" w:sz="0" w:space="0" w:color="auto"/>
                <w:left w:val="none" w:sz="0" w:space="0" w:color="auto"/>
                <w:bottom w:val="none" w:sz="0" w:space="0" w:color="auto"/>
                <w:right w:val="none" w:sz="0" w:space="0" w:color="auto"/>
              </w:divBdr>
            </w:div>
            <w:div w:id="1789004542">
              <w:marLeft w:val="0"/>
              <w:marRight w:val="0"/>
              <w:marTop w:val="0"/>
              <w:marBottom w:val="0"/>
              <w:divBdr>
                <w:top w:val="none" w:sz="0" w:space="0" w:color="auto"/>
                <w:left w:val="none" w:sz="0" w:space="0" w:color="auto"/>
                <w:bottom w:val="none" w:sz="0" w:space="0" w:color="auto"/>
                <w:right w:val="none" w:sz="0" w:space="0" w:color="auto"/>
              </w:divBdr>
            </w:div>
            <w:div w:id="1105812208">
              <w:marLeft w:val="0"/>
              <w:marRight w:val="0"/>
              <w:marTop w:val="0"/>
              <w:marBottom w:val="0"/>
              <w:divBdr>
                <w:top w:val="none" w:sz="0" w:space="0" w:color="auto"/>
                <w:left w:val="none" w:sz="0" w:space="0" w:color="auto"/>
                <w:bottom w:val="none" w:sz="0" w:space="0" w:color="auto"/>
                <w:right w:val="none" w:sz="0" w:space="0" w:color="auto"/>
              </w:divBdr>
            </w:div>
            <w:div w:id="1106731158">
              <w:marLeft w:val="0"/>
              <w:marRight w:val="0"/>
              <w:marTop w:val="0"/>
              <w:marBottom w:val="0"/>
              <w:divBdr>
                <w:top w:val="none" w:sz="0" w:space="0" w:color="auto"/>
                <w:left w:val="none" w:sz="0" w:space="0" w:color="auto"/>
                <w:bottom w:val="none" w:sz="0" w:space="0" w:color="auto"/>
                <w:right w:val="none" w:sz="0" w:space="0" w:color="auto"/>
              </w:divBdr>
            </w:div>
            <w:div w:id="298345172">
              <w:marLeft w:val="0"/>
              <w:marRight w:val="0"/>
              <w:marTop w:val="0"/>
              <w:marBottom w:val="0"/>
              <w:divBdr>
                <w:top w:val="none" w:sz="0" w:space="0" w:color="auto"/>
                <w:left w:val="none" w:sz="0" w:space="0" w:color="auto"/>
                <w:bottom w:val="none" w:sz="0" w:space="0" w:color="auto"/>
                <w:right w:val="none" w:sz="0" w:space="0" w:color="auto"/>
              </w:divBdr>
            </w:div>
            <w:div w:id="1956279828">
              <w:marLeft w:val="0"/>
              <w:marRight w:val="0"/>
              <w:marTop w:val="0"/>
              <w:marBottom w:val="0"/>
              <w:divBdr>
                <w:top w:val="none" w:sz="0" w:space="0" w:color="auto"/>
                <w:left w:val="none" w:sz="0" w:space="0" w:color="auto"/>
                <w:bottom w:val="none" w:sz="0" w:space="0" w:color="auto"/>
                <w:right w:val="none" w:sz="0" w:space="0" w:color="auto"/>
              </w:divBdr>
            </w:div>
            <w:div w:id="161900648">
              <w:marLeft w:val="0"/>
              <w:marRight w:val="0"/>
              <w:marTop w:val="0"/>
              <w:marBottom w:val="0"/>
              <w:divBdr>
                <w:top w:val="none" w:sz="0" w:space="0" w:color="auto"/>
                <w:left w:val="none" w:sz="0" w:space="0" w:color="auto"/>
                <w:bottom w:val="none" w:sz="0" w:space="0" w:color="auto"/>
                <w:right w:val="none" w:sz="0" w:space="0" w:color="auto"/>
              </w:divBdr>
            </w:div>
            <w:div w:id="2072195859">
              <w:marLeft w:val="0"/>
              <w:marRight w:val="0"/>
              <w:marTop w:val="0"/>
              <w:marBottom w:val="0"/>
              <w:divBdr>
                <w:top w:val="none" w:sz="0" w:space="0" w:color="auto"/>
                <w:left w:val="none" w:sz="0" w:space="0" w:color="auto"/>
                <w:bottom w:val="none" w:sz="0" w:space="0" w:color="auto"/>
                <w:right w:val="none" w:sz="0" w:space="0" w:color="auto"/>
              </w:divBdr>
            </w:div>
            <w:div w:id="2057117276">
              <w:marLeft w:val="0"/>
              <w:marRight w:val="0"/>
              <w:marTop w:val="0"/>
              <w:marBottom w:val="0"/>
              <w:divBdr>
                <w:top w:val="none" w:sz="0" w:space="0" w:color="auto"/>
                <w:left w:val="none" w:sz="0" w:space="0" w:color="auto"/>
                <w:bottom w:val="none" w:sz="0" w:space="0" w:color="auto"/>
                <w:right w:val="none" w:sz="0" w:space="0" w:color="auto"/>
              </w:divBdr>
            </w:div>
            <w:div w:id="1328249684">
              <w:marLeft w:val="0"/>
              <w:marRight w:val="0"/>
              <w:marTop w:val="0"/>
              <w:marBottom w:val="0"/>
              <w:divBdr>
                <w:top w:val="none" w:sz="0" w:space="0" w:color="auto"/>
                <w:left w:val="none" w:sz="0" w:space="0" w:color="auto"/>
                <w:bottom w:val="none" w:sz="0" w:space="0" w:color="auto"/>
                <w:right w:val="none" w:sz="0" w:space="0" w:color="auto"/>
              </w:divBdr>
            </w:div>
            <w:div w:id="1801877219">
              <w:marLeft w:val="0"/>
              <w:marRight w:val="0"/>
              <w:marTop w:val="0"/>
              <w:marBottom w:val="0"/>
              <w:divBdr>
                <w:top w:val="none" w:sz="0" w:space="0" w:color="auto"/>
                <w:left w:val="none" w:sz="0" w:space="0" w:color="auto"/>
                <w:bottom w:val="none" w:sz="0" w:space="0" w:color="auto"/>
                <w:right w:val="none" w:sz="0" w:space="0" w:color="auto"/>
              </w:divBdr>
            </w:div>
            <w:div w:id="504321974">
              <w:marLeft w:val="0"/>
              <w:marRight w:val="0"/>
              <w:marTop w:val="0"/>
              <w:marBottom w:val="0"/>
              <w:divBdr>
                <w:top w:val="none" w:sz="0" w:space="0" w:color="auto"/>
                <w:left w:val="none" w:sz="0" w:space="0" w:color="auto"/>
                <w:bottom w:val="none" w:sz="0" w:space="0" w:color="auto"/>
                <w:right w:val="none" w:sz="0" w:space="0" w:color="auto"/>
              </w:divBdr>
            </w:div>
            <w:div w:id="2116485750">
              <w:marLeft w:val="0"/>
              <w:marRight w:val="0"/>
              <w:marTop w:val="0"/>
              <w:marBottom w:val="0"/>
              <w:divBdr>
                <w:top w:val="none" w:sz="0" w:space="0" w:color="auto"/>
                <w:left w:val="none" w:sz="0" w:space="0" w:color="auto"/>
                <w:bottom w:val="none" w:sz="0" w:space="0" w:color="auto"/>
                <w:right w:val="none" w:sz="0" w:space="0" w:color="auto"/>
              </w:divBdr>
            </w:div>
            <w:div w:id="1818719938">
              <w:marLeft w:val="0"/>
              <w:marRight w:val="0"/>
              <w:marTop w:val="0"/>
              <w:marBottom w:val="0"/>
              <w:divBdr>
                <w:top w:val="none" w:sz="0" w:space="0" w:color="auto"/>
                <w:left w:val="none" w:sz="0" w:space="0" w:color="auto"/>
                <w:bottom w:val="none" w:sz="0" w:space="0" w:color="auto"/>
                <w:right w:val="none" w:sz="0" w:space="0" w:color="auto"/>
              </w:divBdr>
            </w:div>
            <w:div w:id="471480598">
              <w:marLeft w:val="0"/>
              <w:marRight w:val="0"/>
              <w:marTop w:val="0"/>
              <w:marBottom w:val="0"/>
              <w:divBdr>
                <w:top w:val="none" w:sz="0" w:space="0" w:color="auto"/>
                <w:left w:val="none" w:sz="0" w:space="0" w:color="auto"/>
                <w:bottom w:val="none" w:sz="0" w:space="0" w:color="auto"/>
                <w:right w:val="none" w:sz="0" w:space="0" w:color="auto"/>
              </w:divBdr>
            </w:div>
            <w:div w:id="726925859">
              <w:marLeft w:val="0"/>
              <w:marRight w:val="0"/>
              <w:marTop w:val="0"/>
              <w:marBottom w:val="0"/>
              <w:divBdr>
                <w:top w:val="none" w:sz="0" w:space="0" w:color="auto"/>
                <w:left w:val="none" w:sz="0" w:space="0" w:color="auto"/>
                <w:bottom w:val="none" w:sz="0" w:space="0" w:color="auto"/>
                <w:right w:val="none" w:sz="0" w:space="0" w:color="auto"/>
              </w:divBdr>
            </w:div>
            <w:div w:id="2117365053">
              <w:marLeft w:val="0"/>
              <w:marRight w:val="0"/>
              <w:marTop w:val="0"/>
              <w:marBottom w:val="0"/>
              <w:divBdr>
                <w:top w:val="none" w:sz="0" w:space="0" w:color="auto"/>
                <w:left w:val="none" w:sz="0" w:space="0" w:color="auto"/>
                <w:bottom w:val="none" w:sz="0" w:space="0" w:color="auto"/>
                <w:right w:val="none" w:sz="0" w:space="0" w:color="auto"/>
              </w:divBdr>
            </w:div>
            <w:div w:id="1991013148">
              <w:marLeft w:val="0"/>
              <w:marRight w:val="0"/>
              <w:marTop w:val="0"/>
              <w:marBottom w:val="0"/>
              <w:divBdr>
                <w:top w:val="none" w:sz="0" w:space="0" w:color="auto"/>
                <w:left w:val="none" w:sz="0" w:space="0" w:color="auto"/>
                <w:bottom w:val="none" w:sz="0" w:space="0" w:color="auto"/>
                <w:right w:val="none" w:sz="0" w:space="0" w:color="auto"/>
              </w:divBdr>
            </w:div>
            <w:div w:id="327251641">
              <w:marLeft w:val="0"/>
              <w:marRight w:val="0"/>
              <w:marTop w:val="0"/>
              <w:marBottom w:val="0"/>
              <w:divBdr>
                <w:top w:val="none" w:sz="0" w:space="0" w:color="auto"/>
                <w:left w:val="none" w:sz="0" w:space="0" w:color="auto"/>
                <w:bottom w:val="none" w:sz="0" w:space="0" w:color="auto"/>
                <w:right w:val="none" w:sz="0" w:space="0" w:color="auto"/>
              </w:divBdr>
            </w:div>
            <w:div w:id="1335570228">
              <w:marLeft w:val="0"/>
              <w:marRight w:val="0"/>
              <w:marTop w:val="0"/>
              <w:marBottom w:val="0"/>
              <w:divBdr>
                <w:top w:val="none" w:sz="0" w:space="0" w:color="auto"/>
                <w:left w:val="none" w:sz="0" w:space="0" w:color="auto"/>
                <w:bottom w:val="none" w:sz="0" w:space="0" w:color="auto"/>
                <w:right w:val="none" w:sz="0" w:space="0" w:color="auto"/>
              </w:divBdr>
            </w:div>
            <w:div w:id="1763911204">
              <w:marLeft w:val="0"/>
              <w:marRight w:val="0"/>
              <w:marTop w:val="0"/>
              <w:marBottom w:val="0"/>
              <w:divBdr>
                <w:top w:val="none" w:sz="0" w:space="0" w:color="auto"/>
                <w:left w:val="none" w:sz="0" w:space="0" w:color="auto"/>
                <w:bottom w:val="none" w:sz="0" w:space="0" w:color="auto"/>
                <w:right w:val="none" w:sz="0" w:space="0" w:color="auto"/>
              </w:divBdr>
            </w:div>
            <w:div w:id="1210023767">
              <w:marLeft w:val="0"/>
              <w:marRight w:val="0"/>
              <w:marTop w:val="0"/>
              <w:marBottom w:val="0"/>
              <w:divBdr>
                <w:top w:val="none" w:sz="0" w:space="0" w:color="auto"/>
                <w:left w:val="none" w:sz="0" w:space="0" w:color="auto"/>
                <w:bottom w:val="none" w:sz="0" w:space="0" w:color="auto"/>
                <w:right w:val="none" w:sz="0" w:space="0" w:color="auto"/>
              </w:divBdr>
            </w:div>
            <w:div w:id="1544905819">
              <w:marLeft w:val="0"/>
              <w:marRight w:val="0"/>
              <w:marTop w:val="0"/>
              <w:marBottom w:val="0"/>
              <w:divBdr>
                <w:top w:val="none" w:sz="0" w:space="0" w:color="auto"/>
                <w:left w:val="none" w:sz="0" w:space="0" w:color="auto"/>
                <w:bottom w:val="none" w:sz="0" w:space="0" w:color="auto"/>
                <w:right w:val="none" w:sz="0" w:space="0" w:color="auto"/>
              </w:divBdr>
            </w:div>
            <w:div w:id="306402700">
              <w:marLeft w:val="0"/>
              <w:marRight w:val="0"/>
              <w:marTop w:val="0"/>
              <w:marBottom w:val="0"/>
              <w:divBdr>
                <w:top w:val="none" w:sz="0" w:space="0" w:color="auto"/>
                <w:left w:val="none" w:sz="0" w:space="0" w:color="auto"/>
                <w:bottom w:val="none" w:sz="0" w:space="0" w:color="auto"/>
                <w:right w:val="none" w:sz="0" w:space="0" w:color="auto"/>
              </w:divBdr>
            </w:div>
            <w:div w:id="2128351707">
              <w:marLeft w:val="0"/>
              <w:marRight w:val="0"/>
              <w:marTop w:val="0"/>
              <w:marBottom w:val="0"/>
              <w:divBdr>
                <w:top w:val="none" w:sz="0" w:space="0" w:color="auto"/>
                <w:left w:val="none" w:sz="0" w:space="0" w:color="auto"/>
                <w:bottom w:val="none" w:sz="0" w:space="0" w:color="auto"/>
                <w:right w:val="none" w:sz="0" w:space="0" w:color="auto"/>
              </w:divBdr>
            </w:div>
            <w:div w:id="447748092">
              <w:marLeft w:val="0"/>
              <w:marRight w:val="0"/>
              <w:marTop w:val="0"/>
              <w:marBottom w:val="0"/>
              <w:divBdr>
                <w:top w:val="none" w:sz="0" w:space="0" w:color="auto"/>
                <w:left w:val="none" w:sz="0" w:space="0" w:color="auto"/>
                <w:bottom w:val="none" w:sz="0" w:space="0" w:color="auto"/>
                <w:right w:val="none" w:sz="0" w:space="0" w:color="auto"/>
              </w:divBdr>
            </w:div>
            <w:div w:id="518273937">
              <w:marLeft w:val="0"/>
              <w:marRight w:val="0"/>
              <w:marTop w:val="0"/>
              <w:marBottom w:val="0"/>
              <w:divBdr>
                <w:top w:val="none" w:sz="0" w:space="0" w:color="auto"/>
                <w:left w:val="none" w:sz="0" w:space="0" w:color="auto"/>
                <w:bottom w:val="none" w:sz="0" w:space="0" w:color="auto"/>
                <w:right w:val="none" w:sz="0" w:space="0" w:color="auto"/>
              </w:divBdr>
            </w:div>
            <w:div w:id="1337728178">
              <w:marLeft w:val="0"/>
              <w:marRight w:val="0"/>
              <w:marTop w:val="0"/>
              <w:marBottom w:val="0"/>
              <w:divBdr>
                <w:top w:val="none" w:sz="0" w:space="0" w:color="auto"/>
                <w:left w:val="none" w:sz="0" w:space="0" w:color="auto"/>
                <w:bottom w:val="none" w:sz="0" w:space="0" w:color="auto"/>
                <w:right w:val="none" w:sz="0" w:space="0" w:color="auto"/>
              </w:divBdr>
            </w:div>
            <w:div w:id="1756439827">
              <w:marLeft w:val="0"/>
              <w:marRight w:val="0"/>
              <w:marTop w:val="0"/>
              <w:marBottom w:val="0"/>
              <w:divBdr>
                <w:top w:val="none" w:sz="0" w:space="0" w:color="auto"/>
                <w:left w:val="none" w:sz="0" w:space="0" w:color="auto"/>
                <w:bottom w:val="none" w:sz="0" w:space="0" w:color="auto"/>
                <w:right w:val="none" w:sz="0" w:space="0" w:color="auto"/>
              </w:divBdr>
            </w:div>
            <w:div w:id="1651665763">
              <w:marLeft w:val="0"/>
              <w:marRight w:val="0"/>
              <w:marTop w:val="0"/>
              <w:marBottom w:val="0"/>
              <w:divBdr>
                <w:top w:val="none" w:sz="0" w:space="0" w:color="auto"/>
                <w:left w:val="none" w:sz="0" w:space="0" w:color="auto"/>
                <w:bottom w:val="none" w:sz="0" w:space="0" w:color="auto"/>
                <w:right w:val="none" w:sz="0" w:space="0" w:color="auto"/>
              </w:divBdr>
            </w:div>
            <w:div w:id="1484392499">
              <w:marLeft w:val="0"/>
              <w:marRight w:val="0"/>
              <w:marTop w:val="0"/>
              <w:marBottom w:val="0"/>
              <w:divBdr>
                <w:top w:val="none" w:sz="0" w:space="0" w:color="auto"/>
                <w:left w:val="none" w:sz="0" w:space="0" w:color="auto"/>
                <w:bottom w:val="none" w:sz="0" w:space="0" w:color="auto"/>
                <w:right w:val="none" w:sz="0" w:space="0" w:color="auto"/>
              </w:divBdr>
            </w:div>
            <w:div w:id="561330223">
              <w:marLeft w:val="0"/>
              <w:marRight w:val="0"/>
              <w:marTop w:val="0"/>
              <w:marBottom w:val="0"/>
              <w:divBdr>
                <w:top w:val="none" w:sz="0" w:space="0" w:color="auto"/>
                <w:left w:val="none" w:sz="0" w:space="0" w:color="auto"/>
                <w:bottom w:val="none" w:sz="0" w:space="0" w:color="auto"/>
                <w:right w:val="none" w:sz="0" w:space="0" w:color="auto"/>
              </w:divBdr>
            </w:div>
            <w:div w:id="6762361">
              <w:marLeft w:val="0"/>
              <w:marRight w:val="0"/>
              <w:marTop w:val="0"/>
              <w:marBottom w:val="0"/>
              <w:divBdr>
                <w:top w:val="none" w:sz="0" w:space="0" w:color="auto"/>
                <w:left w:val="none" w:sz="0" w:space="0" w:color="auto"/>
                <w:bottom w:val="none" w:sz="0" w:space="0" w:color="auto"/>
                <w:right w:val="none" w:sz="0" w:space="0" w:color="auto"/>
              </w:divBdr>
            </w:div>
            <w:div w:id="1546720997">
              <w:marLeft w:val="0"/>
              <w:marRight w:val="0"/>
              <w:marTop w:val="0"/>
              <w:marBottom w:val="0"/>
              <w:divBdr>
                <w:top w:val="none" w:sz="0" w:space="0" w:color="auto"/>
                <w:left w:val="none" w:sz="0" w:space="0" w:color="auto"/>
                <w:bottom w:val="none" w:sz="0" w:space="0" w:color="auto"/>
                <w:right w:val="none" w:sz="0" w:space="0" w:color="auto"/>
              </w:divBdr>
            </w:div>
            <w:div w:id="1874608416">
              <w:marLeft w:val="0"/>
              <w:marRight w:val="0"/>
              <w:marTop w:val="0"/>
              <w:marBottom w:val="0"/>
              <w:divBdr>
                <w:top w:val="none" w:sz="0" w:space="0" w:color="auto"/>
                <w:left w:val="none" w:sz="0" w:space="0" w:color="auto"/>
                <w:bottom w:val="none" w:sz="0" w:space="0" w:color="auto"/>
                <w:right w:val="none" w:sz="0" w:space="0" w:color="auto"/>
              </w:divBdr>
            </w:div>
            <w:div w:id="218592069">
              <w:marLeft w:val="0"/>
              <w:marRight w:val="0"/>
              <w:marTop w:val="0"/>
              <w:marBottom w:val="0"/>
              <w:divBdr>
                <w:top w:val="none" w:sz="0" w:space="0" w:color="auto"/>
                <w:left w:val="none" w:sz="0" w:space="0" w:color="auto"/>
                <w:bottom w:val="none" w:sz="0" w:space="0" w:color="auto"/>
                <w:right w:val="none" w:sz="0" w:space="0" w:color="auto"/>
              </w:divBdr>
            </w:div>
            <w:div w:id="1273439342">
              <w:marLeft w:val="0"/>
              <w:marRight w:val="0"/>
              <w:marTop w:val="0"/>
              <w:marBottom w:val="0"/>
              <w:divBdr>
                <w:top w:val="none" w:sz="0" w:space="0" w:color="auto"/>
                <w:left w:val="none" w:sz="0" w:space="0" w:color="auto"/>
                <w:bottom w:val="none" w:sz="0" w:space="0" w:color="auto"/>
                <w:right w:val="none" w:sz="0" w:space="0" w:color="auto"/>
              </w:divBdr>
            </w:div>
            <w:div w:id="593782873">
              <w:marLeft w:val="0"/>
              <w:marRight w:val="0"/>
              <w:marTop w:val="0"/>
              <w:marBottom w:val="0"/>
              <w:divBdr>
                <w:top w:val="none" w:sz="0" w:space="0" w:color="auto"/>
                <w:left w:val="none" w:sz="0" w:space="0" w:color="auto"/>
                <w:bottom w:val="none" w:sz="0" w:space="0" w:color="auto"/>
                <w:right w:val="none" w:sz="0" w:space="0" w:color="auto"/>
              </w:divBdr>
            </w:div>
            <w:div w:id="1275673286">
              <w:marLeft w:val="0"/>
              <w:marRight w:val="0"/>
              <w:marTop w:val="0"/>
              <w:marBottom w:val="0"/>
              <w:divBdr>
                <w:top w:val="none" w:sz="0" w:space="0" w:color="auto"/>
                <w:left w:val="none" w:sz="0" w:space="0" w:color="auto"/>
                <w:bottom w:val="none" w:sz="0" w:space="0" w:color="auto"/>
                <w:right w:val="none" w:sz="0" w:space="0" w:color="auto"/>
              </w:divBdr>
            </w:div>
            <w:div w:id="1782529202">
              <w:marLeft w:val="0"/>
              <w:marRight w:val="0"/>
              <w:marTop w:val="0"/>
              <w:marBottom w:val="0"/>
              <w:divBdr>
                <w:top w:val="none" w:sz="0" w:space="0" w:color="auto"/>
                <w:left w:val="none" w:sz="0" w:space="0" w:color="auto"/>
                <w:bottom w:val="none" w:sz="0" w:space="0" w:color="auto"/>
                <w:right w:val="none" w:sz="0" w:space="0" w:color="auto"/>
              </w:divBdr>
            </w:div>
            <w:div w:id="160194793">
              <w:marLeft w:val="0"/>
              <w:marRight w:val="0"/>
              <w:marTop w:val="0"/>
              <w:marBottom w:val="0"/>
              <w:divBdr>
                <w:top w:val="none" w:sz="0" w:space="0" w:color="auto"/>
                <w:left w:val="none" w:sz="0" w:space="0" w:color="auto"/>
                <w:bottom w:val="none" w:sz="0" w:space="0" w:color="auto"/>
                <w:right w:val="none" w:sz="0" w:space="0" w:color="auto"/>
              </w:divBdr>
            </w:div>
            <w:div w:id="1695617597">
              <w:marLeft w:val="0"/>
              <w:marRight w:val="0"/>
              <w:marTop w:val="0"/>
              <w:marBottom w:val="0"/>
              <w:divBdr>
                <w:top w:val="none" w:sz="0" w:space="0" w:color="auto"/>
                <w:left w:val="none" w:sz="0" w:space="0" w:color="auto"/>
                <w:bottom w:val="none" w:sz="0" w:space="0" w:color="auto"/>
                <w:right w:val="none" w:sz="0" w:space="0" w:color="auto"/>
              </w:divBdr>
            </w:div>
            <w:div w:id="914969076">
              <w:marLeft w:val="0"/>
              <w:marRight w:val="0"/>
              <w:marTop w:val="0"/>
              <w:marBottom w:val="0"/>
              <w:divBdr>
                <w:top w:val="none" w:sz="0" w:space="0" w:color="auto"/>
                <w:left w:val="none" w:sz="0" w:space="0" w:color="auto"/>
                <w:bottom w:val="none" w:sz="0" w:space="0" w:color="auto"/>
                <w:right w:val="none" w:sz="0" w:space="0" w:color="auto"/>
              </w:divBdr>
            </w:div>
            <w:div w:id="543368745">
              <w:marLeft w:val="0"/>
              <w:marRight w:val="0"/>
              <w:marTop w:val="0"/>
              <w:marBottom w:val="0"/>
              <w:divBdr>
                <w:top w:val="none" w:sz="0" w:space="0" w:color="auto"/>
                <w:left w:val="none" w:sz="0" w:space="0" w:color="auto"/>
                <w:bottom w:val="none" w:sz="0" w:space="0" w:color="auto"/>
                <w:right w:val="none" w:sz="0" w:space="0" w:color="auto"/>
              </w:divBdr>
            </w:div>
            <w:div w:id="2108385419">
              <w:marLeft w:val="0"/>
              <w:marRight w:val="0"/>
              <w:marTop w:val="0"/>
              <w:marBottom w:val="0"/>
              <w:divBdr>
                <w:top w:val="none" w:sz="0" w:space="0" w:color="auto"/>
                <w:left w:val="none" w:sz="0" w:space="0" w:color="auto"/>
                <w:bottom w:val="none" w:sz="0" w:space="0" w:color="auto"/>
                <w:right w:val="none" w:sz="0" w:space="0" w:color="auto"/>
              </w:divBdr>
            </w:div>
            <w:div w:id="1340043171">
              <w:marLeft w:val="0"/>
              <w:marRight w:val="0"/>
              <w:marTop w:val="0"/>
              <w:marBottom w:val="0"/>
              <w:divBdr>
                <w:top w:val="none" w:sz="0" w:space="0" w:color="auto"/>
                <w:left w:val="none" w:sz="0" w:space="0" w:color="auto"/>
                <w:bottom w:val="none" w:sz="0" w:space="0" w:color="auto"/>
                <w:right w:val="none" w:sz="0" w:space="0" w:color="auto"/>
              </w:divBdr>
            </w:div>
            <w:div w:id="1456945582">
              <w:marLeft w:val="0"/>
              <w:marRight w:val="0"/>
              <w:marTop w:val="0"/>
              <w:marBottom w:val="0"/>
              <w:divBdr>
                <w:top w:val="none" w:sz="0" w:space="0" w:color="auto"/>
                <w:left w:val="none" w:sz="0" w:space="0" w:color="auto"/>
                <w:bottom w:val="none" w:sz="0" w:space="0" w:color="auto"/>
                <w:right w:val="none" w:sz="0" w:space="0" w:color="auto"/>
              </w:divBdr>
            </w:div>
            <w:div w:id="1403143658">
              <w:marLeft w:val="0"/>
              <w:marRight w:val="0"/>
              <w:marTop w:val="0"/>
              <w:marBottom w:val="0"/>
              <w:divBdr>
                <w:top w:val="none" w:sz="0" w:space="0" w:color="auto"/>
                <w:left w:val="none" w:sz="0" w:space="0" w:color="auto"/>
                <w:bottom w:val="none" w:sz="0" w:space="0" w:color="auto"/>
                <w:right w:val="none" w:sz="0" w:space="0" w:color="auto"/>
              </w:divBdr>
            </w:div>
            <w:div w:id="992294701">
              <w:marLeft w:val="0"/>
              <w:marRight w:val="0"/>
              <w:marTop w:val="0"/>
              <w:marBottom w:val="0"/>
              <w:divBdr>
                <w:top w:val="none" w:sz="0" w:space="0" w:color="auto"/>
                <w:left w:val="none" w:sz="0" w:space="0" w:color="auto"/>
                <w:bottom w:val="none" w:sz="0" w:space="0" w:color="auto"/>
                <w:right w:val="none" w:sz="0" w:space="0" w:color="auto"/>
              </w:divBdr>
            </w:div>
            <w:div w:id="1390297999">
              <w:marLeft w:val="0"/>
              <w:marRight w:val="0"/>
              <w:marTop w:val="0"/>
              <w:marBottom w:val="0"/>
              <w:divBdr>
                <w:top w:val="none" w:sz="0" w:space="0" w:color="auto"/>
                <w:left w:val="none" w:sz="0" w:space="0" w:color="auto"/>
                <w:bottom w:val="none" w:sz="0" w:space="0" w:color="auto"/>
                <w:right w:val="none" w:sz="0" w:space="0" w:color="auto"/>
              </w:divBdr>
            </w:div>
            <w:div w:id="1555585538">
              <w:marLeft w:val="0"/>
              <w:marRight w:val="0"/>
              <w:marTop w:val="0"/>
              <w:marBottom w:val="0"/>
              <w:divBdr>
                <w:top w:val="none" w:sz="0" w:space="0" w:color="auto"/>
                <w:left w:val="none" w:sz="0" w:space="0" w:color="auto"/>
                <w:bottom w:val="none" w:sz="0" w:space="0" w:color="auto"/>
                <w:right w:val="none" w:sz="0" w:space="0" w:color="auto"/>
              </w:divBdr>
            </w:div>
            <w:div w:id="554387607">
              <w:marLeft w:val="0"/>
              <w:marRight w:val="0"/>
              <w:marTop w:val="0"/>
              <w:marBottom w:val="0"/>
              <w:divBdr>
                <w:top w:val="none" w:sz="0" w:space="0" w:color="auto"/>
                <w:left w:val="none" w:sz="0" w:space="0" w:color="auto"/>
                <w:bottom w:val="none" w:sz="0" w:space="0" w:color="auto"/>
                <w:right w:val="none" w:sz="0" w:space="0" w:color="auto"/>
              </w:divBdr>
            </w:div>
            <w:div w:id="1780489547">
              <w:marLeft w:val="0"/>
              <w:marRight w:val="0"/>
              <w:marTop w:val="0"/>
              <w:marBottom w:val="0"/>
              <w:divBdr>
                <w:top w:val="none" w:sz="0" w:space="0" w:color="auto"/>
                <w:left w:val="none" w:sz="0" w:space="0" w:color="auto"/>
                <w:bottom w:val="none" w:sz="0" w:space="0" w:color="auto"/>
                <w:right w:val="none" w:sz="0" w:space="0" w:color="auto"/>
              </w:divBdr>
            </w:div>
            <w:div w:id="1365909772">
              <w:marLeft w:val="0"/>
              <w:marRight w:val="0"/>
              <w:marTop w:val="0"/>
              <w:marBottom w:val="0"/>
              <w:divBdr>
                <w:top w:val="none" w:sz="0" w:space="0" w:color="auto"/>
                <w:left w:val="none" w:sz="0" w:space="0" w:color="auto"/>
                <w:bottom w:val="none" w:sz="0" w:space="0" w:color="auto"/>
                <w:right w:val="none" w:sz="0" w:space="0" w:color="auto"/>
              </w:divBdr>
            </w:div>
            <w:div w:id="1641685677">
              <w:marLeft w:val="0"/>
              <w:marRight w:val="0"/>
              <w:marTop w:val="0"/>
              <w:marBottom w:val="0"/>
              <w:divBdr>
                <w:top w:val="none" w:sz="0" w:space="0" w:color="auto"/>
                <w:left w:val="none" w:sz="0" w:space="0" w:color="auto"/>
                <w:bottom w:val="none" w:sz="0" w:space="0" w:color="auto"/>
                <w:right w:val="none" w:sz="0" w:space="0" w:color="auto"/>
              </w:divBdr>
            </w:div>
            <w:div w:id="1224638075">
              <w:marLeft w:val="0"/>
              <w:marRight w:val="0"/>
              <w:marTop w:val="0"/>
              <w:marBottom w:val="0"/>
              <w:divBdr>
                <w:top w:val="none" w:sz="0" w:space="0" w:color="auto"/>
                <w:left w:val="none" w:sz="0" w:space="0" w:color="auto"/>
                <w:bottom w:val="none" w:sz="0" w:space="0" w:color="auto"/>
                <w:right w:val="none" w:sz="0" w:space="0" w:color="auto"/>
              </w:divBdr>
            </w:div>
            <w:div w:id="1332758977">
              <w:marLeft w:val="0"/>
              <w:marRight w:val="0"/>
              <w:marTop w:val="0"/>
              <w:marBottom w:val="0"/>
              <w:divBdr>
                <w:top w:val="none" w:sz="0" w:space="0" w:color="auto"/>
                <w:left w:val="none" w:sz="0" w:space="0" w:color="auto"/>
                <w:bottom w:val="none" w:sz="0" w:space="0" w:color="auto"/>
                <w:right w:val="none" w:sz="0" w:space="0" w:color="auto"/>
              </w:divBdr>
            </w:div>
            <w:div w:id="2106226215">
              <w:marLeft w:val="0"/>
              <w:marRight w:val="0"/>
              <w:marTop w:val="0"/>
              <w:marBottom w:val="0"/>
              <w:divBdr>
                <w:top w:val="none" w:sz="0" w:space="0" w:color="auto"/>
                <w:left w:val="none" w:sz="0" w:space="0" w:color="auto"/>
                <w:bottom w:val="none" w:sz="0" w:space="0" w:color="auto"/>
                <w:right w:val="none" w:sz="0" w:space="0" w:color="auto"/>
              </w:divBdr>
            </w:div>
            <w:div w:id="1559708912">
              <w:marLeft w:val="0"/>
              <w:marRight w:val="0"/>
              <w:marTop w:val="0"/>
              <w:marBottom w:val="0"/>
              <w:divBdr>
                <w:top w:val="none" w:sz="0" w:space="0" w:color="auto"/>
                <w:left w:val="none" w:sz="0" w:space="0" w:color="auto"/>
                <w:bottom w:val="none" w:sz="0" w:space="0" w:color="auto"/>
                <w:right w:val="none" w:sz="0" w:space="0" w:color="auto"/>
              </w:divBdr>
            </w:div>
            <w:div w:id="1293368704">
              <w:marLeft w:val="0"/>
              <w:marRight w:val="0"/>
              <w:marTop w:val="0"/>
              <w:marBottom w:val="0"/>
              <w:divBdr>
                <w:top w:val="none" w:sz="0" w:space="0" w:color="auto"/>
                <w:left w:val="none" w:sz="0" w:space="0" w:color="auto"/>
                <w:bottom w:val="none" w:sz="0" w:space="0" w:color="auto"/>
                <w:right w:val="none" w:sz="0" w:space="0" w:color="auto"/>
              </w:divBdr>
            </w:div>
            <w:div w:id="1994719998">
              <w:marLeft w:val="0"/>
              <w:marRight w:val="0"/>
              <w:marTop w:val="0"/>
              <w:marBottom w:val="0"/>
              <w:divBdr>
                <w:top w:val="none" w:sz="0" w:space="0" w:color="auto"/>
                <w:left w:val="none" w:sz="0" w:space="0" w:color="auto"/>
                <w:bottom w:val="none" w:sz="0" w:space="0" w:color="auto"/>
                <w:right w:val="none" w:sz="0" w:space="0" w:color="auto"/>
              </w:divBdr>
            </w:div>
            <w:div w:id="1621297023">
              <w:marLeft w:val="0"/>
              <w:marRight w:val="0"/>
              <w:marTop w:val="0"/>
              <w:marBottom w:val="0"/>
              <w:divBdr>
                <w:top w:val="none" w:sz="0" w:space="0" w:color="auto"/>
                <w:left w:val="none" w:sz="0" w:space="0" w:color="auto"/>
                <w:bottom w:val="none" w:sz="0" w:space="0" w:color="auto"/>
                <w:right w:val="none" w:sz="0" w:space="0" w:color="auto"/>
              </w:divBdr>
            </w:div>
            <w:div w:id="2293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4707">
      <w:bodyDiv w:val="1"/>
      <w:marLeft w:val="0"/>
      <w:marRight w:val="0"/>
      <w:marTop w:val="0"/>
      <w:marBottom w:val="0"/>
      <w:divBdr>
        <w:top w:val="none" w:sz="0" w:space="0" w:color="auto"/>
        <w:left w:val="none" w:sz="0" w:space="0" w:color="auto"/>
        <w:bottom w:val="none" w:sz="0" w:space="0" w:color="auto"/>
        <w:right w:val="none" w:sz="0" w:space="0" w:color="auto"/>
      </w:divBdr>
      <w:divsChild>
        <w:div w:id="1627617582">
          <w:marLeft w:val="0"/>
          <w:marRight w:val="0"/>
          <w:marTop w:val="0"/>
          <w:marBottom w:val="0"/>
          <w:divBdr>
            <w:top w:val="none" w:sz="0" w:space="0" w:color="auto"/>
            <w:left w:val="none" w:sz="0" w:space="0" w:color="auto"/>
            <w:bottom w:val="none" w:sz="0" w:space="0" w:color="auto"/>
            <w:right w:val="none" w:sz="0" w:space="0" w:color="auto"/>
          </w:divBdr>
          <w:divsChild>
            <w:div w:id="1995838316">
              <w:marLeft w:val="0"/>
              <w:marRight w:val="0"/>
              <w:marTop w:val="0"/>
              <w:marBottom w:val="0"/>
              <w:divBdr>
                <w:top w:val="none" w:sz="0" w:space="0" w:color="auto"/>
                <w:left w:val="none" w:sz="0" w:space="0" w:color="auto"/>
                <w:bottom w:val="none" w:sz="0" w:space="0" w:color="auto"/>
                <w:right w:val="none" w:sz="0" w:space="0" w:color="auto"/>
              </w:divBdr>
            </w:div>
            <w:div w:id="283193179">
              <w:marLeft w:val="0"/>
              <w:marRight w:val="0"/>
              <w:marTop w:val="0"/>
              <w:marBottom w:val="0"/>
              <w:divBdr>
                <w:top w:val="none" w:sz="0" w:space="0" w:color="auto"/>
                <w:left w:val="none" w:sz="0" w:space="0" w:color="auto"/>
                <w:bottom w:val="none" w:sz="0" w:space="0" w:color="auto"/>
                <w:right w:val="none" w:sz="0" w:space="0" w:color="auto"/>
              </w:divBdr>
            </w:div>
            <w:div w:id="1299411306">
              <w:marLeft w:val="0"/>
              <w:marRight w:val="0"/>
              <w:marTop w:val="0"/>
              <w:marBottom w:val="0"/>
              <w:divBdr>
                <w:top w:val="none" w:sz="0" w:space="0" w:color="auto"/>
                <w:left w:val="none" w:sz="0" w:space="0" w:color="auto"/>
                <w:bottom w:val="none" w:sz="0" w:space="0" w:color="auto"/>
                <w:right w:val="none" w:sz="0" w:space="0" w:color="auto"/>
              </w:divBdr>
            </w:div>
            <w:div w:id="247543727">
              <w:marLeft w:val="0"/>
              <w:marRight w:val="0"/>
              <w:marTop w:val="0"/>
              <w:marBottom w:val="0"/>
              <w:divBdr>
                <w:top w:val="none" w:sz="0" w:space="0" w:color="auto"/>
                <w:left w:val="none" w:sz="0" w:space="0" w:color="auto"/>
                <w:bottom w:val="none" w:sz="0" w:space="0" w:color="auto"/>
                <w:right w:val="none" w:sz="0" w:space="0" w:color="auto"/>
              </w:divBdr>
            </w:div>
            <w:div w:id="1465199577">
              <w:marLeft w:val="0"/>
              <w:marRight w:val="0"/>
              <w:marTop w:val="0"/>
              <w:marBottom w:val="0"/>
              <w:divBdr>
                <w:top w:val="none" w:sz="0" w:space="0" w:color="auto"/>
                <w:left w:val="none" w:sz="0" w:space="0" w:color="auto"/>
                <w:bottom w:val="none" w:sz="0" w:space="0" w:color="auto"/>
                <w:right w:val="none" w:sz="0" w:space="0" w:color="auto"/>
              </w:divBdr>
            </w:div>
            <w:div w:id="1240484984">
              <w:marLeft w:val="0"/>
              <w:marRight w:val="0"/>
              <w:marTop w:val="0"/>
              <w:marBottom w:val="0"/>
              <w:divBdr>
                <w:top w:val="none" w:sz="0" w:space="0" w:color="auto"/>
                <w:left w:val="none" w:sz="0" w:space="0" w:color="auto"/>
                <w:bottom w:val="none" w:sz="0" w:space="0" w:color="auto"/>
                <w:right w:val="none" w:sz="0" w:space="0" w:color="auto"/>
              </w:divBdr>
            </w:div>
            <w:div w:id="866526723">
              <w:marLeft w:val="0"/>
              <w:marRight w:val="0"/>
              <w:marTop w:val="0"/>
              <w:marBottom w:val="0"/>
              <w:divBdr>
                <w:top w:val="none" w:sz="0" w:space="0" w:color="auto"/>
                <w:left w:val="none" w:sz="0" w:space="0" w:color="auto"/>
                <w:bottom w:val="none" w:sz="0" w:space="0" w:color="auto"/>
                <w:right w:val="none" w:sz="0" w:space="0" w:color="auto"/>
              </w:divBdr>
            </w:div>
            <w:div w:id="1258095541">
              <w:marLeft w:val="0"/>
              <w:marRight w:val="0"/>
              <w:marTop w:val="0"/>
              <w:marBottom w:val="0"/>
              <w:divBdr>
                <w:top w:val="none" w:sz="0" w:space="0" w:color="auto"/>
                <w:left w:val="none" w:sz="0" w:space="0" w:color="auto"/>
                <w:bottom w:val="none" w:sz="0" w:space="0" w:color="auto"/>
                <w:right w:val="none" w:sz="0" w:space="0" w:color="auto"/>
              </w:divBdr>
            </w:div>
            <w:div w:id="754666992">
              <w:marLeft w:val="0"/>
              <w:marRight w:val="0"/>
              <w:marTop w:val="0"/>
              <w:marBottom w:val="0"/>
              <w:divBdr>
                <w:top w:val="none" w:sz="0" w:space="0" w:color="auto"/>
                <w:left w:val="none" w:sz="0" w:space="0" w:color="auto"/>
                <w:bottom w:val="none" w:sz="0" w:space="0" w:color="auto"/>
                <w:right w:val="none" w:sz="0" w:space="0" w:color="auto"/>
              </w:divBdr>
            </w:div>
            <w:div w:id="213852127">
              <w:marLeft w:val="0"/>
              <w:marRight w:val="0"/>
              <w:marTop w:val="0"/>
              <w:marBottom w:val="0"/>
              <w:divBdr>
                <w:top w:val="none" w:sz="0" w:space="0" w:color="auto"/>
                <w:left w:val="none" w:sz="0" w:space="0" w:color="auto"/>
                <w:bottom w:val="none" w:sz="0" w:space="0" w:color="auto"/>
                <w:right w:val="none" w:sz="0" w:space="0" w:color="auto"/>
              </w:divBdr>
            </w:div>
            <w:div w:id="794104058">
              <w:marLeft w:val="0"/>
              <w:marRight w:val="0"/>
              <w:marTop w:val="0"/>
              <w:marBottom w:val="0"/>
              <w:divBdr>
                <w:top w:val="none" w:sz="0" w:space="0" w:color="auto"/>
                <w:left w:val="none" w:sz="0" w:space="0" w:color="auto"/>
                <w:bottom w:val="none" w:sz="0" w:space="0" w:color="auto"/>
                <w:right w:val="none" w:sz="0" w:space="0" w:color="auto"/>
              </w:divBdr>
            </w:div>
            <w:div w:id="1099642783">
              <w:marLeft w:val="0"/>
              <w:marRight w:val="0"/>
              <w:marTop w:val="0"/>
              <w:marBottom w:val="0"/>
              <w:divBdr>
                <w:top w:val="none" w:sz="0" w:space="0" w:color="auto"/>
                <w:left w:val="none" w:sz="0" w:space="0" w:color="auto"/>
                <w:bottom w:val="none" w:sz="0" w:space="0" w:color="auto"/>
                <w:right w:val="none" w:sz="0" w:space="0" w:color="auto"/>
              </w:divBdr>
            </w:div>
            <w:div w:id="1702587127">
              <w:marLeft w:val="0"/>
              <w:marRight w:val="0"/>
              <w:marTop w:val="0"/>
              <w:marBottom w:val="0"/>
              <w:divBdr>
                <w:top w:val="none" w:sz="0" w:space="0" w:color="auto"/>
                <w:left w:val="none" w:sz="0" w:space="0" w:color="auto"/>
                <w:bottom w:val="none" w:sz="0" w:space="0" w:color="auto"/>
                <w:right w:val="none" w:sz="0" w:space="0" w:color="auto"/>
              </w:divBdr>
            </w:div>
            <w:div w:id="676544428">
              <w:marLeft w:val="0"/>
              <w:marRight w:val="0"/>
              <w:marTop w:val="0"/>
              <w:marBottom w:val="0"/>
              <w:divBdr>
                <w:top w:val="none" w:sz="0" w:space="0" w:color="auto"/>
                <w:left w:val="none" w:sz="0" w:space="0" w:color="auto"/>
                <w:bottom w:val="none" w:sz="0" w:space="0" w:color="auto"/>
                <w:right w:val="none" w:sz="0" w:space="0" w:color="auto"/>
              </w:divBdr>
            </w:div>
            <w:div w:id="1207838048">
              <w:marLeft w:val="0"/>
              <w:marRight w:val="0"/>
              <w:marTop w:val="0"/>
              <w:marBottom w:val="0"/>
              <w:divBdr>
                <w:top w:val="none" w:sz="0" w:space="0" w:color="auto"/>
                <w:left w:val="none" w:sz="0" w:space="0" w:color="auto"/>
                <w:bottom w:val="none" w:sz="0" w:space="0" w:color="auto"/>
                <w:right w:val="none" w:sz="0" w:space="0" w:color="auto"/>
              </w:divBdr>
            </w:div>
            <w:div w:id="1935086582">
              <w:marLeft w:val="0"/>
              <w:marRight w:val="0"/>
              <w:marTop w:val="0"/>
              <w:marBottom w:val="0"/>
              <w:divBdr>
                <w:top w:val="none" w:sz="0" w:space="0" w:color="auto"/>
                <w:left w:val="none" w:sz="0" w:space="0" w:color="auto"/>
                <w:bottom w:val="none" w:sz="0" w:space="0" w:color="auto"/>
                <w:right w:val="none" w:sz="0" w:space="0" w:color="auto"/>
              </w:divBdr>
            </w:div>
            <w:div w:id="1150247790">
              <w:marLeft w:val="0"/>
              <w:marRight w:val="0"/>
              <w:marTop w:val="0"/>
              <w:marBottom w:val="0"/>
              <w:divBdr>
                <w:top w:val="none" w:sz="0" w:space="0" w:color="auto"/>
                <w:left w:val="none" w:sz="0" w:space="0" w:color="auto"/>
                <w:bottom w:val="none" w:sz="0" w:space="0" w:color="auto"/>
                <w:right w:val="none" w:sz="0" w:space="0" w:color="auto"/>
              </w:divBdr>
            </w:div>
            <w:div w:id="445930157">
              <w:marLeft w:val="0"/>
              <w:marRight w:val="0"/>
              <w:marTop w:val="0"/>
              <w:marBottom w:val="0"/>
              <w:divBdr>
                <w:top w:val="none" w:sz="0" w:space="0" w:color="auto"/>
                <w:left w:val="none" w:sz="0" w:space="0" w:color="auto"/>
                <w:bottom w:val="none" w:sz="0" w:space="0" w:color="auto"/>
                <w:right w:val="none" w:sz="0" w:space="0" w:color="auto"/>
              </w:divBdr>
            </w:div>
            <w:div w:id="908684993">
              <w:marLeft w:val="0"/>
              <w:marRight w:val="0"/>
              <w:marTop w:val="0"/>
              <w:marBottom w:val="0"/>
              <w:divBdr>
                <w:top w:val="none" w:sz="0" w:space="0" w:color="auto"/>
                <w:left w:val="none" w:sz="0" w:space="0" w:color="auto"/>
                <w:bottom w:val="none" w:sz="0" w:space="0" w:color="auto"/>
                <w:right w:val="none" w:sz="0" w:space="0" w:color="auto"/>
              </w:divBdr>
            </w:div>
            <w:div w:id="360545941">
              <w:marLeft w:val="0"/>
              <w:marRight w:val="0"/>
              <w:marTop w:val="0"/>
              <w:marBottom w:val="0"/>
              <w:divBdr>
                <w:top w:val="none" w:sz="0" w:space="0" w:color="auto"/>
                <w:left w:val="none" w:sz="0" w:space="0" w:color="auto"/>
                <w:bottom w:val="none" w:sz="0" w:space="0" w:color="auto"/>
                <w:right w:val="none" w:sz="0" w:space="0" w:color="auto"/>
              </w:divBdr>
            </w:div>
            <w:div w:id="1065878087">
              <w:marLeft w:val="0"/>
              <w:marRight w:val="0"/>
              <w:marTop w:val="0"/>
              <w:marBottom w:val="0"/>
              <w:divBdr>
                <w:top w:val="none" w:sz="0" w:space="0" w:color="auto"/>
                <w:left w:val="none" w:sz="0" w:space="0" w:color="auto"/>
                <w:bottom w:val="none" w:sz="0" w:space="0" w:color="auto"/>
                <w:right w:val="none" w:sz="0" w:space="0" w:color="auto"/>
              </w:divBdr>
            </w:div>
            <w:div w:id="1405563246">
              <w:marLeft w:val="0"/>
              <w:marRight w:val="0"/>
              <w:marTop w:val="0"/>
              <w:marBottom w:val="0"/>
              <w:divBdr>
                <w:top w:val="none" w:sz="0" w:space="0" w:color="auto"/>
                <w:left w:val="none" w:sz="0" w:space="0" w:color="auto"/>
                <w:bottom w:val="none" w:sz="0" w:space="0" w:color="auto"/>
                <w:right w:val="none" w:sz="0" w:space="0" w:color="auto"/>
              </w:divBdr>
            </w:div>
            <w:div w:id="1612779077">
              <w:marLeft w:val="0"/>
              <w:marRight w:val="0"/>
              <w:marTop w:val="0"/>
              <w:marBottom w:val="0"/>
              <w:divBdr>
                <w:top w:val="none" w:sz="0" w:space="0" w:color="auto"/>
                <w:left w:val="none" w:sz="0" w:space="0" w:color="auto"/>
                <w:bottom w:val="none" w:sz="0" w:space="0" w:color="auto"/>
                <w:right w:val="none" w:sz="0" w:space="0" w:color="auto"/>
              </w:divBdr>
            </w:div>
            <w:div w:id="2127311132">
              <w:marLeft w:val="0"/>
              <w:marRight w:val="0"/>
              <w:marTop w:val="0"/>
              <w:marBottom w:val="0"/>
              <w:divBdr>
                <w:top w:val="none" w:sz="0" w:space="0" w:color="auto"/>
                <w:left w:val="none" w:sz="0" w:space="0" w:color="auto"/>
                <w:bottom w:val="none" w:sz="0" w:space="0" w:color="auto"/>
                <w:right w:val="none" w:sz="0" w:space="0" w:color="auto"/>
              </w:divBdr>
            </w:div>
            <w:div w:id="311567288">
              <w:marLeft w:val="0"/>
              <w:marRight w:val="0"/>
              <w:marTop w:val="0"/>
              <w:marBottom w:val="0"/>
              <w:divBdr>
                <w:top w:val="none" w:sz="0" w:space="0" w:color="auto"/>
                <w:left w:val="none" w:sz="0" w:space="0" w:color="auto"/>
                <w:bottom w:val="none" w:sz="0" w:space="0" w:color="auto"/>
                <w:right w:val="none" w:sz="0" w:space="0" w:color="auto"/>
              </w:divBdr>
            </w:div>
            <w:div w:id="1695688468">
              <w:marLeft w:val="0"/>
              <w:marRight w:val="0"/>
              <w:marTop w:val="0"/>
              <w:marBottom w:val="0"/>
              <w:divBdr>
                <w:top w:val="none" w:sz="0" w:space="0" w:color="auto"/>
                <w:left w:val="none" w:sz="0" w:space="0" w:color="auto"/>
                <w:bottom w:val="none" w:sz="0" w:space="0" w:color="auto"/>
                <w:right w:val="none" w:sz="0" w:space="0" w:color="auto"/>
              </w:divBdr>
            </w:div>
            <w:div w:id="758480259">
              <w:marLeft w:val="0"/>
              <w:marRight w:val="0"/>
              <w:marTop w:val="0"/>
              <w:marBottom w:val="0"/>
              <w:divBdr>
                <w:top w:val="none" w:sz="0" w:space="0" w:color="auto"/>
                <w:left w:val="none" w:sz="0" w:space="0" w:color="auto"/>
                <w:bottom w:val="none" w:sz="0" w:space="0" w:color="auto"/>
                <w:right w:val="none" w:sz="0" w:space="0" w:color="auto"/>
              </w:divBdr>
            </w:div>
            <w:div w:id="867598243">
              <w:marLeft w:val="0"/>
              <w:marRight w:val="0"/>
              <w:marTop w:val="0"/>
              <w:marBottom w:val="0"/>
              <w:divBdr>
                <w:top w:val="none" w:sz="0" w:space="0" w:color="auto"/>
                <w:left w:val="none" w:sz="0" w:space="0" w:color="auto"/>
                <w:bottom w:val="none" w:sz="0" w:space="0" w:color="auto"/>
                <w:right w:val="none" w:sz="0" w:space="0" w:color="auto"/>
              </w:divBdr>
            </w:div>
            <w:div w:id="901016824">
              <w:marLeft w:val="0"/>
              <w:marRight w:val="0"/>
              <w:marTop w:val="0"/>
              <w:marBottom w:val="0"/>
              <w:divBdr>
                <w:top w:val="none" w:sz="0" w:space="0" w:color="auto"/>
                <w:left w:val="none" w:sz="0" w:space="0" w:color="auto"/>
                <w:bottom w:val="none" w:sz="0" w:space="0" w:color="auto"/>
                <w:right w:val="none" w:sz="0" w:space="0" w:color="auto"/>
              </w:divBdr>
            </w:div>
            <w:div w:id="385882846">
              <w:marLeft w:val="0"/>
              <w:marRight w:val="0"/>
              <w:marTop w:val="0"/>
              <w:marBottom w:val="0"/>
              <w:divBdr>
                <w:top w:val="none" w:sz="0" w:space="0" w:color="auto"/>
                <w:left w:val="none" w:sz="0" w:space="0" w:color="auto"/>
                <w:bottom w:val="none" w:sz="0" w:space="0" w:color="auto"/>
                <w:right w:val="none" w:sz="0" w:space="0" w:color="auto"/>
              </w:divBdr>
            </w:div>
            <w:div w:id="1137842579">
              <w:marLeft w:val="0"/>
              <w:marRight w:val="0"/>
              <w:marTop w:val="0"/>
              <w:marBottom w:val="0"/>
              <w:divBdr>
                <w:top w:val="none" w:sz="0" w:space="0" w:color="auto"/>
                <w:left w:val="none" w:sz="0" w:space="0" w:color="auto"/>
                <w:bottom w:val="none" w:sz="0" w:space="0" w:color="auto"/>
                <w:right w:val="none" w:sz="0" w:space="0" w:color="auto"/>
              </w:divBdr>
            </w:div>
            <w:div w:id="977997989">
              <w:marLeft w:val="0"/>
              <w:marRight w:val="0"/>
              <w:marTop w:val="0"/>
              <w:marBottom w:val="0"/>
              <w:divBdr>
                <w:top w:val="none" w:sz="0" w:space="0" w:color="auto"/>
                <w:left w:val="none" w:sz="0" w:space="0" w:color="auto"/>
                <w:bottom w:val="none" w:sz="0" w:space="0" w:color="auto"/>
                <w:right w:val="none" w:sz="0" w:space="0" w:color="auto"/>
              </w:divBdr>
            </w:div>
            <w:div w:id="597444847">
              <w:marLeft w:val="0"/>
              <w:marRight w:val="0"/>
              <w:marTop w:val="0"/>
              <w:marBottom w:val="0"/>
              <w:divBdr>
                <w:top w:val="none" w:sz="0" w:space="0" w:color="auto"/>
                <w:left w:val="none" w:sz="0" w:space="0" w:color="auto"/>
                <w:bottom w:val="none" w:sz="0" w:space="0" w:color="auto"/>
                <w:right w:val="none" w:sz="0" w:space="0" w:color="auto"/>
              </w:divBdr>
            </w:div>
            <w:div w:id="488448144">
              <w:marLeft w:val="0"/>
              <w:marRight w:val="0"/>
              <w:marTop w:val="0"/>
              <w:marBottom w:val="0"/>
              <w:divBdr>
                <w:top w:val="none" w:sz="0" w:space="0" w:color="auto"/>
                <w:left w:val="none" w:sz="0" w:space="0" w:color="auto"/>
                <w:bottom w:val="none" w:sz="0" w:space="0" w:color="auto"/>
                <w:right w:val="none" w:sz="0" w:space="0" w:color="auto"/>
              </w:divBdr>
            </w:div>
            <w:div w:id="939141522">
              <w:marLeft w:val="0"/>
              <w:marRight w:val="0"/>
              <w:marTop w:val="0"/>
              <w:marBottom w:val="0"/>
              <w:divBdr>
                <w:top w:val="none" w:sz="0" w:space="0" w:color="auto"/>
                <w:left w:val="none" w:sz="0" w:space="0" w:color="auto"/>
                <w:bottom w:val="none" w:sz="0" w:space="0" w:color="auto"/>
                <w:right w:val="none" w:sz="0" w:space="0" w:color="auto"/>
              </w:divBdr>
            </w:div>
            <w:div w:id="1616400823">
              <w:marLeft w:val="0"/>
              <w:marRight w:val="0"/>
              <w:marTop w:val="0"/>
              <w:marBottom w:val="0"/>
              <w:divBdr>
                <w:top w:val="none" w:sz="0" w:space="0" w:color="auto"/>
                <w:left w:val="none" w:sz="0" w:space="0" w:color="auto"/>
                <w:bottom w:val="none" w:sz="0" w:space="0" w:color="auto"/>
                <w:right w:val="none" w:sz="0" w:space="0" w:color="auto"/>
              </w:divBdr>
            </w:div>
            <w:div w:id="72776106">
              <w:marLeft w:val="0"/>
              <w:marRight w:val="0"/>
              <w:marTop w:val="0"/>
              <w:marBottom w:val="0"/>
              <w:divBdr>
                <w:top w:val="none" w:sz="0" w:space="0" w:color="auto"/>
                <w:left w:val="none" w:sz="0" w:space="0" w:color="auto"/>
                <w:bottom w:val="none" w:sz="0" w:space="0" w:color="auto"/>
                <w:right w:val="none" w:sz="0" w:space="0" w:color="auto"/>
              </w:divBdr>
            </w:div>
            <w:div w:id="505094120">
              <w:marLeft w:val="0"/>
              <w:marRight w:val="0"/>
              <w:marTop w:val="0"/>
              <w:marBottom w:val="0"/>
              <w:divBdr>
                <w:top w:val="none" w:sz="0" w:space="0" w:color="auto"/>
                <w:left w:val="none" w:sz="0" w:space="0" w:color="auto"/>
                <w:bottom w:val="none" w:sz="0" w:space="0" w:color="auto"/>
                <w:right w:val="none" w:sz="0" w:space="0" w:color="auto"/>
              </w:divBdr>
            </w:div>
            <w:div w:id="485435218">
              <w:marLeft w:val="0"/>
              <w:marRight w:val="0"/>
              <w:marTop w:val="0"/>
              <w:marBottom w:val="0"/>
              <w:divBdr>
                <w:top w:val="none" w:sz="0" w:space="0" w:color="auto"/>
                <w:left w:val="none" w:sz="0" w:space="0" w:color="auto"/>
                <w:bottom w:val="none" w:sz="0" w:space="0" w:color="auto"/>
                <w:right w:val="none" w:sz="0" w:space="0" w:color="auto"/>
              </w:divBdr>
            </w:div>
            <w:div w:id="2006782345">
              <w:marLeft w:val="0"/>
              <w:marRight w:val="0"/>
              <w:marTop w:val="0"/>
              <w:marBottom w:val="0"/>
              <w:divBdr>
                <w:top w:val="none" w:sz="0" w:space="0" w:color="auto"/>
                <w:left w:val="none" w:sz="0" w:space="0" w:color="auto"/>
                <w:bottom w:val="none" w:sz="0" w:space="0" w:color="auto"/>
                <w:right w:val="none" w:sz="0" w:space="0" w:color="auto"/>
              </w:divBdr>
            </w:div>
            <w:div w:id="1178929781">
              <w:marLeft w:val="0"/>
              <w:marRight w:val="0"/>
              <w:marTop w:val="0"/>
              <w:marBottom w:val="0"/>
              <w:divBdr>
                <w:top w:val="none" w:sz="0" w:space="0" w:color="auto"/>
                <w:left w:val="none" w:sz="0" w:space="0" w:color="auto"/>
                <w:bottom w:val="none" w:sz="0" w:space="0" w:color="auto"/>
                <w:right w:val="none" w:sz="0" w:space="0" w:color="auto"/>
              </w:divBdr>
            </w:div>
            <w:div w:id="694889728">
              <w:marLeft w:val="0"/>
              <w:marRight w:val="0"/>
              <w:marTop w:val="0"/>
              <w:marBottom w:val="0"/>
              <w:divBdr>
                <w:top w:val="none" w:sz="0" w:space="0" w:color="auto"/>
                <w:left w:val="none" w:sz="0" w:space="0" w:color="auto"/>
                <w:bottom w:val="none" w:sz="0" w:space="0" w:color="auto"/>
                <w:right w:val="none" w:sz="0" w:space="0" w:color="auto"/>
              </w:divBdr>
            </w:div>
            <w:div w:id="1679230064">
              <w:marLeft w:val="0"/>
              <w:marRight w:val="0"/>
              <w:marTop w:val="0"/>
              <w:marBottom w:val="0"/>
              <w:divBdr>
                <w:top w:val="none" w:sz="0" w:space="0" w:color="auto"/>
                <w:left w:val="none" w:sz="0" w:space="0" w:color="auto"/>
                <w:bottom w:val="none" w:sz="0" w:space="0" w:color="auto"/>
                <w:right w:val="none" w:sz="0" w:space="0" w:color="auto"/>
              </w:divBdr>
            </w:div>
            <w:div w:id="1120345895">
              <w:marLeft w:val="0"/>
              <w:marRight w:val="0"/>
              <w:marTop w:val="0"/>
              <w:marBottom w:val="0"/>
              <w:divBdr>
                <w:top w:val="none" w:sz="0" w:space="0" w:color="auto"/>
                <w:left w:val="none" w:sz="0" w:space="0" w:color="auto"/>
                <w:bottom w:val="none" w:sz="0" w:space="0" w:color="auto"/>
                <w:right w:val="none" w:sz="0" w:space="0" w:color="auto"/>
              </w:divBdr>
            </w:div>
            <w:div w:id="615480090">
              <w:marLeft w:val="0"/>
              <w:marRight w:val="0"/>
              <w:marTop w:val="0"/>
              <w:marBottom w:val="0"/>
              <w:divBdr>
                <w:top w:val="none" w:sz="0" w:space="0" w:color="auto"/>
                <w:left w:val="none" w:sz="0" w:space="0" w:color="auto"/>
                <w:bottom w:val="none" w:sz="0" w:space="0" w:color="auto"/>
                <w:right w:val="none" w:sz="0" w:space="0" w:color="auto"/>
              </w:divBdr>
            </w:div>
            <w:div w:id="973489495">
              <w:marLeft w:val="0"/>
              <w:marRight w:val="0"/>
              <w:marTop w:val="0"/>
              <w:marBottom w:val="0"/>
              <w:divBdr>
                <w:top w:val="none" w:sz="0" w:space="0" w:color="auto"/>
                <w:left w:val="none" w:sz="0" w:space="0" w:color="auto"/>
                <w:bottom w:val="none" w:sz="0" w:space="0" w:color="auto"/>
                <w:right w:val="none" w:sz="0" w:space="0" w:color="auto"/>
              </w:divBdr>
            </w:div>
            <w:div w:id="933173272">
              <w:marLeft w:val="0"/>
              <w:marRight w:val="0"/>
              <w:marTop w:val="0"/>
              <w:marBottom w:val="0"/>
              <w:divBdr>
                <w:top w:val="none" w:sz="0" w:space="0" w:color="auto"/>
                <w:left w:val="none" w:sz="0" w:space="0" w:color="auto"/>
                <w:bottom w:val="none" w:sz="0" w:space="0" w:color="auto"/>
                <w:right w:val="none" w:sz="0" w:space="0" w:color="auto"/>
              </w:divBdr>
            </w:div>
            <w:div w:id="1634286088">
              <w:marLeft w:val="0"/>
              <w:marRight w:val="0"/>
              <w:marTop w:val="0"/>
              <w:marBottom w:val="0"/>
              <w:divBdr>
                <w:top w:val="none" w:sz="0" w:space="0" w:color="auto"/>
                <w:left w:val="none" w:sz="0" w:space="0" w:color="auto"/>
                <w:bottom w:val="none" w:sz="0" w:space="0" w:color="auto"/>
                <w:right w:val="none" w:sz="0" w:space="0" w:color="auto"/>
              </w:divBdr>
            </w:div>
            <w:div w:id="1851289601">
              <w:marLeft w:val="0"/>
              <w:marRight w:val="0"/>
              <w:marTop w:val="0"/>
              <w:marBottom w:val="0"/>
              <w:divBdr>
                <w:top w:val="none" w:sz="0" w:space="0" w:color="auto"/>
                <w:left w:val="none" w:sz="0" w:space="0" w:color="auto"/>
                <w:bottom w:val="none" w:sz="0" w:space="0" w:color="auto"/>
                <w:right w:val="none" w:sz="0" w:space="0" w:color="auto"/>
              </w:divBdr>
            </w:div>
            <w:div w:id="98451676">
              <w:marLeft w:val="0"/>
              <w:marRight w:val="0"/>
              <w:marTop w:val="0"/>
              <w:marBottom w:val="0"/>
              <w:divBdr>
                <w:top w:val="none" w:sz="0" w:space="0" w:color="auto"/>
                <w:left w:val="none" w:sz="0" w:space="0" w:color="auto"/>
                <w:bottom w:val="none" w:sz="0" w:space="0" w:color="auto"/>
                <w:right w:val="none" w:sz="0" w:space="0" w:color="auto"/>
              </w:divBdr>
            </w:div>
            <w:div w:id="1440026466">
              <w:marLeft w:val="0"/>
              <w:marRight w:val="0"/>
              <w:marTop w:val="0"/>
              <w:marBottom w:val="0"/>
              <w:divBdr>
                <w:top w:val="none" w:sz="0" w:space="0" w:color="auto"/>
                <w:left w:val="none" w:sz="0" w:space="0" w:color="auto"/>
                <w:bottom w:val="none" w:sz="0" w:space="0" w:color="auto"/>
                <w:right w:val="none" w:sz="0" w:space="0" w:color="auto"/>
              </w:divBdr>
            </w:div>
            <w:div w:id="1041901461">
              <w:marLeft w:val="0"/>
              <w:marRight w:val="0"/>
              <w:marTop w:val="0"/>
              <w:marBottom w:val="0"/>
              <w:divBdr>
                <w:top w:val="none" w:sz="0" w:space="0" w:color="auto"/>
                <w:left w:val="none" w:sz="0" w:space="0" w:color="auto"/>
                <w:bottom w:val="none" w:sz="0" w:space="0" w:color="auto"/>
                <w:right w:val="none" w:sz="0" w:space="0" w:color="auto"/>
              </w:divBdr>
            </w:div>
            <w:div w:id="445544386">
              <w:marLeft w:val="0"/>
              <w:marRight w:val="0"/>
              <w:marTop w:val="0"/>
              <w:marBottom w:val="0"/>
              <w:divBdr>
                <w:top w:val="none" w:sz="0" w:space="0" w:color="auto"/>
                <w:left w:val="none" w:sz="0" w:space="0" w:color="auto"/>
                <w:bottom w:val="none" w:sz="0" w:space="0" w:color="auto"/>
                <w:right w:val="none" w:sz="0" w:space="0" w:color="auto"/>
              </w:divBdr>
            </w:div>
            <w:div w:id="2051031877">
              <w:marLeft w:val="0"/>
              <w:marRight w:val="0"/>
              <w:marTop w:val="0"/>
              <w:marBottom w:val="0"/>
              <w:divBdr>
                <w:top w:val="none" w:sz="0" w:space="0" w:color="auto"/>
                <w:left w:val="none" w:sz="0" w:space="0" w:color="auto"/>
                <w:bottom w:val="none" w:sz="0" w:space="0" w:color="auto"/>
                <w:right w:val="none" w:sz="0" w:space="0" w:color="auto"/>
              </w:divBdr>
            </w:div>
            <w:div w:id="1107041721">
              <w:marLeft w:val="0"/>
              <w:marRight w:val="0"/>
              <w:marTop w:val="0"/>
              <w:marBottom w:val="0"/>
              <w:divBdr>
                <w:top w:val="none" w:sz="0" w:space="0" w:color="auto"/>
                <w:left w:val="none" w:sz="0" w:space="0" w:color="auto"/>
                <w:bottom w:val="none" w:sz="0" w:space="0" w:color="auto"/>
                <w:right w:val="none" w:sz="0" w:space="0" w:color="auto"/>
              </w:divBdr>
            </w:div>
            <w:div w:id="1078745924">
              <w:marLeft w:val="0"/>
              <w:marRight w:val="0"/>
              <w:marTop w:val="0"/>
              <w:marBottom w:val="0"/>
              <w:divBdr>
                <w:top w:val="none" w:sz="0" w:space="0" w:color="auto"/>
                <w:left w:val="none" w:sz="0" w:space="0" w:color="auto"/>
                <w:bottom w:val="none" w:sz="0" w:space="0" w:color="auto"/>
                <w:right w:val="none" w:sz="0" w:space="0" w:color="auto"/>
              </w:divBdr>
            </w:div>
            <w:div w:id="1590231142">
              <w:marLeft w:val="0"/>
              <w:marRight w:val="0"/>
              <w:marTop w:val="0"/>
              <w:marBottom w:val="0"/>
              <w:divBdr>
                <w:top w:val="none" w:sz="0" w:space="0" w:color="auto"/>
                <w:left w:val="none" w:sz="0" w:space="0" w:color="auto"/>
                <w:bottom w:val="none" w:sz="0" w:space="0" w:color="auto"/>
                <w:right w:val="none" w:sz="0" w:space="0" w:color="auto"/>
              </w:divBdr>
            </w:div>
            <w:div w:id="1635210338">
              <w:marLeft w:val="0"/>
              <w:marRight w:val="0"/>
              <w:marTop w:val="0"/>
              <w:marBottom w:val="0"/>
              <w:divBdr>
                <w:top w:val="none" w:sz="0" w:space="0" w:color="auto"/>
                <w:left w:val="none" w:sz="0" w:space="0" w:color="auto"/>
                <w:bottom w:val="none" w:sz="0" w:space="0" w:color="auto"/>
                <w:right w:val="none" w:sz="0" w:space="0" w:color="auto"/>
              </w:divBdr>
            </w:div>
            <w:div w:id="1561789369">
              <w:marLeft w:val="0"/>
              <w:marRight w:val="0"/>
              <w:marTop w:val="0"/>
              <w:marBottom w:val="0"/>
              <w:divBdr>
                <w:top w:val="none" w:sz="0" w:space="0" w:color="auto"/>
                <w:left w:val="none" w:sz="0" w:space="0" w:color="auto"/>
                <w:bottom w:val="none" w:sz="0" w:space="0" w:color="auto"/>
                <w:right w:val="none" w:sz="0" w:space="0" w:color="auto"/>
              </w:divBdr>
            </w:div>
            <w:div w:id="1667778372">
              <w:marLeft w:val="0"/>
              <w:marRight w:val="0"/>
              <w:marTop w:val="0"/>
              <w:marBottom w:val="0"/>
              <w:divBdr>
                <w:top w:val="none" w:sz="0" w:space="0" w:color="auto"/>
                <w:left w:val="none" w:sz="0" w:space="0" w:color="auto"/>
                <w:bottom w:val="none" w:sz="0" w:space="0" w:color="auto"/>
                <w:right w:val="none" w:sz="0" w:space="0" w:color="auto"/>
              </w:divBdr>
            </w:div>
            <w:div w:id="188185452">
              <w:marLeft w:val="0"/>
              <w:marRight w:val="0"/>
              <w:marTop w:val="0"/>
              <w:marBottom w:val="0"/>
              <w:divBdr>
                <w:top w:val="none" w:sz="0" w:space="0" w:color="auto"/>
                <w:left w:val="none" w:sz="0" w:space="0" w:color="auto"/>
                <w:bottom w:val="none" w:sz="0" w:space="0" w:color="auto"/>
                <w:right w:val="none" w:sz="0" w:space="0" w:color="auto"/>
              </w:divBdr>
            </w:div>
            <w:div w:id="280382138">
              <w:marLeft w:val="0"/>
              <w:marRight w:val="0"/>
              <w:marTop w:val="0"/>
              <w:marBottom w:val="0"/>
              <w:divBdr>
                <w:top w:val="none" w:sz="0" w:space="0" w:color="auto"/>
                <w:left w:val="none" w:sz="0" w:space="0" w:color="auto"/>
                <w:bottom w:val="none" w:sz="0" w:space="0" w:color="auto"/>
                <w:right w:val="none" w:sz="0" w:space="0" w:color="auto"/>
              </w:divBdr>
            </w:div>
            <w:div w:id="1823765749">
              <w:marLeft w:val="0"/>
              <w:marRight w:val="0"/>
              <w:marTop w:val="0"/>
              <w:marBottom w:val="0"/>
              <w:divBdr>
                <w:top w:val="none" w:sz="0" w:space="0" w:color="auto"/>
                <w:left w:val="none" w:sz="0" w:space="0" w:color="auto"/>
                <w:bottom w:val="none" w:sz="0" w:space="0" w:color="auto"/>
                <w:right w:val="none" w:sz="0" w:space="0" w:color="auto"/>
              </w:divBdr>
            </w:div>
            <w:div w:id="1930575985">
              <w:marLeft w:val="0"/>
              <w:marRight w:val="0"/>
              <w:marTop w:val="0"/>
              <w:marBottom w:val="0"/>
              <w:divBdr>
                <w:top w:val="none" w:sz="0" w:space="0" w:color="auto"/>
                <w:left w:val="none" w:sz="0" w:space="0" w:color="auto"/>
                <w:bottom w:val="none" w:sz="0" w:space="0" w:color="auto"/>
                <w:right w:val="none" w:sz="0" w:space="0" w:color="auto"/>
              </w:divBdr>
            </w:div>
            <w:div w:id="1114905347">
              <w:marLeft w:val="0"/>
              <w:marRight w:val="0"/>
              <w:marTop w:val="0"/>
              <w:marBottom w:val="0"/>
              <w:divBdr>
                <w:top w:val="none" w:sz="0" w:space="0" w:color="auto"/>
                <w:left w:val="none" w:sz="0" w:space="0" w:color="auto"/>
                <w:bottom w:val="none" w:sz="0" w:space="0" w:color="auto"/>
                <w:right w:val="none" w:sz="0" w:space="0" w:color="auto"/>
              </w:divBdr>
            </w:div>
            <w:div w:id="1562672467">
              <w:marLeft w:val="0"/>
              <w:marRight w:val="0"/>
              <w:marTop w:val="0"/>
              <w:marBottom w:val="0"/>
              <w:divBdr>
                <w:top w:val="none" w:sz="0" w:space="0" w:color="auto"/>
                <w:left w:val="none" w:sz="0" w:space="0" w:color="auto"/>
                <w:bottom w:val="none" w:sz="0" w:space="0" w:color="auto"/>
                <w:right w:val="none" w:sz="0" w:space="0" w:color="auto"/>
              </w:divBdr>
            </w:div>
            <w:div w:id="133184989">
              <w:marLeft w:val="0"/>
              <w:marRight w:val="0"/>
              <w:marTop w:val="0"/>
              <w:marBottom w:val="0"/>
              <w:divBdr>
                <w:top w:val="none" w:sz="0" w:space="0" w:color="auto"/>
                <w:left w:val="none" w:sz="0" w:space="0" w:color="auto"/>
                <w:bottom w:val="none" w:sz="0" w:space="0" w:color="auto"/>
                <w:right w:val="none" w:sz="0" w:space="0" w:color="auto"/>
              </w:divBdr>
            </w:div>
            <w:div w:id="1918057815">
              <w:marLeft w:val="0"/>
              <w:marRight w:val="0"/>
              <w:marTop w:val="0"/>
              <w:marBottom w:val="0"/>
              <w:divBdr>
                <w:top w:val="none" w:sz="0" w:space="0" w:color="auto"/>
                <w:left w:val="none" w:sz="0" w:space="0" w:color="auto"/>
                <w:bottom w:val="none" w:sz="0" w:space="0" w:color="auto"/>
                <w:right w:val="none" w:sz="0" w:space="0" w:color="auto"/>
              </w:divBdr>
            </w:div>
            <w:div w:id="1298681108">
              <w:marLeft w:val="0"/>
              <w:marRight w:val="0"/>
              <w:marTop w:val="0"/>
              <w:marBottom w:val="0"/>
              <w:divBdr>
                <w:top w:val="none" w:sz="0" w:space="0" w:color="auto"/>
                <w:left w:val="none" w:sz="0" w:space="0" w:color="auto"/>
                <w:bottom w:val="none" w:sz="0" w:space="0" w:color="auto"/>
                <w:right w:val="none" w:sz="0" w:space="0" w:color="auto"/>
              </w:divBdr>
            </w:div>
            <w:div w:id="479005552">
              <w:marLeft w:val="0"/>
              <w:marRight w:val="0"/>
              <w:marTop w:val="0"/>
              <w:marBottom w:val="0"/>
              <w:divBdr>
                <w:top w:val="none" w:sz="0" w:space="0" w:color="auto"/>
                <w:left w:val="none" w:sz="0" w:space="0" w:color="auto"/>
                <w:bottom w:val="none" w:sz="0" w:space="0" w:color="auto"/>
                <w:right w:val="none" w:sz="0" w:space="0" w:color="auto"/>
              </w:divBdr>
            </w:div>
            <w:div w:id="1191869365">
              <w:marLeft w:val="0"/>
              <w:marRight w:val="0"/>
              <w:marTop w:val="0"/>
              <w:marBottom w:val="0"/>
              <w:divBdr>
                <w:top w:val="none" w:sz="0" w:space="0" w:color="auto"/>
                <w:left w:val="none" w:sz="0" w:space="0" w:color="auto"/>
                <w:bottom w:val="none" w:sz="0" w:space="0" w:color="auto"/>
                <w:right w:val="none" w:sz="0" w:space="0" w:color="auto"/>
              </w:divBdr>
            </w:div>
            <w:div w:id="209850271">
              <w:marLeft w:val="0"/>
              <w:marRight w:val="0"/>
              <w:marTop w:val="0"/>
              <w:marBottom w:val="0"/>
              <w:divBdr>
                <w:top w:val="none" w:sz="0" w:space="0" w:color="auto"/>
                <w:left w:val="none" w:sz="0" w:space="0" w:color="auto"/>
                <w:bottom w:val="none" w:sz="0" w:space="0" w:color="auto"/>
                <w:right w:val="none" w:sz="0" w:space="0" w:color="auto"/>
              </w:divBdr>
            </w:div>
            <w:div w:id="1351760530">
              <w:marLeft w:val="0"/>
              <w:marRight w:val="0"/>
              <w:marTop w:val="0"/>
              <w:marBottom w:val="0"/>
              <w:divBdr>
                <w:top w:val="none" w:sz="0" w:space="0" w:color="auto"/>
                <w:left w:val="none" w:sz="0" w:space="0" w:color="auto"/>
                <w:bottom w:val="none" w:sz="0" w:space="0" w:color="auto"/>
                <w:right w:val="none" w:sz="0" w:space="0" w:color="auto"/>
              </w:divBdr>
            </w:div>
            <w:div w:id="358629912">
              <w:marLeft w:val="0"/>
              <w:marRight w:val="0"/>
              <w:marTop w:val="0"/>
              <w:marBottom w:val="0"/>
              <w:divBdr>
                <w:top w:val="none" w:sz="0" w:space="0" w:color="auto"/>
                <w:left w:val="none" w:sz="0" w:space="0" w:color="auto"/>
                <w:bottom w:val="none" w:sz="0" w:space="0" w:color="auto"/>
                <w:right w:val="none" w:sz="0" w:space="0" w:color="auto"/>
              </w:divBdr>
            </w:div>
            <w:div w:id="719206658">
              <w:marLeft w:val="0"/>
              <w:marRight w:val="0"/>
              <w:marTop w:val="0"/>
              <w:marBottom w:val="0"/>
              <w:divBdr>
                <w:top w:val="none" w:sz="0" w:space="0" w:color="auto"/>
                <w:left w:val="none" w:sz="0" w:space="0" w:color="auto"/>
                <w:bottom w:val="none" w:sz="0" w:space="0" w:color="auto"/>
                <w:right w:val="none" w:sz="0" w:space="0" w:color="auto"/>
              </w:divBdr>
            </w:div>
            <w:div w:id="227738386">
              <w:marLeft w:val="0"/>
              <w:marRight w:val="0"/>
              <w:marTop w:val="0"/>
              <w:marBottom w:val="0"/>
              <w:divBdr>
                <w:top w:val="none" w:sz="0" w:space="0" w:color="auto"/>
                <w:left w:val="none" w:sz="0" w:space="0" w:color="auto"/>
                <w:bottom w:val="none" w:sz="0" w:space="0" w:color="auto"/>
                <w:right w:val="none" w:sz="0" w:space="0" w:color="auto"/>
              </w:divBdr>
            </w:div>
            <w:div w:id="1545485709">
              <w:marLeft w:val="0"/>
              <w:marRight w:val="0"/>
              <w:marTop w:val="0"/>
              <w:marBottom w:val="0"/>
              <w:divBdr>
                <w:top w:val="none" w:sz="0" w:space="0" w:color="auto"/>
                <w:left w:val="none" w:sz="0" w:space="0" w:color="auto"/>
                <w:bottom w:val="none" w:sz="0" w:space="0" w:color="auto"/>
                <w:right w:val="none" w:sz="0" w:space="0" w:color="auto"/>
              </w:divBdr>
            </w:div>
            <w:div w:id="164766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61257">
      <w:bodyDiv w:val="1"/>
      <w:marLeft w:val="0"/>
      <w:marRight w:val="0"/>
      <w:marTop w:val="0"/>
      <w:marBottom w:val="0"/>
      <w:divBdr>
        <w:top w:val="none" w:sz="0" w:space="0" w:color="auto"/>
        <w:left w:val="none" w:sz="0" w:space="0" w:color="auto"/>
        <w:bottom w:val="none" w:sz="0" w:space="0" w:color="auto"/>
        <w:right w:val="none" w:sz="0" w:space="0" w:color="auto"/>
      </w:divBdr>
    </w:div>
    <w:div w:id="570890353">
      <w:bodyDiv w:val="1"/>
      <w:marLeft w:val="0"/>
      <w:marRight w:val="0"/>
      <w:marTop w:val="0"/>
      <w:marBottom w:val="0"/>
      <w:divBdr>
        <w:top w:val="none" w:sz="0" w:space="0" w:color="auto"/>
        <w:left w:val="none" w:sz="0" w:space="0" w:color="auto"/>
        <w:bottom w:val="none" w:sz="0" w:space="0" w:color="auto"/>
        <w:right w:val="none" w:sz="0" w:space="0" w:color="auto"/>
      </w:divBdr>
      <w:divsChild>
        <w:div w:id="1837071363">
          <w:marLeft w:val="0"/>
          <w:marRight w:val="0"/>
          <w:marTop w:val="0"/>
          <w:marBottom w:val="0"/>
          <w:divBdr>
            <w:top w:val="none" w:sz="0" w:space="0" w:color="auto"/>
            <w:left w:val="none" w:sz="0" w:space="0" w:color="auto"/>
            <w:bottom w:val="none" w:sz="0" w:space="0" w:color="auto"/>
            <w:right w:val="none" w:sz="0" w:space="0" w:color="auto"/>
          </w:divBdr>
          <w:divsChild>
            <w:div w:id="49040902">
              <w:marLeft w:val="0"/>
              <w:marRight w:val="0"/>
              <w:marTop w:val="0"/>
              <w:marBottom w:val="0"/>
              <w:divBdr>
                <w:top w:val="none" w:sz="0" w:space="0" w:color="auto"/>
                <w:left w:val="none" w:sz="0" w:space="0" w:color="auto"/>
                <w:bottom w:val="none" w:sz="0" w:space="0" w:color="auto"/>
                <w:right w:val="none" w:sz="0" w:space="0" w:color="auto"/>
              </w:divBdr>
            </w:div>
            <w:div w:id="1455053557">
              <w:marLeft w:val="0"/>
              <w:marRight w:val="0"/>
              <w:marTop w:val="0"/>
              <w:marBottom w:val="0"/>
              <w:divBdr>
                <w:top w:val="none" w:sz="0" w:space="0" w:color="auto"/>
                <w:left w:val="none" w:sz="0" w:space="0" w:color="auto"/>
                <w:bottom w:val="none" w:sz="0" w:space="0" w:color="auto"/>
                <w:right w:val="none" w:sz="0" w:space="0" w:color="auto"/>
              </w:divBdr>
            </w:div>
            <w:div w:id="429207582">
              <w:marLeft w:val="0"/>
              <w:marRight w:val="0"/>
              <w:marTop w:val="0"/>
              <w:marBottom w:val="0"/>
              <w:divBdr>
                <w:top w:val="none" w:sz="0" w:space="0" w:color="auto"/>
                <w:left w:val="none" w:sz="0" w:space="0" w:color="auto"/>
                <w:bottom w:val="none" w:sz="0" w:space="0" w:color="auto"/>
                <w:right w:val="none" w:sz="0" w:space="0" w:color="auto"/>
              </w:divBdr>
            </w:div>
            <w:div w:id="360519681">
              <w:marLeft w:val="0"/>
              <w:marRight w:val="0"/>
              <w:marTop w:val="0"/>
              <w:marBottom w:val="0"/>
              <w:divBdr>
                <w:top w:val="none" w:sz="0" w:space="0" w:color="auto"/>
                <w:left w:val="none" w:sz="0" w:space="0" w:color="auto"/>
                <w:bottom w:val="none" w:sz="0" w:space="0" w:color="auto"/>
                <w:right w:val="none" w:sz="0" w:space="0" w:color="auto"/>
              </w:divBdr>
            </w:div>
            <w:div w:id="1994210351">
              <w:marLeft w:val="0"/>
              <w:marRight w:val="0"/>
              <w:marTop w:val="0"/>
              <w:marBottom w:val="0"/>
              <w:divBdr>
                <w:top w:val="none" w:sz="0" w:space="0" w:color="auto"/>
                <w:left w:val="none" w:sz="0" w:space="0" w:color="auto"/>
                <w:bottom w:val="none" w:sz="0" w:space="0" w:color="auto"/>
                <w:right w:val="none" w:sz="0" w:space="0" w:color="auto"/>
              </w:divBdr>
            </w:div>
            <w:div w:id="2014408807">
              <w:marLeft w:val="0"/>
              <w:marRight w:val="0"/>
              <w:marTop w:val="0"/>
              <w:marBottom w:val="0"/>
              <w:divBdr>
                <w:top w:val="none" w:sz="0" w:space="0" w:color="auto"/>
                <w:left w:val="none" w:sz="0" w:space="0" w:color="auto"/>
                <w:bottom w:val="none" w:sz="0" w:space="0" w:color="auto"/>
                <w:right w:val="none" w:sz="0" w:space="0" w:color="auto"/>
              </w:divBdr>
            </w:div>
            <w:div w:id="923993450">
              <w:marLeft w:val="0"/>
              <w:marRight w:val="0"/>
              <w:marTop w:val="0"/>
              <w:marBottom w:val="0"/>
              <w:divBdr>
                <w:top w:val="none" w:sz="0" w:space="0" w:color="auto"/>
                <w:left w:val="none" w:sz="0" w:space="0" w:color="auto"/>
                <w:bottom w:val="none" w:sz="0" w:space="0" w:color="auto"/>
                <w:right w:val="none" w:sz="0" w:space="0" w:color="auto"/>
              </w:divBdr>
            </w:div>
            <w:div w:id="1313174614">
              <w:marLeft w:val="0"/>
              <w:marRight w:val="0"/>
              <w:marTop w:val="0"/>
              <w:marBottom w:val="0"/>
              <w:divBdr>
                <w:top w:val="none" w:sz="0" w:space="0" w:color="auto"/>
                <w:left w:val="none" w:sz="0" w:space="0" w:color="auto"/>
                <w:bottom w:val="none" w:sz="0" w:space="0" w:color="auto"/>
                <w:right w:val="none" w:sz="0" w:space="0" w:color="auto"/>
              </w:divBdr>
            </w:div>
            <w:div w:id="557328457">
              <w:marLeft w:val="0"/>
              <w:marRight w:val="0"/>
              <w:marTop w:val="0"/>
              <w:marBottom w:val="0"/>
              <w:divBdr>
                <w:top w:val="none" w:sz="0" w:space="0" w:color="auto"/>
                <w:left w:val="none" w:sz="0" w:space="0" w:color="auto"/>
                <w:bottom w:val="none" w:sz="0" w:space="0" w:color="auto"/>
                <w:right w:val="none" w:sz="0" w:space="0" w:color="auto"/>
              </w:divBdr>
            </w:div>
            <w:div w:id="110783702">
              <w:marLeft w:val="0"/>
              <w:marRight w:val="0"/>
              <w:marTop w:val="0"/>
              <w:marBottom w:val="0"/>
              <w:divBdr>
                <w:top w:val="none" w:sz="0" w:space="0" w:color="auto"/>
                <w:left w:val="none" w:sz="0" w:space="0" w:color="auto"/>
                <w:bottom w:val="none" w:sz="0" w:space="0" w:color="auto"/>
                <w:right w:val="none" w:sz="0" w:space="0" w:color="auto"/>
              </w:divBdr>
            </w:div>
            <w:div w:id="1970238317">
              <w:marLeft w:val="0"/>
              <w:marRight w:val="0"/>
              <w:marTop w:val="0"/>
              <w:marBottom w:val="0"/>
              <w:divBdr>
                <w:top w:val="none" w:sz="0" w:space="0" w:color="auto"/>
                <w:left w:val="none" w:sz="0" w:space="0" w:color="auto"/>
                <w:bottom w:val="none" w:sz="0" w:space="0" w:color="auto"/>
                <w:right w:val="none" w:sz="0" w:space="0" w:color="auto"/>
              </w:divBdr>
            </w:div>
            <w:div w:id="1435637650">
              <w:marLeft w:val="0"/>
              <w:marRight w:val="0"/>
              <w:marTop w:val="0"/>
              <w:marBottom w:val="0"/>
              <w:divBdr>
                <w:top w:val="none" w:sz="0" w:space="0" w:color="auto"/>
                <w:left w:val="none" w:sz="0" w:space="0" w:color="auto"/>
                <w:bottom w:val="none" w:sz="0" w:space="0" w:color="auto"/>
                <w:right w:val="none" w:sz="0" w:space="0" w:color="auto"/>
              </w:divBdr>
            </w:div>
            <w:div w:id="1047949397">
              <w:marLeft w:val="0"/>
              <w:marRight w:val="0"/>
              <w:marTop w:val="0"/>
              <w:marBottom w:val="0"/>
              <w:divBdr>
                <w:top w:val="none" w:sz="0" w:space="0" w:color="auto"/>
                <w:left w:val="none" w:sz="0" w:space="0" w:color="auto"/>
                <w:bottom w:val="none" w:sz="0" w:space="0" w:color="auto"/>
                <w:right w:val="none" w:sz="0" w:space="0" w:color="auto"/>
              </w:divBdr>
            </w:div>
            <w:div w:id="248854768">
              <w:marLeft w:val="0"/>
              <w:marRight w:val="0"/>
              <w:marTop w:val="0"/>
              <w:marBottom w:val="0"/>
              <w:divBdr>
                <w:top w:val="none" w:sz="0" w:space="0" w:color="auto"/>
                <w:left w:val="none" w:sz="0" w:space="0" w:color="auto"/>
                <w:bottom w:val="none" w:sz="0" w:space="0" w:color="auto"/>
                <w:right w:val="none" w:sz="0" w:space="0" w:color="auto"/>
              </w:divBdr>
            </w:div>
            <w:div w:id="1699695080">
              <w:marLeft w:val="0"/>
              <w:marRight w:val="0"/>
              <w:marTop w:val="0"/>
              <w:marBottom w:val="0"/>
              <w:divBdr>
                <w:top w:val="none" w:sz="0" w:space="0" w:color="auto"/>
                <w:left w:val="none" w:sz="0" w:space="0" w:color="auto"/>
                <w:bottom w:val="none" w:sz="0" w:space="0" w:color="auto"/>
                <w:right w:val="none" w:sz="0" w:space="0" w:color="auto"/>
              </w:divBdr>
            </w:div>
            <w:div w:id="1800564933">
              <w:marLeft w:val="0"/>
              <w:marRight w:val="0"/>
              <w:marTop w:val="0"/>
              <w:marBottom w:val="0"/>
              <w:divBdr>
                <w:top w:val="none" w:sz="0" w:space="0" w:color="auto"/>
                <w:left w:val="none" w:sz="0" w:space="0" w:color="auto"/>
                <w:bottom w:val="none" w:sz="0" w:space="0" w:color="auto"/>
                <w:right w:val="none" w:sz="0" w:space="0" w:color="auto"/>
              </w:divBdr>
            </w:div>
            <w:div w:id="1777747621">
              <w:marLeft w:val="0"/>
              <w:marRight w:val="0"/>
              <w:marTop w:val="0"/>
              <w:marBottom w:val="0"/>
              <w:divBdr>
                <w:top w:val="none" w:sz="0" w:space="0" w:color="auto"/>
                <w:left w:val="none" w:sz="0" w:space="0" w:color="auto"/>
                <w:bottom w:val="none" w:sz="0" w:space="0" w:color="auto"/>
                <w:right w:val="none" w:sz="0" w:space="0" w:color="auto"/>
              </w:divBdr>
            </w:div>
            <w:div w:id="1124352870">
              <w:marLeft w:val="0"/>
              <w:marRight w:val="0"/>
              <w:marTop w:val="0"/>
              <w:marBottom w:val="0"/>
              <w:divBdr>
                <w:top w:val="none" w:sz="0" w:space="0" w:color="auto"/>
                <w:left w:val="none" w:sz="0" w:space="0" w:color="auto"/>
                <w:bottom w:val="none" w:sz="0" w:space="0" w:color="auto"/>
                <w:right w:val="none" w:sz="0" w:space="0" w:color="auto"/>
              </w:divBdr>
            </w:div>
            <w:div w:id="1227842361">
              <w:marLeft w:val="0"/>
              <w:marRight w:val="0"/>
              <w:marTop w:val="0"/>
              <w:marBottom w:val="0"/>
              <w:divBdr>
                <w:top w:val="none" w:sz="0" w:space="0" w:color="auto"/>
                <w:left w:val="none" w:sz="0" w:space="0" w:color="auto"/>
                <w:bottom w:val="none" w:sz="0" w:space="0" w:color="auto"/>
                <w:right w:val="none" w:sz="0" w:space="0" w:color="auto"/>
              </w:divBdr>
            </w:div>
            <w:div w:id="467556916">
              <w:marLeft w:val="0"/>
              <w:marRight w:val="0"/>
              <w:marTop w:val="0"/>
              <w:marBottom w:val="0"/>
              <w:divBdr>
                <w:top w:val="none" w:sz="0" w:space="0" w:color="auto"/>
                <w:left w:val="none" w:sz="0" w:space="0" w:color="auto"/>
                <w:bottom w:val="none" w:sz="0" w:space="0" w:color="auto"/>
                <w:right w:val="none" w:sz="0" w:space="0" w:color="auto"/>
              </w:divBdr>
            </w:div>
            <w:div w:id="599531963">
              <w:marLeft w:val="0"/>
              <w:marRight w:val="0"/>
              <w:marTop w:val="0"/>
              <w:marBottom w:val="0"/>
              <w:divBdr>
                <w:top w:val="none" w:sz="0" w:space="0" w:color="auto"/>
                <w:left w:val="none" w:sz="0" w:space="0" w:color="auto"/>
                <w:bottom w:val="none" w:sz="0" w:space="0" w:color="auto"/>
                <w:right w:val="none" w:sz="0" w:space="0" w:color="auto"/>
              </w:divBdr>
            </w:div>
            <w:div w:id="577784588">
              <w:marLeft w:val="0"/>
              <w:marRight w:val="0"/>
              <w:marTop w:val="0"/>
              <w:marBottom w:val="0"/>
              <w:divBdr>
                <w:top w:val="none" w:sz="0" w:space="0" w:color="auto"/>
                <w:left w:val="none" w:sz="0" w:space="0" w:color="auto"/>
                <w:bottom w:val="none" w:sz="0" w:space="0" w:color="auto"/>
                <w:right w:val="none" w:sz="0" w:space="0" w:color="auto"/>
              </w:divBdr>
            </w:div>
            <w:div w:id="647248109">
              <w:marLeft w:val="0"/>
              <w:marRight w:val="0"/>
              <w:marTop w:val="0"/>
              <w:marBottom w:val="0"/>
              <w:divBdr>
                <w:top w:val="none" w:sz="0" w:space="0" w:color="auto"/>
                <w:left w:val="none" w:sz="0" w:space="0" w:color="auto"/>
                <w:bottom w:val="none" w:sz="0" w:space="0" w:color="auto"/>
                <w:right w:val="none" w:sz="0" w:space="0" w:color="auto"/>
              </w:divBdr>
            </w:div>
            <w:div w:id="3017693">
              <w:marLeft w:val="0"/>
              <w:marRight w:val="0"/>
              <w:marTop w:val="0"/>
              <w:marBottom w:val="0"/>
              <w:divBdr>
                <w:top w:val="none" w:sz="0" w:space="0" w:color="auto"/>
                <w:left w:val="none" w:sz="0" w:space="0" w:color="auto"/>
                <w:bottom w:val="none" w:sz="0" w:space="0" w:color="auto"/>
                <w:right w:val="none" w:sz="0" w:space="0" w:color="auto"/>
              </w:divBdr>
            </w:div>
            <w:div w:id="747045492">
              <w:marLeft w:val="0"/>
              <w:marRight w:val="0"/>
              <w:marTop w:val="0"/>
              <w:marBottom w:val="0"/>
              <w:divBdr>
                <w:top w:val="none" w:sz="0" w:space="0" w:color="auto"/>
                <w:left w:val="none" w:sz="0" w:space="0" w:color="auto"/>
                <w:bottom w:val="none" w:sz="0" w:space="0" w:color="auto"/>
                <w:right w:val="none" w:sz="0" w:space="0" w:color="auto"/>
              </w:divBdr>
            </w:div>
            <w:div w:id="315963743">
              <w:marLeft w:val="0"/>
              <w:marRight w:val="0"/>
              <w:marTop w:val="0"/>
              <w:marBottom w:val="0"/>
              <w:divBdr>
                <w:top w:val="none" w:sz="0" w:space="0" w:color="auto"/>
                <w:left w:val="none" w:sz="0" w:space="0" w:color="auto"/>
                <w:bottom w:val="none" w:sz="0" w:space="0" w:color="auto"/>
                <w:right w:val="none" w:sz="0" w:space="0" w:color="auto"/>
              </w:divBdr>
            </w:div>
            <w:div w:id="144977904">
              <w:marLeft w:val="0"/>
              <w:marRight w:val="0"/>
              <w:marTop w:val="0"/>
              <w:marBottom w:val="0"/>
              <w:divBdr>
                <w:top w:val="none" w:sz="0" w:space="0" w:color="auto"/>
                <w:left w:val="none" w:sz="0" w:space="0" w:color="auto"/>
                <w:bottom w:val="none" w:sz="0" w:space="0" w:color="auto"/>
                <w:right w:val="none" w:sz="0" w:space="0" w:color="auto"/>
              </w:divBdr>
            </w:div>
            <w:div w:id="503016210">
              <w:marLeft w:val="0"/>
              <w:marRight w:val="0"/>
              <w:marTop w:val="0"/>
              <w:marBottom w:val="0"/>
              <w:divBdr>
                <w:top w:val="none" w:sz="0" w:space="0" w:color="auto"/>
                <w:left w:val="none" w:sz="0" w:space="0" w:color="auto"/>
                <w:bottom w:val="none" w:sz="0" w:space="0" w:color="auto"/>
                <w:right w:val="none" w:sz="0" w:space="0" w:color="auto"/>
              </w:divBdr>
            </w:div>
            <w:div w:id="1153446202">
              <w:marLeft w:val="0"/>
              <w:marRight w:val="0"/>
              <w:marTop w:val="0"/>
              <w:marBottom w:val="0"/>
              <w:divBdr>
                <w:top w:val="none" w:sz="0" w:space="0" w:color="auto"/>
                <w:left w:val="none" w:sz="0" w:space="0" w:color="auto"/>
                <w:bottom w:val="none" w:sz="0" w:space="0" w:color="auto"/>
                <w:right w:val="none" w:sz="0" w:space="0" w:color="auto"/>
              </w:divBdr>
            </w:div>
            <w:div w:id="294802589">
              <w:marLeft w:val="0"/>
              <w:marRight w:val="0"/>
              <w:marTop w:val="0"/>
              <w:marBottom w:val="0"/>
              <w:divBdr>
                <w:top w:val="none" w:sz="0" w:space="0" w:color="auto"/>
                <w:left w:val="none" w:sz="0" w:space="0" w:color="auto"/>
                <w:bottom w:val="none" w:sz="0" w:space="0" w:color="auto"/>
                <w:right w:val="none" w:sz="0" w:space="0" w:color="auto"/>
              </w:divBdr>
            </w:div>
            <w:div w:id="560869895">
              <w:marLeft w:val="0"/>
              <w:marRight w:val="0"/>
              <w:marTop w:val="0"/>
              <w:marBottom w:val="0"/>
              <w:divBdr>
                <w:top w:val="none" w:sz="0" w:space="0" w:color="auto"/>
                <w:left w:val="none" w:sz="0" w:space="0" w:color="auto"/>
                <w:bottom w:val="none" w:sz="0" w:space="0" w:color="auto"/>
                <w:right w:val="none" w:sz="0" w:space="0" w:color="auto"/>
              </w:divBdr>
            </w:div>
            <w:div w:id="1545098051">
              <w:marLeft w:val="0"/>
              <w:marRight w:val="0"/>
              <w:marTop w:val="0"/>
              <w:marBottom w:val="0"/>
              <w:divBdr>
                <w:top w:val="none" w:sz="0" w:space="0" w:color="auto"/>
                <w:left w:val="none" w:sz="0" w:space="0" w:color="auto"/>
                <w:bottom w:val="none" w:sz="0" w:space="0" w:color="auto"/>
                <w:right w:val="none" w:sz="0" w:space="0" w:color="auto"/>
              </w:divBdr>
            </w:div>
            <w:div w:id="1407603876">
              <w:marLeft w:val="0"/>
              <w:marRight w:val="0"/>
              <w:marTop w:val="0"/>
              <w:marBottom w:val="0"/>
              <w:divBdr>
                <w:top w:val="none" w:sz="0" w:space="0" w:color="auto"/>
                <w:left w:val="none" w:sz="0" w:space="0" w:color="auto"/>
                <w:bottom w:val="none" w:sz="0" w:space="0" w:color="auto"/>
                <w:right w:val="none" w:sz="0" w:space="0" w:color="auto"/>
              </w:divBdr>
            </w:div>
            <w:div w:id="951400508">
              <w:marLeft w:val="0"/>
              <w:marRight w:val="0"/>
              <w:marTop w:val="0"/>
              <w:marBottom w:val="0"/>
              <w:divBdr>
                <w:top w:val="none" w:sz="0" w:space="0" w:color="auto"/>
                <w:left w:val="none" w:sz="0" w:space="0" w:color="auto"/>
                <w:bottom w:val="none" w:sz="0" w:space="0" w:color="auto"/>
                <w:right w:val="none" w:sz="0" w:space="0" w:color="auto"/>
              </w:divBdr>
            </w:div>
            <w:div w:id="1993026579">
              <w:marLeft w:val="0"/>
              <w:marRight w:val="0"/>
              <w:marTop w:val="0"/>
              <w:marBottom w:val="0"/>
              <w:divBdr>
                <w:top w:val="none" w:sz="0" w:space="0" w:color="auto"/>
                <w:left w:val="none" w:sz="0" w:space="0" w:color="auto"/>
                <w:bottom w:val="none" w:sz="0" w:space="0" w:color="auto"/>
                <w:right w:val="none" w:sz="0" w:space="0" w:color="auto"/>
              </w:divBdr>
            </w:div>
            <w:div w:id="1920821069">
              <w:marLeft w:val="0"/>
              <w:marRight w:val="0"/>
              <w:marTop w:val="0"/>
              <w:marBottom w:val="0"/>
              <w:divBdr>
                <w:top w:val="none" w:sz="0" w:space="0" w:color="auto"/>
                <w:left w:val="none" w:sz="0" w:space="0" w:color="auto"/>
                <w:bottom w:val="none" w:sz="0" w:space="0" w:color="auto"/>
                <w:right w:val="none" w:sz="0" w:space="0" w:color="auto"/>
              </w:divBdr>
            </w:div>
            <w:div w:id="233055670">
              <w:marLeft w:val="0"/>
              <w:marRight w:val="0"/>
              <w:marTop w:val="0"/>
              <w:marBottom w:val="0"/>
              <w:divBdr>
                <w:top w:val="none" w:sz="0" w:space="0" w:color="auto"/>
                <w:left w:val="none" w:sz="0" w:space="0" w:color="auto"/>
                <w:bottom w:val="none" w:sz="0" w:space="0" w:color="auto"/>
                <w:right w:val="none" w:sz="0" w:space="0" w:color="auto"/>
              </w:divBdr>
            </w:div>
            <w:div w:id="1545294583">
              <w:marLeft w:val="0"/>
              <w:marRight w:val="0"/>
              <w:marTop w:val="0"/>
              <w:marBottom w:val="0"/>
              <w:divBdr>
                <w:top w:val="none" w:sz="0" w:space="0" w:color="auto"/>
                <w:left w:val="none" w:sz="0" w:space="0" w:color="auto"/>
                <w:bottom w:val="none" w:sz="0" w:space="0" w:color="auto"/>
                <w:right w:val="none" w:sz="0" w:space="0" w:color="auto"/>
              </w:divBdr>
            </w:div>
            <w:div w:id="2109620134">
              <w:marLeft w:val="0"/>
              <w:marRight w:val="0"/>
              <w:marTop w:val="0"/>
              <w:marBottom w:val="0"/>
              <w:divBdr>
                <w:top w:val="none" w:sz="0" w:space="0" w:color="auto"/>
                <w:left w:val="none" w:sz="0" w:space="0" w:color="auto"/>
                <w:bottom w:val="none" w:sz="0" w:space="0" w:color="auto"/>
                <w:right w:val="none" w:sz="0" w:space="0" w:color="auto"/>
              </w:divBdr>
            </w:div>
            <w:div w:id="1857579877">
              <w:marLeft w:val="0"/>
              <w:marRight w:val="0"/>
              <w:marTop w:val="0"/>
              <w:marBottom w:val="0"/>
              <w:divBdr>
                <w:top w:val="none" w:sz="0" w:space="0" w:color="auto"/>
                <w:left w:val="none" w:sz="0" w:space="0" w:color="auto"/>
                <w:bottom w:val="none" w:sz="0" w:space="0" w:color="auto"/>
                <w:right w:val="none" w:sz="0" w:space="0" w:color="auto"/>
              </w:divBdr>
            </w:div>
            <w:div w:id="611910097">
              <w:marLeft w:val="0"/>
              <w:marRight w:val="0"/>
              <w:marTop w:val="0"/>
              <w:marBottom w:val="0"/>
              <w:divBdr>
                <w:top w:val="none" w:sz="0" w:space="0" w:color="auto"/>
                <w:left w:val="none" w:sz="0" w:space="0" w:color="auto"/>
                <w:bottom w:val="none" w:sz="0" w:space="0" w:color="auto"/>
                <w:right w:val="none" w:sz="0" w:space="0" w:color="auto"/>
              </w:divBdr>
            </w:div>
            <w:div w:id="708605652">
              <w:marLeft w:val="0"/>
              <w:marRight w:val="0"/>
              <w:marTop w:val="0"/>
              <w:marBottom w:val="0"/>
              <w:divBdr>
                <w:top w:val="none" w:sz="0" w:space="0" w:color="auto"/>
                <w:left w:val="none" w:sz="0" w:space="0" w:color="auto"/>
                <w:bottom w:val="none" w:sz="0" w:space="0" w:color="auto"/>
                <w:right w:val="none" w:sz="0" w:space="0" w:color="auto"/>
              </w:divBdr>
            </w:div>
            <w:div w:id="1309556979">
              <w:marLeft w:val="0"/>
              <w:marRight w:val="0"/>
              <w:marTop w:val="0"/>
              <w:marBottom w:val="0"/>
              <w:divBdr>
                <w:top w:val="none" w:sz="0" w:space="0" w:color="auto"/>
                <w:left w:val="none" w:sz="0" w:space="0" w:color="auto"/>
                <w:bottom w:val="none" w:sz="0" w:space="0" w:color="auto"/>
                <w:right w:val="none" w:sz="0" w:space="0" w:color="auto"/>
              </w:divBdr>
            </w:div>
            <w:div w:id="936787207">
              <w:marLeft w:val="0"/>
              <w:marRight w:val="0"/>
              <w:marTop w:val="0"/>
              <w:marBottom w:val="0"/>
              <w:divBdr>
                <w:top w:val="none" w:sz="0" w:space="0" w:color="auto"/>
                <w:left w:val="none" w:sz="0" w:space="0" w:color="auto"/>
                <w:bottom w:val="none" w:sz="0" w:space="0" w:color="auto"/>
                <w:right w:val="none" w:sz="0" w:space="0" w:color="auto"/>
              </w:divBdr>
            </w:div>
            <w:div w:id="1590390405">
              <w:marLeft w:val="0"/>
              <w:marRight w:val="0"/>
              <w:marTop w:val="0"/>
              <w:marBottom w:val="0"/>
              <w:divBdr>
                <w:top w:val="none" w:sz="0" w:space="0" w:color="auto"/>
                <w:left w:val="none" w:sz="0" w:space="0" w:color="auto"/>
                <w:bottom w:val="none" w:sz="0" w:space="0" w:color="auto"/>
                <w:right w:val="none" w:sz="0" w:space="0" w:color="auto"/>
              </w:divBdr>
            </w:div>
            <w:div w:id="335576640">
              <w:marLeft w:val="0"/>
              <w:marRight w:val="0"/>
              <w:marTop w:val="0"/>
              <w:marBottom w:val="0"/>
              <w:divBdr>
                <w:top w:val="none" w:sz="0" w:space="0" w:color="auto"/>
                <w:left w:val="none" w:sz="0" w:space="0" w:color="auto"/>
                <w:bottom w:val="none" w:sz="0" w:space="0" w:color="auto"/>
                <w:right w:val="none" w:sz="0" w:space="0" w:color="auto"/>
              </w:divBdr>
            </w:div>
            <w:div w:id="2100324858">
              <w:marLeft w:val="0"/>
              <w:marRight w:val="0"/>
              <w:marTop w:val="0"/>
              <w:marBottom w:val="0"/>
              <w:divBdr>
                <w:top w:val="none" w:sz="0" w:space="0" w:color="auto"/>
                <w:left w:val="none" w:sz="0" w:space="0" w:color="auto"/>
                <w:bottom w:val="none" w:sz="0" w:space="0" w:color="auto"/>
                <w:right w:val="none" w:sz="0" w:space="0" w:color="auto"/>
              </w:divBdr>
            </w:div>
            <w:div w:id="1021473028">
              <w:marLeft w:val="0"/>
              <w:marRight w:val="0"/>
              <w:marTop w:val="0"/>
              <w:marBottom w:val="0"/>
              <w:divBdr>
                <w:top w:val="none" w:sz="0" w:space="0" w:color="auto"/>
                <w:left w:val="none" w:sz="0" w:space="0" w:color="auto"/>
                <w:bottom w:val="none" w:sz="0" w:space="0" w:color="auto"/>
                <w:right w:val="none" w:sz="0" w:space="0" w:color="auto"/>
              </w:divBdr>
            </w:div>
            <w:div w:id="1634749164">
              <w:marLeft w:val="0"/>
              <w:marRight w:val="0"/>
              <w:marTop w:val="0"/>
              <w:marBottom w:val="0"/>
              <w:divBdr>
                <w:top w:val="none" w:sz="0" w:space="0" w:color="auto"/>
                <w:left w:val="none" w:sz="0" w:space="0" w:color="auto"/>
                <w:bottom w:val="none" w:sz="0" w:space="0" w:color="auto"/>
                <w:right w:val="none" w:sz="0" w:space="0" w:color="auto"/>
              </w:divBdr>
            </w:div>
            <w:div w:id="1493182083">
              <w:marLeft w:val="0"/>
              <w:marRight w:val="0"/>
              <w:marTop w:val="0"/>
              <w:marBottom w:val="0"/>
              <w:divBdr>
                <w:top w:val="none" w:sz="0" w:space="0" w:color="auto"/>
                <w:left w:val="none" w:sz="0" w:space="0" w:color="auto"/>
                <w:bottom w:val="none" w:sz="0" w:space="0" w:color="auto"/>
                <w:right w:val="none" w:sz="0" w:space="0" w:color="auto"/>
              </w:divBdr>
            </w:div>
            <w:div w:id="1886718904">
              <w:marLeft w:val="0"/>
              <w:marRight w:val="0"/>
              <w:marTop w:val="0"/>
              <w:marBottom w:val="0"/>
              <w:divBdr>
                <w:top w:val="none" w:sz="0" w:space="0" w:color="auto"/>
                <w:left w:val="none" w:sz="0" w:space="0" w:color="auto"/>
                <w:bottom w:val="none" w:sz="0" w:space="0" w:color="auto"/>
                <w:right w:val="none" w:sz="0" w:space="0" w:color="auto"/>
              </w:divBdr>
            </w:div>
            <w:div w:id="468547673">
              <w:marLeft w:val="0"/>
              <w:marRight w:val="0"/>
              <w:marTop w:val="0"/>
              <w:marBottom w:val="0"/>
              <w:divBdr>
                <w:top w:val="none" w:sz="0" w:space="0" w:color="auto"/>
                <w:left w:val="none" w:sz="0" w:space="0" w:color="auto"/>
                <w:bottom w:val="none" w:sz="0" w:space="0" w:color="auto"/>
                <w:right w:val="none" w:sz="0" w:space="0" w:color="auto"/>
              </w:divBdr>
            </w:div>
            <w:div w:id="561327424">
              <w:marLeft w:val="0"/>
              <w:marRight w:val="0"/>
              <w:marTop w:val="0"/>
              <w:marBottom w:val="0"/>
              <w:divBdr>
                <w:top w:val="none" w:sz="0" w:space="0" w:color="auto"/>
                <w:left w:val="none" w:sz="0" w:space="0" w:color="auto"/>
                <w:bottom w:val="none" w:sz="0" w:space="0" w:color="auto"/>
                <w:right w:val="none" w:sz="0" w:space="0" w:color="auto"/>
              </w:divBdr>
            </w:div>
            <w:div w:id="339432024">
              <w:marLeft w:val="0"/>
              <w:marRight w:val="0"/>
              <w:marTop w:val="0"/>
              <w:marBottom w:val="0"/>
              <w:divBdr>
                <w:top w:val="none" w:sz="0" w:space="0" w:color="auto"/>
                <w:left w:val="none" w:sz="0" w:space="0" w:color="auto"/>
                <w:bottom w:val="none" w:sz="0" w:space="0" w:color="auto"/>
                <w:right w:val="none" w:sz="0" w:space="0" w:color="auto"/>
              </w:divBdr>
            </w:div>
            <w:div w:id="583730440">
              <w:marLeft w:val="0"/>
              <w:marRight w:val="0"/>
              <w:marTop w:val="0"/>
              <w:marBottom w:val="0"/>
              <w:divBdr>
                <w:top w:val="none" w:sz="0" w:space="0" w:color="auto"/>
                <w:left w:val="none" w:sz="0" w:space="0" w:color="auto"/>
                <w:bottom w:val="none" w:sz="0" w:space="0" w:color="auto"/>
                <w:right w:val="none" w:sz="0" w:space="0" w:color="auto"/>
              </w:divBdr>
            </w:div>
            <w:div w:id="196432537">
              <w:marLeft w:val="0"/>
              <w:marRight w:val="0"/>
              <w:marTop w:val="0"/>
              <w:marBottom w:val="0"/>
              <w:divBdr>
                <w:top w:val="none" w:sz="0" w:space="0" w:color="auto"/>
                <w:left w:val="none" w:sz="0" w:space="0" w:color="auto"/>
                <w:bottom w:val="none" w:sz="0" w:space="0" w:color="auto"/>
                <w:right w:val="none" w:sz="0" w:space="0" w:color="auto"/>
              </w:divBdr>
            </w:div>
            <w:div w:id="1596940045">
              <w:marLeft w:val="0"/>
              <w:marRight w:val="0"/>
              <w:marTop w:val="0"/>
              <w:marBottom w:val="0"/>
              <w:divBdr>
                <w:top w:val="none" w:sz="0" w:space="0" w:color="auto"/>
                <w:left w:val="none" w:sz="0" w:space="0" w:color="auto"/>
                <w:bottom w:val="none" w:sz="0" w:space="0" w:color="auto"/>
                <w:right w:val="none" w:sz="0" w:space="0" w:color="auto"/>
              </w:divBdr>
            </w:div>
            <w:div w:id="563756751">
              <w:marLeft w:val="0"/>
              <w:marRight w:val="0"/>
              <w:marTop w:val="0"/>
              <w:marBottom w:val="0"/>
              <w:divBdr>
                <w:top w:val="none" w:sz="0" w:space="0" w:color="auto"/>
                <w:left w:val="none" w:sz="0" w:space="0" w:color="auto"/>
                <w:bottom w:val="none" w:sz="0" w:space="0" w:color="auto"/>
                <w:right w:val="none" w:sz="0" w:space="0" w:color="auto"/>
              </w:divBdr>
            </w:div>
            <w:div w:id="515383224">
              <w:marLeft w:val="0"/>
              <w:marRight w:val="0"/>
              <w:marTop w:val="0"/>
              <w:marBottom w:val="0"/>
              <w:divBdr>
                <w:top w:val="none" w:sz="0" w:space="0" w:color="auto"/>
                <w:left w:val="none" w:sz="0" w:space="0" w:color="auto"/>
                <w:bottom w:val="none" w:sz="0" w:space="0" w:color="auto"/>
                <w:right w:val="none" w:sz="0" w:space="0" w:color="auto"/>
              </w:divBdr>
            </w:div>
            <w:div w:id="2006545039">
              <w:marLeft w:val="0"/>
              <w:marRight w:val="0"/>
              <w:marTop w:val="0"/>
              <w:marBottom w:val="0"/>
              <w:divBdr>
                <w:top w:val="none" w:sz="0" w:space="0" w:color="auto"/>
                <w:left w:val="none" w:sz="0" w:space="0" w:color="auto"/>
                <w:bottom w:val="none" w:sz="0" w:space="0" w:color="auto"/>
                <w:right w:val="none" w:sz="0" w:space="0" w:color="auto"/>
              </w:divBdr>
            </w:div>
            <w:div w:id="308680474">
              <w:marLeft w:val="0"/>
              <w:marRight w:val="0"/>
              <w:marTop w:val="0"/>
              <w:marBottom w:val="0"/>
              <w:divBdr>
                <w:top w:val="none" w:sz="0" w:space="0" w:color="auto"/>
                <w:left w:val="none" w:sz="0" w:space="0" w:color="auto"/>
                <w:bottom w:val="none" w:sz="0" w:space="0" w:color="auto"/>
                <w:right w:val="none" w:sz="0" w:space="0" w:color="auto"/>
              </w:divBdr>
            </w:div>
            <w:div w:id="1514614296">
              <w:marLeft w:val="0"/>
              <w:marRight w:val="0"/>
              <w:marTop w:val="0"/>
              <w:marBottom w:val="0"/>
              <w:divBdr>
                <w:top w:val="none" w:sz="0" w:space="0" w:color="auto"/>
                <w:left w:val="none" w:sz="0" w:space="0" w:color="auto"/>
                <w:bottom w:val="none" w:sz="0" w:space="0" w:color="auto"/>
                <w:right w:val="none" w:sz="0" w:space="0" w:color="auto"/>
              </w:divBdr>
            </w:div>
            <w:div w:id="1930655706">
              <w:marLeft w:val="0"/>
              <w:marRight w:val="0"/>
              <w:marTop w:val="0"/>
              <w:marBottom w:val="0"/>
              <w:divBdr>
                <w:top w:val="none" w:sz="0" w:space="0" w:color="auto"/>
                <w:left w:val="none" w:sz="0" w:space="0" w:color="auto"/>
                <w:bottom w:val="none" w:sz="0" w:space="0" w:color="auto"/>
                <w:right w:val="none" w:sz="0" w:space="0" w:color="auto"/>
              </w:divBdr>
            </w:div>
            <w:div w:id="134881538">
              <w:marLeft w:val="0"/>
              <w:marRight w:val="0"/>
              <w:marTop w:val="0"/>
              <w:marBottom w:val="0"/>
              <w:divBdr>
                <w:top w:val="none" w:sz="0" w:space="0" w:color="auto"/>
                <w:left w:val="none" w:sz="0" w:space="0" w:color="auto"/>
                <w:bottom w:val="none" w:sz="0" w:space="0" w:color="auto"/>
                <w:right w:val="none" w:sz="0" w:space="0" w:color="auto"/>
              </w:divBdr>
            </w:div>
            <w:div w:id="1686207599">
              <w:marLeft w:val="0"/>
              <w:marRight w:val="0"/>
              <w:marTop w:val="0"/>
              <w:marBottom w:val="0"/>
              <w:divBdr>
                <w:top w:val="none" w:sz="0" w:space="0" w:color="auto"/>
                <w:left w:val="none" w:sz="0" w:space="0" w:color="auto"/>
                <w:bottom w:val="none" w:sz="0" w:space="0" w:color="auto"/>
                <w:right w:val="none" w:sz="0" w:space="0" w:color="auto"/>
              </w:divBdr>
            </w:div>
            <w:div w:id="1401292266">
              <w:marLeft w:val="0"/>
              <w:marRight w:val="0"/>
              <w:marTop w:val="0"/>
              <w:marBottom w:val="0"/>
              <w:divBdr>
                <w:top w:val="none" w:sz="0" w:space="0" w:color="auto"/>
                <w:left w:val="none" w:sz="0" w:space="0" w:color="auto"/>
                <w:bottom w:val="none" w:sz="0" w:space="0" w:color="auto"/>
                <w:right w:val="none" w:sz="0" w:space="0" w:color="auto"/>
              </w:divBdr>
            </w:div>
            <w:div w:id="1763333129">
              <w:marLeft w:val="0"/>
              <w:marRight w:val="0"/>
              <w:marTop w:val="0"/>
              <w:marBottom w:val="0"/>
              <w:divBdr>
                <w:top w:val="none" w:sz="0" w:space="0" w:color="auto"/>
                <w:left w:val="none" w:sz="0" w:space="0" w:color="auto"/>
                <w:bottom w:val="none" w:sz="0" w:space="0" w:color="auto"/>
                <w:right w:val="none" w:sz="0" w:space="0" w:color="auto"/>
              </w:divBdr>
            </w:div>
            <w:div w:id="34697521">
              <w:marLeft w:val="0"/>
              <w:marRight w:val="0"/>
              <w:marTop w:val="0"/>
              <w:marBottom w:val="0"/>
              <w:divBdr>
                <w:top w:val="none" w:sz="0" w:space="0" w:color="auto"/>
                <w:left w:val="none" w:sz="0" w:space="0" w:color="auto"/>
                <w:bottom w:val="none" w:sz="0" w:space="0" w:color="auto"/>
                <w:right w:val="none" w:sz="0" w:space="0" w:color="auto"/>
              </w:divBdr>
            </w:div>
            <w:div w:id="2087872397">
              <w:marLeft w:val="0"/>
              <w:marRight w:val="0"/>
              <w:marTop w:val="0"/>
              <w:marBottom w:val="0"/>
              <w:divBdr>
                <w:top w:val="none" w:sz="0" w:space="0" w:color="auto"/>
                <w:left w:val="none" w:sz="0" w:space="0" w:color="auto"/>
                <w:bottom w:val="none" w:sz="0" w:space="0" w:color="auto"/>
                <w:right w:val="none" w:sz="0" w:space="0" w:color="auto"/>
              </w:divBdr>
            </w:div>
            <w:div w:id="631519948">
              <w:marLeft w:val="0"/>
              <w:marRight w:val="0"/>
              <w:marTop w:val="0"/>
              <w:marBottom w:val="0"/>
              <w:divBdr>
                <w:top w:val="none" w:sz="0" w:space="0" w:color="auto"/>
                <w:left w:val="none" w:sz="0" w:space="0" w:color="auto"/>
                <w:bottom w:val="none" w:sz="0" w:space="0" w:color="auto"/>
                <w:right w:val="none" w:sz="0" w:space="0" w:color="auto"/>
              </w:divBdr>
            </w:div>
            <w:div w:id="112820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78503">
      <w:bodyDiv w:val="1"/>
      <w:marLeft w:val="0"/>
      <w:marRight w:val="0"/>
      <w:marTop w:val="0"/>
      <w:marBottom w:val="0"/>
      <w:divBdr>
        <w:top w:val="none" w:sz="0" w:space="0" w:color="auto"/>
        <w:left w:val="none" w:sz="0" w:space="0" w:color="auto"/>
        <w:bottom w:val="none" w:sz="0" w:space="0" w:color="auto"/>
        <w:right w:val="none" w:sz="0" w:space="0" w:color="auto"/>
      </w:divBdr>
      <w:divsChild>
        <w:div w:id="1342969205">
          <w:marLeft w:val="0"/>
          <w:marRight w:val="0"/>
          <w:marTop w:val="0"/>
          <w:marBottom w:val="0"/>
          <w:divBdr>
            <w:top w:val="none" w:sz="0" w:space="0" w:color="auto"/>
            <w:left w:val="none" w:sz="0" w:space="0" w:color="auto"/>
            <w:bottom w:val="none" w:sz="0" w:space="0" w:color="auto"/>
            <w:right w:val="none" w:sz="0" w:space="0" w:color="auto"/>
          </w:divBdr>
          <w:divsChild>
            <w:div w:id="326566629">
              <w:marLeft w:val="0"/>
              <w:marRight w:val="0"/>
              <w:marTop w:val="0"/>
              <w:marBottom w:val="0"/>
              <w:divBdr>
                <w:top w:val="none" w:sz="0" w:space="0" w:color="auto"/>
                <w:left w:val="none" w:sz="0" w:space="0" w:color="auto"/>
                <w:bottom w:val="none" w:sz="0" w:space="0" w:color="auto"/>
                <w:right w:val="none" w:sz="0" w:space="0" w:color="auto"/>
              </w:divBdr>
            </w:div>
            <w:div w:id="630403426">
              <w:marLeft w:val="0"/>
              <w:marRight w:val="0"/>
              <w:marTop w:val="0"/>
              <w:marBottom w:val="0"/>
              <w:divBdr>
                <w:top w:val="none" w:sz="0" w:space="0" w:color="auto"/>
                <w:left w:val="none" w:sz="0" w:space="0" w:color="auto"/>
                <w:bottom w:val="none" w:sz="0" w:space="0" w:color="auto"/>
                <w:right w:val="none" w:sz="0" w:space="0" w:color="auto"/>
              </w:divBdr>
            </w:div>
            <w:div w:id="18093248">
              <w:marLeft w:val="0"/>
              <w:marRight w:val="0"/>
              <w:marTop w:val="0"/>
              <w:marBottom w:val="0"/>
              <w:divBdr>
                <w:top w:val="none" w:sz="0" w:space="0" w:color="auto"/>
                <w:left w:val="none" w:sz="0" w:space="0" w:color="auto"/>
                <w:bottom w:val="none" w:sz="0" w:space="0" w:color="auto"/>
                <w:right w:val="none" w:sz="0" w:space="0" w:color="auto"/>
              </w:divBdr>
            </w:div>
            <w:div w:id="96558424">
              <w:marLeft w:val="0"/>
              <w:marRight w:val="0"/>
              <w:marTop w:val="0"/>
              <w:marBottom w:val="0"/>
              <w:divBdr>
                <w:top w:val="none" w:sz="0" w:space="0" w:color="auto"/>
                <w:left w:val="none" w:sz="0" w:space="0" w:color="auto"/>
                <w:bottom w:val="none" w:sz="0" w:space="0" w:color="auto"/>
                <w:right w:val="none" w:sz="0" w:space="0" w:color="auto"/>
              </w:divBdr>
            </w:div>
            <w:div w:id="181750701">
              <w:marLeft w:val="0"/>
              <w:marRight w:val="0"/>
              <w:marTop w:val="0"/>
              <w:marBottom w:val="0"/>
              <w:divBdr>
                <w:top w:val="none" w:sz="0" w:space="0" w:color="auto"/>
                <w:left w:val="none" w:sz="0" w:space="0" w:color="auto"/>
                <w:bottom w:val="none" w:sz="0" w:space="0" w:color="auto"/>
                <w:right w:val="none" w:sz="0" w:space="0" w:color="auto"/>
              </w:divBdr>
            </w:div>
            <w:div w:id="1514688310">
              <w:marLeft w:val="0"/>
              <w:marRight w:val="0"/>
              <w:marTop w:val="0"/>
              <w:marBottom w:val="0"/>
              <w:divBdr>
                <w:top w:val="none" w:sz="0" w:space="0" w:color="auto"/>
                <w:left w:val="none" w:sz="0" w:space="0" w:color="auto"/>
                <w:bottom w:val="none" w:sz="0" w:space="0" w:color="auto"/>
                <w:right w:val="none" w:sz="0" w:space="0" w:color="auto"/>
              </w:divBdr>
            </w:div>
            <w:div w:id="1837190551">
              <w:marLeft w:val="0"/>
              <w:marRight w:val="0"/>
              <w:marTop w:val="0"/>
              <w:marBottom w:val="0"/>
              <w:divBdr>
                <w:top w:val="none" w:sz="0" w:space="0" w:color="auto"/>
                <w:left w:val="none" w:sz="0" w:space="0" w:color="auto"/>
                <w:bottom w:val="none" w:sz="0" w:space="0" w:color="auto"/>
                <w:right w:val="none" w:sz="0" w:space="0" w:color="auto"/>
              </w:divBdr>
            </w:div>
            <w:div w:id="1162042838">
              <w:marLeft w:val="0"/>
              <w:marRight w:val="0"/>
              <w:marTop w:val="0"/>
              <w:marBottom w:val="0"/>
              <w:divBdr>
                <w:top w:val="none" w:sz="0" w:space="0" w:color="auto"/>
                <w:left w:val="none" w:sz="0" w:space="0" w:color="auto"/>
                <w:bottom w:val="none" w:sz="0" w:space="0" w:color="auto"/>
                <w:right w:val="none" w:sz="0" w:space="0" w:color="auto"/>
              </w:divBdr>
            </w:div>
            <w:div w:id="2037844625">
              <w:marLeft w:val="0"/>
              <w:marRight w:val="0"/>
              <w:marTop w:val="0"/>
              <w:marBottom w:val="0"/>
              <w:divBdr>
                <w:top w:val="none" w:sz="0" w:space="0" w:color="auto"/>
                <w:left w:val="none" w:sz="0" w:space="0" w:color="auto"/>
                <w:bottom w:val="none" w:sz="0" w:space="0" w:color="auto"/>
                <w:right w:val="none" w:sz="0" w:space="0" w:color="auto"/>
              </w:divBdr>
            </w:div>
            <w:div w:id="1525829770">
              <w:marLeft w:val="0"/>
              <w:marRight w:val="0"/>
              <w:marTop w:val="0"/>
              <w:marBottom w:val="0"/>
              <w:divBdr>
                <w:top w:val="none" w:sz="0" w:space="0" w:color="auto"/>
                <w:left w:val="none" w:sz="0" w:space="0" w:color="auto"/>
                <w:bottom w:val="none" w:sz="0" w:space="0" w:color="auto"/>
                <w:right w:val="none" w:sz="0" w:space="0" w:color="auto"/>
              </w:divBdr>
            </w:div>
            <w:div w:id="1744644460">
              <w:marLeft w:val="0"/>
              <w:marRight w:val="0"/>
              <w:marTop w:val="0"/>
              <w:marBottom w:val="0"/>
              <w:divBdr>
                <w:top w:val="none" w:sz="0" w:space="0" w:color="auto"/>
                <w:left w:val="none" w:sz="0" w:space="0" w:color="auto"/>
                <w:bottom w:val="none" w:sz="0" w:space="0" w:color="auto"/>
                <w:right w:val="none" w:sz="0" w:space="0" w:color="auto"/>
              </w:divBdr>
            </w:div>
            <w:div w:id="635911648">
              <w:marLeft w:val="0"/>
              <w:marRight w:val="0"/>
              <w:marTop w:val="0"/>
              <w:marBottom w:val="0"/>
              <w:divBdr>
                <w:top w:val="none" w:sz="0" w:space="0" w:color="auto"/>
                <w:left w:val="none" w:sz="0" w:space="0" w:color="auto"/>
                <w:bottom w:val="none" w:sz="0" w:space="0" w:color="auto"/>
                <w:right w:val="none" w:sz="0" w:space="0" w:color="auto"/>
              </w:divBdr>
            </w:div>
            <w:div w:id="1148747163">
              <w:marLeft w:val="0"/>
              <w:marRight w:val="0"/>
              <w:marTop w:val="0"/>
              <w:marBottom w:val="0"/>
              <w:divBdr>
                <w:top w:val="none" w:sz="0" w:space="0" w:color="auto"/>
                <w:left w:val="none" w:sz="0" w:space="0" w:color="auto"/>
                <w:bottom w:val="none" w:sz="0" w:space="0" w:color="auto"/>
                <w:right w:val="none" w:sz="0" w:space="0" w:color="auto"/>
              </w:divBdr>
            </w:div>
            <w:div w:id="1442384261">
              <w:marLeft w:val="0"/>
              <w:marRight w:val="0"/>
              <w:marTop w:val="0"/>
              <w:marBottom w:val="0"/>
              <w:divBdr>
                <w:top w:val="none" w:sz="0" w:space="0" w:color="auto"/>
                <w:left w:val="none" w:sz="0" w:space="0" w:color="auto"/>
                <w:bottom w:val="none" w:sz="0" w:space="0" w:color="auto"/>
                <w:right w:val="none" w:sz="0" w:space="0" w:color="auto"/>
              </w:divBdr>
            </w:div>
            <w:div w:id="1138761916">
              <w:marLeft w:val="0"/>
              <w:marRight w:val="0"/>
              <w:marTop w:val="0"/>
              <w:marBottom w:val="0"/>
              <w:divBdr>
                <w:top w:val="none" w:sz="0" w:space="0" w:color="auto"/>
                <w:left w:val="none" w:sz="0" w:space="0" w:color="auto"/>
                <w:bottom w:val="none" w:sz="0" w:space="0" w:color="auto"/>
                <w:right w:val="none" w:sz="0" w:space="0" w:color="auto"/>
              </w:divBdr>
            </w:div>
            <w:div w:id="1696926232">
              <w:marLeft w:val="0"/>
              <w:marRight w:val="0"/>
              <w:marTop w:val="0"/>
              <w:marBottom w:val="0"/>
              <w:divBdr>
                <w:top w:val="none" w:sz="0" w:space="0" w:color="auto"/>
                <w:left w:val="none" w:sz="0" w:space="0" w:color="auto"/>
                <w:bottom w:val="none" w:sz="0" w:space="0" w:color="auto"/>
                <w:right w:val="none" w:sz="0" w:space="0" w:color="auto"/>
              </w:divBdr>
            </w:div>
            <w:div w:id="906498616">
              <w:marLeft w:val="0"/>
              <w:marRight w:val="0"/>
              <w:marTop w:val="0"/>
              <w:marBottom w:val="0"/>
              <w:divBdr>
                <w:top w:val="none" w:sz="0" w:space="0" w:color="auto"/>
                <w:left w:val="none" w:sz="0" w:space="0" w:color="auto"/>
                <w:bottom w:val="none" w:sz="0" w:space="0" w:color="auto"/>
                <w:right w:val="none" w:sz="0" w:space="0" w:color="auto"/>
              </w:divBdr>
            </w:div>
            <w:div w:id="2130272212">
              <w:marLeft w:val="0"/>
              <w:marRight w:val="0"/>
              <w:marTop w:val="0"/>
              <w:marBottom w:val="0"/>
              <w:divBdr>
                <w:top w:val="none" w:sz="0" w:space="0" w:color="auto"/>
                <w:left w:val="none" w:sz="0" w:space="0" w:color="auto"/>
                <w:bottom w:val="none" w:sz="0" w:space="0" w:color="auto"/>
                <w:right w:val="none" w:sz="0" w:space="0" w:color="auto"/>
              </w:divBdr>
            </w:div>
            <w:div w:id="1893301154">
              <w:marLeft w:val="0"/>
              <w:marRight w:val="0"/>
              <w:marTop w:val="0"/>
              <w:marBottom w:val="0"/>
              <w:divBdr>
                <w:top w:val="none" w:sz="0" w:space="0" w:color="auto"/>
                <w:left w:val="none" w:sz="0" w:space="0" w:color="auto"/>
                <w:bottom w:val="none" w:sz="0" w:space="0" w:color="auto"/>
                <w:right w:val="none" w:sz="0" w:space="0" w:color="auto"/>
              </w:divBdr>
            </w:div>
            <w:div w:id="819618429">
              <w:marLeft w:val="0"/>
              <w:marRight w:val="0"/>
              <w:marTop w:val="0"/>
              <w:marBottom w:val="0"/>
              <w:divBdr>
                <w:top w:val="none" w:sz="0" w:space="0" w:color="auto"/>
                <w:left w:val="none" w:sz="0" w:space="0" w:color="auto"/>
                <w:bottom w:val="none" w:sz="0" w:space="0" w:color="auto"/>
                <w:right w:val="none" w:sz="0" w:space="0" w:color="auto"/>
              </w:divBdr>
            </w:div>
            <w:div w:id="194269739">
              <w:marLeft w:val="0"/>
              <w:marRight w:val="0"/>
              <w:marTop w:val="0"/>
              <w:marBottom w:val="0"/>
              <w:divBdr>
                <w:top w:val="none" w:sz="0" w:space="0" w:color="auto"/>
                <w:left w:val="none" w:sz="0" w:space="0" w:color="auto"/>
                <w:bottom w:val="none" w:sz="0" w:space="0" w:color="auto"/>
                <w:right w:val="none" w:sz="0" w:space="0" w:color="auto"/>
              </w:divBdr>
            </w:div>
            <w:div w:id="1719624101">
              <w:marLeft w:val="0"/>
              <w:marRight w:val="0"/>
              <w:marTop w:val="0"/>
              <w:marBottom w:val="0"/>
              <w:divBdr>
                <w:top w:val="none" w:sz="0" w:space="0" w:color="auto"/>
                <w:left w:val="none" w:sz="0" w:space="0" w:color="auto"/>
                <w:bottom w:val="none" w:sz="0" w:space="0" w:color="auto"/>
                <w:right w:val="none" w:sz="0" w:space="0" w:color="auto"/>
              </w:divBdr>
            </w:div>
            <w:div w:id="495346630">
              <w:marLeft w:val="0"/>
              <w:marRight w:val="0"/>
              <w:marTop w:val="0"/>
              <w:marBottom w:val="0"/>
              <w:divBdr>
                <w:top w:val="none" w:sz="0" w:space="0" w:color="auto"/>
                <w:left w:val="none" w:sz="0" w:space="0" w:color="auto"/>
                <w:bottom w:val="none" w:sz="0" w:space="0" w:color="auto"/>
                <w:right w:val="none" w:sz="0" w:space="0" w:color="auto"/>
              </w:divBdr>
            </w:div>
            <w:div w:id="1144782903">
              <w:marLeft w:val="0"/>
              <w:marRight w:val="0"/>
              <w:marTop w:val="0"/>
              <w:marBottom w:val="0"/>
              <w:divBdr>
                <w:top w:val="none" w:sz="0" w:space="0" w:color="auto"/>
                <w:left w:val="none" w:sz="0" w:space="0" w:color="auto"/>
                <w:bottom w:val="none" w:sz="0" w:space="0" w:color="auto"/>
                <w:right w:val="none" w:sz="0" w:space="0" w:color="auto"/>
              </w:divBdr>
            </w:div>
            <w:div w:id="1080717969">
              <w:marLeft w:val="0"/>
              <w:marRight w:val="0"/>
              <w:marTop w:val="0"/>
              <w:marBottom w:val="0"/>
              <w:divBdr>
                <w:top w:val="none" w:sz="0" w:space="0" w:color="auto"/>
                <w:left w:val="none" w:sz="0" w:space="0" w:color="auto"/>
                <w:bottom w:val="none" w:sz="0" w:space="0" w:color="auto"/>
                <w:right w:val="none" w:sz="0" w:space="0" w:color="auto"/>
              </w:divBdr>
            </w:div>
            <w:div w:id="1439447815">
              <w:marLeft w:val="0"/>
              <w:marRight w:val="0"/>
              <w:marTop w:val="0"/>
              <w:marBottom w:val="0"/>
              <w:divBdr>
                <w:top w:val="none" w:sz="0" w:space="0" w:color="auto"/>
                <w:left w:val="none" w:sz="0" w:space="0" w:color="auto"/>
                <w:bottom w:val="none" w:sz="0" w:space="0" w:color="auto"/>
                <w:right w:val="none" w:sz="0" w:space="0" w:color="auto"/>
              </w:divBdr>
            </w:div>
            <w:div w:id="118883920">
              <w:marLeft w:val="0"/>
              <w:marRight w:val="0"/>
              <w:marTop w:val="0"/>
              <w:marBottom w:val="0"/>
              <w:divBdr>
                <w:top w:val="none" w:sz="0" w:space="0" w:color="auto"/>
                <w:left w:val="none" w:sz="0" w:space="0" w:color="auto"/>
                <w:bottom w:val="none" w:sz="0" w:space="0" w:color="auto"/>
                <w:right w:val="none" w:sz="0" w:space="0" w:color="auto"/>
              </w:divBdr>
            </w:div>
            <w:div w:id="872113451">
              <w:marLeft w:val="0"/>
              <w:marRight w:val="0"/>
              <w:marTop w:val="0"/>
              <w:marBottom w:val="0"/>
              <w:divBdr>
                <w:top w:val="none" w:sz="0" w:space="0" w:color="auto"/>
                <w:left w:val="none" w:sz="0" w:space="0" w:color="auto"/>
                <w:bottom w:val="none" w:sz="0" w:space="0" w:color="auto"/>
                <w:right w:val="none" w:sz="0" w:space="0" w:color="auto"/>
              </w:divBdr>
            </w:div>
            <w:div w:id="1260798017">
              <w:marLeft w:val="0"/>
              <w:marRight w:val="0"/>
              <w:marTop w:val="0"/>
              <w:marBottom w:val="0"/>
              <w:divBdr>
                <w:top w:val="none" w:sz="0" w:space="0" w:color="auto"/>
                <w:left w:val="none" w:sz="0" w:space="0" w:color="auto"/>
                <w:bottom w:val="none" w:sz="0" w:space="0" w:color="auto"/>
                <w:right w:val="none" w:sz="0" w:space="0" w:color="auto"/>
              </w:divBdr>
            </w:div>
            <w:div w:id="218520625">
              <w:marLeft w:val="0"/>
              <w:marRight w:val="0"/>
              <w:marTop w:val="0"/>
              <w:marBottom w:val="0"/>
              <w:divBdr>
                <w:top w:val="none" w:sz="0" w:space="0" w:color="auto"/>
                <w:left w:val="none" w:sz="0" w:space="0" w:color="auto"/>
                <w:bottom w:val="none" w:sz="0" w:space="0" w:color="auto"/>
                <w:right w:val="none" w:sz="0" w:space="0" w:color="auto"/>
              </w:divBdr>
            </w:div>
            <w:div w:id="1865435317">
              <w:marLeft w:val="0"/>
              <w:marRight w:val="0"/>
              <w:marTop w:val="0"/>
              <w:marBottom w:val="0"/>
              <w:divBdr>
                <w:top w:val="none" w:sz="0" w:space="0" w:color="auto"/>
                <w:left w:val="none" w:sz="0" w:space="0" w:color="auto"/>
                <w:bottom w:val="none" w:sz="0" w:space="0" w:color="auto"/>
                <w:right w:val="none" w:sz="0" w:space="0" w:color="auto"/>
              </w:divBdr>
            </w:div>
            <w:div w:id="1832017914">
              <w:marLeft w:val="0"/>
              <w:marRight w:val="0"/>
              <w:marTop w:val="0"/>
              <w:marBottom w:val="0"/>
              <w:divBdr>
                <w:top w:val="none" w:sz="0" w:space="0" w:color="auto"/>
                <w:left w:val="none" w:sz="0" w:space="0" w:color="auto"/>
                <w:bottom w:val="none" w:sz="0" w:space="0" w:color="auto"/>
                <w:right w:val="none" w:sz="0" w:space="0" w:color="auto"/>
              </w:divBdr>
            </w:div>
            <w:div w:id="772558859">
              <w:marLeft w:val="0"/>
              <w:marRight w:val="0"/>
              <w:marTop w:val="0"/>
              <w:marBottom w:val="0"/>
              <w:divBdr>
                <w:top w:val="none" w:sz="0" w:space="0" w:color="auto"/>
                <w:left w:val="none" w:sz="0" w:space="0" w:color="auto"/>
                <w:bottom w:val="none" w:sz="0" w:space="0" w:color="auto"/>
                <w:right w:val="none" w:sz="0" w:space="0" w:color="auto"/>
              </w:divBdr>
            </w:div>
            <w:div w:id="1549534545">
              <w:marLeft w:val="0"/>
              <w:marRight w:val="0"/>
              <w:marTop w:val="0"/>
              <w:marBottom w:val="0"/>
              <w:divBdr>
                <w:top w:val="none" w:sz="0" w:space="0" w:color="auto"/>
                <w:left w:val="none" w:sz="0" w:space="0" w:color="auto"/>
                <w:bottom w:val="none" w:sz="0" w:space="0" w:color="auto"/>
                <w:right w:val="none" w:sz="0" w:space="0" w:color="auto"/>
              </w:divBdr>
            </w:div>
            <w:div w:id="2087221627">
              <w:marLeft w:val="0"/>
              <w:marRight w:val="0"/>
              <w:marTop w:val="0"/>
              <w:marBottom w:val="0"/>
              <w:divBdr>
                <w:top w:val="none" w:sz="0" w:space="0" w:color="auto"/>
                <w:left w:val="none" w:sz="0" w:space="0" w:color="auto"/>
                <w:bottom w:val="none" w:sz="0" w:space="0" w:color="auto"/>
                <w:right w:val="none" w:sz="0" w:space="0" w:color="auto"/>
              </w:divBdr>
            </w:div>
            <w:div w:id="424960742">
              <w:marLeft w:val="0"/>
              <w:marRight w:val="0"/>
              <w:marTop w:val="0"/>
              <w:marBottom w:val="0"/>
              <w:divBdr>
                <w:top w:val="none" w:sz="0" w:space="0" w:color="auto"/>
                <w:left w:val="none" w:sz="0" w:space="0" w:color="auto"/>
                <w:bottom w:val="none" w:sz="0" w:space="0" w:color="auto"/>
                <w:right w:val="none" w:sz="0" w:space="0" w:color="auto"/>
              </w:divBdr>
            </w:div>
            <w:div w:id="1238903491">
              <w:marLeft w:val="0"/>
              <w:marRight w:val="0"/>
              <w:marTop w:val="0"/>
              <w:marBottom w:val="0"/>
              <w:divBdr>
                <w:top w:val="none" w:sz="0" w:space="0" w:color="auto"/>
                <w:left w:val="none" w:sz="0" w:space="0" w:color="auto"/>
                <w:bottom w:val="none" w:sz="0" w:space="0" w:color="auto"/>
                <w:right w:val="none" w:sz="0" w:space="0" w:color="auto"/>
              </w:divBdr>
            </w:div>
            <w:div w:id="156462871">
              <w:marLeft w:val="0"/>
              <w:marRight w:val="0"/>
              <w:marTop w:val="0"/>
              <w:marBottom w:val="0"/>
              <w:divBdr>
                <w:top w:val="none" w:sz="0" w:space="0" w:color="auto"/>
                <w:left w:val="none" w:sz="0" w:space="0" w:color="auto"/>
                <w:bottom w:val="none" w:sz="0" w:space="0" w:color="auto"/>
                <w:right w:val="none" w:sz="0" w:space="0" w:color="auto"/>
              </w:divBdr>
            </w:div>
            <w:div w:id="2019691631">
              <w:marLeft w:val="0"/>
              <w:marRight w:val="0"/>
              <w:marTop w:val="0"/>
              <w:marBottom w:val="0"/>
              <w:divBdr>
                <w:top w:val="none" w:sz="0" w:space="0" w:color="auto"/>
                <w:left w:val="none" w:sz="0" w:space="0" w:color="auto"/>
                <w:bottom w:val="none" w:sz="0" w:space="0" w:color="auto"/>
                <w:right w:val="none" w:sz="0" w:space="0" w:color="auto"/>
              </w:divBdr>
            </w:div>
            <w:div w:id="2057967288">
              <w:marLeft w:val="0"/>
              <w:marRight w:val="0"/>
              <w:marTop w:val="0"/>
              <w:marBottom w:val="0"/>
              <w:divBdr>
                <w:top w:val="none" w:sz="0" w:space="0" w:color="auto"/>
                <w:left w:val="none" w:sz="0" w:space="0" w:color="auto"/>
                <w:bottom w:val="none" w:sz="0" w:space="0" w:color="auto"/>
                <w:right w:val="none" w:sz="0" w:space="0" w:color="auto"/>
              </w:divBdr>
            </w:div>
            <w:div w:id="242565732">
              <w:marLeft w:val="0"/>
              <w:marRight w:val="0"/>
              <w:marTop w:val="0"/>
              <w:marBottom w:val="0"/>
              <w:divBdr>
                <w:top w:val="none" w:sz="0" w:space="0" w:color="auto"/>
                <w:left w:val="none" w:sz="0" w:space="0" w:color="auto"/>
                <w:bottom w:val="none" w:sz="0" w:space="0" w:color="auto"/>
                <w:right w:val="none" w:sz="0" w:space="0" w:color="auto"/>
              </w:divBdr>
            </w:div>
            <w:div w:id="173156249">
              <w:marLeft w:val="0"/>
              <w:marRight w:val="0"/>
              <w:marTop w:val="0"/>
              <w:marBottom w:val="0"/>
              <w:divBdr>
                <w:top w:val="none" w:sz="0" w:space="0" w:color="auto"/>
                <w:left w:val="none" w:sz="0" w:space="0" w:color="auto"/>
                <w:bottom w:val="none" w:sz="0" w:space="0" w:color="auto"/>
                <w:right w:val="none" w:sz="0" w:space="0" w:color="auto"/>
              </w:divBdr>
            </w:div>
            <w:div w:id="1035230614">
              <w:marLeft w:val="0"/>
              <w:marRight w:val="0"/>
              <w:marTop w:val="0"/>
              <w:marBottom w:val="0"/>
              <w:divBdr>
                <w:top w:val="none" w:sz="0" w:space="0" w:color="auto"/>
                <w:left w:val="none" w:sz="0" w:space="0" w:color="auto"/>
                <w:bottom w:val="none" w:sz="0" w:space="0" w:color="auto"/>
                <w:right w:val="none" w:sz="0" w:space="0" w:color="auto"/>
              </w:divBdr>
            </w:div>
            <w:div w:id="1940522224">
              <w:marLeft w:val="0"/>
              <w:marRight w:val="0"/>
              <w:marTop w:val="0"/>
              <w:marBottom w:val="0"/>
              <w:divBdr>
                <w:top w:val="none" w:sz="0" w:space="0" w:color="auto"/>
                <w:left w:val="none" w:sz="0" w:space="0" w:color="auto"/>
                <w:bottom w:val="none" w:sz="0" w:space="0" w:color="auto"/>
                <w:right w:val="none" w:sz="0" w:space="0" w:color="auto"/>
              </w:divBdr>
            </w:div>
            <w:div w:id="1644432479">
              <w:marLeft w:val="0"/>
              <w:marRight w:val="0"/>
              <w:marTop w:val="0"/>
              <w:marBottom w:val="0"/>
              <w:divBdr>
                <w:top w:val="none" w:sz="0" w:space="0" w:color="auto"/>
                <w:left w:val="none" w:sz="0" w:space="0" w:color="auto"/>
                <w:bottom w:val="none" w:sz="0" w:space="0" w:color="auto"/>
                <w:right w:val="none" w:sz="0" w:space="0" w:color="auto"/>
              </w:divBdr>
            </w:div>
            <w:div w:id="533032879">
              <w:marLeft w:val="0"/>
              <w:marRight w:val="0"/>
              <w:marTop w:val="0"/>
              <w:marBottom w:val="0"/>
              <w:divBdr>
                <w:top w:val="none" w:sz="0" w:space="0" w:color="auto"/>
                <w:left w:val="none" w:sz="0" w:space="0" w:color="auto"/>
                <w:bottom w:val="none" w:sz="0" w:space="0" w:color="auto"/>
                <w:right w:val="none" w:sz="0" w:space="0" w:color="auto"/>
              </w:divBdr>
            </w:div>
            <w:div w:id="625045460">
              <w:marLeft w:val="0"/>
              <w:marRight w:val="0"/>
              <w:marTop w:val="0"/>
              <w:marBottom w:val="0"/>
              <w:divBdr>
                <w:top w:val="none" w:sz="0" w:space="0" w:color="auto"/>
                <w:left w:val="none" w:sz="0" w:space="0" w:color="auto"/>
                <w:bottom w:val="none" w:sz="0" w:space="0" w:color="auto"/>
                <w:right w:val="none" w:sz="0" w:space="0" w:color="auto"/>
              </w:divBdr>
            </w:div>
            <w:div w:id="1226915327">
              <w:marLeft w:val="0"/>
              <w:marRight w:val="0"/>
              <w:marTop w:val="0"/>
              <w:marBottom w:val="0"/>
              <w:divBdr>
                <w:top w:val="none" w:sz="0" w:space="0" w:color="auto"/>
                <w:left w:val="none" w:sz="0" w:space="0" w:color="auto"/>
                <w:bottom w:val="none" w:sz="0" w:space="0" w:color="auto"/>
                <w:right w:val="none" w:sz="0" w:space="0" w:color="auto"/>
              </w:divBdr>
            </w:div>
            <w:div w:id="129173634">
              <w:marLeft w:val="0"/>
              <w:marRight w:val="0"/>
              <w:marTop w:val="0"/>
              <w:marBottom w:val="0"/>
              <w:divBdr>
                <w:top w:val="none" w:sz="0" w:space="0" w:color="auto"/>
                <w:left w:val="none" w:sz="0" w:space="0" w:color="auto"/>
                <w:bottom w:val="none" w:sz="0" w:space="0" w:color="auto"/>
                <w:right w:val="none" w:sz="0" w:space="0" w:color="auto"/>
              </w:divBdr>
            </w:div>
            <w:div w:id="1638024221">
              <w:marLeft w:val="0"/>
              <w:marRight w:val="0"/>
              <w:marTop w:val="0"/>
              <w:marBottom w:val="0"/>
              <w:divBdr>
                <w:top w:val="none" w:sz="0" w:space="0" w:color="auto"/>
                <w:left w:val="none" w:sz="0" w:space="0" w:color="auto"/>
                <w:bottom w:val="none" w:sz="0" w:space="0" w:color="auto"/>
                <w:right w:val="none" w:sz="0" w:space="0" w:color="auto"/>
              </w:divBdr>
            </w:div>
            <w:div w:id="688146481">
              <w:marLeft w:val="0"/>
              <w:marRight w:val="0"/>
              <w:marTop w:val="0"/>
              <w:marBottom w:val="0"/>
              <w:divBdr>
                <w:top w:val="none" w:sz="0" w:space="0" w:color="auto"/>
                <w:left w:val="none" w:sz="0" w:space="0" w:color="auto"/>
                <w:bottom w:val="none" w:sz="0" w:space="0" w:color="auto"/>
                <w:right w:val="none" w:sz="0" w:space="0" w:color="auto"/>
              </w:divBdr>
            </w:div>
            <w:div w:id="400953374">
              <w:marLeft w:val="0"/>
              <w:marRight w:val="0"/>
              <w:marTop w:val="0"/>
              <w:marBottom w:val="0"/>
              <w:divBdr>
                <w:top w:val="none" w:sz="0" w:space="0" w:color="auto"/>
                <w:left w:val="none" w:sz="0" w:space="0" w:color="auto"/>
                <w:bottom w:val="none" w:sz="0" w:space="0" w:color="auto"/>
                <w:right w:val="none" w:sz="0" w:space="0" w:color="auto"/>
              </w:divBdr>
            </w:div>
            <w:div w:id="1640837024">
              <w:marLeft w:val="0"/>
              <w:marRight w:val="0"/>
              <w:marTop w:val="0"/>
              <w:marBottom w:val="0"/>
              <w:divBdr>
                <w:top w:val="none" w:sz="0" w:space="0" w:color="auto"/>
                <w:left w:val="none" w:sz="0" w:space="0" w:color="auto"/>
                <w:bottom w:val="none" w:sz="0" w:space="0" w:color="auto"/>
                <w:right w:val="none" w:sz="0" w:space="0" w:color="auto"/>
              </w:divBdr>
            </w:div>
            <w:div w:id="844437071">
              <w:marLeft w:val="0"/>
              <w:marRight w:val="0"/>
              <w:marTop w:val="0"/>
              <w:marBottom w:val="0"/>
              <w:divBdr>
                <w:top w:val="none" w:sz="0" w:space="0" w:color="auto"/>
                <w:left w:val="none" w:sz="0" w:space="0" w:color="auto"/>
                <w:bottom w:val="none" w:sz="0" w:space="0" w:color="auto"/>
                <w:right w:val="none" w:sz="0" w:space="0" w:color="auto"/>
              </w:divBdr>
            </w:div>
            <w:div w:id="1542209750">
              <w:marLeft w:val="0"/>
              <w:marRight w:val="0"/>
              <w:marTop w:val="0"/>
              <w:marBottom w:val="0"/>
              <w:divBdr>
                <w:top w:val="none" w:sz="0" w:space="0" w:color="auto"/>
                <w:left w:val="none" w:sz="0" w:space="0" w:color="auto"/>
                <w:bottom w:val="none" w:sz="0" w:space="0" w:color="auto"/>
                <w:right w:val="none" w:sz="0" w:space="0" w:color="auto"/>
              </w:divBdr>
            </w:div>
            <w:div w:id="20332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58033">
      <w:bodyDiv w:val="1"/>
      <w:marLeft w:val="0"/>
      <w:marRight w:val="0"/>
      <w:marTop w:val="0"/>
      <w:marBottom w:val="0"/>
      <w:divBdr>
        <w:top w:val="none" w:sz="0" w:space="0" w:color="auto"/>
        <w:left w:val="none" w:sz="0" w:space="0" w:color="auto"/>
        <w:bottom w:val="none" w:sz="0" w:space="0" w:color="auto"/>
        <w:right w:val="none" w:sz="0" w:space="0" w:color="auto"/>
      </w:divBdr>
      <w:divsChild>
        <w:div w:id="815994997">
          <w:marLeft w:val="0"/>
          <w:marRight w:val="0"/>
          <w:marTop w:val="0"/>
          <w:marBottom w:val="0"/>
          <w:divBdr>
            <w:top w:val="none" w:sz="0" w:space="0" w:color="auto"/>
            <w:left w:val="none" w:sz="0" w:space="0" w:color="auto"/>
            <w:bottom w:val="none" w:sz="0" w:space="0" w:color="auto"/>
            <w:right w:val="none" w:sz="0" w:space="0" w:color="auto"/>
          </w:divBdr>
          <w:divsChild>
            <w:div w:id="1638224271">
              <w:marLeft w:val="0"/>
              <w:marRight w:val="0"/>
              <w:marTop w:val="0"/>
              <w:marBottom w:val="0"/>
              <w:divBdr>
                <w:top w:val="none" w:sz="0" w:space="0" w:color="auto"/>
                <w:left w:val="none" w:sz="0" w:space="0" w:color="auto"/>
                <w:bottom w:val="none" w:sz="0" w:space="0" w:color="auto"/>
                <w:right w:val="none" w:sz="0" w:space="0" w:color="auto"/>
              </w:divBdr>
            </w:div>
            <w:div w:id="176506966">
              <w:marLeft w:val="0"/>
              <w:marRight w:val="0"/>
              <w:marTop w:val="0"/>
              <w:marBottom w:val="0"/>
              <w:divBdr>
                <w:top w:val="none" w:sz="0" w:space="0" w:color="auto"/>
                <w:left w:val="none" w:sz="0" w:space="0" w:color="auto"/>
                <w:bottom w:val="none" w:sz="0" w:space="0" w:color="auto"/>
                <w:right w:val="none" w:sz="0" w:space="0" w:color="auto"/>
              </w:divBdr>
            </w:div>
            <w:div w:id="823354199">
              <w:marLeft w:val="0"/>
              <w:marRight w:val="0"/>
              <w:marTop w:val="0"/>
              <w:marBottom w:val="0"/>
              <w:divBdr>
                <w:top w:val="none" w:sz="0" w:space="0" w:color="auto"/>
                <w:left w:val="none" w:sz="0" w:space="0" w:color="auto"/>
                <w:bottom w:val="none" w:sz="0" w:space="0" w:color="auto"/>
                <w:right w:val="none" w:sz="0" w:space="0" w:color="auto"/>
              </w:divBdr>
            </w:div>
            <w:div w:id="910387442">
              <w:marLeft w:val="0"/>
              <w:marRight w:val="0"/>
              <w:marTop w:val="0"/>
              <w:marBottom w:val="0"/>
              <w:divBdr>
                <w:top w:val="none" w:sz="0" w:space="0" w:color="auto"/>
                <w:left w:val="none" w:sz="0" w:space="0" w:color="auto"/>
                <w:bottom w:val="none" w:sz="0" w:space="0" w:color="auto"/>
                <w:right w:val="none" w:sz="0" w:space="0" w:color="auto"/>
              </w:divBdr>
            </w:div>
            <w:div w:id="843009625">
              <w:marLeft w:val="0"/>
              <w:marRight w:val="0"/>
              <w:marTop w:val="0"/>
              <w:marBottom w:val="0"/>
              <w:divBdr>
                <w:top w:val="none" w:sz="0" w:space="0" w:color="auto"/>
                <w:left w:val="none" w:sz="0" w:space="0" w:color="auto"/>
                <w:bottom w:val="none" w:sz="0" w:space="0" w:color="auto"/>
                <w:right w:val="none" w:sz="0" w:space="0" w:color="auto"/>
              </w:divBdr>
            </w:div>
            <w:div w:id="1014267226">
              <w:marLeft w:val="0"/>
              <w:marRight w:val="0"/>
              <w:marTop w:val="0"/>
              <w:marBottom w:val="0"/>
              <w:divBdr>
                <w:top w:val="none" w:sz="0" w:space="0" w:color="auto"/>
                <w:left w:val="none" w:sz="0" w:space="0" w:color="auto"/>
                <w:bottom w:val="none" w:sz="0" w:space="0" w:color="auto"/>
                <w:right w:val="none" w:sz="0" w:space="0" w:color="auto"/>
              </w:divBdr>
            </w:div>
            <w:div w:id="157966236">
              <w:marLeft w:val="0"/>
              <w:marRight w:val="0"/>
              <w:marTop w:val="0"/>
              <w:marBottom w:val="0"/>
              <w:divBdr>
                <w:top w:val="none" w:sz="0" w:space="0" w:color="auto"/>
                <w:left w:val="none" w:sz="0" w:space="0" w:color="auto"/>
                <w:bottom w:val="none" w:sz="0" w:space="0" w:color="auto"/>
                <w:right w:val="none" w:sz="0" w:space="0" w:color="auto"/>
              </w:divBdr>
            </w:div>
            <w:div w:id="427237239">
              <w:marLeft w:val="0"/>
              <w:marRight w:val="0"/>
              <w:marTop w:val="0"/>
              <w:marBottom w:val="0"/>
              <w:divBdr>
                <w:top w:val="none" w:sz="0" w:space="0" w:color="auto"/>
                <w:left w:val="none" w:sz="0" w:space="0" w:color="auto"/>
                <w:bottom w:val="none" w:sz="0" w:space="0" w:color="auto"/>
                <w:right w:val="none" w:sz="0" w:space="0" w:color="auto"/>
              </w:divBdr>
            </w:div>
            <w:div w:id="471600809">
              <w:marLeft w:val="0"/>
              <w:marRight w:val="0"/>
              <w:marTop w:val="0"/>
              <w:marBottom w:val="0"/>
              <w:divBdr>
                <w:top w:val="none" w:sz="0" w:space="0" w:color="auto"/>
                <w:left w:val="none" w:sz="0" w:space="0" w:color="auto"/>
                <w:bottom w:val="none" w:sz="0" w:space="0" w:color="auto"/>
                <w:right w:val="none" w:sz="0" w:space="0" w:color="auto"/>
              </w:divBdr>
            </w:div>
            <w:div w:id="1660646163">
              <w:marLeft w:val="0"/>
              <w:marRight w:val="0"/>
              <w:marTop w:val="0"/>
              <w:marBottom w:val="0"/>
              <w:divBdr>
                <w:top w:val="none" w:sz="0" w:space="0" w:color="auto"/>
                <w:left w:val="none" w:sz="0" w:space="0" w:color="auto"/>
                <w:bottom w:val="none" w:sz="0" w:space="0" w:color="auto"/>
                <w:right w:val="none" w:sz="0" w:space="0" w:color="auto"/>
              </w:divBdr>
            </w:div>
            <w:div w:id="1222136628">
              <w:marLeft w:val="0"/>
              <w:marRight w:val="0"/>
              <w:marTop w:val="0"/>
              <w:marBottom w:val="0"/>
              <w:divBdr>
                <w:top w:val="none" w:sz="0" w:space="0" w:color="auto"/>
                <w:left w:val="none" w:sz="0" w:space="0" w:color="auto"/>
                <w:bottom w:val="none" w:sz="0" w:space="0" w:color="auto"/>
                <w:right w:val="none" w:sz="0" w:space="0" w:color="auto"/>
              </w:divBdr>
            </w:div>
            <w:div w:id="289945580">
              <w:marLeft w:val="0"/>
              <w:marRight w:val="0"/>
              <w:marTop w:val="0"/>
              <w:marBottom w:val="0"/>
              <w:divBdr>
                <w:top w:val="none" w:sz="0" w:space="0" w:color="auto"/>
                <w:left w:val="none" w:sz="0" w:space="0" w:color="auto"/>
                <w:bottom w:val="none" w:sz="0" w:space="0" w:color="auto"/>
                <w:right w:val="none" w:sz="0" w:space="0" w:color="auto"/>
              </w:divBdr>
            </w:div>
            <w:div w:id="1595166606">
              <w:marLeft w:val="0"/>
              <w:marRight w:val="0"/>
              <w:marTop w:val="0"/>
              <w:marBottom w:val="0"/>
              <w:divBdr>
                <w:top w:val="none" w:sz="0" w:space="0" w:color="auto"/>
                <w:left w:val="none" w:sz="0" w:space="0" w:color="auto"/>
                <w:bottom w:val="none" w:sz="0" w:space="0" w:color="auto"/>
                <w:right w:val="none" w:sz="0" w:space="0" w:color="auto"/>
              </w:divBdr>
            </w:div>
            <w:div w:id="188422647">
              <w:marLeft w:val="0"/>
              <w:marRight w:val="0"/>
              <w:marTop w:val="0"/>
              <w:marBottom w:val="0"/>
              <w:divBdr>
                <w:top w:val="none" w:sz="0" w:space="0" w:color="auto"/>
                <w:left w:val="none" w:sz="0" w:space="0" w:color="auto"/>
                <w:bottom w:val="none" w:sz="0" w:space="0" w:color="auto"/>
                <w:right w:val="none" w:sz="0" w:space="0" w:color="auto"/>
              </w:divBdr>
            </w:div>
            <w:div w:id="526452133">
              <w:marLeft w:val="0"/>
              <w:marRight w:val="0"/>
              <w:marTop w:val="0"/>
              <w:marBottom w:val="0"/>
              <w:divBdr>
                <w:top w:val="none" w:sz="0" w:space="0" w:color="auto"/>
                <w:left w:val="none" w:sz="0" w:space="0" w:color="auto"/>
                <w:bottom w:val="none" w:sz="0" w:space="0" w:color="auto"/>
                <w:right w:val="none" w:sz="0" w:space="0" w:color="auto"/>
              </w:divBdr>
            </w:div>
            <w:div w:id="312872922">
              <w:marLeft w:val="0"/>
              <w:marRight w:val="0"/>
              <w:marTop w:val="0"/>
              <w:marBottom w:val="0"/>
              <w:divBdr>
                <w:top w:val="none" w:sz="0" w:space="0" w:color="auto"/>
                <w:left w:val="none" w:sz="0" w:space="0" w:color="auto"/>
                <w:bottom w:val="none" w:sz="0" w:space="0" w:color="auto"/>
                <w:right w:val="none" w:sz="0" w:space="0" w:color="auto"/>
              </w:divBdr>
            </w:div>
            <w:div w:id="570702578">
              <w:marLeft w:val="0"/>
              <w:marRight w:val="0"/>
              <w:marTop w:val="0"/>
              <w:marBottom w:val="0"/>
              <w:divBdr>
                <w:top w:val="none" w:sz="0" w:space="0" w:color="auto"/>
                <w:left w:val="none" w:sz="0" w:space="0" w:color="auto"/>
                <w:bottom w:val="none" w:sz="0" w:space="0" w:color="auto"/>
                <w:right w:val="none" w:sz="0" w:space="0" w:color="auto"/>
              </w:divBdr>
            </w:div>
            <w:div w:id="1883975281">
              <w:marLeft w:val="0"/>
              <w:marRight w:val="0"/>
              <w:marTop w:val="0"/>
              <w:marBottom w:val="0"/>
              <w:divBdr>
                <w:top w:val="none" w:sz="0" w:space="0" w:color="auto"/>
                <w:left w:val="none" w:sz="0" w:space="0" w:color="auto"/>
                <w:bottom w:val="none" w:sz="0" w:space="0" w:color="auto"/>
                <w:right w:val="none" w:sz="0" w:space="0" w:color="auto"/>
              </w:divBdr>
            </w:div>
            <w:div w:id="684750727">
              <w:marLeft w:val="0"/>
              <w:marRight w:val="0"/>
              <w:marTop w:val="0"/>
              <w:marBottom w:val="0"/>
              <w:divBdr>
                <w:top w:val="none" w:sz="0" w:space="0" w:color="auto"/>
                <w:left w:val="none" w:sz="0" w:space="0" w:color="auto"/>
                <w:bottom w:val="none" w:sz="0" w:space="0" w:color="auto"/>
                <w:right w:val="none" w:sz="0" w:space="0" w:color="auto"/>
              </w:divBdr>
            </w:div>
            <w:div w:id="548150489">
              <w:marLeft w:val="0"/>
              <w:marRight w:val="0"/>
              <w:marTop w:val="0"/>
              <w:marBottom w:val="0"/>
              <w:divBdr>
                <w:top w:val="none" w:sz="0" w:space="0" w:color="auto"/>
                <w:left w:val="none" w:sz="0" w:space="0" w:color="auto"/>
                <w:bottom w:val="none" w:sz="0" w:space="0" w:color="auto"/>
                <w:right w:val="none" w:sz="0" w:space="0" w:color="auto"/>
              </w:divBdr>
            </w:div>
            <w:div w:id="1347093828">
              <w:marLeft w:val="0"/>
              <w:marRight w:val="0"/>
              <w:marTop w:val="0"/>
              <w:marBottom w:val="0"/>
              <w:divBdr>
                <w:top w:val="none" w:sz="0" w:space="0" w:color="auto"/>
                <w:left w:val="none" w:sz="0" w:space="0" w:color="auto"/>
                <w:bottom w:val="none" w:sz="0" w:space="0" w:color="auto"/>
                <w:right w:val="none" w:sz="0" w:space="0" w:color="auto"/>
              </w:divBdr>
            </w:div>
            <w:div w:id="344594130">
              <w:marLeft w:val="0"/>
              <w:marRight w:val="0"/>
              <w:marTop w:val="0"/>
              <w:marBottom w:val="0"/>
              <w:divBdr>
                <w:top w:val="none" w:sz="0" w:space="0" w:color="auto"/>
                <w:left w:val="none" w:sz="0" w:space="0" w:color="auto"/>
                <w:bottom w:val="none" w:sz="0" w:space="0" w:color="auto"/>
                <w:right w:val="none" w:sz="0" w:space="0" w:color="auto"/>
              </w:divBdr>
            </w:div>
            <w:div w:id="176626225">
              <w:marLeft w:val="0"/>
              <w:marRight w:val="0"/>
              <w:marTop w:val="0"/>
              <w:marBottom w:val="0"/>
              <w:divBdr>
                <w:top w:val="none" w:sz="0" w:space="0" w:color="auto"/>
                <w:left w:val="none" w:sz="0" w:space="0" w:color="auto"/>
                <w:bottom w:val="none" w:sz="0" w:space="0" w:color="auto"/>
                <w:right w:val="none" w:sz="0" w:space="0" w:color="auto"/>
              </w:divBdr>
            </w:div>
            <w:div w:id="1588733041">
              <w:marLeft w:val="0"/>
              <w:marRight w:val="0"/>
              <w:marTop w:val="0"/>
              <w:marBottom w:val="0"/>
              <w:divBdr>
                <w:top w:val="none" w:sz="0" w:space="0" w:color="auto"/>
                <w:left w:val="none" w:sz="0" w:space="0" w:color="auto"/>
                <w:bottom w:val="none" w:sz="0" w:space="0" w:color="auto"/>
                <w:right w:val="none" w:sz="0" w:space="0" w:color="auto"/>
              </w:divBdr>
            </w:div>
            <w:div w:id="308287754">
              <w:marLeft w:val="0"/>
              <w:marRight w:val="0"/>
              <w:marTop w:val="0"/>
              <w:marBottom w:val="0"/>
              <w:divBdr>
                <w:top w:val="none" w:sz="0" w:space="0" w:color="auto"/>
                <w:left w:val="none" w:sz="0" w:space="0" w:color="auto"/>
                <w:bottom w:val="none" w:sz="0" w:space="0" w:color="auto"/>
                <w:right w:val="none" w:sz="0" w:space="0" w:color="auto"/>
              </w:divBdr>
            </w:div>
            <w:div w:id="417673179">
              <w:marLeft w:val="0"/>
              <w:marRight w:val="0"/>
              <w:marTop w:val="0"/>
              <w:marBottom w:val="0"/>
              <w:divBdr>
                <w:top w:val="none" w:sz="0" w:space="0" w:color="auto"/>
                <w:left w:val="none" w:sz="0" w:space="0" w:color="auto"/>
                <w:bottom w:val="none" w:sz="0" w:space="0" w:color="auto"/>
                <w:right w:val="none" w:sz="0" w:space="0" w:color="auto"/>
              </w:divBdr>
            </w:div>
            <w:div w:id="1768961991">
              <w:marLeft w:val="0"/>
              <w:marRight w:val="0"/>
              <w:marTop w:val="0"/>
              <w:marBottom w:val="0"/>
              <w:divBdr>
                <w:top w:val="none" w:sz="0" w:space="0" w:color="auto"/>
                <w:left w:val="none" w:sz="0" w:space="0" w:color="auto"/>
                <w:bottom w:val="none" w:sz="0" w:space="0" w:color="auto"/>
                <w:right w:val="none" w:sz="0" w:space="0" w:color="auto"/>
              </w:divBdr>
            </w:div>
            <w:div w:id="1667512959">
              <w:marLeft w:val="0"/>
              <w:marRight w:val="0"/>
              <w:marTop w:val="0"/>
              <w:marBottom w:val="0"/>
              <w:divBdr>
                <w:top w:val="none" w:sz="0" w:space="0" w:color="auto"/>
                <w:left w:val="none" w:sz="0" w:space="0" w:color="auto"/>
                <w:bottom w:val="none" w:sz="0" w:space="0" w:color="auto"/>
                <w:right w:val="none" w:sz="0" w:space="0" w:color="auto"/>
              </w:divBdr>
            </w:div>
            <w:div w:id="612439561">
              <w:marLeft w:val="0"/>
              <w:marRight w:val="0"/>
              <w:marTop w:val="0"/>
              <w:marBottom w:val="0"/>
              <w:divBdr>
                <w:top w:val="none" w:sz="0" w:space="0" w:color="auto"/>
                <w:left w:val="none" w:sz="0" w:space="0" w:color="auto"/>
                <w:bottom w:val="none" w:sz="0" w:space="0" w:color="auto"/>
                <w:right w:val="none" w:sz="0" w:space="0" w:color="auto"/>
              </w:divBdr>
            </w:div>
            <w:div w:id="1691761995">
              <w:marLeft w:val="0"/>
              <w:marRight w:val="0"/>
              <w:marTop w:val="0"/>
              <w:marBottom w:val="0"/>
              <w:divBdr>
                <w:top w:val="none" w:sz="0" w:space="0" w:color="auto"/>
                <w:left w:val="none" w:sz="0" w:space="0" w:color="auto"/>
                <w:bottom w:val="none" w:sz="0" w:space="0" w:color="auto"/>
                <w:right w:val="none" w:sz="0" w:space="0" w:color="auto"/>
              </w:divBdr>
            </w:div>
            <w:div w:id="2105955544">
              <w:marLeft w:val="0"/>
              <w:marRight w:val="0"/>
              <w:marTop w:val="0"/>
              <w:marBottom w:val="0"/>
              <w:divBdr>
                <w:top w:val="none" w:sz="0" w:space="0" w:color="auto"/>
                <w:left w:val="none" w:sz="0" w:space="0" w:color="auto"/>
                <w:bottom w:val="none" w:sz="0" w:space="0" w:color="auto"/>
                <w:right w:val="none" w:sz="0" w:space="0" w:color="auto"/>
              </w:divBdr>
            </w:div>
            <w:div w:id="2005933009">
              <w:marLeft w:val="0"/>
              <w:marRight w:val="0"/>
              <w:marTop w:val="0"/>
              <w:marBottom w:val="0"/>
              <w:divBdr>
                <w:top w:val="none" w:sz="0" w:space="0" w:color="auto"/>
                <w:left w:val="none" w:sz="0" w:space="0" w:color="auto"/>
                <w:bottom w:val="none" w:sz="0" w:space="0" w:color="auto"/>
                <w:right w:val="none" w:sz="0" w:space="0" w:color="auto"/>
              </w:divBdr>
            </w:div>
            <w:div w:id="865171991">
              <w:marLeft w:val="0"/>
              <w:marRight w:val="0"/>
              <w:marTop w:val="0"/>
              <w:marBottom w:val="0"/>
              <w:divBdr>
                <w:top w:val="none" w:sz="0" w:space="0" w:color="auto"/>
                <w:left w:val="none" w:sz="0" w:space="0" w:color="auto"/>
                <w:bottom w:val="none" w:sz="0" w:space="0" w:color="auto"/>
                <w:right w:val="none" w:sz="0" w:space="0" w:color="auto"/>
              </w:divBdr>
            </w:div>
            <w:div w:id="1832061657">
              <w:marLeft w:val="0"/>
              <w:marRight w:val="0"/>
              <w:marTop w:val="0"/>
              <w:marBottom w:val="0"/>
              <w:divBdr>
                <w:top w:val="none" w:sz="0" w:space="0" w:color="auto"/>
                <w:left w:val="none" w:sz="0" w:space="0" w:color="auto"/>
                <w:bottom w:val="none" w:sz="0" w:space="0" w:color="auto"/>
                <w:right w:val="none" w:sz="0" w:space="0" w:color="auto"/>
              </w:divBdr>
            </w:div>
            <w:div w:id="855653597">
              <w:marLeft w:val="0"/>
              <w:marRight w:val="0"/>
              <w:marTop w:val="0"/>
              <w:marBottom w:val="0"/>
              <w:divBdr>
                <w:top w:val="none" w:sz="0" w:space="0" w:color="auto"/>
                <w:left w:val="none" w:sz="0" w:space="0" w:color="auto"/>
                <w:bottom w:val="none" w:sz="0" w:space="0" w:color="auto"/>
                <w:right w:val="none" w:sz="0" w:space="0" w:color="auto"/>
              </w:divBdr>
            </w:div>
            <w:div w:id="217398759">
              <w:marLeft w:val="0"/>
              <w:marRight w:val="0"/>
              <w:marTop w:val="0"/>
              <w:marBottom w:val="0"/>
              <w:divBdr>
                <w:top w:val="none" w:sz="0" w:space="0" w:color="auto"/>
                <w:left w:val="none" w:sz="0" w:space="0" w:color="auto"/>
                <w:bottom w:val="none" w:sz="0" w:space="0" w:color="auto"/>
                <w:right w:val="none" w:sz="0" w:space="0" w:color="auto"/>
              </w:divBdr>
            </w:div>
            <w:div w:id="1632635644">
              <w:marLeft w:val="0"/>
              <w:marRight w:val="0"/>
              <w:marTop w:val="0"/>
              <w:marBottom w:val="0"/>
              <w:divBdr>
                <w:top w:val="none" w:sz="0" w:space="0" w:color="auto"/>
                <w:left w:val="none" w:sz="0" w:space="0" w:color="auto"/>
                <w:bottom w:val="none" w:sz="0" w:space="0" w:color="auto"/>
                <w:right w:val="none" w:sz="0" w:space="0" w:color="auto"/>
              </w:divBdr>
            </w:div>
            <w:div w:id="1775440126">
              <w:marLeft w:val="0"/>
              <w:marRight w:val="0"/>
              <w:marTop w:val="0"/>
              <w:marBottom w:val="0"/>
              <w:divBdr>
                <w:top w:val="none" w:sz="0" w:space="0" w:color="auto"/>
                <w:left w:val="none" w:sz="0" w:space="0" w:color="auto"/>
                <w:bottom w:val="none" w:sz="0" w:space="0" w:color="auto"/>
                <w:right w:val="none" w:sz="0" w:space="0" w:color="auto"/>
              </w:divBdr>
            </w:div>
            <w:div w:id="2006584862">
              <w:marLeft w:val="0"/>
              <w:marRight w:val="0"/>
              <w:marTop w:val="0"/>
              <w:marBottom w:val="0"/>
              <w:divBdr>
                <w:top w:val="none" w:sz="0" w:space="0" w:color="auto"/>
                <w:left w:val="none" w:sz="0" w:space="0" w:color="auto"/>
                <w:bottom w:val="none" w:sz="0" w:space="0" w:color="auto"/>
                <w:right w:val="none" w:sz="0" w:space="0" w:color="auto"/>
              </w:divBdr>
            </w:div>
            <w:div w:id="554313283">
              <w:marLeft w:val="0"/>
              <w:marRight w:val="0"/>
              <w:marTop w:val="0"/>
              <w:marBottom w:val="0"/>
              <w:divBdr>
                <w:top w:val="none" w:sz="0" w:space="0" w:color="auto"/>
                <w:left w:val="none" w:sz="0" w:space="0" w:color="auto"/>
                <w:bottom w:val="none" w:sz="0" w:space="0" w:color="auto"/>
                <w:right w:val="none" w:sz="0" w:space="0" w:color="auto"/>
              </w:divBdr>
            </w:div>
            <w:div w:id="1666319354">
              <w:marLeft w:val="0"/>
              <w:marRight w:val="0"/>
              <w:marTop w:val="0"/>
              <w:marBottom w:val="0"/>
              <w:divBdr>
                <w:top w:val="none" w:sz="0" w:space="0" w:color="auto"/>
                <w:left w:val="none" w:sz="0" w:space="0" w:color="auto"/>
                <w:bottom w:val="none" w:sz="0" w:space="0" w:color="auto"/>
                <w:right w:val="none" w:sz="0" w:space="0" w:color="auto"/>
              </w:divBdr>
            </w:div>
            <w:div w:id="558135261">
              <w:marLeft w:val="0"/>
              <w:marRight w:val="0"/>
              <w:marTop w:val="0"/>
              <w:marBottom w:val="0"/>
              <w:divBdr>
                <w:top w:val="none" w:sz="0" w:space="0" w:color="auto"/>
                <w:left w:val="none" w:sz="0" w:space="0" w:color="auto"/>
                <w:bottom w:val="none" w:sz="0" w:space="0" w:color="auto"/>
                <w:right w:val="none" w:sz="0" w:space="0" w:color="auto"/>
              </w:divBdr>
            </w:div>
            <w:div w:id="1955750454">
              <w:marLeft w:val="0"/>
              <w:marRight w:val="0"/>
              <w:marTop w:val="0"/>
              <w:marBottom w:val="0"/>
              <w:divBdr>
                <w:top w:val="none" w:sz="0" w:space="0" w:color="auto"/>
                <w:left w:val="none" w:sz="0" w:space="0" w:color="auto"/>
                <w:bottom w:val="none" w:sz="0" w:space="0" w:color="auto"/>
                <w:right w:val="none" w:sz="0" w:space="0" w:color="auto"/>
              </w:divBdr>
            </w:div>
            <w:div w:id="1175923413">
              <w:marLeft w:val="0"/>
              <w:marRight w:val="0"/>
              <w:marTop w:val="0"/>
              <w:marBottom w:val="0"/>
              <w:divBdr>
                <w:top w:val="none" w:sz="0" w:space="0" w:color="auto"/>
                <w:left w:val="none" w:sz="0" w:space="0" w:color="auto"/>
                <w:bottom w:val="none" w:sz="0" w:space="0" w:color="auto"/>
                <w:right w:val="none" w:sz="0" w:space="0" w:color="auto"/>
              </w:divBdr>
            </w:div>
            <w:div w:id="1089812732">
              <w:marLeft w:val="0"/>
              <w:marRight w:val="0"/>
              <w:marTop w:val="0"/>
              <w:marBottom w:val="0"/>
              <w:divBdr>
                <w:top w:val="none" w:sz="0" w:space="0" w:color="auto"/>
                <w:left w:val="none" w:sz="0" w:space="0" w:color="auto"/>
                <w:bottom w:val="none" w:sz="0" w:space="0" w:color="auto"/>
                <w:right w:val="none" w:sz="0" w:space="0" w:color="auto"/>
              </w:divBdr>
            </w:div>
            <w:div w:id="1038509910">
              <w:marLeft w:val="0"/>
              <w:marRight w:val="0"/>
              <w:marTop w:val="0"/>
              <w:marBottom w:val="0"/>
              <w:divBdr>
                <w:top w:val="none" w:sz="0" w:space="0" w:color="auto"/>
                <w:left w:val="none" w:sz="0" w:space="0" w:color="auto"/>
                <w:bottom w:val="none" w:sz="0" w:space="0" w:color="auto"/>
                <w:right w:val="none" w:sz="0" w:space="0" w:color="auto"/>
              </w:divBdr>
            </w:div>
            <w:div w:id="1773041616">
              <w:marLeft w:val="0"/>
              <w:marRight w:val="0"/>
              <w:marTop w:val="0"/>
              <w:marBottom w:val="0"/>
              <w:divBdr>
                <w:top w:val="none" w:sz="0" w:space="0" w:color="auto"/>
                <w:left w:val="none" w:sz="0" w:space="0" w:color="auto"/>
                <w:bottom w:val="none" w:sz="0" w:space="0" w:color="auto"/>
                <w:right w:val="none" w:sz="0" w:space="0" w:color="auto"/>
              </w:divBdr>
            </w:div>
            <w:div w:id="88090421">
              <w:marLeft w:val="0"/>
              <w:marRight w:val="0"/>
              <w:marTop w:val="0"/>
              <w:marBottom w:val="0"/>
              <w:divBdr>
                <w:top w:val="none" w:sz="0" w:space="0" w:color="auto"/>
                <w:left w:val="none" w:sz="0" w:space="0" w:color="auto"/>
                <w:bottom w:val="none" w:sz="0" w:space="0" w:color="auto"/>
                <w:right w:val="none" w:sz="0" w:space="0" w:color="auto"/>
              </w:divBdr>
            </w:div>
            <w:div w:id="828788483">
              <w:marLeft w:val="0"/>
              <w:marRight w:val="0"/>
              <w:marTop w:val="0"/>
              <w:marBottom w:val="0"/>
              <w:divBdr>
                <w:top w:val="none" w:sz="0" w:space="0" w:color="auto"/>
                <w:left w:val="none" w:sz="0" w:space="0" w:color="auto"/>
                <w:bottom w:val="none" w:sz="0" w:space="0" w:color="auto"/>
                <w:right w:val="none" w:sz="0" w:space="0" w:color="auto"/>
              </w:divBdr>
            </w:div>
            <w:div w:id="994602338">
              <w:marLeft w:val="0"/>
              <w:marRight w:val="0"/>
              <w:marTop w:val="0"/>
              <w:marBottom w:val="0"/>
              <w:divBdr>
                <w:top w:val="none" w:sz="0" w:space="0" w:color="auto"/>
                <w:left w:val="none" w:sz="0" w:space="0" w:color="auto"/>
                <w:bottom w:val="none" w:sz="0" w:space="0" w:color="auto"/>
                <w:right w:val="none" w:sz="0" w:space="0" w:color="auto"/>
              </w:divBdr>
            </w:div>
            <w:div w:id="1735005393">
              <w:marLeft w:val="0"/>
              <w:marRight w:val="0"/>
              <w:marTop w:val="0"/>
              <w:marBottom w:val="0"/>
              <w:divBdr>
                <w:top w:val="none" w:sz="0" w:space="0" w:color="auto"/>
                <w:left w:val="none" w:sz="0" w:space="0" w:color="auto"/>
                <w:bottom w:val="none" w:sz="0" w:space="0" w:color="auto"/>
                <w:right w:val="none" w:sz="0" w:space="0" w:color="auto"/>
              </w:divBdr>
            </w:div>
            <w:div w:id="733624616">
              <w:marLeft w:val="0"/>
              <w:marRight w:val="0"/>
              <w:marTop w:val="0"/>
              <w:marBottom w:val="0"/>
              <w:divBdr>
                <w:top w:val="none" w:sz="0" w:space="0" w:color="auto"/>
                <w:left w:val="none" w:sz="0" w:space="0" w:color="auto"/>
                <w:bottom w:val="none" w:sz="0" w:space="0" w:color="auto"/>
                <w:right w:val="none" w:sz="0" w:space="0" w:color="auto"/>
              </w:divBdr>
            </w:div>
            <w:div w:id="1354914917">
              <w:marLeft w:val="0"/>
              <w:marRight w:val="0"/>
              <w:marTop w:val="0"/>
              <w:marBottom w:val="0"/>
              <w:divBdr>
                <w:top w:val="none" w:sz="0" w:space="0" w:color="auto"/>
                <w:left w:val="none" w:sz="0" w:space="0" w:color="auto"/>
                <w:bottom w:val="none" w:sz="0" w:space="0" w:color="auto"/>
                <w:right w:val="none" w:sz="0" w:space="0" w:color="auto"/>
              </w:divBdr>
            </w:div>
            <w:div w:id="1163466677">
              <w:marLeft w:val="0"/>
              <w:marRight w:val="0"/>
              <w:marTop w:val="0"/>
              <w:marBottom w:val="0"/>
              <w:divBdr>
                <w:top w:val="none" w:sz="0" w:space="0" w:color="auto"/>
                <w:left w:val="none" w:sz="0" w:space="0" w:color="auto"/>
                <w:bottom w:val="none" w:sz="0" w:space="0" w:color="auto"/>
                <w:right w:val="none" w:sz="0" w:space="0" w:color="auto"/>
              </w:divBdr>
            </w:div>
            <w:div w:id="153185750">
              <w:marLeft w:val="0"/>
              <w:marRight w:val="0"/>
              <w:marTop w:val="0"/>
              <w:marBottom w:val="0"/>
              <w:divBdr>
                <w:top w:val="none" w:sz="0" w:space="0" w:color="auto"/>
                <w:left w:val="none" w:sz="0" w:space="0" w:color="auto"/>
                <w:bottom w:val="none" w:sz="0" w:space="0" w:color="auto"/>
                <w:right w:val="none" w:sz="0" w:space="0" w:color="auto"/>
              </w:divBdr>
            </w:div>
            <w:div w:id="1551915111">
              <w:marLeft w:val="0"/>
              <w:marRight w:val="0"/>
              <w:marTop w:val="0"/>
              <w:marBottom w:val="0"/>
              <w:divBdr>
                <w:top w:val="none" w:sz="0" w:space="0" w:color="auto"/>
                <w:left w:val="none" w:sz="0" w:space="0" w:color="auto"/>
                <w:bottom w:val="none" w:sz="0" w:space="0" w:color="auto"/>
                <w:right w:val="none" w:sz="0" w:space="0" w:color="auto"/>
              </w:divBdr>
            </w:div>
            <w:div w:id="15468109">
              <w:marLeft w:val="0"/>
              <w:marRight w:val="0"/>
              <w:marTop w:val="0"/>
              <w:marBottom w:val="0"/>
              <w:divBdr>
                <w:top w:val="none" w:sz="0" w:space="0" w:color="auto"/>
                <w:left w:val="none" w:sz="0" w:space="0" w:color="auto"/>
                <w:bottom w:val="none" w:sz="0" w:space="0" w:color="auto"/>
                <w:right w:val="none" w:sz="0" w:space="0" w:color="auto"/>
              </w:divBdr>
            </w:div>
            <w:div w:id="829101219">
              <w:marLeft w:val="0"/>
              <w:marRight w:val="0"/>
              <w:marTop w:val="0"/>
              <w:marBottom w:val="0"/>
              <w:divBdr>
                <w:top w:val="none" w:sz="0" w:space="0" w:color="auto"/>
                <w:left w:val="none" w:sz="0" w:space="0" w:color="auto"/>
                <w:bottom w:val="none" w:sz="0" w:space="0" w:color="auto"/>
                <w:right w:val="none" w:sz="0" w:space="0" w:color="auto"/>
              </w:divBdr>
            </w:div>
            <w:div w:id="741295406">
              <w:marLeft w:val="0"/>
              <w:marRight w:val="0"/>
              <w:marTop w:val="0"/>
              <w:marBottom w:val="0"/>
              <w:divBdr>
                <w:top w:val="none" w:sz="0" w:space="0" w:color="auto"/>
                <w:left w:val="none" w:sz="0" w:space="0" w:color="auto"/>
                <w:bottom w:val="none" w:sz="0" w:space="0" w:color="auto"/>
                <w:right w:val="none" w:sz="0" w:space="0" w:color="auto"/>
              </w:divBdr>
            </w:div>
            <w:div w:id="6291718">
              <w:marLeft w:val="0"/>
              <w:marRight w:val="0"/>
              <w:marTop w:val="0"/>
              <w:marBottom w:val="0"/>
              <w:divBdr>
                <w:top w:val="none" w:sz="0" w:space="0" w:color="auto"/>
                <w:left w:val="none" w:sz="0" w:space="0" w:color="auto"/>
                <w:bottom w:val="none" w:sz="0" w:space="0" w:color="auto"/>
                <w:right w:val="none" w:sz="0" w:space="0" w:color="auto"/>
              </w:divBdr>
            </w:div>
            <w:div w:id="1073311859">
              <w:marLeft w:val="0"/>
              <w:marRight w:val="0"/>
              <w:marTop w:val="0"/>
              <w:marBottom w:val="0"/>
              <w:divBdr>
                <w:top w:val="none" w:sz="0" w:space="0" w:color="auto"/>
                <w:left w:val="none" w:sz="0" w:space="0" w:color="auto"/>
                <w:bottom w:val="none" w:sz="0" w:space="0" w:color="auto"/>
                <w:right w:val="none" w:sz="0" w:space="0" w:color="auto"/>
              </w:divBdr>
            </w:div>
            <w:div w:id="405225464">
              <w:marLeft w:val="0"/>
              <w:marRight w:val="0"/>
              <w:marTop w:val="0"/>
              <w:marBottom w:val="0"/>
              <w:divBdr>
                <w:top w:val="none" w:sz="0" w:space="0" w:color="auto"/>
                <w:left w:val="none" w:sz="0" w:space="0" w:color="auto"/>
                <w:bottom w:val="none" w:sz="0" w:space="0" w:color="auto"/>
                <w:right w:val="none" w:sz="0" w:space="0" w:color="auto"/>
              </w:divBdr>
            </w:div>
            <w:div w:id="924722763">
              <w:marLeft w:val="0"/>
              <w:marRight w:val="0"/>
              <w:marTop w:val="0"/>
              <w:marBottom w:val="0"/>
              <w:divBdr>
                <w:top w:val="none" w:sz="0" w:space="0" w:color="auto"/>
                <w:left w:val="none" w:sz="0" w:space="0" w:color="auto"/>
                <w:bottom w:val="none" w:sz="0" w:space="0" w:color="auto"/>
                <w:right w:val="none" w:sz="0" w:space="0" w:color="auto"/>
              </w:divBdr>
            </w:div>
            <w:div w:id="460728693">
              <w:marLeft w:val="0"/>
              <w:marRight w:val="0"/>
              <w:marTop w:val="0"/>
              <w:marBottom w:val="0"/>
              <w:divBdr>
                <w:top w:val="none" w:sz="0" w:space="0" w:color="auto"/>
                <w:left w:val="none" w:sz="0" w:space="0" w:color="auto"/>
                <w:bottom w:val="none" w:sz="0" w:space="0" w:color="auto"/>
                <w:right w:val="none" w:sz="0" w:space="0" w:color="auto"/>
              </w:divBdr>
            </w:div>
            <w:div w:id="243077663">
              <w:marLeft w:val="0"/>
              <w:marRight w:val="0"/>
              <w:marTop w:val="0"/>
              <w:marBottom w:val="0"/>
              <w:divBdr>
                <w:top w:val="none" w:sz="0" w:space="0" w:color="auto"/>
                <w:left w:val="none" w:sz="0" w:space="0" w:color="auto"/>
                <w:bottom w:val="none" w:sz="0" w:space="0" w:color="auto"/>
                <w:right w:val="none" w:sz="0" w:space="0" w:color="auto"/>
              </w:divBdr>
            </w:div>
            <w:div w:id="768353742">
              <w:marLeft w:val="0"/>
              <w:marRight w:val="0"/>
              <w:marTop w:val="0"/>
              <w:marBottom w:val="0"/>
              <w:divBdr>
                <w:top w:val="none" w:sz="0" w:space="0" w:color="auto"/>
                <w:left w:val="none" w:sz="0" w:space="0" w:color="auto"/>
                <w:bottom w:val="none" w:sz="0" w:space="0" w:color="auto"/>
                <w:right w:val="none" w:sz="0" w:space="0" w:color="auto"/>
              </w:divBdr>
            </w:div>
            <w:div w:id="16837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4363">
      <w:bodyDiv w:val="1"/>
      <w:marLeft w:val="0"/>
      <w:marRight w:val="0"/>
      <w:marTop w:val="0"/>
      <w:marBottom w:val="0"/>
      <w:divBdr>
        <w:top w:val="none" w:sz="0" w:space="0" w:color="auto"/>
        <w:left w:val="none" w:sz="0" w:space="0" w:color="auto"/>
        <w:bottom w:val="none" w:sz="0" w:space="0" w:color="auto"/>
        <w:right w:val="none" w:sz="0" w:space="0" w:color="auto"/>
      </w:divBdr>
      <w:divsChild>
        <w:div w:id="958685006">
          <w:marLeft w:val="0"/>
          <w:marRight w:val="0"/>
          <w:marTop w:val="0"/>
          <w:marBottom w:val="0"/>
          <w:divBdr>
            <w:top w:val="none" w:sz="0" w:space="0" w:color="auto"/>
            <w:left w:val="none" w:sz="0" w:space="0" w:color="auto"/>
            <w:bottom w:val="none" w:sz="0" w:space="0" w:color="auto"/>
            <w:right w:val="none" w:sz="0" w:space="0" w:color="auto"/>
          </w:divBdr>
          <w:divsChild>
            <w:div w:id="1770392622">
              <w:marLeft w:val="0"/>
              <w:marRight w:val="0"/>
              <w:marTop w:val="0"/>
              <w:marBottom w:val="0"/>
              <w:divBdr>
                <w:top w:val="none" w:sz="0" w:space="0" w:color="auto"/>
                <w:left w:val="none" w:sz="0" w:space="0" w:color="auto"/>
                <w:bottom w:val="none" w:sz="0" w:space="0" w:color="auto"/>
                <w:right w:val="none" w:sz="0" w:space="0" w:color="auto"/>
              </w:divBdr>
            </w:div>
            <w:div w:id="1098790957">
              <w:marLeft w:val="0"/>
              <w:marRight w:val="0"/>
              <w:marTop w:val="0"/>
              <w:marBottom w:val="0"/>
              <w:divBdr>
                <w:top w:val="none" w:sz="0" w:space="0" w:color="auto"/>
                <w:left w:val="none" w:sz="0" w:space="0" w:color="auto"/>
                <w:bottom w:val="none" w:sz="0" w:space="0" w:color="auto"/>
                <w:right w:val="none" w:sz="0" w:space="0" w:color="auto"/>
              </w:divBdr>
            </w:div>
            <w:div w:id="629819909">
              <w:marLeft w:val="0"/>
              <w:marRight w:val="0"/>
              <w:marTop w:val="0"/>
              <w:marBottom w:val="0"/>
              <w:divBdr>
                <w:top w:val="none" w:sz="0" w:space="0" w:color="auto"/>
                <w:left w:val="none" w:sz="0" w:space="0" w:color="auto"/>
                <w:bottom w:val="none" w:sz="0" w:space="0" w:color="auto"/>
                <w:right w:val="none" w:sz="0" w:space="0" w:color="auto"/>
              </w:divBdr>
            </w:div>
            <w:div w:id="955017217">
              <w:marLeft w:val="0"/>
              <w:marRight w:val="0"/>
              <w:marTop w:val="0"/>
              <w:marBottom w:val="0"/>
              <w:divBdr>
                <w:top w:val="none" w:sz="0" w:space="0" w:color="auto"/>
                <w:left w:val="none" w:sz="0" w:space="0" w:color="auto"/>
                <w:bottom w:val="none" w:sz="0" w:space="0" w:color="auto"/>
                <w:right w:val="none" w:sz="0" w:space="0" w:color="auto"/>
              </w:divBdr>
            </w:div>
            <w:div w:id="446579945">
              <w:marLeft w:val="0"/>
              <w:marRight w:val="0"/>
              <w:marTop w:val="0"/>
              <w:marBottom w:val="0"/>
              <w:divBdr>
                <w:top w:val="none" w:sz="0" w:space="0" w:color="auto"/>
                <w:left w:val="none" w:sz="0" w:space="0" w:color="auto"/>
                <w:bottom w:val="none" w:sz="0" w:space="0" w:color="auto"/>
                <w:right w:val="none" w:sz="0" w:space="0" w:color="auto"/>
              </w:divBdr>
            </w:div>
            <w:div w:id="1118380481">
              <w:marLeft w:val="0"/>
              <w:marRight w:val="0"/>
              <w:marTop w:val="0"/>
              <w:marBottom w:val="0"/>
              <w:divBdr>
                <w:top w:val="none" w:sz="0" w:space="0" w:color="auto"/>
                <w:left w:val="none" w:sz="0" w:space="0" w:color="auto"/>
                <w:bottom w:val="none" w:sz="0" w:space="0" w:color="auto"/>
                <w:right w:val="none" w:sz="0" w:space="0" w:color="auto"/>
              </w:divBdr>
            </w:div>
            <w:div w:id="70010152">
              <w:marLeft w:val="0"/>
              <w:marRight w:val="0"/>
              <w:marTop w:val="0"/>
              <w:marBottom w:val="0"/>
              <w:divBdr>
                <w:top w:val="none" w:sz="0" w:space="0" w:color="auto"/>
                <w:left w:val="none" w:sz="0" w:space="0" w:color="auto"/>
                <w:bottom w:val="none" w:sz="0" w:space="0" w:color="auto"/>
                <w:right w:val="none" w:sz="0" w:space="0" w:color="auto"/>
              </w:divBdr>
            </w:div>
            <w:div w:id="508912852">
              <w:marLeft w:val="0"/>
              <w:marRight w:val="0"/>
              <w:marTop w:val="0"/>
              <w:marBottom w:val="0"/>
              <w:divBdr>
                <w:top w:val="none" w:sz="0" w:space="0" w:color="auto"/>
                <w:left w:val="none" w:sz="0" w:space="0" w:color="auto"/>
                <w:bottom w:val="none" w:sz="0" w:space="0" w:color="auto"/>
                <w:right w:val="none" w:sz="0" w:space="0" w:color="auto"/>
              </w:divBdr>
            </w:div>
            <w:div w:id="1008093129">
              <w:marLeft w:val="0"/>
              <w:marRight w:val="0"/>
              <w:marTop w:val="0"/>
              <w:marBottom w:val="0"/>
              <w:divBdr>
                <w:top w:val="none" w:sz="0" w:space="0" w:color="auto"/>
                <w:left w:val="none" w:sz="0" w:space="0" w:color="auto"/>
                <w:bottom w:val="none" w:sz="0" w:space="0" w:color="auto"/>
                <w:right w:val="none" w:sz="0" w:space="0" w:color="auto"/>
              </w:divBdr>
            </w:div>
            <w:div w:id="1966235379">
              <w:marLeft w:val="0"/>
              <w:marRight w:val="0"/>
              <w:marTop w:val="0"/>
              <w:marBottom w:val="0"/>
              <w:divBdr>
                <w:top w:val="none" w:sz="0" w:space="0" w:color="auto"/>
                <w:left w:val="none" w:sz="0" w:space="0" w:color="auto"/>
                <w:bottom w:val="none" w:sz="0" w:space="0" w:color="auto"/>
                <w:right w:val="none" w:sz="0" w:space="0" w:color="auto"/>
              </w:divBdr>
            </w:div>
            <w:div w:id="785082047">
              <w:marLeft w:val="0"/>
              <w:marRight w:val="0"/>
              <w:marTop w:val="0"/>
              <w:marBottom w:val="0"/>
              <w:divBdr>
                <w:top w:val="none" w:sz="0" w:space="0" w:color="auto"/>
                <w:left w:val="none" w:sz="0" w:space="0" w:color="auto"/>
                <w:bottom w:val="none" w:sz="0" w:space="0" w:color="auto"/>
                <w:right w:val="none" w:sz="0" w:space="0" w:color="auto"/>
              </w:divBdr>
            </w:div>
            <w:div w:id="1548377215">
              <w:marLeft w:val="0"/>
              <w:marRight w:val="0"/>
              <w:marTop w:val="0"/>
              <w:marBottom w:val="0"/>
              <w:divBdr>
                <w:top w:val="none" w:sz="0" w:space="0" w:color="auto"/>
                <w:left w:val="none" w:sz="0" w:space="0" w:color="auto"/>
                <w:bottom w:val="none" w:sz="0" w:space="0" w:color="auto"/>
                <w:right w:val="none" w:sz="0" w:space="0" w:color="auto"/>
              </w:divBdr>
            </w:div>
            <w:div w:id="119614848">
              <w:marLeft w:val="0"/>
              <w:marRight w:val="0"/>
              <w:marTop w:val="0"/>
              <w:marBottom w:val="0"/>
              <w:divBdr>
                <w:top w:val="none" w:sz="0" w:space="0" w:color="auto"/>
                <w:left w:val="none" w:sz="0" w:space="0" w:color="auto"/>
                <w:bottom w:val="none" w:sz="0" w:space="0" w:color="auto"/>
                <w:right w:val="none" w:sz="0" w:space="0" w:color="auto"/>
              </w:divBdr>
            </w:div>
            <w:div w:id="338774689">
              <w:marLeft w:val="0"/>
              <w:marRight w:val="0"/>
              <w:marTop w:val="0"/>
              <w:marBottom w:val="0"/>
              <w:divBdr>
                <w:top w:val="none" w:sz="0" w:space="0" w:color="auto"/>
                <w:left w:val="none" w:sz="0" w:space="0" w:color="auto"/>
                <w:bottom w:val="none" w:sz="0" w:space="0" w:color="auto"/>
                <w:right w:val="none" w:sz="0" w:space="0" w:color="auto"/>
              </w:divBdr>
            </w:div>
            <w:div w:id="805660010">
              <w:marLeft w:val="0"/>
              <w:marRight w:val="0"/>
              <w:marTop w:val="0"/>
              <w:marBottom w:val="0"/>
              <w:divBdr>
                <w:top w:val="none" w:sz="0" w:space="0" w:color="auto"/>
                <w:left w:val="none" w:sz="0" w:space="0" w:color="auto"/>
                <w:bottom w:val="none" w:sz="0" w:space="0" w:color="auto"/>
                <w:right w:val="none" w:sz="0" w:space="0" w:color="auto"/>
              </w:divBdr>
            </w:div>
            <w:div w:id="1092973792">
              <w:marLeft w:val="0"/>
              <w:marRight w:val="0"/>
              <w:marTop w:val="0"/>
              <w:marBottom w:val="0"/>
              <w:divBdr>
                <w:top w:val="none" w:sz="0" w:space="0" w:color="auto"/>
                <w:left w:val="none" w:sz="0" w:space="0" w:color="auto"/>
                <w:bottom w:val="none" w:sz="0" w:space="0" w:color="auto"/>
                <w:right w:val="none" w:sz="0" w:space="0" w:color="auto"/>
              </w:divBdr>
            </w:div>
            <w:div w:id="1738824019">
              <w:marLeft w:val="0"/>
              <w:marRight w:val="0"/>
              <w:marTop w:val="0"/>
              <w:marBottom w:val="0"/>
              <w:divBdr>
                <w:top w:val="none" w:sz="0" w:space="0" w:color="auto"/>
                <w:left w:val="none" w:sz="0" w:space="0" w:color="auto"/>
                <w:bottom w:val="none" w:sz="0" w:space="0" w:color="auto"/>
                <w:right w:val="none" w:sz="0" w:space="0" w:color="auto"/>
              </w:divBdr>
            </w:div>
            <w:div w:id="1876042488">
              <w:marLeft w:val="0"/>
              <w:marRight w:val="0"/>
              <w:marTop w:val="0"/>
              <w:marBottom w:val="0"/>
              <w:divBdr>
                <w:top w:val="none" w:sz="0" w:space="0" w:color="auto"/>
                <w:left w:val="none" w:sz="0" w:space="0" w:color="auto"/>
                <w:bottom w:val="none" w:sz="0" w:space="0" w:color="auto"/>
                <w:right w:val="none" w:sz="0" w:space="0" w:color="auto"/>
              </w:divBdr>
            </w:div>
            <w:div w:id="349333209">
              <w:marLeft w:val="0"/>
              <w:marRight w:val="0"/>
              <w:marTop w:val="0"/>
              <w:marBottom w:val="0"/>
              <w:divBdr>
                <w:top w:val="none" w:sz="0" w:space="0" w:color="auto"/>
                <w:left w:val="none" w:sz="0" w:space="0" w:color="auto"/>
                <w:bottom w:val="none" w:sz="0" w:space="0" w:color="auto"/>
                <w:right w:val="none" w:sz="0" w:space="0" w:color="auto"/>
              </w:divBdr>
            </w:div>
            <w:div w:id="1233615232">
              <w:marLeft w:val="0"/>
              <w:marRight w:val="0"/>
              <w:marTop w:val="0"/>
              <w:marBottom w:val="0"/>
              <w:divBdr>
                <w:top w:val="none" w:sz="0" w:space="0" w:color="auto"/>
                <w:left w:val="none" w:sz="0" w:space="0" w:color="auto"/>
                <w:bottom w:val="none" w:sz="0" w:space="0" w:color="auto"/>
                <w:right w:val="none" w:sz="0" w:space="0" w:color="auto"/>
              </w:divBdr>
            </w:div>
            <w:div w:id="1130510732">
              <w:marLeft w:val="0"/>
              <w:marRight w:val="0"/>
              <w:marTop w:val="0"/>
              <w:marBottom w:val="0"/>
              <w:divBdr>
                <w:top w:val="none" w:sz="0" w:space="0" w:color="auto"/>
                <w:left w:val="none" w:sz="0" w:space="0" w:color="auto"/>
                <w:bottom w:val="none" w:sz="0" w:space="0" w:color="auto"/>
                <w:right w:val="none" w:sz="0" w:space="0" w:color="auto"/>
              </w:divBdr>
            </w:div>
            <w:div w:id="1245140752">
              <w:marLeft w:val="0"/>
              <w:marRight w:val="0"/>
              <w:marTop w:val="0"/>
              <w:marBottom w:val="0"/>
              <w:divBdr>
                <w:top w:val="none" w:sz="0" w:space="0" w:color="auto"/>
                <w:left w:val="none" w:sz="0" w:space="0" w:color="auto"/>
                <w:bottom w:val="none" w:sz="0" w:space="0" w:color="auto"/>
                <w:right w:val="none" w:sz="0" w:space="0" w:color="auto"/>
              </w:divBdr>
            </w:div>
            <w:div w:id="598611438">
              <w:marLeft w:val="0"/>
              <w:marRight w:val="0"/>
              <w:marTop w:val="0"/>
              <w:marBottom w:val="0"/>
              <w:divBdr>
                <w:top w:val="none" w:sz="0" w:space="0" w:color="auto"/>
                <w:left w:val="none" w:sz="0" w:space="0" w:color="auto"/>
                <w:bottom w:val="none" w:sz="0" w:space="0" w:color="auto"/>
                <w:right w:val="none" w:sz="0" w:space="0" w:color="auto"/>
              </w:divBdr>
            </w:div>
            <w:div w:id="1772319277">
              <w:marLeft w:val="0"/>
              <w:marRight w:val="0"/>
              <w:marTop w:val="0"/>
              <w:marBottom w:val="0"/>
              <w:divBdr>
                <w:top w:val="none" w:sz="0" w:space="0" w:color="auto"/>
                <w:left w:val="none" w:sz="0" w:space="0" w:color="auto"/>
                <w:bottom w:val="none" w:sz="0" w:space="0" w:color="auto"/>
                <w:right w:val="none" w:sz="0" w:space="0" w:color="auto"/>
              </w:divBdr>
            </w:div>
            <w:div w:id="1672099602">
              <w:marLeft w:val="0"/>
              <w:marRight w:val="0"/>
              <w:marTop w:val="0"/>
              <w:marBottom w:val="0"/>
              <w:divBdr>
                <w:top w:val="none" w:sz="0" w:space="0" w:color="auto"/>
                <w:left w:val="none" w:sz="0" w:space="0" w:color="auto"/>
                <w:bottom w:val="none" w:sz="0" w:space="0" w:color="auto"/>
                <w:right w:val="none" w:sz="0" w:space="0" w:color="auto"/>
              </w:divBdr>
            </w:div>
            <w:div w:id="1102140030">
              <w:marLeft w:val="0"/>
              <w:marRight w:val="0"/>
              <w:marTop w:val="0"/>
              <w:marBottom w:val="0"/>
              <w:divBdr>
                <w:top w:val="none" w:sz="0" w:space="0" w:color="auto"/>
                <w:left w:val="none" w:sz="0" w:space="0" w:color="auto"/>
                <w:bottom w:val="none" w:sz="0" w:space="0" w:color="auto"/>
                <w:right w:val="none" w:sz="0" w:space="0" w:color="auto"/>
              </w:divBdr>
            </w:div>
            <w:div w:id="1470977934">
              <w:marLeft w:val="0"/>
              <w:marRight w:val="0"/>
              <w:marTop w:val="0"/>
              <w:marBottom w:val="0"/>
              <w:divBdr>
                <w:top w:val="none" w:sz="0" w:space="0" w:color="auto"/>
                <w:left w:val="none" w:sz="0" w:space="0" w:color="auto"/>
                <w:bottom w:val="none" w:sz="0" w:space="0" w:color="auto"/>
                <w:right w:val="none" w:sz="0" w:space="0" w:color="auto"/>
              </w:divBdr>
            </w:div>
            <w:div w:id="394741112">
              <w:marLeft w:val="0"/>
              <w:marRight w:val="0"/>
              <w:marTop w:val="0"/>
              <w:marBottom w:val="0"/>
              <w:divBdr>
                <w:top w:val="none" w:sz="0" w:space="0" w:color="auto"/>
                <w:left w:val="none" w:sz="0" w:space="0" w:color="auto"/>
                <w:bottom w:val="none" w:sz="0" w:space="0" w:color="auto"/>
                <w:right w:val="none" w:sz="0" w:space="0" w:color="auto"/>
              </w:divBdr>
            </w:div>
            <w:div w:id="616302967">
              <w:marLeft w:val="0"/>
              <w:marRight w:val="0"/>
              <w:marTop w:val="0"/>
              <w:marBottom w:val="0"/>
              <w:divBdr>
                <w:top w:val="none" w:sz="0" w:space="0" w:color="auto"/>
                <w:left w:val="none" w:sz="0" w:space="0" w:color="auto"/>
                <w:bottom w:val="none" w:sz="0" w:space="0" w:color="auto"/>
                <w:right w:val="none" w:sz="0" w:space="0" w:color="auto"/>
              </w:divBdr>
            </w:div>
            <w:div w:id="430245626">
              <w:marLeft w:val="0"/>
              <w:marRight w:val="0"/>
              <w:marTop w:val="0"/>
              <w:marBottom w:val="0"/>
              <w:divBdr>
                <w:top w:val="none" w:sz="0" w:space="0" w:color="auto"/>
                <w:left w:val="none" w:sz="0" w:space="0" w:color="auto"/>
                <w:bottom w:val="none" w:sz="0" w:space="0" w:color="auto"/>
                <w:right w:val="none" w:sz="0" w:space="0" w:color="auto"/>
              </w:divBdr>
            </w:div>
            <w:div w:id="653722554">
              <w:marLeft w:val="0"/>
              <w:marRight w:val="0"/>
              <w:marTop w:val="0"/>
              <w:marBottom w:val="0"/>
              <w:divBdr>
                <w:top w:val="none" w:sz="0" w:space="0" w:color="auto"/>
                <w:left w:val="none" w:sz="0" w:space="0" w:color="auto"/>
                <w:bottom w:val="none" w:sz="0" w:space="0" w:color="auto"/>
                <w:right w:val="none" w:sz="0" w:space="0" w:color="auto"/>
              </w:divBdr>
            </w:div>
            <w:div w:id="232355593">
              <w:marLeft w:val="0"/>
              <w:marRight w:val="0"/>
              <w:marTop w:val="0"/>
              <w:marBottom w:val="0"/>
              <w:divBdr>
                <w:top w:val="none" w:sz="0" w:space="0" w:color="auto"/>
                <w:left w:val="none" w:sz="0" w:space="0" w:color="auto"/>
                <w:bottom w:val="none" w:sz="0" w:space="0" w:color="auto"/>
                <w:right w:val="none" w:sz="0" w:space="0" w:color="auto"/>
              </w:divBdr>
            </w:div>
            <w:div w:id="1239705113">
              <w:marLeft w:val="0"/>
              <w:marRight w:val="0"/>
              <w:marTop w:val="0"/>
              <w:marBottom w:val="0"/>
              <w:divBdr>
                <w:top w:val="none" w:sz="0" w:space="0" w:color="auto"/>
                <w:left w:val="none" w:sz="0" w:space="0" w:color="auto"/>
                <w:bottom w:val="none" w:sz="0" w:space="0" w:color="auto"/>
                <w:right w:val="none" w:sz="0" w:space="0" w:color="auto"/>
              </w:divBdr>
            </w:div>
            <w:div w:id="1774747104">
              <w:marLeft w:val="0"/>
              <w:marRight w:val="0"/>
              <w:marTop w:val="0"/>
              <w:marBottom w:val="0"/>
              <w:divBdr>
                <w:top w:val="none" w:sz="0" w:space="0" w:color="auto"/>
                <w:left w:val="none" w:sz="0" w:space="0" w:color="auto"/>
                <w:bottom w:val="none" w:sz="0" w:space="0" w:color="auto"/>
                <w:right w:val="none" w:sz="0" w:space="0" w:color="auto"/>
              </w:divBdr>
            </w:div>
            <w:div w:id="845901539">
              <w:marLeft w:val="0"/>
              <w:marRight w:val="0"/>
              <w:marTop w:val="0"/>
              <w:marBottom w:val="0"/>
              <w:divBdr>
                <w:top w:val="none" w:sz="0" w:space="0" w:color="auto"/>
                <w:left w:val="none" w:sz="0" w:space="0" w:color="auto"/>
                <w:bottom w:val="none" w:sz="0" w:space="0" w:color="auto"/>
                <w:right w:val="none" w:sz="0" w:space="0" w:color="auto"/>
              </w:divBdr>
            </w:div>
            <w:div w:id="468716885">
              <w:marLeft w:val="0"/>
              <w:marRight w:val="0"/>
              <w:marTop w:val="0"/>
              <w:marBottom w:val="0"/>
              <w:divBdr>
                <w:top w:val="none" w:sz="0" w:space="0" w:color="auto"/>
                <w:left w:val="none" w:sz="0" w:space="0" w:color="auto"/>
                <w:bottom w:val="none" w:sz="0" w:space="0" w:color="auto"/>
                <w:right w:val="none" w:sz="0" w:space="0" w:color="auto"/>
              </w:divBdr>
            </w:div>
            <w:div w:id="1928490115">
              <w:marLeft w:val="0"/>
              <w:marRight w:val="0"/>
              <w:marTop w:val="0"/>
              <w:marBottom w:val="0"/>
              <w:divBdr>
                <w:top w:val="none" w:sz="0" w:space="0" w:color="auto"/>
                <w:left w:val="none" w:sz="0" w:space="0" w:color="auto"/>
                <w:bottom w:val="none" w:sz="0" w:space="0" w:color="auto"/>
                <w:right w:val="none" w:sz="0" w:space="0" w:color="auto"/>
              </w:divBdr>
            </w:div>
            <w:div w:id="120223527">
              <w:marLeft w:val="0"/>
              <w:marRight w:val="0"/>
              <w:marTop w:val="0"/>
              <w:marBottom w:val="0"/>
              <w:divBdr>
                <w:top w:val="none" w:sz="0" w:space="0" w:color="auto"/>
                <w:left w:val="none" w:sz="0" w:space="0" w:color="auto"/>
                <w:bottom w:val="none" w:sz="0" w:space="0" w:color="auto"/>
                <w:right w:val="none" w:sz="0" w:space="0" w:color="auto"/>
              </w:divBdr>
            </w:div>
            <w:div w:id="1000424514">
              <w:marLeft w:val="0"/>
              <w:marRight w:val="0"/>
              <w:marTop w:val="0"/>
              <w:marBottom w:val="0"/>
              <w:divBdr>
                <w:top w:val="none" w:sz="0" w:space="0" w:color="auto"/>
                <w:left w:val="none" w:sz="0" w:space="0" w:color="auto"/>
                <w:bottom w:val="none" w:sz="0" w:space="0" w:color="auto"/>
                <w:right w:val="none" w:sz="0" w:space="0" w:color="auto"/>
              </w:divBdr>
            </w:div>
            <w:div w:id="1170606713">
              <w:marLeft w:val="0"/>
              <w:marRight w:val="0"/>
              <w:marTop w:val="0"/>
              <w:marBottom w:val="0"/>
              <w:divBdr>
                <w:top w:val="none" w:sz="0" w:space="0" w:color="auto"/>
                <w:left w:val="none" w:sz="0" w:space="0" w:color="auto"/>
                <w:bottom w:val="none" w:sz="0" w:space="0" w:color="auto"/>
                <w:right w:val="none" w:sz="0" w:space="0" w:color="auto"/>
              </w:divBdr>
            </w:div>
            <w:div w:id="1217274845">
              <w:marLeft w:val="0"/>
              <w:marRight w:val="0"/>
              <w:marTop w:val="0"/>
              <w:marBottom w:val="0"/>
              <w:divBdr>
                <w:top w:val="none" w:sz="0" w:space="0" w:color="auto"/>
                <w:left w:val="none" w:sz="0" w:space="0" w:color="auto"/>
                <w:bottom w:val="none" w:sz="0" w:space="0" w:color="auto"/>
                <w:right w:val="none" w:sz="0" w:space="0" w:color="auto"/>
              </w:divBdr>
            </w:div>
            <w:div w:id="1481771896">
              <w:marLeft w:val="0"/>
              <w:marRight w:val="0"/>
              <w:marTop w:val="0"/>
              <w:marBottom w:val="0"/>
              <w:divBdr>
                <w:top w:val="none" w:sz="0" w:space="0" w:color="auto"/>
                <w:left w:val="none" w:sz="0" w:space="0" w:color="auto"/>
                <w:bottom w:val="none" w:sz="0" w:space="0" w:color="auto"/>
                <w:right w:val="none" w:sz="0" w:space="0" w:color="auto"/>
              </w:divBdr>
            </w:div>
            <w:div w:id="79453835">
              <w:marLeft w:val="0"/>
              <w:marRight w:val="0"/>
              <w:marTop w:val="0"/>
              <w:marBottom w:val="0"/>
              <w:divBdr>
                <w:top w:val="none" w:sz="0" w:space="0" w:color="auto"/>
                <w:left w:val="none" w:sz="0" w:space="0" w:color="auto"/>
                <w:bottom w:val="none" w:sz="0" w:space="0" w:color="auto"/>
                <w:right w:val="none" w:sz="0" w:space="0" w:color="auto"/>
              </w:divBdr>
            </w:div>
            <w:div w:id="514729686">
              <w:marLeft w:val="0"/>
              <w:marRight w:val="0"/>
              <w:marTop w:val="0"/>
              <w:marBottom w:val="0"/>
              <w:divBdr>
                <w:top w:val="none" w:sz="0" w:space="0" w:color="auto"/>
                <w:left w:val="none" w:sz="0" w:space="0" w:color="auto"/>
                <w:bottom w:val="none" w:sz="0" w:space="0" w:color="auto"/>
                <w:right w:val="none" w:sz="0" w:space="0" w:color="auto"/>
              </w:divBdr>
            </w:div>
            <w:div w:id="1754474204">
              <w:marLeft w:val="0"/>
              <w:marRight w:val="0"/>
              <w:marTop w:val="0"/>
              <w:marBottom w:val="0"/>
              <w:divBdr>
                <w:top w:val="none" w:sz="0" w:space="0" w:color="auto"/>
                <w:left w:val="none" w:sz="0" w:space="0" w:color="auto"/>
                <w:bottom w:val="none" w:sz="0" w:space="0" w:color="auto"/>
                <w:right w:val="none" w:sz="0" w:space="0" w:color="auto"/>
              </w:divBdr>
            </w:div>
            <w:div w:id="15060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3434">
      <w:bodyDiv w:val="1"/>
      <w:marLeft w:val="0"/>
      <w:marRight w:val="0"/>
      <w:marTop w:val="0"/>
      <w:marBottom w:val="0"/>
      <w:divBdr>
        <w:top w:val="none" w:sz="0" w:space="0" w:color="auto"/>
        <w:left w:val="none" w:sz="0" w:space="0" w:color="auto"/>
        <w:bottom w:val="none" w:sz="0" w:space="0" w:color="auto"/>
        <w:right w:val="none" w:sz="0" w:space="0" w:color="auto"/>
      </w:divBdr>
      <w:divsChild>
        <w:div w:id="110830980">
          <w:marLeft w:val="0"/>
          <w:marRight w:val="0"/>
          <w:marTop w:val="0"/>
          <w:marBottom w:val="0"/>
          <w:divBdr>
            <w:top w:val="none" w:sz="0" w:space="0" w:color="auto"/>
            <w:left w:val="none" w:sz="0" w:space="0" w:color="auto"/>
            <w:bottom w:val="none" w:sz="0" w:space="0" w:color="auto"/>
            <w:right w:val="none" w:sz="0" w:space="0" w:color="auto"/>
          </w:divBdr>
          <w:divsChild>
            <w:div w:id="2098944308">
              <w:marLeft w:val="0"/>
              <w:marRight w:val="0"/>
              <w:marTop w:val="0"/>
              <w:marBottom w:val="0"/>
              <w:divBdr>
                <w:top w:val="none" w:sz="0" w:space="0" w:color="auto"/>
                <w:left w:val="none" w:sz="0" w:space="0" w:color="auto"/>
                <w:bottom w:val="none" w:sz="0" w:space="0" w:color="auto"/>
                <w:right w:val="none" w:sz="0" w:space="0" w:color="auto"/>
              </w:divBdr>
            </w:div>
            <w:div w:id="1392073634">
              <w:marLeft w:val="0"/>
              <w:marRight w:val="0"/>
              <w:marTop w:val="0"/>
              <w:marBottom w:val="0"/>
              <w:divBdr>
                <w:top w:val="none" w:sz="0" w:space="0" w:color="auto"/>
                <w:left w:val="none" w:sz="0" w:space="0" w:color="auto"/>
                <w:bottom w:val="none" w:sz="0" w:space="0" w:color="auto"/>
                <w:right w:val="none" w:sz="0" w:space="0" w:color="auto"/>
              </w:divBdr>
            </w:div>
            <w:div w:id="1781141916">
              <w:marLeft w:val="0"/>
              <w:marRight w:val="0"/>
              <w:marTop w:val="0"/>
              <w:marBottom w:val="0"/>
              <w:divBdr>
                <w:top w:val="none" w:sz="0" w:space="0" w:color="auto"/>
                <w:left w:val="none" w:sz="0" w:space="0" w:color="auto"/>
                <w:bottom w:val="none" w:sz="0" w:space="0" w:color="auto"/>
                <w:right w:val="none" w:sz="0" w:space="0" w:color="auto"/>
              </w:divBdr>
            </w:div>
            <w:div w:id="745346999">
              <w:marLeft w:val="0"/>
              <w:marRight w:val="0"/>
              <w:marTop w:val="0"/>
              <w:marBottom w:val="0"/>
              <w:divBdr>
                <w:top w:val="none" w:sz="0" w:space="0" w:color="auto"/>
                <w:left w:val="none" w:sz="0" w:space="0" w:color="auto"/>
                <w:bottom w:val="none" w:sz="0" w:space="0" w:color="auto"/>
                <w:right w:val="none" w:sz="0" w:space="0" w:color="auto"/>
              </w:divBdr>
            </w:div>
            <w:div w:id="1769931941">
              <w:marLeft w:val="0"/>
              <w:marRight w:val="0"/>
              <w:marTop w:val="0"/>
              <w:marBottom w:val="0"/>
              <w:divBdr>
                <w:top w:val="none" w:sz="0" w:space="0" w:color="auto"/>
                <w:left w:val="none" w:sz="0" w:space="0" w:color="auto"/>
                <w:bottom w:val="none" w:sz="0" w:space="0" w:color="auto"/>
                <w:right w:val="none" w:sz="0" w:space="0" w:color="auto"/>
              </w:divBdr>
            </w:div>
            <w:div w:id="1188056032">
              <w:marLeft w:val="0"/>
              <w:marRight w:val="0"/>
              <w:marTop w:val="0"/>
              <w:marBottom w:val="0"/>
              <w:divBdr>
                <w:top w:val="none" w:sz="0" w:space="0" w:color="auto"/>
                <w:left w:val="none" w:sz="0" w:space="0" w:color="auto"/>
                <w:bottom w:val="none" w:sz="0" w:space="0" w:color="auto"/>
                <w:right w:val="none" w:sz="0" w:space="0" w:color="auto"/>
              </w:divBdr>
            </w:div>
            <w:div w:id="1751850649">
              <w:marLeft w:val="0"/>
              <w:marRight w:val="0"/>
              <w:marTop w:val="0"/>
              <w:marBottom w:val="0"/>
              <w:divBdr>
                <w:top w:val="none" w:sz="0" w:space="0" w:color="auto"/>
                <w:left w:val="none" w:sz="0" w:space="0" w:color="auto"/>
                <w:bottom w:val="none" w:sz="0" w:space="0" w:color="auto"/>
                <w:right w:val="none" w:sz="0" w:space="0" w:color="auto"/>
              </w:divBdr>
            </w:div>
            <w:div w:id="1437362636">
              <w:marLeft w:val="0"/>
              <w:marRight w:val="0"/>
              <w:marTop w:val="0"/>
              <w:marBottom w:val="0"/>
              <w:divBdr>
                <w:top w:val="none" w:sz="0" w:space="0" w:color="auto"/>
                <w:left w:val="none" w:sz="0" w:space="0" w:color="auto"/>
                <w:bottom w:val="none" w:sz="0" w:space="0" w:color="auto"/>
                <w:right w:val="none" w:sz="0" w:space="0" w:color="auto"/>
              </w:divBdr>
            </w:div>
            <w:div w:id="1832990291">
              <w:marLeft w:val="0"/>
              <w:marRight w:val="0"/>
              <w:marTop w:val="0"/>
              <w:marBottom w:val="0"/>
              <w:divBdr>
                <w:top w:val="none" w:sz="0" w:space="0" w:color="auto"/>
                <w:left w:val="none" w:sz="0" w:space="0" w:color="auto"/>
                <w:bottom w:val="none" w:sz="0" w:space="0" w:color="auto"/>
                <w:right w:val="none" w:sz="0" w:space="0" w:color="auto"/>
              </w:divBdr>
            </w:div>
            <w:div w:id="382561834">
              <w:marLeft w:val="0"/>
              <w:marRight w:val="0"/>
              <w:marTop w:val="0"/>
              <w:marBottom w:val="0"/>
              <w:divBdr>
                <w:top w:val="none" w:sz="0" w:space="0" w:color="auto"/>
                <w:left w:val="none" w:sz="0" w:space="0" w:color="auto"/>
                <w:bottom w:val="none" w:sz="0" w:space="0" w:color="auto"/>
                <w:right w:val="none" w:sz="0" w:space="0" w:color="auto"/>
              </w:divBdr>
            </w:div>
            <w:div w:id="1862817427">
              <w:marLeft w:val="0"/>
              <w:marRight w:val="0"/>
              <w:marTop w:val="0"/>
              <w:marBottom w:val="0"/>
              <w:divBdr>
                <w:top w:val="none" w:sz="0" w:space="0" w:color="auto"/>
                <w:left w:val="none" w:sz="0" w:space="0" w:color="auto"/>
                <w:bottom w:val="none" w:sz="0" w:space="0" w:color="auto"/>
                <w:right w:val="none" w:sz="0" w:space="0" w:color="auto"/>
              </w:divBdr>
            </w:div>
            <w:div w:id="1782455731">
              <w:marLeft w:val="0"/>
              <w:marRight w:val="0"/>
              <w:marTop w:val="0"/>
              <w:marBottom w:val="0"/>
              <w:divBdr>
                <w:top w:val="none" w:sz="0" w:space="0" w:color="auto"/>
                <w:left w:val="none" w:sz="0" w:space="0" w:color="auto"/>
                <w:bottom w:val="none" w:sz="0" w:space="0" w:color="auto"/>
                <w:right w:val="none" w:sz="0" w:space="0" w:color="auto"/>
              </w:divBdr>
            </w:div>
            <w:div w:id="1729722265">
              <w:marLeft w:val="0"/>
              <w:marRight w:val="0"/>
              <w:marTop w:val="0"/>
              <w:marBottom w:val="0"/>
              <w:divBdr>
                <w:top w:val="none" w:sz="0" w:space="0" w:color="auto"/>
                <w:left w:val="none" w:sz="0" w:space="0" w:color="auto"/>
                <w:bottom w:val="none" w:sz="0" w:space="0" w:color="auto"/>
                <w:right w:val="none" w:sz="0" w:space="0" w:color="auto"/>
              </w:divBdr>
            </w:div>
            <w:div w:id="1706903488">
              <w:marLeft w:val="0"/>
              <w:marRight w:val="0"/>
              <w:marTop w:val="0"/>
              <w:marBottom w:val="0"/>
              <w:divBdr>
                <w:top w:val="none" w:sz="0" w:space="0" w:color="auto"/>
                <w:left w:val="none" w:sz="0" w:space="0" w:color="auto"/>
                <w:bottom w:val="none" w:sz="0" w:space="0" w:color="auto"/>
                <w:right w:val="none" w:sz="0" w:space="0" w:color="auto"/>
              </w:divBdr>
            </w:div>
            <w:div w:id="961181738">
              <w:marLeft w:val="0"/>
              <w:marRight w:val="0"/>
              <w:marTop w:val="0"/>
              <w:marBottom w:val="0"/>
              <w:divBdr>
                <w:top w:val="none" w:sz="0" w:space="0" w:color="auto"/>
                <w:left w:val="none" w:sz="0" w:space="0" w:color="auto"/>
                <w:bottom w:val="none" w:sz="0" w:space="0" w:color="auto"/>
                <w:right w:val="none" w:sz="0" w:space="0" w:color="auto"/>
              </w:divBdr>
            </w:div>
            <w:div w:id="197426868">
              <w:marLeft w:val="0"/>
              <w:marRight w:val="0"/>
              <w:marTop w:val="0"/>
              <w:marBottom w:val="0"/>
              <w:divBdr>
                <w:top w:val="none" w:sz="0" w:space="0" w:color="auto"/>
                <w:left w:val="none" w:sz="0" w:space="0" w:color="auto"/>
                <w:bottom w:val="none" w:sz="0" w:space="0" w:color="auto"/>
                <w:right w:val="none" w:sz="0" w:space="0" w:color="auto"/>
              </w:divBdr>
            </w:div>
            <w:div w:id="1800102183">
              <w:marLeft w:val="0"/>
              <w:marRight w:val="0"/>
              <w:marTop w:val="0"/>
              <w:marBottom w:val="0"/>
              <w:divBdr>
                <w:top w:val="none" w:sz="0" w:space="0" w:color="auto"/>
                <w:left w:val="none" w:sz="0" w:space="0" w:color="auto"/>
                <w:bottom w:val="none" w:sz="0" w:space="0" w:color="auto"/>
                <w:right w:val="none" w:sz="0" w:space="0" w:color="auto"/>
              </w:divBdr>
            </w:div>
            <w:div w:id="1073745753">
              <w:marLeft w:val="0"/>
              <w:marRight w:val="0"/>
              <w:marTop w:val="0"/>
              <w:marBottom w:val="0"/>
              <w:divBdr>
                <w:top w:val="none" w:sz="0" w:space="0" w:color="auto"/>
                <w:left w:val="none" w:sz="0" w:space="0" w:color="auto"/>
                <w:bottom w:val="none" w:sz="0" w:space="0" w:color="auto"/>
                <w:right w:val="none" w:sz="0" w:space="0" w:color="auto"/>
              </w:divBdr>
            </w:div>
            <w:div w:id="1194343171">
              <w:marLeft w:val="0"/>
              <w:marRight w:val="0"/>
              <w:marTop w:val="0"/>
              <w:marBottom w:val="0"/>
              <w:divBdr>
                <w:top w:val="none" w:sz="0" w:space="0" w:color="auto"/>
                <w:left w:val="none" w:sz="0" w:space="0" w:color="auto"/>
                <w:bottom w:val="none" w:sz="0" w:space="0" w:color="auto"/>
                <w:right w:val="none" w:sz="0" w:space="0" w:color="auto"/>
              </w:divBdr>
            </w:div>
            <w:div w:id="2005275288">
              <w:marLeft w:val="0"/>
              <w:marRight w:val="0"/>
              <w:marTop w:val="0"/>
              <w:marBottom w:val="0"/>
              <w:divBdr>
                <w:top w:val="none" w:sz="0" w:space="0" w:color="auto"/>
                <w:left w:val="none" w:sz="0" w:space="0" w:color="auto"/>
                <w:bottom w:val="none" w:sz="0" w:space="0" w:color="auto"/>
                <w:right w:val="none" w:sz="0" w:space="0" w:color="auto"/>
              </w:divBdr>
            </w:div>
            <w:div w:id="1366369209">
              <w:marLeft w:val="0"/>
              <w:marRight w:val="0"/>
              <w:marTop w:val="0"/>
              <w:marBottom w:val="0"/>
              <w:divBdr>
                <w:top w:val="none" w:sz="0" w:space="0" w:color="auto"/>
                <w:left w:val="none" w:sz="0" w:space="0" w:color="auto"/>
                <w:bottom w:val="none" w:sz="0" w:space="0" w:color="auto"/>
                <w:right w:val="none" w:sz="0" w:space="0" w:color="auto"/>
              </w:divBdr>
            </w:div>
            <w:div w:id="22292255">
              <w:marLeft w:val="0"/>
              <w:marRight w:val="0"/>
              <w:marTop w:val="0"/>
              <w:marBottom w:val="0"/>
              <w:divBdr>
                <w:top w:val="none" w:sz="0" w:space="0" w:color="auto"/>
                <w:left w:val="none" w:sz="0" w:space="0" w:color="auto"/>
                <w:bottom w:val="none" w:sz="0" w:space="0" w:color="auto"/>
                <w:right w:val="none" w:sz="0" w:space="0" w:color="auto"/>
              </w:divBdr>
            </w:div>
            <w:div w:id="1631932179">
              <w:marLeft w:val="0"/>
              <w:marRight w:val="0"/>
              <w:marTop w:val="0"/>
              <w:marBottom w:val="0"/>
              <w:divBdr>
                <w:top w:val="none" w:sz="0" w:space="0" w:color="auto"/>
                <w:left w:val="none" w:sz="0" w:space="0" w:color="auto"/>
                <w:bottom w:val="none" w:sz="0" w:space="0" w:color="auto"/>
                <w:right w:val="none" w:sz="0" w:space="0" w:color="auto"/>
              </w:divBdr>
            </w:div>
            <w:div w:id="816922901">
              <w:marLeft w:val="0"/>
              <w:marRight w:val="0"/>
              <w:marTop w:val="0"/>
              <w:marBottom w:val="0"/>
              <w:divBdr>
                <w:top w:val="none" w:sz="0" w:space="0" w:color="auto"/>
                <w:left w:val="none" w:sz="0" w:space="0" w:color="auto"/>
                <w:bottom w:val="none" w:sz="0" w:space="0" w:color="auto"/>
                <w:right w:val="none" w:sz="0" w:space="0" w:color="auto"/>
              </w:divBdr>
            </w:div>
            <w:div w:id="1851018016">
              <w:marLeft w:val="0"/>
              <w:marRight w:val="0"/>
              <w:marTop w:val="0"/>
              <w:marBottom w:val="0"/>
              <w:divBdr>
                <w:top w:val="none" w:sz="0" w:space="0" w:color="auto"/>
                <w:left w:val="none" w:sz="0" w:space="0" w:color="auto"/>
                <w:bottom w:val="none" w:sz="0" w:space="0" w:color="auto"/>
                <w:right w:val="none" w:sz="0" w:space="0" w:color="auto"/>
              </w:divBdr>
            </w:div>
            <w:div w:id="919098016">
              <w:marLeft w:val="0"/>
              <w:marRight w:val="0"/>
              <w:marTop w:val="0"/>
              <w:marBottom w:val="0"/>
              <w:divBdr>
                <w:top w:val="none" w:sz="0" w:space="0" w:color="auto"/>
                <w:left w:val="none" w:sz="0" w:space="0" w:color="auto"/>
                <w:bottom w:val="none" w:sz="0" w:space="0" w:color="auto"/>
                <w:right w:val="none" w:sz="0" w:space="0" w:color="auto"/>
              </w:divBdr>
            </w:div>
            <w:div w:id="1756586022">
              <w:marLeft w:val="0"/>
              <w:marRight w:val="0"/>
              <w:marTop w:val="0"/>
              <w:marBottom w:val="0"/>
              <w:divBdr>
                <w:top w:val="none" w:sz="0" w:space="0" w:color="auto"/>
                <w:left w:val="none" w:sz="0" w:space="0" w:color="auto"/>
                <w:bottom w:val="none" w:sz="0" w:space="0" w:color="auto"/>
                <w:right w:val="none" w:sz="0" w:space="0" w:color="auto"/>
              </w:divBdr>
            </w:div>
            <w:div w:id="1230963292">
              <w:marLeft w:val="0"/>
              <w:marRight w:val="0"/>
              <w:marTop w:val="0"/>
              <w:marBottom w:val="0"/>
              <w:divBdr>
                <w:top w:val="none" w:sz="0" w:space="0" w:color="auto"/>
                <w:left w:val="none" w:sz="0" w:space="0" w:color="auto"/>
                <w:bottom w:val="none" w:sz="0" w:space="0" w:color="auto"/>
                <w:right w:val="none" w:sz="0" w:space="0" w:color="auto"/>
              </w:divBdr>
            </w:div>
            <w:div w:id="444691105">
              <w:marLeft w:val="0"/>
              <w:marRight w:val="0"/>
              <w:marTop w:val="0"/>
              <w:marBottom w:val="0"/>
              <w:divBdr>
                <w:top w:val="none" w:sz="0" w:space="0" w:color="auto"/>
                <w:left w:val="none" w:sz="0" w:space="0" w:color="auto"/>
                <w:bottom w:val="none" w:sz="0" w:space="0" w:color="auto"/>
                <w:right w:val="none" w:sz="0" w:space="0" w:color="auto"/>
              </w:divBdr>
            </w:div>
            <w:div w:id="611858371">
              <w:marLeft w:val="0"/>
              <w:marRight w:val="0"/>
              <w:marTop w:val="0"/>
              <w:marBottom w:val="0"/>
              <w:divBdr>
                <w:top w:val="none" w:sz="0" w:space="0" w:color="auto"/>
                <w:left w:val="none" w:sz="0" w:space="0" w:color="auto"/>
                <w:bottom w:val="none" w:sz="0" w:space="0" w:color="auto"/>
                <w:right w:val="none" w:sz="0" w:space="0" w:color="auto"/>
              </w:divBdr>
            </w:div>
            <w:div w:id="1207986837">
              <w:marLeft w:val="0"/>
              <w:marRight w:val="0"/>
              <w:marTop w:val="0"/>
              <w:marBottom w:val="0"/>
              <w:divBdr>
                <w:top w:val="none" w:sz="0" w:space="0" w:color="auto"/>
                <w:left w:val="none" w:sz="0" w:space="0" w:color="auto"/>
                <w:bottom w:val="none" w:sz="0" w:space="0" w:color="auto"/>
                <w:right w:val="none" w:sz="0" w:space="0" w:color="auto"/>
              </w:divBdr>
            </w:div>
            <w:div w:id="1972856521">
              <w:marLeft w:val="0"/>
              <w:marRight w:val="0"/>
              <w:marTop w:val="0"/>
              <w:marBottom w:val="0"/>
              <w:divBdr>
                <w:top w:val="none" w:sz="0" w:space="0" w:color="auto"/>
                <w:left w:val="none" w:sz="0" w:space="0" w:color="auto"/>
                <w:bottom w:val="none" w:sz="0" w:space="0" w:color="auto"/>
                <w:right w:val="none" w:sz="0" w:space="0" w:color="auto"/>
              </w:divBdr>
            </w:div>
            <w:div w:id="1501889057">
              <w:marLeft w:val="0"/>
              <w:marRight w:val="0"/>
              <w:marTop w:val="0"/>
              <w:marBottom w:val="0"/>
              <w:divBdr>
                <w:top w:val="none" w:sz="0" w:space="0" w:color="auto"/>
                <w:left w:val="none" w:sz="0" w:space="0" w:color="auto"/>
                <w:bottom w:val="none" w:sz="0" w:space="0" w:color="auto"/>
                <w:right w:val="none" w:sz="0" w:space="0" w:color="auto"/>
              </w:divBdr>
            </w:div>
            <w:div w:id="1180774458">
              <w:marLeft w:val="0"/>
              <w:marRight w:val="0"/>
              <w:marTop w:val="0"/>
              <w:marBottom w:val="0"/>
              <w:divBdr>
                <w:top w:val="none" w:sz="0" w:space="0" w:color="auto"/>
                <w:left w:val="none" w:sz="0" w:space="0" w:color="auto"/>
                <w:bottom w:val="none" w:sz="0" w:space="0" w:color="auto"/>
                <w:right w:val="none" w:sz="0" w:space="0" w:color="auto"/>
              </w:divBdr>
            </w:div>
            <w:div w:id="821502960">
              <w:marLeft w:val="0"/>
              <w:marRight w:val="0"/>
              <w:marTop w:val="0"/>
              <w:marBottom w:val="0"/>
              <w:divBdr>
                <w:top w:val="none" w:sz="0" w:space="0" w:color="auto"/>
                <w:left w:val="none" w:sz="0" w:space="0" w:color="auto"/>
                <w:bottom w:val="none" w:sz="0" w:space="0" w:color="auto"/>
                <w:right w:val="none" w:sz="0" w:space="0" w:color="auto"/>
              </w:divBdr>
            </w:div>
            <w:div w:id="1375814682">
              <w:marLeft w:val="0"/>
              <w:marRight w:val="0"/>
              <w:marTop w:val="0"/>
              <w:marBottom w:val="0"/>
              <w:divBdr>
                <w:top w:val="none" w:sz="0" w:space="0" w:color="auto"/>
                <w:left w:val="none" w:sz="0" w:space="0" w:color="auto"/>
                <w:bottom w:val="none" w:sz="0" w:space="0" w:color="auto"/>
                <w:right w:val="none" w:sz="0" w:space="0" w:color="auto"/>
              </w:divBdr>
            </w:div>
            <w:div w:id="754522536">
              <w:marLeft w:val="0"/>
              <w:marRight w:val="0"/>
              <w:marTop w:val="0"/>
              <w:marBottom w:val="0"/>
              <w:divBdr>
                <w:top w:val="none" w:sz="0" w:space="0" w:color="auto"/>
                <w:left w:val="none" w:sz="0" w:space="0" w:color="auto"/>
                <w:bottom w:val="none" w:sz="0" w:space="0" w:color="auto"/>
                <w:right w:val="none" w:sz="0" w:space="0" w:color="auto"/>
              </w:divBdr>
            </w:div>
            <w:div w:id="1078096412">
              <w:marLeft w:val="0"/>
              <w:marRight w:val="0"/>
              <w:marTop w:val="0"/>
              <w:marBottom w:val="0"/>
              <w:divBdr>
                <w:top w:val="none" w:sz="0" w:space="0" w:color="auto"/>
                <w:left w:val="none" w:sz="0" w:space="0" w:color="auto"/>
                <w:bottom w:val="none" w:sz="0" w:space="0" w:color="auto"/>
                <w:right w:val="none" w:sz="0" w:space="0" w:color="auto"/>
              </w:divBdr>
            </w:div>
            <w:div w:id="1447114820">
              <w:marLeft w:val="0"/>
              <w:marRight w:val="0"/>
              <w:marTop w:val="0"/>
              <w:marBottom w:val="0"/>
              <w:divBdr>
                <w:top w:val="none" w:sz="0" w:space="0" w:color="auto"/>
                <w:left w:val="none" w:sz="0" w:space="0" w:color="auto"/>
                <w:bottom w:val="none" w:sz="0" w:space="0" w:color="auto"/>
                <w:right w:val="none" w:sz="0" w:space="0" w:color="auto"/>
              </w:divBdr>
            </w:div>
            <w:div w:id="548301472">
              <w:marLeft w:val="0"/>
              <w:marRight w:val="0"/>
              <w:marTop w:val="0"/>
              <w:marBottom w:val="0"/>
              <w:divBdr>
                <w:top w:val="none" w:sz="0" w:space="0" w:color="auto"/>
                <w:left w:val="none" w:sz="0" w:space="0" w:color="auto"/>
                <w:bottom w:val="none" w:sz="0" w:space="0" w:color="auto"/>
                <w:right w:val="none" w:sz="0" w:space="0" w:color="auto"/>
              </w:divBdr>
            </w:div>
            <w:div w:id="594821618">
              <w:marLeft w:val="0"/>
              <w:marRight w:val="0"/>
              <w:marTop w:val="0"/>
              <w:marBottom w:val="0"/>
              <w:divBdr>
                <w:top w:val="none" w:sz="0" w:space="0" w:color="auto"/>
                <w:left w:val="none" w:sz="0" w:space="0" w:color="auto"/>
                <w:bottom w:val="none" w:sz="0" w:space="0" w:color="auto"/>
                <w:right w:val="none" w:sz="0" w:space="0" w:color="auto"/>
              </w:divBdr>
            </w:div>
            <w:div w:id="1800300805">
              <w:marLeft w:val="0"/>
              <w:marRight w:val="0"/>
              <w:marTop w:val="0"/>
              <w:marBottom w:val="0"/>
              <w:divBdr>
                <w:top w:val="none" w:sz="0" w:space="0" w:color="auto"/>
                <w:left w:val="none" w:sz="0" w:space="0" w:color="auto"/>
                <w:bottom w:val="none" w:sz="0" w:space="0" w:color="auto"/>
                <w:right w:val="none" w:sz="0" w:space="0" w:color="auto"/>
              </w:divBdr>
            </w:div>
            <w:div w:id="184370145">
              <w:marLeft w:val="0"/>
              <w:marRight w:val="0"/>
              <w:marTop w:val="0"/>
              <w:marBottom w:val="0"/>
              <w:divBdr>
                <w:top w:val="none" w:sz="0" w:space="0" w:color="auto"/>
                <w:left w:val="none" w:sz="0" w:space="0" w:color="auto"/>
                <w:bottom w:val="none" w:sz="0" w:space="0" w:color="auto"/>
                <w:right w:val="none" w:sz="0" w:space="0" w:color="auto"/>
              </w:divBdr>
            </w:div>
            <w:div w:id="7996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241745">
      <w:bodyDiv w:val="1"/>
      <w:marLeft w:val="0"/>
      <w:marRight w:val="0"/>
      <w:marTop w:val="0"/>
      <w:marBottom w:val="0"/>
      <w:divBdr>
        <w:top w:val="none" w:sz="0" w:space="0" w:color="auto"/>
        <w:left w:val="none" w:sz="0" w:space="0" w:color="auto"/>
        <w:bottom w:val="none" w:sz="0" w:space="0" w:color="auto"/>
        <w:right w:val="none" w:sz="0" w:space="0" w:color="auto"/>
      </w:divBdr>
      <w:divsChild>
        <w:div w:id="1923448069">
          <w:marLeft w:val="0"/>
          <w:marRight w:val="0"/>
          <w:marTop w:val="0"/>
          <w:marBottom w:val="0"/>
          <w:divBdr>
            <w:top w:val="none" w:sz="0" w:space="0" w:color="auto"/>
            <w:left w:val="none" w:sz="0" w:space="0" w:color="auto"/>
            <w:bottom w:val="none" w:sz="0" w:space="0" w:color="auto"/>
            <w:right w:val="none" w:sz="0" w:space="0" w:color="auto"/>
          </w:divBdr>
          <w:divsChild>
            <w:div w:id="406655801">
              <w:marLeft w:val="0"/>
              <w:marRight w:val="0"/>
              <w:marTop w:val="0"/>
              <w:marBottom w:val="0"/>
              <w:divBdr>
                <w:top w:val="none" w:sz="0" w:space="0" w:color="auto"/>
                <w:left w:val="none" w:sz="0" w:space="0" w:color="auto"/>
                <w:bottom w:val="none" w:sz="0" w:space="0" w:color="auto"/>
                <w:right w:val="none" w:sz="0" w:space="0" w:color="auto"/>
              </w:divBdr>
            </w:div>
            <w:div w:id="221868327">
              <w:marLeft w:val="0"/>
              <w:marRight w:val="0"/>
              <w:marTop w:val="0"/>
              <w:marBottom w:val="0"/>
              <w:divBdr>
                <w:top w:val="none" w:sz="0" w:space="0" w:color="auto"/>
                <w:left w:val="none" w:sz="0" w:space="0" w:color="auto"/>
                <w:bottom w:val="none" w:sz="0" w:space="0" w:color="auto"/>
                <w:right w:val="none" w:sz="0" w:space="0" w:color="auto"/>
              </w:divBdr>
            </w:div>
            <w:div w:id="14504241">
              <w:marLeft w:val="0"/>
              <w:marRight w:val="0"/>
              <w:marTop w:val="0"/>
              <w:marBottom w:val="0"/>
              <w:divBdr>
                <w:top w:val="none" w:sz="0" w:space="0" w:color="auto"/>
                <w:left w:val="none" w:sz="0" w:space="0" w:color="auto"/>
                <w:bottom w:val="none" w:sz="0" w:space="0" w:color="auto"/>
                <w:right w:val="none" w:sz="0" w:space="0" w:color="auto"/>
              </w:divBdr>
            </w:div>
            <w:div w:id="1688751046">
              <w:marLeft w:val="0"/>
              <w:marRight w:val="0"/>
              <w:marTop w:val="0"/>
              <w:marBottom w:val="0"/>
              <w:divBdr>
                <w:top w:val="none" w:sz="0" w:space="0" w:color="auto"/>
                <w:left w:val="none" w:sz="0" w:space="0" w:color="auto"/>
                <w:bottom w:val="none" w:sz="0" w:space="0" w:color="auto"/>
                <w:right w:val="none" w:sz="0" w:space="0" w:color="auto"/>
              </w:divBdr>
            </w:div>
            <w:div w:id="2030718647">
              <w:marLeft w:val="0"/>
              <w:marRight w:val="0"/>
              <w:marTop w:val="0"/>
              <w:marBottom w:val="0"/>
              <w:divBdr>
                <w:top w:val="none" w:sz="0" w:space="0" w:color="auto"/>
                <w:left w:val="none" w:sz="0" w:space="0" w:color="auto"/>
                <w:bottom w:val="none" w:sz="0" w:space="0" w:color="auto"/>
                <w:right w:val="none" w:sz="0" w:space="0" w:color="auto"/>
              </w:divBdr>
            </w:div>
            <w:div w:id="1729723064">
              <w:marLeft w:val="0"/>
              <w:marRight w:val="0"/>
              <w:marTop w:val="0"/>
              <w:marBottom w:val="0"/>
              <w:divBdr>
                <w:top w:val="none" w:sz="0" w:space="0" w:color="auto"/>
                <w:left w:val="none" w:sz="0" w:space="0" w:color="auto"/>
                <w:bottom w:val="none" w:sz="0" w:space="0" w:color="auto"/>
                <w:right w:val="none" w:sz="0" w:space="0" w:color="auto"/>
              </w:divBdr>
            </w:div>
            <w:div w:id="152336162">
              <w:marLeft w:val="0"/>
              <w:marRight w:val="0"/>
              <w:marTop w:val="0"/>
              <w:marBottom w:val="0"/>
              <w:divBdr>
                <w:top w:val="none" w:sz="0" w:space="0" w:color="auto"/>
                <w:left w:val="none" w:sz="0" w:space="0" w:color="auto"/>
                <w:bottom w:val="none" w:sz="0" w:space="0" w:color="auto"/>
                <w:right w:val="none" w:sz="0" w:space="0" w:color="auto"/>
              </w:divBdr>
            </w:div>
            <w:div w:id="11496816">
              <w:marLeft w:val="0"/>
              <w:marRight w:val="0"/>
              <w:marTop w:val="0"/>
              <w:marBottom w:val="0"/>
              <w:divBdr>
                <w:top w:val="none" w:sz="0" w:space="0" w:color="auto"/>
                <w:left w:val="none" w:sz="0" w:space="0" w:color="auto"/>
                <w:bottom w:val="none" w:sz="0" w:space="0" w:color="auto"/>
                <w:right w:val="none" w:sz="0" w:space="0" w:color="auto"/>
              </w:divBdr>
            </w:div>
            <w:div w:id="404380023">
              <w:marLeft w:val="0"/>
              <w:marRight w:val="0"/>
              <w:marTop w:val="0"/>
              <w:marBottom w:val="0"/>
              <w:divBdr>
                <w:top w:val="none" w:sz="0" w:space="0" w:color="auto"/>
                <w:left w:val="none" w:sz="0" w:space="0" w:color="auto"/>
                <w:bottom w:val="none" w:sz="0" w:space="0" w:color="auto"/>
                <w:right w:val="none" w:sz="0" w:space="0" w:color="auto"/>
              </w:divBdr>
            </w:div>
            <w:div w:id="1292594773">
              <w:marLeft w:val="0"/>
              <w:marRight w:val="0"/>
              <w:marTop w:val="0"/>
              <w:marBottom w:val="0"/>
              <w:divBdr>
                <w:top w:val="none" w:sz="0" w:space="0" w:color="auto"/>
                <w:left w:val="none" w:sz="0" w:space="0" w:color="auto"/>
                <w:bottom w:val="none" w:sz="0" w:space="0" w:color="auto"/>
                <w:right w:val="none" w:sz="0" w:space="0" w:color="auto"/>
              </w:divBdr>
            </w:div>
            <w:div w:id="1843348632">
              <w:marLeft w:val="0"/>
              <w:marRight w:val="0"/>
              <w:marTop w:val="0"/>
              <w:marBottom w:val="0"/>
              <w:divBdr>
                <w:top w:val="none" w:sz="0" w:space="0" w:color="auto"/>
                <w:left w:val="none" w:sz="0" w:space="0" w:color="auto"/>
                <w:bottom w:val="none" w:sz="0" w:space="0" w:color="auto"/>
                <w:right w:val="none" w:sz="0" w:space="0" w:color="auto"/>
              </w:divBdr>
            </w:div>
            <w:div w:id="589582559">
              <w:marLeft w:val="0"/>
              <w:marRight w:val="0"/>
              <w:marTop w:val="0"/>
              <w:marBottom w:val="0"/>
              <w:divBdr>
                <w:top w:val="none" w:sz="0" w:space="0" w:color="auto"/>
                <w:left w:val="none" w:sz="0" w:space="0" w:color="auto"/>
                <w:bottom w:val="none" w:sz="0" w:space="0" w:color="auto"/>
                <w:right w:val="none" w:sz="0" w:space="0" w:color="auto"/>
              </w:divBdr>
            </w:div>
            <w:div w:id="241529195">
              <w:marLeft w:val="0"/>
              <w:marRight w:val="0"/>
              <w:marTop w:val="0"/>
              <w:marBottom w:val="0"/>
              <w:divBdr>
                <w:top w:val="none" w:sz="0" w:space="0" w:color="auto"/>
                <w:left w:val="none" w:sz="0" w:space="0" w:color="auto"/>
                <w:bottom w:val="none" w:sz="0" w:space="0" w:color="auto"/>
                <w:right w:val="none" w:sz="0" w:space="0" w:color="auto"/>
              </w:divBdr>
            </w:div>
            <w:div w:id="1243219879">
              <w:marLeft w:val="0"/>
              <w:marRight w:val="0"/>
              <w:marTop w:val="0"/>
              <w:marBottom w:val="0"/>
              <w:divBdr>
                <w:top w:val="none" w:sz="0" w:space="0" w:color="auto"/>
                <w:left w:val="none" w:sz="0" w:space="0" w:color="auto"/>
                <w:bottom w:val="none" w:sz="0" w:space="0" w:color="auto"/>
                <w:right w:val="none" w:sz="0" w:space="0" w:color="auto"/>
              </w:divBdr>
            </w:div>
            <w:div w:id="219755630">
              <w:marLeft w:val="0"/>
              <w:marRight w:val="0"/>
              <w:marTop w:val="0"/>
              <w:marBottom w:val="0"/>
              <w:divBdr>
                <w:top w:val="none" w:sz="0" w:space="0" w:color="auto"/>
                <w:left w:val="none" w:sz="0" w:space="0" w:color="auto"/>
                <w:bottom w:val="none" w:sz="0" w:space="0" w:color="auto"/>
                <w:right w:val="none" w:sz="0" w:space="0" w:color="auto"/>
              </w:divBdr>
            </w:div>
            <w:div w:id="26949977">
              <w:marLeft w:val="0"/>
              <w:marRight w:val="0"/>
              <w:marTop w:val="0"/>
              <w:marBottom w:val="0"/>
              <w:divBdr>
                <w:top w:val="none" w:sz="0" w:space="0" w:color="auto"/>
                <w:left w:val="none" w:sz="0" w:space="0" w:color="auto"/>
                <w:bottom w:val="none" w:sz="0" w:space="0" w:color="auto"/>
                <w:right w:val="none" w:sz="0" w:space="0" w:color="auto"/>
              </w:divBdr>
            </w:div>
            <w:div w:id="446655927">
              <w:marLeft w:val="0"/>
              <w:marRight w:val="0"/>
              <w:marTop w:val="0"/>
              <w:marBottom w:val="0"/>
              <w:divBdr>
                <w:top w:val="none" w:sz="0" w:space="0" w:color="auto"/>
                <w:left w:val="none" w:sz="0" w:space="0" w:color="auto"/>
                <w:bottom w:val="none" w:sz="0" w:space="0" w:color="auto"/>
                <w:right w:val="none" w:sz="0" w:space="0" w:color="auto"/>
              </w:divBdr>
            </w:div>
            <w:div w:id="979502929">
              <w:marLeft w:val="0"/>
              <w:marRight w:val="0"/>
              <w:marTop w:val="0"/>
              <w:marBottom w:val="0"/>
              <w:divBdr>
                <w:top w:val="none" w:sz="0" w:space="0" w:color="auto"/>
                <w:left w:val="none" w:sz="0" w:space="0" w:color="auto"/>
                <w:bottom w:val="none" w:sz="0" w:space="0" w:color="auto"/>
                <w:right w:val="none" w:sz="0" w:space="0" w:color="auto"/>
              </w:divBdr>
            </w:div>
            <w:div w:id="1108309527">
              <w:marLeft w:val="0"/>
              <w:marRight w:val="0"/>
              <w:marTop w:val="0"/>
              <w:marBottom w:val="0"/>
              <w:divBdr>
                <w:top w:val="none" w:sz="0" w:space="0" w:color="auto"/>
                <w:left w:val="none" w:sz="0" w:space="0" w:color="auto"/>
                <w:bottom w:val="none" w:sz="0" w:space="0" w:color="auto"/>
                <w:right w:val="none" w:sz="0" w:space="0" w:color="auto"/>
              </w:divBdr>
            </w:div>
            <w:div w:id="67463330">
              <w:marLeft w:val="0"/>
              <w:marRight w:val="0"/>
              <w:marTop w:val="0"/>
              <w:marBottom w:val="0"/>
              <w:divBdr>
                <w:top w:val="none" w:sz="0" w:space="0" w:color="auto"/>
                <w:left w:val="none" w:sz="0" w:space="0" w:color="auto"/>
                <w:bottom w:val="none" w:sz="0" w:space="0" w:color="auto"/>
                <w:right w:val="none" w:sz="0" w:space="0" w:color="auto"/>
              </w:divBdr>
            </w:div>
            <w:div w:id="1077946784">
              <w:marLeft w:val="0"/>
              <w:marRight w:val="0"/>
              <w:marTop w:val="0"/>
              <w:marBottom w:val="0"/>
              <w:divBdr>
                <w:top w:val="none" w:sz="0" w:space="0" w:color="auto"/>
                <w:left w:val="none" w:sz="0" w:space="0" w:color="auto"/>
                <w:bottom w:val="none" w:sz="0" w:space="0" w:color="auto"/>
                <w:right w:val="none" w:sz="0" w:space="0" w:color="auto"/>
              </w:divBdr>
            </w:div>
            <w:div w:id="1940025658">
              <w:marLeft w:val="0"/>
              <w:marRight w:val="0"/>
              <w:marTop w:val="0"/>
              <w:marBottom w:val="0"/>
              <w:divBdr>
                <w:top w:val="none" w:sz="0" w:space="0" w:color="auto"/>
                <w:left w:val="none" w:sz="0" w:space="0" w:color="auto"/>
                <w:bottom w:val="none" w:sz="0" w:space="0" w:color="auto"/>
                <w:right w:val="none" w:sz="0" w:space="0" w:color="auto"/>
              </w:divBdr>
            </w:div>
            <w:div w:id="1672832245">
              <w:marLeft w:val="0"/>
              <w:marRight w:val="0"/>
              <w:marTop w:val="0"/>
              <w:marBottom w:val="0"/>
              <w:divBdr>
                <w:top w:val="none" w:sz="0" w:space="0" w:color="auto"/>
                <w:left w:val="none" w:sz="0" w:space="0" w:color="auto"/>
                <w:bottom w:val="none" w:sz="0" w:space="0" w:color="auto"/>
                <w:right w:val="none" w:sz="0" w:space="0" w:color="auto"/>
              </w:divBdr>
            </w:div>
            <w:div w:id="872962869">
              <w:marLeft w:val="0"/>
              <w:marRight w:val="0"/>
              <w:marTop w:val="0"/>
              <w:marBottom w:val="0"/>
              <w:divBdr>
                <w:top w:val="none" w:sz="0" w:space="0" w:color="auto"/>
                <w:left w:val="none" w:sz="0" w:space="0" w:color="auto"/>
                <w:bottom w:val="none" w:sz="0" w:space="0" w:color="auto"/>
                <w:right w:val="none" w:sz="0" w:space="0" w:color="auto"/>
              </w:divBdr>
            </w:div>
            <w:div w:id="310595623">
              <w:marLeft w:val="0"/>
              <w:marRight w:val="0"/>
              <w:marTop w:val="0"/>
              <w:marBottom w:val="0"/>
              <w:divBdr>
                <w:top w:val="none" w:sz="0" w:space="0" w:color="auto"/>
                <w:left w:val="none" w:sz="0" w:space="0" w:color="auto"/>
                <w:bottom w:val="none" w:sz="0" w:space="0" w:color="auto"/>
                <w:right w:val="none" w:sz="0" w:space="0" w:color="auto"/>
              </w:divBdr>
            </w:div>
            <w:div w:id="2056854508">
              <w:marLeft w:val="0"/>
              <w:marRight w:val="0"/>
              <w:marTop w:val="0"/>
              <w:marBottom w:val="0"/>
              <w:divBdr>
                <w:top w:val="none" w:sz="0" w:space="0" w:color="auto"/>
                <w:left w:val="none" w:sz="0" w:space="0" w:color="auto"/>
                <w:bottom w:val="none" w:sz="0" w:space="0" w:color="auto"/>
                <w:right w:val="none" w:sz="0" w:space="0" w:color="auto"/>
              </w:divBdr>
            </w:div>
            <w:div w:id="1250701223">
              <w:marLeft w:val="0"/>
              <w:marRight w:val="0"/>
              <w:marTop w:val="0"/>
              <w:marBottom w:val="0"/>
              <w:divBdr>
                <w:top w:val="none" w:sz="0" w:space="0" w:color="auto"/>
                <w:left w:val="none" w:sz="0" w:space="0" w:color="auto"/>
                <w:bottom w:val="none" w:sz="0" w:space="0" w:color="auto"/>
                <w:right w:val="none" w:sz="0" w:space="0" w:color="auto"/>
              </w:divBdr>
            </w:div>
            <w:div w:id="611787178">
              <w:marLeft w:val="0"/>
              <w:marRight w:val="0"/>
              <w:marTop w:val="0"/>
              <w:marBottom w:val="0"/>
              <w:divBdr>
                <w:top w:val="none" w:sz="0" w:space="0" w:color="auto"/>
                <w:left w:val="none" w:sz="0" w:space="0" w:color="auto"/>
                <w:bottom w:val="none" w:sz="0" w:space="0" w:color="auto"/>
                <w:right w:val="none" w:sz="0" w:space="0" w:color="auto"/>
              </w:divBdr>
            </w:div>
            <w:div w:id="78331448">
              <w:marLeft w:val="0"/>
              <w:marRight w:val="0"/>
              <w:marTop w:val="0"/>
              <w:marBottom w:val="0"/>
              <w:divBdr>
                <w:top w:val="none" w:sz="0" w:space="0" w:color="auto"/>
                <w:left w:val="none" w:sz="0" w:space="0" w:color="auto"/>
                <w:bottom w:val="none" w:sz="0" w:space="0" w:color="auto"/>
                <w:right w:val="none" w:sz="0" w:space="0" w:color="auto"/>
              </w:divBdr>
            </w:div>
            <w:div w:id="369913155">
              <w:marLeft w:val="0"/>
              <w:marRight w:val="0"/>
              <w:marTop w:val="0"/>
              <w:marBottom w:val="0"/>
              <w:divBdr>
                <w:top w:val="none" w:sz="0" w:space="0" w:color="auto"/>
                <w:left w:val="none" w:sz="0" w:space="0" w:color="auto"/>
                <w:bottom w:val="none" w:sz="0" w:space="0" w:color="auto"/>
                <w:right w:val="none" w:sz="0" w:space="0" w:color="auto"/>
              </w:divBdr>
            </w:div>
            <w:div w:id="1266502422">
              <w:marLeft w:val="0"/>
              <w:marRight w:val="0"/>
              <w:marTop w:val="0"/>
              <w:marBottom w:val="0"/>
              <w:divBdr>
                <w:top w:val="none" w:sz="0" w:space="0" w:color="auto"/>
                <w:left w:val="none" w:sz="0" w:space="0" w:color="auto"/>
                <w:bottom w:val="none" w:sz="0" w:space="0" w:color="auto"/>
                <w:right w:val="none" w:sz="0" w:space="0" w:color="auto"/>
              </w:divBdr>
            </w:div>
            <w:div w:id="437606050">
              <w:marLeft w:val="0"/>
              <w:marRight w:val="0"/>
              <w:marTop w:val="0"/>
              <w:marBottom w:val="0"/>
              <w:divBdr>
                <w:top w:val="none" w:sz="0" w:space="0" w:color="auto"/>
                <w:left w:val="none" w:sz="0" w:space="0" w:color="auto"/>
                <w:bottom w:val="none" w:sz="0" w:space="0" w:color="auto"/>
                <w:right w:val="none" w:sz="0" w:space="0" w:color="auto"/>
              </w:divBdr>
            </w:div>
            <w:div w:id="450247862">
              <w:marLeft w:val="0"/>
              <w:marRight w:val="0"/>
              <w:marTop w:val="0"/>
              <w:marBottom w:val="0"/>
              <w:divBdr>
                <w:top w:val="none" w:sz="0" w:space="0" w:color="auto"/>
                <w:left w:val="none" w:sz="0" w:space="0" w:color="auto"/>
                <w:bottom w:val="none" w:sz="0" w:space="0" w:color="auto"/>
                <w:right w:val="none" w:sz="0" w:space="0" w:color="auto"/>
              </w:divBdr>
            </w:div>
            <w:div w:id="440999118">
              <w:marLeft w:val="0"/>
              <w:marRight w:val="0"/>
              <w:marTop w:val="0"/>
              <w:marBottom w:val="0"/>
              <w:divBdr>
                <w:top w:val="none" w:sz="0" w:space="0" w:color="auto"/>
                <w:left w:val="none" w:sz="0" w:space="0" w:color="auto"/>
                <w:bottom w:val="none" w:sz="0" w:space="0" w:color="auto"/>
                <w:right w:val="none" w:sz="0" w:space="0" w:color="auto"/>
              </w:divBdr>
            </w:div>
            <w:div w:id="663899296">
              <w:marLeft w:val="0"/>
              <w:marRight w:val="0"/>
              <w:marTop w:val="0"/>
              <w:marBottom w:val="0"/>
              <w:divBdr>
                <w:top w:val="none" w:sz="0" w:space="0" w:color="auto"/>
                <w:left w:val="none" w:sz="0" w:space="0" w:color="auto"/>
                <w:bottom w:val="none" w:sz="0" w:space="0" w:color="auto"/>
                <w:right w:val="none" w:sz="0" w:space="0" w:color="auto"/>
              </w:divBdr>
            </w:div>
            <w:div w:id="918439463">
              <w:marLeft w:val="0"/>
              <w:marRight w:val="0"/>
              <w:marTop w:val="0"/>
              <w:marBottom w:val="0"/>
              <w:divBdr>
                <w:top w:val="none" w:sz="0" w:space="0" w:color="auto"/>
                <w:left w:val="none" w:sz="0" w:space="0" w:color="auto"/>
                <w:bottom w:val="none" w:sz="0" w:space="0" w:color="auto"/>
                <w:right w:val="none" w:sz="0" w:space="0" w:color="auto"/>
              </w:divBdr>
            </w:div>
            <w:div w:id="1657563821">
              <w:marLeft w:val="0"/>
              <w:marRight w:val="0"/>
              <w:marTop w:val="0"/>
              <w:marBottom w:val="0"/>
              <w:divBdr>
                <w:top w:val="none" w:sz="0" w:space="0" w:color="auto"/>
                <w:left w:val="none" w:sz="0" w:space="0" w:color="auto"/>
                <w:bottom w:val="none" w:sz="0" w:space="0" w:color="auto"/>
                <w:right w:val="none" w:sz="0" w:space="0" w:color="auto"/>
              </w:divBdr>
            </w:div>
            <w:div w:id="383455779">
              <w:marLeft w:val="0"/>
              <w:marRight w:val="0"/>
              <w:marTop w:val="0"/>
              <w:marBottom w:val="0"/>
              <w:divBdr>
                <w:top w:val="none" w:sz="0" w:space="0" w:color="auto"/>
                <w:left w:val="none" w:sz="0" w:space="0" w:color="auto"/>
                <w:bottom w:val="none" w:sz="0" w:space="0" w:color="auto"/>
                <w:right w:val="none" w:sz="0" w:space="0" w:color="auto"/>
              </w:divBdr>
            </w:div>
            <w:div w:id="1727146810">
              <w:marLeft w:val="0"/>
              <w:marRight w:val="0"/>
              <w:marTop w:val="0"/>
              <w:marBottom w:val="0"/>
              <w:divBdr>
                <w:top w:val="none" w:sz="0" w:space="0" w:color="auto"/>
                <w:left w:val="none" w:sz="0" w:space="0" w:color="auto"/>
                <w:bottom w:val="none" w:sz="0" w:space="0" w:color="auto"/>
                <w:right w:val="none" w:sz="0" w:space="0" w:color="auto"/>
              </w:divBdr>
            </w:div>
            <w:div w:id="1781992327">
              <w:marLeft w:val="0"/>
              <w:marRight w:val="0"/>
              <w:marTop w:val="0"/>
              <w:marBottom w:val="0"/>
              <w:divBdr>
                <w:top w:val="none" w:sz="0" w:space="0" w:color="auto"/>
                <w:left w:val="none" w:sz="0" w:space="0" w:color="auto"/>
                <w:bottom w:val="none" w:sz="0" w:space="0" w:color="auto"/>
                <w:right w:val="none" w:sz="0" w:space="0" w:color="auto"/>
              </w:divBdr>
            </w:div>
            <w:div w:id="1258322453">
              <w:marLeft w:val="0"/>
              <w:marRight w:val="0"/>
              <w:marTop w:val="0"/>
              <w:marBottom w:val="0"/>
              <w:divBdr>
                <w:top w:val="none" w:sz="0" w:space="0" w:color="auto"/>
                <w:left w:val="none" w:sz="0" w:space="0" w:color="auto"/>
                <w:bottom w:val="none" w:sz="0" w:space="0" w:color="auto"/>
                <w:right w:val="none" w:sz="0" w:space="0" w:color="auto"/>
              </w:divBdr>
            </w:div>
            <w:div w:id="808014209">
              <w:marLeft w:val="0"/>
              <w:marRight w:val="0"/>
              <w:marTop w:val="0"/>
              <w:marBottom w:val="0"/>
              <w:divBdr>
                <w:top w:val="none" w:sz="0" w:space="0" w:color="auto"/>
                <w:left w:val="none" w:sz="0" w:space="0" w:color="auto"/>
                <w:bottom w:val="none" w:sz="0" w:space="0" w:color="auto"/>
                <w:right w:val="none" w:sz="0" w:space="0" w:color="auto"/>
              </w:divBdr>
            </w:div>
            <w:div w:id="18106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00653">
      <w:bodyDiv w:val="1"/>
      <w:marLeft w:val="0"/>
      <w:marRight w:val="0"/>
      <w:marTop w:val="0"/>
      <w:marBottom w:val="0"/>
      <w:divBdr>
        <w:top w:val="none" w:sz="0" w:space="0" w:color="auto"/>
        <w:left w:val="none" w:sz="0" w:space="0" w:color="auto"/>
        <w:bottom w:val="none" w:sz="0" w:space="0" w:color="auto"/>
        <w:right w:val="none" w:sz="0" w:space="0" w:color="auto"/>
      </w:divBdr>
      <w:divsChild>
        <w:div w:id="1033336909">
          <w:marLeft w:val="0"/>
          <w:marRight w:val="0"/>
          <w:marTop w:val="0"/>
          <w:marBottom w:val="0"/>
          <w:divBdr>
            <w:top w:val="none" w:sz="0" w:space="0" w:color="auto"/>
            <w:left w:val="none" w:sz="0" w:space="0" w:color="auto"/>
            <w:bottom w:val="none" w:sz="0" w:space="0" w:color="auto"/>
            <w:right w:val="none" w:sz="0" w:space="0" w:color="auto"/>
          </w:divBdr>
          <w:divsChild>
            <w:div w:id="1696421388">
              <w:marLeft w:val="0"/>
              <w:marRight w:val="0"/>
              <w:marTop w:val="0"/>
              <w:marBottom w:val="0"/>
              <w:divBdr>
                <w:top w:val="none" w:sz="0" w:space="0" w:color="auto"/>
                <w:left w:val="none" w:sz="0" w:space="0" w:color="auto"/>
                <w:bottom w:val="none" w:sz="0" w:space="0" w:color="auto"/>
                <w:right w:val="none" w:sz="0" w:space="0" w:color="auto"/>
              </w:divBdr>
            </w:div>
            <w:div w:id="829176219">
              <w:marLeft w:val="0"/>
              <w:marRight w:val="0"/>
              <w:marTop w:val="0"/>
              <w:marBottom w:val="0"/>
              <w:divBdr>
                <w:top w:val="none" w:sz="0" w:space="0" w:color="auto"/>
                <w:left w:val="none" w:sz="0" w:space="0" w:color="auto"/>
                <w:bottom w:val="none" w:sz="0" w:space="0" w:color="auto"/>
                <w:right w:val="none" w:sz="0" w:space="0" w:color="auto"/>
              </w:divBdr>
            </w:div>
            <w:div w:id="259458641">
              <w:marLeft w:val="0"/>
              <w:marRight w:val="0"/>
              <w:marTop w:val="0"/>
              <w:marBottom w:val="0"/>
              <w:divBdr>
                <w:top w:val="none" w:sz="0" w:space="0" w:color="auto"/>
                <w:left w:val="none" w:sz="0" w:space="0" w:color="auto"/>
                <w:bottom w:val="none" w:sz="0" w:space="0" w:color="auto"/>
                <w:right w:val="none" w:sz="0" w:space="0" w:color="auto"/>
              </w:divBdr>
            </w:div>
            <w:div w:id="1440681844">
              <w:marLeft w:val="0"/>
              <w:marRight w:val="0"/>
              <w:marTop w:val="0"/>
              <w:marBottom w:val="0"/>
              <w:divBdr>
                <w:top w:val="none" w:sz="0" w:space="0" w:color="auto"/>
                <w:left w:val="none" w:sz="0" w:space="0" w:color="auto"/>
                <w:bottom w:val="none" w:sz="0" w:space="0" w:color="auto"/>
                <w:right w:val="none" w:sz="0" w:space="0" w:color="auto"/>
              </w:divBdr>
            </w:div>
            <w:div w:id="1322732921">
              <w:marLeft w:val="0"/>
              <w:marRight w:val="0"/>
              <w:marTop w:val="0"/>
              <w:marBottom w:val="0"/>
              <w:divBdr>
                <w:top w:val="none" w:sz="0" w:space="0" w:color="auto"/>
                <w:left w:val="none" w:sz="0" w:space="0" w:color="auto"/>
                <w:bottom w:val="none" w:sz="0" w:space="0" w:color="auto"/>
                <w:right w:val="none" w:sz="0" w:space="0" w:color="auto"/>
              </w:divBdr>
            </w:div>
            <w:div w:id="1084301126">
              <w:marLeft w:val="0"/>
              <w:marRight w:val="0"/>
              <w:marTop w:val="0"/>
              <w:marBottom w:val="0"/>
              <w:divBdr>
                <w:top w:val="none" w:sz="0" w:space="0" w:color="auto"/>
                <w:left w:val="none" w:sz="0" w:space="0" w:color="auto"/>
                <w:bottom w:val="none" w:sz="0" w:space="0" w:color="auto"/>
                <w:right w:val="none" w:sz="0" w:space="0" w:color="auto"/>
              </w:divBdr>
            </w:div>
            <w:div w:id="1228343889">
              <w:marLeft w:val="0"/>
              <w:marRight w:val="0"/>
              <w:marTop w:val="0"/>
              <w:marBottom w:val="0"/>
              <w:divBdr>
                <w:top w:val="none" w:sz="0" w:space="0" w:color="auto"/>
                <w:left w:val="none" w:sz="0" w:space="0" w:color="auto"/>
                <w:bottom w:val="none" w:sz="0" w:space="0" w:color="auto"/>
                <w:right w:val="none" w:sz="0" w:space="0" w:color="auto"/>
              </w:divBdr>
            </w:div>
            <w:div w:id="1376932394">
              <w:marLeft w:val="0"/>
              <w:marRight w:val="0"/>
              <w:marTop w:val="0"/>
              <w:marBottom w:val="0"/>
              <w:divBdr>
                <w:top w:val="none" w:sz="0" w:space="0" w:color="auto"/>
                <w:left w:val="none" w:sz="0" w:space="0" w:color="auto"/>
                <w:bottom w:val="none" w:sz="0" w:space="0" w:color="auto"/>
                <w:right w:val="none" w:sz="0" w:space="0" w:color="auto"/>
              </w:divBdr>
            </w:div>
            <w:div w:id="1098912570">
              <w:marLeft w:val="0"/>
              <w:marRight w:val="0"/>
              <w:marTop w:val="0"/>
              <w:marBottom w:val="0"/>
              <w:divBdr>
                <w:top w:val="none" w:sz="0" w:space="0" w:color="auto"/>
                <w:left w:val="none" w:sz="0" w:space="0" w:color="auto"/>
                <w:bottom w:val="none" w:sz="0" w:space="0" w:color="auto"/>
                <w:right w:val="none" w:sz="0" w:space="0" w:color="auto"/>
              </w:divBdr>
            </w:div>
            <w:div w:id="373358598">
              <w:marLeft w:val="0"/>
              <w:marRight w:val="0"/>
              <w:marTop w:val="0"/>
              <w:marBottom w:val="0"/>
              <w:divBdr>
                <w:top w:val="none" w:sz="0" w:space="0" w:color="auto"/>
                <w:left w:val="none" w:sz="0" w:space="0" w:color="auto"/>
                <w:bottom w:val="none" w:sz="0" w:space="0" w:color="auto"/>
                <w:right w:val="none" w:sz="0" w:space="0" w:color="auto"/>
              </w:divBdr>
            </w:div>
            <w:div w:id="1754619356">
              <w:marLeft w:val="0"/>
              <w:marRight w:val="0"/>
              <w:marTop w:val="0"/>
              <w:marBottom w:val="0"/>
              <w:divBdr>
                <w:top w:val="none" w:sz="0" w:space="0" w:color="auto"/>
                <w:left w:val="none" w:sz="0" w:space="0" w:color="auto"/>
                <w:bottom w:val="none" w:sz="0" w:space="0" w:color="auto"/>
                <w:right w:val="none" w:sz="0" w:space="0" w:color="auto"/>
              </w:divBdr>
            </w:div>
            <w:div w:id="1641498786">
              <w:marLeft w:val="0"/>
              <w:marRight w:val="0"/>
              <w:marTop w:val="0"/>
              <w:marBottom w:val="0"/>
              <w:divBdr>
                <w:top w:val="none" w:sz="0" w:space="0" w:color="auto"/>
                <w:left w:val="none" w:sz="0" w:space="0" w:color="auto"/>
                <w:bottom w:val="none" w:sz="0" w:space="0" w:color="auto"/>
                <w:right w:val="none" w:sz="0" w:space="0" w:color="auto"/>
              </w:divBdr>
            </w:div>
            <w:div w:id="489172565">
              <w:marLeft w:val="0"/>
              <w:marRight w:val="0"/>
              <w:marTop w:val="0"/>
              <w:marBottom w:val="0"/>
              <w:divBdr>
                <w:top w:val="none" w:sz="0" w:space="0" w:color="auto"/>
                <w:left w:val="none" w:sz="0" w:space="0" w:color="auto"/>
                <w:bottom w:val="none" w:sz="0" w:space="0" w:color="auto"/>
                <w:right w:val="none" w:sz="0" w:space="0" w:color="auto"/>
              </w:divBdr>
            </w:div>
            <w:div w:id="412750019">
              <w:marLeft w:val="0"/>
              <w:marRight w:val="0"/>
              <w:marTop w:val="0"/>
              <w:marBottom w:val="0"/>
              <w:divBdr>
                <w:top w:val="none" w:sz="0" w:space="0" w:color="auto"/>
                <w:left w:val="none" w:sz="0" w:space="0" w:color="auto"/>
                <w:bottom w:val="none" w:sz="0" w:space="0" w:color="auto"/>
                <w:right w:val="none" w:sz="0" w:space="0" w:color="auto"/>
              </w:divBdr>
            </w:div>
            <w:div w:id="402408796">
              <w:marLeft w:val="0"/>
              <w:marRight w:val="0"/>
              <w:marTop w:val="0"/>
              <w:marBottom w:val="0"/>
              <w:divBdr>
                <w:top w:val="none" w:sz="0" w:space="0" w:color="auto"/>
                <w:left w:val="none" w:sz="0" w:space="0" w:color="auto"/>
                <w:bottom w:val="none" w:sz="0" w:space="0" w:color="auto"/>
                <w:right w:val="none" w:sz="0" w:space="0" w:color="auto"/>
              </w:divBdr>
            </w:div>
            <w:div w:id="1998075009">
              <w:marLeft w:val="0"/>
              <w:marRight w:val="0"/>
              <w:marTop w:val="0"/>
              <w:marBottom w:val="0"/>
              <w:divBdr>
                <w:top w:val="none" w:sz="0" w:space="0" w:color="auto"/>
                <w:left w:val="none" w:sz="0" w:space="0" w:color="auto"/>
                <w:bottom w:val="none" w:sz="0" w:space="0" w:color="auto"/>
                <w:right w:val="none" w:sz="0" w:space="0" w:color="auto"/>
              </w:divBdr>
            </w:div>
            <w:div w:id="1447964972">
              <w:marLeft w:val="0"/>
              <w:marRight w:val="0"/>
              <w:marTop w:val="0"/>
              <w:marBottom w:val="0"/>
              <w:divBdr>
                <w:top w:val="none" w:sz="0" w:space="0" w:color="auto"/>
                <w:left w:val="none" w:sz="0" w:space="0" w:color="auto"/>
                <w:bottom w:val="none" w:sz="0" w:space="0" w:color="auto"/>
                <w:right w:val="none" w:sz="0" w:space="0" w:color="auto"/>
              </w:divBdr>
            </w:div>
            <w:div w:id="9453746">
              <w:marLeft w:val="0"/>
              <w:marRight w:val="0"/>
              <w:marTop w:val="0"/>
              <w:marBottom w:val="0"/>
              <w:divBdr>
                <w:top w:val="none" w:sz="0" w:space="0" w:color="auto"/>
                <w:left w:val="none" w:sz="0" w:space="0" w:color="auto"/>
                <w:bottom w:val="none" w:sz="0" w:space="0" w:color="auto"/>
                <w:right w:val="none" w:sz="0" w:space="0" w:color="auto"/>
              </w:divBdr>
            </w:div>
            <w:div w:id="176887329">
              <w:marLeft w:val="0"/>
              <w:marRight w:val="0"/>
              <w:marTop w:val="0"/>
              <w:marBottom w:val="0"/>
              <w:divBdr>
                <w:top w:val="none" w:sz="0" w:space="0" w:color="auto"/>
                <w:left w:val="none" w:sz="0" w:space="0" w:color="auto"/>
                <w:bottom w:val="none" w:sz="0" w:space="0" w:color="auto"/>
                <w:right w:val="none" w:sz="0" w:space="0" w:color="auto"/>
              </w:divBdr>
            </w:div>
            <w:div w:id="76369774">
              <w:marLeft w:val="0"/>
              <w:marRight w:val="0"/>
              <w:marTop w:val="0"/>
              <w:marBottom w:val="0"/>
              <w:divBdr>
                <w:top w:val="none" w:sz="0" w:space="0" w:color="auto"/>
                <w:left w:val="none" w:sz="0" w:space="0" w:color="auto"/>
                <w:bottom w:val="none" w:sz="0" w:space="0" w:color="auto"/>
                <w:right w:val="none" w:sz="0" w:space="0" w:color="auto"/>
              </w:divBdr>
            </w:div>
            <w:div w:id="1379623192">
              <w:marLeft w:val="0"/>
              <w:marRight w:val="0"/>
              <w:marTop w:val="0"/>
              <w:marBottom w:val="0"/>
              <w:divBdr>
                <w:top w:val="none" w:sz="0" w:space="0" w:color="auto"/>
                <w:left w:val="none" w:sz="0" w:space="0" w:color="auto"/>
                <w:bottom w:val="none" w:sz="0" w:space="0" w:color="auto"/>
                <w:right w:val="none" w:sz="0" w:space="0" w:color="auto"/>
              </w:divBdr>
            </w:div>
            <w:div w:id="2115005622">
              <w:marLeft w:val="0"/>
              <w:marRight w:val="0"/>
              <w:marTop w:val="0"/>
              <w:marBottom w:val="0"/>
              <w:divBdr>
                <w:top w:val="none" w:sz="0" w:space="0" w:color="auto"/>
                <w:left w:val="none" w:sz="0" w:space="0" w:color="auto"/>
                <w:bottom w:val="none" w:sz="0" w:space="0" w:color="auto"/>
                <w:right w:val="none" w:sz="0" w:space="0" w:color="auto"/>
              </w:divBdr>
            </w:div>
            <w:div w:id="472017063">
              <w:marLeft w:val="0"/>
              <w:marRight w:val="0"/>
              <w:marTop w:val="0"/>
              <w:marBottom w:val="0"/>
              <w:divBdr>
                <w:top w:val="none" w:sz="0" w:space="0" w:color="auto"/>
                <w:left w:val="none" w:sz="0" w:space="0" w:color="auto"/>
                <w:bottom w:val="none" w:sz="0" w:space="0" w:color="auto"/>
                <w:right w:val="none" w:sz="0" w:space="0" w:color="auto"/>
              </w:divBdr>
            </w:div>
            <w:div w:id="1667902898">
              <w:marLeft w:val="0"/>
              <w:marRight w:val="0"/>
              <w:marTop w:val="0"/>
              <w:marBottom w:val="0"/>
              <w:divBdr>
                <w:top w:val="none" w:sz="0" w:space="0" w:color="auto"/>
                <w:left w:val="none" w:sz="0" w:space="0" w:color="auto"/>
                <w:bottom w:val="none" w:sz="0" w:space="0" w:color="auto"/>
                <w:right w:val="none" w:sz="0" w:space="0" w:color="auto"/>
              </w:divBdr>
            </w:div>
            <w:div w:id="660620032">
              <w:marLeft w:val="0"/>
              <w:marRight w:val="0"/>
              <w:marTop w:val="0"/>
              <w:marBottom w:val="0"/>
              <w:divBdr>
                <w:top w:val="none" w:sz="0" w:space="0" w:color="auto"/>
                <w:left w:val="none" w:sz="0" w:space="0" w:color="auto"/>
                <w:bottom w:val="none" w:sz="0" w:space="0" w:color="auto"/>
                <w:right w:val="none" w:sz="0" w:space="0" w:color="auto"/>
              </w:divBdr>
            </w:div>
            <w:div w:id="1747876140">
              <w:marLeft w:val="0"/>
              <w:marRight w:val="0"/>
              <w:marTop w:val="0"/>
              <w:marBottom w:val="0"/>
              <w:divBdr>
                <w:top w:val="none" w:sz="0" w:space="0" w:color="auto"/>
                <w:left w:val="none" w:sz="0" w:space="0" w:color="auto"/>
                <w:bottom w:val="none" w:sz="0" w:space="0" w:color="auto"/>
                <w:right w:val="none" w:sz="0" w:space="0" w:color="auto"/>
              </w:divBdr>
            </w:div>
            <w:div w:id="1221865292">
              <w:marLeft w:val="0"/>
              <w:marRight w:val="0"/>
              <w:marTop w:val="0"/>
              <w:marBottom w:val="0"/>
              <w:divBdr>
                <w:top w:val="none" w:sz="0" w:space="0" w:color="auto"/>
                <w:left w:val="none" w:sz="0" w:space="0" w:color="auto"/>
                <w:bottom w:val="none" w:sz="0" w:space="0" w:color="auto"/>
                <w:right w:val="none" w:sz="0" w:space="0" w:color="auto"/>
              </w:divBdr>
            </w:div>
            <w:div w:id="130752665">
              <w:marLeft w:val="0"/>
              <w:marRight w:val="0"/>
              <w:marTop w:val="0"/>
              <w:marBottom w:val="0"/>
              <w:divBdr>
                <w:top w:val="none" w:sz="0" w:space="0" w:color="auto"/>
                <w:left w:val="none" w:sz="0" w:space="0" w:color="auto"/>
                <w:bottom w:val="none" w:sz="0" w:space="0" w:color="auto"/>
                <w:right w:val="none" w:sz="0" w:space="0" w:color="auto"/>
              </w:divBdr>
            </w:div>
            <w:div w:id="640580328">
              <w:marLeft w:val="0"/>
              <w:marRight w:val="0"/>
              <w:marTop w:val="0"/>
              <w:marBottom w:val="0"/>
              <w:divBdr>
                <w:top w:val="none" w:sz="0" w:space="0" w:color="auto"/>
                <w:left w:val="none" w:sz="0" w:space="0" w:color="auto"/>
                <w:bottom w:val="none" w:sz="0" w:space="0" w:color="auto"/>
                <w:right w:val="none" w:sz="0" w:space="0" w:color="auto"/>
              </w:divBdr>
            </w:div>
            <w:div w:id="1073351908">
              <w:marLeft w:val="0"/>
              <w:marRight w:val="0"/>
              <w:marTop w:val="0"/>
              <w:marBottom w:val="0"/>
              <w:divBdr>
                <w:top w:val="none" w:sz="0" w:space="0" w:color="auto"/>
                <w:left w:val="none" w:sz="0" w:space="0" w:color="auto"/>
                <w:bottom w:val="none" w:sz="0" w:space="0" w:color="auto"/>
                <w:right w:val="none" w:sz="0" w:space="0" w:color="auto"/>
              </w:divBdr>
            </w:div>
            <w:div w:id="183137395">
              <w:marLeft w:val="0"/>
              <w:marRight w:val="0"/>
              <w:marTop w:val="0"/>
              <w:marBottom w:val="0"/>
              <w:divBdr>
                <w:top w:val="none" w:sz="0" w:space="0" w:color="auto"/>
                <w:left w:val="none" w:sz="0" w:space="0" w:color="auto"/>
                <w:bottom w:val="none" w:sz="0" w:space="0" w:color="auto"/>
                <w:right w:val="none" w:sz="0" w:space="0" w:color="auto"/>
              </w:divBdr>
            </w:div>
            <w:div w:id="1473516">
              <w:marLeft w:val="0"/>
              <w:marRight w:val="0"/>
              <w:marTop w:val="0"/>
              <w:marBottom w:val="0"/>
              <w:divBdr>
                <w:top w:val="none" w:sz="0" w:space="0" w:color="auto"/>
                <w:left w:val="none" w:sz="0" w:space="0" w:color="auto"/>
                <w:bottom w:val="none" w:sz="0" w:space="0" w:color="auto"/>
                <w:right w:val="none" w:sz="0" w:space="0" w:color="auto"/>
              </w:divBdr>
            </w:div>
            <w:div w:id="898395125">
              <w:marLeft w:val="0"/>
              <w:marRight w:val="0"/>
              <w:marTop w:val="0"/>
              <w:marBottom w:val="0"/>
              <w:divBdr>
                <w:top w:val="none" w:sz="0" w:space="0" w:color="auto"/>
                <w:left w:val="none" w:sz="0" w:space="0" w:color="auto"/>
                <w:bottom w:val="none" w:sz="0" w:space="0" w:color="auto"/>
                <w:right w:val="none" w:sz="0" w:space="0" w:color="auto"/>
              </w:divBdr>
            </w:div>
            <w:div w:id="1249778303">
              <w:marLeft w:val="0"/>
              <w:marRight w:val="0"/>
              <w:marTop w:val="0"/>
              <w:marBottom w:val="0"/>
              <w:divBdr>
                <w:top w:val="none" w:sz="0" w:space="0" w:color="auto"/>
                <w:left w:val="none" w:sz="0" w:space="0" w:color="auto"/>
                <w:bottom w:val="none" w:sz="0" w:space="0" w:color="auto"/>
                <w:right w:val="none" w:sz="0" w:space="0" w:color="auto"/>
              </w:divBdr>
            </w:div>
            <w:div w:id="112019352">
              <w:marLeft w:val="0"/>
              <w:marRight w:val="0"/>
              <w:marTop w:val="0"/>
              <w:marBottom w:val="0"/>
              <w:divBdr>
                <w:top w:val="none" w:sz="0" w:space="0" w:color="auto"/>
                <w:left w:val="none" w:sz="0" w:space="0" w:color="auto"/>
                <w:bottom w:val="none" w:sz="0" w:space="0" w:color="auto"/>
                <w:right w:val="none" w:sz="0" w:space="0" w:color="auto"/>
              </w:divBdr>
            </w:div>
            <w:div w:id="768700258">
              <w:marLeft w:val="0"/>
              <w:marRight w:val="0"/>
              <w:marTop w:val="0"/>
              <w:marBottom w:val="0"/>
              <w:divBdr>
                <w:top w:val="none" w:sz="0" w:space="0" w:color="auto"/>
                <w:left w:val="none" w:sz="0" w:space="0" w:color="auto"/>
                <w:bottom w:val="none" w:sz="0" w:space="0" w:color="auto"/>
                <w:right w:val="none" w:sz="0" w:space="0" w:color="auto"/>
              </w:divBdr>
            </w:div>
            <w:div w:id="488180953">
              <w:marLeft w:val="0"/>
              <w:marRight w:val="0"/>
              <w:marTop w:val="0"/>
              <w:marBottom w:val="0"/>
              <w:divBdr>
                <w:top w:val="none" w:sz="0" w:space="0" w:color="auto"/>
                <w:left w:val="none" w:sz="0" w:space="0" w:color="auto"/>
                <w:bottom w:val="none" w:sz="0" w:space="0" w:color="auto"/>
                <w:right w:val="none" w:sz="0" w:space="0" w:color="auto"/>
              </w:divBdr>
            </w:div>
            <w:div w:id="1726368981">
              <w:marLeft w:val="0"/>
              <w:marRight w:val="0"/>
              <w:marTop w:val="0"/>
              <w:marBottom w:val="0"/>
              <w:divBdr>
                <w:top w:val="none" w:sz="0" w:space="0" w:color="auto"/>
                <w:left w:val="none" w:sz="0" w:space="0" w:color="auto"/>
                <w:bottom w:val="none" w:sz="0" w:space="0" w:color="auto"/>
                <w:right w:val="none" w:sz="0" w:space="0" w:color="auto"/>
              </w:divBdr>
            </w:div>
            <w:div w:id="445658230">
              <w:marLeft w:val="0"/>
              <w:marRight w:val="0"/>
              <w:marTop w:val="0"/>
              <w:marBottom w:val="0"/>
              <w:divBdr>
                <w:top w:val="none" w:sz="0" w:space="0" w:color="auto"/>
                <w:left w:val="none" w:sz="0" w:space="0" w:color="auto"/>
                <w:bottom w:val="none" w:sz="0" w:space="0" w:color="auto"/>
                <w:right w:val="none" w:sz="0" w:space="0" w:color="auto"/>
              </w:divBdr>
            </w:div>
            <w:div w:id="630863579">
              <w:marLeft w:val="0"/>
              <w:marRight w:val="0"/>
              <w:marTop w:val="0"/>
              <w:marBottom w:val="0"/>
              <w:divBdr>
                <w:top w:val="none" w:sz="0" w:space="0" w:color="auto"/>
                <w:left w:val="none" w:sz="0" w:space="0" w:color="auto"/>
                <w:bottom w:val="none" w:sz="0" w:space="0" w:color="auto"/>
                <w:right w:val="none" w:sz="0" w:space="0" w:color="auto"/>
              </w:divBdr>
            </w:div>
            <w:div w:id="83721333">
              <w:marLeft w:val="0"/>
              <w:marRight w:val="0"/>
              <w:marTop w:val="0"/>
              <w:marBottom w:val="0"/>
              <w:divBdr>
                <w:top w:val="none" w:sz="0" w:space="0" w:color="auto"/>
                <w:left w:val="none" w:sz="0" w:space="0" w:color="auto"/>
                <w:bottom w:val="none" w:sz="0" w:space="0" w:color="auto"/>
                <w:right w:val="none" w:sz="0" w:space="0" w:color="auto"/>
              </w:divBdr>
            </w:div>
            <w:div w:id="1143892530">
              <w:marLeft w:val="0"/>
              <w:marRight w:val="0"/>
              <w:marTop w:val="0"/>
              <w:marBottom w:val="0"/>
              <w:divBdr>
                <w:top w:val="none" w:sz="0" w:space="0" w:color="auto"/>
                <w:left w:val="none" w:sz="0" w:space="0" w:color="auto"/>
                <w:bottom w:val="none" w:sz="0" w:space="0" w:color="auto"/>
                <w:right w:val="none" w:sz="0" w:space="0" w:color="auto"/>
              </w:divBdr>
            </w:div>
            <w:div w:id="478575301">
              <w:marLeft w:val="0"/>
              <w:marRight w:val="0"/>
              <w:marTop w:val="0"/>
              <w:marBottom w:val="0"/>
              <w:divBdr>
                <w:top w:val="none" w:sz="0" w:space="0" w:color="auto"/>
                <w:left w:val="none" w:sz="0" w:space="0" w:color="auto"/>
                <w:bottom w:val="none" w:sz="0" w:space="0" w:color="auto"/>
                <w:right w:val="none" w:sz="0" w:space="0" w:color="auto"/>
              </w:divBdr>
            </w:div>
            <w:div w:id="182788576">
              <w:marLeft w:val="0"/>
              <w:marRight w:val="0"/>
              <w:marTop w:val="0"/>
              <w:marBottom w:val="0"/>
              <w:divBdr>
                <w:top w:val="none" w:sz="0" w:space="0" w:color="auto"/>
                <w:left w:val="none" w:sz="0" w:space="0" w:color="auto"/>
                <w:bottom w:val="none" w:sz="0" w:space="0" w:color="auto"/>
                <w:right w:val="none" w:sz="0" w:space="0" w:color="auto"/>
              </w:divBdr>
            </w:div>
            <w:div w:id="723068568">
              <w:marLeft w:val="0"/>
              <w:marRight w:val="0"/>
              <w:marTop w:val="0"/>
              <w:marBottom w:val="0"/>
              <w:divBdr>
                <w:top w:val="none" w:sz="0" w:space="0" w:color="auto"/>
                <w:left w:val="none" w:sz="0" w:space="0" w:color="auto"/>
                <w:bottom w:val="none" w:sz="0" w:space="0" w:color="auto"/>
                <w:right w:val="none" w:sz="0" w:space="0" w:color="auto"/>
              </w:divBdr>
            </w:div>
            <w:div w:id="788280011">
              <w:marLeft w:val="0"/>
              <w:marRight w:val="0"/>
              <w:marTop w:val="0"/>
              <w:marBottom w:val="0"/>
              <w:divBdr>
                <w:top w:val="none" w:sz="0" w:space="0" w:color="auto"/>
                <w:left w:val="none" w:sz="0" w:space="0" w:color="auto"/>
                <w:bottom w:val="none" w:sz="0" w:space="0" w:color="auto"/>
                <w:right w:val="none" w:sz="0" w:space="0" w:color="auto"/>
              </w:divBdr>
            </w:div>
            <w:div w:id="806970625">
              <w:marLeft w:val="0"/>
              <w:marRight w:val="0"/>
              <w:marTop w:val="0"/>
              <w:marBottom w:val="0"/>
              <w:divBdr>
                <w:top w:val="none" w:sz="0" w:space="0" w:color="auto"/>
                <w:left w:val="none" w:sz="0" w:space="0" w:color="auto"/>
                <w:bottom w:val="none" w:sz="0" w:space="0" w:color="auto"/>
                <w:right w:val="none" w:sz="0" w:space="0" w:color="auto"/>
              </w:divBdr>
            </w:div>
            <w:div w:id="1907954191">
              <w:marLeft w:val="0"/>
              <w:marRight w:val="0"/>
              <w:marTop w:val="0"/>
              <w:marBottom w:val="0"/>
              <w:divBdr>
                <w:top w:val="none" w:sz="0" w:space="0" w:color="auto"/>
                <w:left w:val="none" w:sz="0" w:space="0" w:color="auto"/>
                <w:bottom w:val="none" w:sz="0" w:space="0" w:color="auto"/>
                <w:right w:val="none" w:sz="0" w:space="0" w:color="auto"/>
              </w:divBdr>
            </w:div>
            <w:div w:id="1231387455">
              <w:marLeft w:val="0"/>
              <w:marRight w:val="0"/>
              <w:marTop w:val="0"/>
              <w:marBottom w:val="0"/>
              <w:divBdr>
                <w:top w:val="none" w:sz="0" w:space="0" w:color="auto"/>
                <w:left w:val="none" w:sz="0" w:space="0" w:color="auto"/>
                <w:bottom w:val="none" w:sz="0" w:space="0" w:color="auto"/>
                <w:right w:val="none" w:sz="0" w:space="0" w:color="auto"/>
              </w:divBdr>
            </w:div>
            <w:div w:id="1472793460">
              <w:marLeft w:val="0"/>
              <w:marRight w:val="0"/>
              <w:marTop w:val="0"/>
              <w:marBottom w:val="0"/>
              <w:divBdr>
                <w:top w:val="none" w:sz="0" w:space="0" w:color="auto"/>
                <w:left w:val="none" w:sz="0" w:space="0" w:color="auto"/>
                <w:bottom w:val="none" w:sz="0" w:space="0" w:color="auto"/>
                <w:right w:val="none" w:sz="0" w:space="0" w:color="auto"/>
              </w:divBdr>
            </w:div>
            <w:div w:id="1723794119">
              <w:marLeft w:val="0"/>
              <w:marRight w:val="0"/>
              <w:marTop w:val="0"/>
              <w:marBottom w:val="0"/>
              <w:divBdr>
                <w:top w:val="none" w:sz="0" w:space="0" w:color="auto"/>
                <w:left w:val="none" w:sz="0" w:space="0" w:color="auto"/>
                <w:bottom w:val="none" w:sz="0" w:space="0" w:color="auto"/>
                <w:right w:val="none" w:sz="0" w:space="0" w:color="auto"/>
              </w:divBdr>
            </w:div>
            <w:div w:id="38811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3148">
      <w:bodyDiv w:val="1"/>
      <w:marLeft w:val="0"/>
      <w:marRight w:val="0"/>
      <w:marTop w:val="0"/>
      <w:marBottom w:val="0"/>
      <w:divBdr>
        <w:top w:val="none" w:sz="0" w:space="0" w:color="auto"/>
        <w:left w:val="none" w:sz="0" w:space="0" w:color="auto"/>
        <w:bottom w:val="none" w:sz="0" w:space="0" w:color="auto"/>
        <w:right w:val="none" w:sz="0" w:space="0" w:color="auto"/>
      </w:divBdr>
      <w:divsChild>
        <w:div w:id="2074767861">
          <w:marLeft w:val="0"/>
          <w:marRight w:val="0"/>
          <w:marTop w:val="0"/>
          <w:marBottom w:val="0"/>
          <w:divBdr>
            <w:top w:val="none" w:sz="0" w:space="0" w:color="auto"/>
            <w:left w:val="none" w:sz="0" w:space="0" w:color="auto"/>
            <w:bottom w:val="none" w:sz="0" w:space="0" w:color="auto"/>
            <w:right w:val="none" w:sz="0" w:space="0" w:color="auto"/>
          </w:divBdr>
          <w:divsChild>
            <w:div w:id="1557930739">
              <w:marLeft w:val="0"/>
              <w:marRight w:val="0"/>
              <w:marTop w:val="0"/>
              <w:marBottom w:val="0"/>
              <w:divBdr>
                <w:top w:val="none" w:sz="0" w:space="0" w:color="auto"/>
                <w:left w:val="none" w:sz="0" w:space="0" w:color="auto"/>
                <w:bottom w:val="none" w:sz="0" w:space="0" w:color="auto"/>
                <w:right w:val="none" w:sz="0" w:space="0" w:color="auto"/>
              </w:divBdr>
            </w:div>
            <w:div w:id="1506478499">
              <w:marLeft w:val="0"/>
              <w:marRight w:val="0"/>
              <w:marTop w:val="0"/>
              <w:marBottom w:val="0"/>
              <w:divBdr>
                <w:top w:val="none" w:sz="0" w:space="0" w:color="auto"/>
                <w:left w:val="none" w:sz="0" w:space="0" w:color="auto"/>
                <w:bottom w:val="none" w:sz="0" w:space="0" w:color="auto"/>
                <w:right w:val="none" w:sz="0" w:space="0" w:color="auto"/>
              </w:divBdr>
            </w:div>
            <w:div w:id="1078019204">
              <w:marLeft w:val="0"/>
              <w:marRight w:val="0"/>
              <w:marTop w:val="0"/>
              <w:marBottom w:val="0"/>
              <w:divBdr>
                <w:top w:val="none" w:sz="0" w:space="0" w:color="auto"/>
                <w:left w:val="none" w:sz="0" w:space="0" w:color="auto"/>
                <w:bottom w:val="none" w:sz="0" w:space="0" w:color="auto"/>
                <w:right w:val="none" w:sz="0" w:space="0" w:color="auto"/>
              </w:divBdr>
            </w:div>
            <w:div w:id="421533751">
              <w:marLeft w:val="0"/>
              <w:marRight w:val="0"/>
              <w:marTop w:val="0"/>
              <w:marBottom w:val="0"/>
              <w:divBdr>
                <w:top w:val="none" w:sz="0" w:space="0" w:color="auto"/>
                <w:left w:val="none" w:sz="0" w:space="0" w:color="auto"/>
                <w:bottom w:val="none" w:sz="0" w:space="0" w:color="auto"/>
                <w:right w:val="none" w:sz="0" w:space="0" w:color="auto"/>
              </w:divBdr>
            </w:div>
            <w:div w:id="278296870">
              <w:marLeft w:val="0"/>
              <w:marRight w:val="0"/>
              <w:marTop w:val="0"/>
              <w:marBottom w:val="0"/>
              <w:divBdr>
                <w:top w:val="none" w:sz="0" w:space="0" w:color="auto"/>
                <w:left w:val="none" w:sz="0" w:space="0" w:color="auto"/>
                <w:bottom w:val="none" w:sz="0" w:space="0" w:color="auto"/>
                <w:right w:val="none" w:sz="0" w:space="0" w:color="auto"/>
              </w:divBdr>
            </w:div>
            <w:div w:id="1181553624">
              <w:marLeft w:val="0"/>
              <w:marRight w:val="0"/>
              <w:marTop w:val="0"/>
              <w:marBottom w:val="0"/>
              <w:divBdr>
                <w:top w:val="none" w:sz="0" w:space="0" w:color="auto"/>
                <w:left w:val="none" w:sz="0" w:space="0" w:color="auto"/>
                <w:bottom w:val="none" w:sz="0" w:space="0" w:color="auto"/>
                <w:right w:val="none" w:sz="0" w:space="0" w:color="auto"/>
              </w:divBdr>
            </w:div>
            <w:div w:id="1091659689">
              <w:marLeft w:val="0"/>
              <w:marRight w:val="0"/>
              <w:marTop w:val="0"/>
              <w:marBottom w:val="0"/>
              <w:divBdr>
                <w:top w:val="none" w:sz="0" w:space="0" w:color="auto"/>
                <w:left w:val="none" w:sz="0" w:space="0" w:color="auto"/>
                <w:bottom w:val="none" w:sz="0" w:space="0" w:color="auto"/>
                <w:right w:val="none" w:sz="0" w:space="0" w:color="auto"/>
              </w:divBdr>
            </w:div>
            <w:div w:id="1409159137">
              <w:marLeft w:val="0"/>
              <w:marRight w:val="0"/>
              <w:marTop w:val="0"/>
              <w:marBottom w:val="0"/>
              <w:divBdr>
                <w:top w:val="none" w:sz="0" w:space="0" w:color="auto"/>
                <w:left w:val="none" w:sz="0" w:space="0" w:color="auto"/>
                <w:bottom w:val="none" w:sz="0" w:space="0" w:color="auto"/>
                <w:right w:val="none" w:sz="0" w:space="0" w:color="auto"/>
              </w:divBdr>
            </w:div>
            <w:div w:id="661157998">
              <w:marLeft w:val="0"/>
              <w:marRight w:val="0"/>
              <w:marTop w:val="0"/>
              <w:marBottom w:val="0"/>
              <w:divBdr>
                <w:top w:val="none" w:sz="0" w:space="0" w:color="auto"/>
                <w:left w:val="none" w:sz="0" w:space="0" w:color="auto"/>
                <w:bottom w:val="none" w:sz="0" w:space="0" w:color="auto"/>
                <w:right w:val="none" w:sz="0" w:space="0" w:color="auto"/>
              </w:divBdr>
            </w:div>
            <w:div w:id="1266692499">
              <w:marLeft w:val="0"/>
              <w:marRight w:val="0"/>
              <w:marTop w:val="0"/>
              <w:marBottom w:val="0"/>
              <w:divBdr>
                <w:top w:val="none" w:sz="0" w:space="0" w:color="auto"/>
                <w:left w:val="none" w:sz="0" w:space="0" w:color="auto"/>
                <w:bottom w:val="none" w:sz="0" w:space="0" w:color="auto"/>
                <w:right w:val="none" w:sz="0" w:space="0" w:color="auto"/>
              </w:divBdr>
            </w:div>
            <w:div w:id="1521242786">
              <w:marLeft w:val="0"/>
              <w:marRight w:val="0"/>
              <w:marTop w:val="0"/>
              <w:marBottom w:val="0"/>
              <w:divBdr>
                <w:top w:val="none" w:sz="0" w:space="0" w:color="auto"/>
                <w:left w:val="none" w:sz="0" w:space="0" w:color="auto"/>
                <w:bottom w:val="none" w:sz="0" w:space="0" w:color="auto"/>
                <w:right w:val="none" w:sz="0" w:space="0" w:color="auto"/>
              </w:divBdr>
            </w:div>
            <w:div w:id="861473931">
              <w:marLeft w:val="0"/>
              <w:marRight w:val="0"/>
              <w:marTop w:val="0"/>
              <w:marBottom w:val="0"/>
              <w:divBdr>
                <w:top w:val="none" w:sz="0" w:space="0" w:color="auto"/>
                <w:left w:val="none" w:sz="0" w:space="0" w:color="auto"/>
                <w:bottom w:val="none" w:sz="0" w:space="0" w:color="auto"/>
                <w:right w:val="none" w:sz="0" w:space="0" w:color="auto"/>
              </w:divBdr>
            </w:div>
            <w:div w:id="1160463741">
              <w:marLeft w:val="0"/>
              <w:marRight w:val="0"/>
              <w:marTop w:val="0"/>
              <w:marBottom w:val="0"/>
              <w:divBdr>
                <w:top w:val="none" w:sz="0" w:space="0" w:color="auto"/>
                <w:left w:val="none" w:sz="0" w:space="0" w:color="auto"/>
                <w:bottom w:val="none" w:sz="0" w:space="0" w:color="auto"/>
                <w:right w:val="none" w:sz="0" w:space="0" w:color="auto"/>
              </w:divBdr>
            </w:div>
            <w:div w:id="1733696279">
              <w:marLeft w:val="0"/>
              <w:marRight w:val="0"/>
              <w:marTop w:val="0"/>
              <w:marBottom w:val="0"/>
              <w:divBdr>
                <w:top w:val="none" w:sz="0" w:space="0" w:color="auto"/>
                <w:left w:val="none" w:sz="0" w:space="0" w:color="auto"/>
                <w:bottom w:val="none" w:sz="0" w:space="0" w:color="auto"/>
                <w:right w:val="none" w:sz="0" w:space="0" w:color="auto"/>
              </w:divBdr>
            </w:div>
            <w:div w:id="1536964412">
              <w:marLeft w:val="0"/>
              <w:marRight w:val="0"/>
              <w:marTop w:val="0"/>
              <w:marBottom w:val="0"/>
              <w:divBdr>
                <w:top w:val="none" w:sz="0" w:space="0" w:color="auto"/>
                <w:left w:val="none" w:sz="0" w:space="0" w:color="auto"/>
                <w:bottom w:val="none" w:sz="0" w:space="0" w:color="auto"/>
                <w:right w:val="none" w:sz="0" w:space="0" w:color="auto"/>
              </w:divBdr>
            </w:div>
            <w:div w:id="228925007">
              <w:marLeft w:val="0"/>
              <w:marRight w:val="0"/>
              <w:marTop w:val="0"/>
              <w:marBottom w:val="0"/>
              <w:divBdr>
                <w:top w:val="none" w:sz="0" w:space="0" w:color="auto"/>
                <w:left w:val="none" w:sz="0" w:space="0" w:color="auto"/>
                <w:bottom w:val="none" w:sz="0" w:space="0" w:color="auto"/>
                <w:right w:val="none" w:sz="0" w:space="0" w:color="auto"/>
              </w:divBdr>
            </w:div>
            <w:div w:id="1236891256">
              <w:marLeft w:val="0"/>
              <w:marRight w:val="0"/>
              <w:marTop w:val="0"/>
              <w:marBottom w:val="0"/>
              <w:divBdr>
                <w:top w:val="none" w:sz="0" w:space="0" w:color="auto"/>
                <w:left w:val="none" w:sz="0" w:space="0" w:color="auto"/>
                <w:bottom w:val="none" w:sz="0" w:space="0" w:color="auto"/>
                <w:right w:val="none" w:sz="0" w:space="0" w:color="auto"/>
              </w:divBdr>
            </w:div>
            <w:div w:id="1939408381">
              <w:marLeft w:val="0"/>
              <w:marRight w:val="0"/>
              <w:marTop w:val="0"/>
              <w:marBottom w:val="0"/>
              <w:divBdr>
                <w:top w:val="none" w:sz="0" w:space="0" w:color="auto"/>
                <w:left w:val="none" w:sz="0" w:space="0" w:color="auto"/>
                <w:bottom w:val="none" w:sz="0" w:space="0" w:color="auto"/>
                <w:right w:val="none" w:sz="0" w:space="0" w:color="auto"/>
              </w:divBdr>
            </w:div>
            <w:div w:id="868906947">
              <w:marLeft w:val="0"/>
              <w:marRight w:val="0"/>
              <w:marTop w:val="0"/>
              <w:marBottom w:val="0"/>
              <w:divBdr>
                <w:top w:val="none" w:sz="0" w:space="0" w:color="auto"/>
                <w:left w:val="none" w:sz="0" w:space="0" w:color="auto"/>
                <w:bottom w:val="none" w:sz="0" w:space="0" w:color="auto"/>
                <w:right w:val="none" w:sz="0" w:space="0" w:color="auto"/>
              </w:divBdr>
            </w:div>
            <w:div w:id="819466699">
              <w:marLeft w:val="0"/>
              <w:marRight w:val="0"/>
              <w:marTop w:val="0"/>
              <w:marBottom w:val="0"/>
              <w:divBdr>
                <w:top w:val="none" w:sz="0" w:space="0" w:color="auto"/>
                <w:left w:val="none" w:sz="0" w:space="0" w:color="auto"/>
                <w:bottom w:val="none" w:sz="0" w:space="0" w:color="auto"/>
                <w:right w:val="none" w:sz="0" w:space="0" w:color="auto"/>
              </w:divBdr>
            </w:div>
            <w:div w:id="354187037">
              <w:marLeft w:val="0"/>
              <w:marRight w:val="0"/>
              <w:marTop w:val="0"/>
              <w:marBottom w:val="0"/>
              <w:divBdr>
                <w:top w:val="none" w:sz="0" w:space="0" w:color="auto"/>
                <w:left w:val="none" w:sz="0" w:space="0" w:color="auto"/>
                <w:bottom w:val="none" w:sz="0" w:space="0" w:color="auto"/>
                <w:right w:val="none" w:sz="0" w:space="0" w:color="auto"/>
              </w:divBdr>
            </w:div>
            <w:div w:id="1107852443">
              <w:marLeft w:val="0"/>
              <w:marRight w:val="0"/>
              <w:marTop w:val="0"/>
              <w:marBottom w:val="0"/>
              <w:divBdr>
                <w:top w:val="none" w:sz="0" w:space="0" w:color="auto"/>
                <w:left w:val="none" w:sz="0" w:space="0" w:color="auto"/>
                <w:bottom w:val="none" w:sz="0" w:space="0" w:color="auto"/>
                <w:right w:val="none" w:sz="0" w:space="0" w:color="auto"/>
              </w:divBdr>
            </w:div>
            <w:div w:id="42605649">
              <w:marLeft w:val="0"/>
              <w:marRight w:val="0"/>
              <w:marTop w:val="0"/>
              <w:marBottom w:val="0"/>
              <w:divBdr>
                <w:top w:val="none" w:sz="0" w:space="0" w:color="auto"/>
                <w:left w:val="none" w:sz="0" w:space="0" w:color="auto"/>
                <w:bottom w:val="none" w:sz="0" w:space="0" w:color="auto"/>
                <w:right w:val="none" w:sz="0" w:space="0" w:color="auto"/>
              </w:divBdr>
            </w:div>
            <w:div w:id="1788547824">
              <w:marLeft w:val="0"/>
              <w:marRight w:val="0"/>
              <w:marTop w:val="0"/>
              <w:marBottom w:val="0"/>
              <w:divBdr>
                <w:top w:val="none" w:sz="0" w:space="0" w:color="auto"/>
                <w:left w:val="none" w:sz="0" w:space="0" w:color="auto"/>
                <w:bottom w:val="none" w:sz="0" w:space="0" w:color="auto"/>
                <w:right w:val="none" w:sz="0" w:space="0" w:color="auto"/>
              </w:divBdr>
            </w:div>
            <w:div w:id="273904609">
              <w:marLeft w:val="0"/>
              <w:marRight w:val="0"/>
              <w:marTop w:val="0"/>
              <w:marBottom w:val="0"/>
              <w:divBdr>
                <w:top w:val="none" w:sz="0" w:space="0" w:color="auto"/>
                <w:left w:val="none" w:sz="0" w:space="0" w:color="auto"/>
                <w:bottom w:val="none" w:sz="0" w:space="0" w:color="auto"/>
                <w:right w:val="none" w:sz="0" w:space="0" w:color="auto"/>
              </w:divBdr>
            </w:div>
            <w:div w:id="618225445">
              <w:marLeft w:val="0"/>
              <w:marRight w:val="0"/>
              <w:marTop w:val="0"/>
              <w:marBottom w:val="0"/>
              <w:divBdr>
                <w:top w:val="none" w:sz="0" w:space="0" w:color="auto"/>
                <w:left w:val="none" w:sz="0" w:space="0" w:color="auto"/>
                <w:bottom w:val="none" w:sz="0" w:space="0" w:color="auto"/>
                <w:right w:val="none" w:sz="0" w:space="0" w:color="auto"/>
              </w:divBdr>
            </w:div>
            <w:div w:id="1097674677">
              <w:marLeft w:val="0"/>
              <w:marRight w:val="0"/>
              <w:marTop w:val="0"/>
              <w:marBottom w:val="0"/>
              <w:divBdr>
                <w:top w:val="none" w:sz="0" w:space="0" w:color="auto"/>
                <w:left w:val="none" w:sz="0" w:space="0" w:color="auto"/>
                <w:bottom w:val="none" w:sz="0" w:space="0" w:color="auto"/>
                <w:right w:val="none" w:sz="0" w:space="0" w:color="auto"/>
              </w:divBdr>
            </w:div>
            <w:div w:id="1486900568">
              <w:marLeft w:val="0"/>
              <w:marRight w:val="0"/>
              <w:marTop w:val="0"/>
              <w:marBottom w:val="0"/>
              <w:divBdr>
                <w:top w:val="none" w:sz="0" w:space="0" w:color="auto"/>
                <w:left w:val="none" w:sz="0" w:space="0" w:color="auto"/>
                <w:bottom w:val="none" w:sz="0" w:space="0" w:color="auto"/>
                <w:right w:val="none" w:sz="0" w:space="0" w:color="auto"/>
              </w:divBdr>
            </w:div>
            <w:div w:id="1040669672">
              <w:marLeft w:val="0"/>
              <w:marRight w:val="0"/>
              <w:marTop w:val="0"/>
              <w:marBottom w:val="0"/>
              <w:divBdr>
                <w:top w:val="none" w:sz="0" w:space="0" w:color="auto"/>
                <w:left w:val="none" w:sz="0" w:space="0" w:color="auto"/>
                <w:bottom w:val="none" w:sz="0" w:space="0" w:color="auto"/>
                <w:right w:val="none" w:sz="0" w:space="0" w:color="auto"/>
              </w:divBdr>
            </w:div>
            <w:div w:id="1903172067">
              <w:marLeft w:val="0"/>
              <w:marRight w:val="0"/>
              <w:marTop w:val="0"/>
              <w:marBottom w:val="0"/>
              <w:divBdr>
                <w:top w:val="none" w:sz="0" w:space="0" w:color="auto"/>
                <w:left w:val="none" w:sz="0" w:space="0" w:color="auto"/>
                <w:bottom w:val="none" w:sz="0" w:space="0" w:color="auto"/>
                <w:right w:val="none" w:sz="0" w:space="0" w:color="auto"/>
              </w:divBdr>
            </w:div>
            <w:div w:id="379288719">
              <w:marLeft w:val="0"/>
              <w:marRight w:val="0"/>
              <w:marTop w:val="0"/>
              <w:marBottom w:val="0"/>
              <w:divBdr>
                <w:top w:val="none" w:sz="0" w:space="0" w:color="auto"/>
                <w:left w:val="none" w:sz="0" w:space="0" w:color="auto"/>
                <w:bottom w:val="none" w:sz="0" w:space="0" w:color="auto"/>
                <w:right w:val="none" w:sz="0" w:space="0" w:color="auto"/>
              </w:divBdr>
            </w:div>
            <w:div w:id="967124838">
              <w:marLeft w:val="0"/>
              <w:marRight w:val="0"/>
              <w:marTop w:val="0"/>
              <w:marBottom w:val="0"/>
              <w:divBdr>
                <w:top w:val="none" w:sz="0" w:space="0" w:color="auto"/>
                <w:left w:val="none" w:sz="0" w:space="0" w:color="auto"/>
                <w:bottom w:val="none" w:sz="0" w:space="0" w:color="auto"/>
                <w:right w:val="none" w:sz="0" w:space="0" w:color="auto"/>
              </w:divBdr>
            </w:div>
            <w:div w:id="78448384">
              <w:marLeft w:val="0"/>
              <w:marRight w:val="0"/>
              <w:marTop w:val="0"/>
              <w:marBottom w:val="0"/>
              <w:divBdr>
                <w:top w:val="none" w:sz="0" w:space="0" w:color="auto"/>
                <w:left w:val="none" w:sz="0" w:space="0" w:color="auto"/>
                <w:bottom w:val="none" w:sz="0" w:space="0" w:color="auto"/>
                <w:right w:val="none" w:sz="0" w:space="0" w:color="auto"/>
              </w:divBdr>
            </w:div>
            <w:div w:id="410539554">
              <w:marLeft w:val="0"/>
              <w:marRight w:val="0"/>
              <w:marTop w:val="0"/>
              <w:marBottom w:val="0"/>
              <w:divBdr>
                <w:top w:val="none" w:sz="0" w:space="0" w:color="auto"/>
                <w:left w:val="none" w:sz="0" w:space="0" w:color="auto"/>
                <w:bottom w:val="none" w:sz="0" w:space="0" w:color="auto"/>
                <w:right w:val="none" w:sz="0" w:space="0" w:color="auto"/>
              </w:divBdr>
            </w:div>
            <w:div w:id="36123152">
              <w:marLeft w:val="0"/>
              <w:marRight w:val="0"/>
              <w:marTop w:val="0"/>
              <w:marBottom w:val="0"/>
              <w:divBdr>
                <w:top w:val="none" w:sz="0" w:space="0" w:color="auto"/>
                <w:left w:val="none" w:sz="0" w:space="0" w:color="auto"/>
                <w:bottom w:val="none" w:sz="0" w:space="0" w:color="auto"/>
                <w:right w:val="none" w:sz="0" w:space="0" w:color="auto"/>
              </w:divBdr>
            </w:div>
            <w:div w:id="688221783">
              <w:marLeft w:val="0"/>
              <w:marRight w:val="0"/>
              <w:marTop w:val="0"/>
              <w:marBottom w:val="0"/>
              <w:divBdr>
                <w:top w:val="none" w:sz="0" w:space="0" w:color="auto"/>
                <w:left w:val="none" w:sz="0" w:space="0" w:color="auto"/>
                <w:bottom w:val="none" w:sz="0" w:space="0" w:color="auto"/>
                <w:right w:val="none" w:sz="0" w:space="0" w:color="auto"/>
              </w:divBdr>
            </w:div>
            <w:div w:id="869798230">
              <w:marLeft w:val="0"/>
              <w:marRight w:val="0"/>
              <w:marTop w:val="0"/>
              <w:marBottom w:val="0"/>
              <w:divBdr>
                <w:top w:val="none" w:sz="0" w:space="0" w:color="auto"/>
                <w:left w:val="none" w:sz="0" w:space="0" w:color="auto"/>
                <w:bottom w:val="none" w:sz="0" w:space="0" w:color="auto"/>
                <w:right w:val="none" w:sz="0" w:space="0" w:color="auto"/>
              </w:divBdr>
            </w:div>
            <w:div w:id="654727207">
              <w:marLeft w:val="0"/>
              <w:marRight w:val="0"/>
              <w:marTop w:val="0"/>
              <w:marBottom w:val="0"/>
              <w:divBdr>
                <w:top w:val="none" w:sz="0" w:space="0" w:color="auto"/>
                <w:left w:val="none" w:sz="0" w:space="0" w:color="auto"/>
                <w:bottom w:val="none" w:sz="0" w:space="0" w:color="auto"/>
                <w:right w:val="none" w:sz="0" w:space="0" w:color="auto"/>
              </w:divBdr>
            </w:div>
            <w:div w:id="2136437369">
              <w:marLeft w:val="0"/>
              <w:marRight w:val="0"/>
              <w:marTop w:val="0"/>
              <w:marBottom w:val="0"/>
              <w:divBdr>
                <w:top w:val="none" w:sz="0" w:space="0" w:color="auto"/>
                <w:left w:val="none" w:sz="0" w:space="0" w:color="auto"/>
                <w:bottom w:val="none" w:sz="0" w:space="0" w:color="auto"/>
                <w:right w:val="none" w:sz="0" w:space="0" w:color="auto"/>
              </w:divBdr>
            </w:div>
            <w:div w:id="789322665">
              <w:marLeft w:val="0"/>
              <w:marRight w:val="0"/>
              <w:marTop w:val="0"/>
              <w:marBottom w:val="0"/>
              <w:divBdr>
                <w:top w:val="none" w:sz="0" w:space="0" w:color="auto"/>
                <w:left w:val="none" w:sz="0" w:space="0" w:color="auto"/>
                <w:bottom w:val="none" w:sz="0" w:space="0" w:color="auto"/>
                <w:right w:val="none" w:sz="0" w:space="0" w:color="auto"/>
              </w:divBdr>
            </w:div>
            <w:div w:id="882131823">
              <w:marLeft w:val="0"/>
              <w:marRight w:val="0"/>
              <w:marTop w:val="0"/>
              <w:marBottom w:val="0"/>
              <w:divBdr>
                <w:top w:val="none" w:sz="0" w:space="0" w:color="auto"/>
                <w:left w:val="none" w:sz="0" w:space="0" w:color="auto"/>
                <w:bottom w:val="none" w:sz="0" w:space="0" w:color="auto"/>
                <w:right w:val="none" w:sz="0" w:space="0" w:color="auto"/>
              </w:divBdr>
            </w:div>
            <w:div w:id="650452845">
              <w:marLeft w:val="0"/>
              <w:marRight w:val="0"/>
              <w:marTop w:val="0"/>
              <w:marBottom w:val="0"/>
              <w:divBdr>
                <w:top w:val="none" w:sz="0" w:space="0" w:color="auto"/>
                <w:left w:val="none" w:sz="0" w:space="0" w:color="auto"/>
                <w:bottom w:val="none" w:sz="0" w:space="0" w:color="auto"/>
                <w:right w:val="none" w:sz="0" w:space="0" w:color="auto"/>
              </w:divBdr>
            </w:div>
            <w:div w:id="435364427">
              <w:marLeft w:val="0"/>
              <w:marRight w:val="0"/>
              <w:marTop w:val="0"/>
              <w:marBottom w:val="0"/>
              <w:divBdr>
                <w:top w:val="none" w:sz="0" w:space="0" w:color="auto"/>
                <w:left w:val="none" w:sz="0" w:space="0" w:color="auto"/>
                <w:bottom w:val="none" w:sz="0" w:space="0" w:color="auto"/>
                <w:right w:val="none" w:sz="0" w:space="0" w:color="auto"/>
              </w:divBdr>
            </w:div>
            <w:div w:id="813374433">
              <w:marLeft w:val="0"/>
              <w:marRight w:val="0"/>
              <w:marTop w:val="0"/>
              <w:marBottom w:val="0"/>
              <w:divBdr>
                <w:top w:val="none" w:sz="0" w:space="0" w:color="auto"/>
                <w:left w:val="none" w:sz="0" w:space="0" w:color="auto"/>
                <w:bottom w:val="none" w:sz="0" w:space="0" w:color="auto"/>
                <w:right w:val="none" w:sz="0" w:space="0" w:color="auto"/>
              </w:divBdr>
            </w:div>
            <w:div w:id="431433749">
              <w:marLeft w:val="0"/>
              <w:marRight w:val="0"/>
              <w:marTop w:val="0"/>
              <w:marBottom w:val="0"/>
              <w:divBdr>
                <w:top w:val="none" w:sz="0" w:space="0" w:color="auto"/>
                <w:left w:val="none" w:sz="0" w:space="0" w:color="auto"/>
                <w:bottom w:val="none" w:sz="0" w:space="0" w:color="auto"/>
                <w:right w:val="none" w:sz="0" w:space="0" w:color="auto"/>
              </w:divBdr>
            </w:div>
            <w:div w:id="962267034">
              <w:marLeft w:val="0"/>
              <w:marRight w:val="0"/>
              <w:marTop w:val="0"/>
              <w:marBottom w:val="0"/>
              <w:divBdr>
                <w:top w:val="none" w:sz="0" w:space="0" w:color="auto"/>
                <w:left w:val="none" w:sz="0" w:space="0" w:color="auto"/>
                <w:bottom w:val="none" w:sz="0" w:space="0" w:color="auto"/>
                <w:right w:val="none" w:sz="0" w:space="0" w:color="auto"/>
              </w:divBdr>
            </w:div>
            <w:div w:id="583998020">
              <w:marLeft w:val="0"/>
              <w:marRight w:val="0"/>
              <w:marTop w:val="0"/>
              <w:marBottom w:val="0"/>
              <w:divBdr>
                <w:top w:val="none" w:sz="0" w:space="0" w:color="auto"/>
                <w:left w:val="none" w:sz="0" w:space="0" w:color="auto"/>
                <w:bottom w:val="none" w:sz="0" w:space="0" w:color="auto"/>
                <w:right w:val="none" w:sz="0" w:space="0" w:color="auto"/>
              </w:divBdr>
            </w:div>
            <w:div w:id="1071849380">
              <w:marLeft w:val="0"/>
              <w:marRight w:val="0"/>
              <w:marTop w:val="0"/>
              <w:marBottom w:val="0"/>
              <w:divBdr>
                <w:top w:val="none" w:sz="0" w:space="0" w:color="auto"/>
                <w:left w:val="none" w:sz="0" w:space="0" w:color="auto"/>
                <w:bottom w:val="none" w:sz="0" w:space="0" w:color="auto"/>
                <w:right w:val="none" w:sz="0" w:space="0" w:color="auto"/>
              </w:divBdr>
            </w:div>
            <w:div w:id="1928229865">
              <w:marLeft w:val="0"/>
              <w:marRight w:val="0"/>
              <w:marTop w:val="0"/>
              <w:marBottom w:val="0"/>
              <w:divBdr>
                <w:top w:val="none" w:sz="0" w:space="0" w:color="auto"/>
                <w:left w:val="none" w:sz="0" w:space="0" w:color="auto"/>
                <w:bottom w:val="none" w:sz="0" w:space="0" w:color="auto"/>
                <w:right w:val="none" w:sz="0" w:space="0" w:color="auto"/>
              </w:divBdr>
            </w:div>
            <w:div w:id="1707636434">
              <w:marLeft w:val="0"/>
              <w:marRight w:val="0"/>
              <w:marTop w:val="0"/>
              <w:marBottom w:val="0"/>
              <w:divBdr>
                <w:top w:val="none" w:sz="0" w:space="0" w:color="auto"/>
                <w:left w:val="none" w:sz="0" w:space="0" w:color="auto"/>
                <w:bottom w:val="none" w:sz="0" w:space="0" w:color="auto"/>
                <w:right w:val="none" w:sz="0" w:space="0" w:color="auto"/>
              </w:divBdr>
            </w:div>
            <w:div w:id="86468556">
              <w:marLeft w:val="0"/>
              <w:marRight w:val="0"/>
              <w:marTop w:val="0"/>
              <w:marBottom w:val="0"/>
              <w:divBdr>
                <w:top w:val="none" w:sz="0" w:space="0" w:color="auto"/>
                <w:left w:val="none" w:sz="0" w:space="0" w:color="auto"/>
                <w:bottom w:val="none" w:sz="0" w:space="0" w:color="auto"/>
                <w:right w:val="none" w:sz="0" w:space="0" w:color="auto"/>
              </w:divBdr>
            </w:div>
            <w:div w:id="655961699">
              <w:marLeft w:val="0"/>
              <w:marRight w:val="0"/>
              <w:marTop w:val="0"/>
              <w:marBottom w:val="0"/>
              <w:divBdr>
                <w:top w:val="none" w:sz="0" w:space="0" w:color="auto"/>
                <w:left w:val="none" w:sz="0" w:space="0" w:color="auto"/>
                <w:bottom w:val="none" w:sz="0" w:space="0" w:color="auto"/>
                <w:right w:val="none" w:sz="0" w:space="0" w:color="auto"/>
              </w:divBdr>
            </w:div>
            <w:div w:id="445858291">
              <w:marLeft w:val="0"/>
              <w:marRight w:val="0"/>
              <w:marTop w:val="0"/>
              <w:marBottom w:val="0"/>
              <w:divBdr>
                <w:top w:val="none" w:sz="0" w:space="0" w:color="auto"/>
                <w:left w:val="none" w:sz="0" w:space="0" w:color="auto"/>
                <w:bottom w:val="none" w:sz="0" w:space="0" w:color="auto"/>
                <w:right w:val="none" w:sz="0" w:space="0" w:color="auto"/>
              </w:divBdr>
            </w:div>
            <w:div w:id="406072658">
              <w:marLeft w:val="0"/>
              <w:marRight w:val="0"/>
              <w:marTop w:val="0"/>
              <w:marBottom w:val="0"/>
              <w:divBdr>
                <w:top w:val="none" w:sz="0" w:space="0" w:color="auto"/>
                <w:left w:val="none" w:sz="0" w:space="0" w:color="auto"/>
                <w:bottom w:val="none" w:sz="0" w:space="0" w:color="auto"/>
                <w:right w:val="none" w:sz="0" w:space="0" w:color="auto"/>
              </w:divBdr>
            </w:div>
            <w:div w:id="1247114665">
              <w:marLeft w:val="0"/>
              <w:marRight w:val="0"/>
              <w:marTop w:val="0"/>
              <w:marBottom w:val="0"/>
              <w:divBdr>
                <w:top w:val="none" w:sz="0" w:space="0" w:color="auto"/>
                <w:left w:val="none" w:sz="0" w:space="0" w:color="auto"/>
                <w:bottom w:val="none" w:sz="0" w:space="0" w:color="auto"/>
                <w:right w:val="none" w:sz="0" w:space="0" w:color="auto"/>
              </w:divBdr>
            </w:div>
            <w:div w:id="87435186">
              <w:marLeft w:val="0"/>
              <w:marRight w:val="0"/>
              <w:marTop w:val="0"/>
              <w:marBottom w:val="0"/>
              <w:divBdr>
                <w:top w:val="none" w:sz="0" w:space="0" w:color="auto"/>
                <w:left w:val="none" w:sz="0" w:space="0" w:color="auto"/>
                <w:bottom w:val="none" w:sz="0" w:space="0" w:color="auto"/>
                <w:right w:val="none" w:sz="0" w:space="0" w:color="auto"/>
              </w:divBdr>
            </w:div>
            <w:div w:id="1841962755">
              <w:marLeft w:val="0"/>
              <w:marRight w:val="0"/>
              <w:marTop w:val="0"/>
              <w:marBottom w:val="0"/>
              <w:divBdr>
                <w:top w:val="none" w:sz="0" w:space="0" w:color="auto"/>
                <w:left w:val="none" w:sz="0" w:space="0" w:color="auto"/>
                <w:bottom w:val="none" w:sz="0" w:space="0" w:color="auto"/>
                <w:right w:val="none" w:sz="0" w:space="0" w:color="auto"/>
              </w:divBdr>
            </w:div>
            <w:div w:id="1378820029">
              <w:marLeft w:val="0"/>
              <w:marRight w:val="0"/>
              <w:marTop w:val="0"/>
              <w:marBottom w:val="0"/>
              <w:divBdr>
                <w:top w:val="none" w:sz="0" w:space="0" w:color="auto"/>
                <w:left w:val="none" w:sz="0" w:space="0" w:color="auto"/>
                <w:bottom w:val="none" w:sz="0" w:space="0" w:color="auto"/>
                <w:right w:val="none" w:sz="0" w:space="0" w:color="auto"/>
              </w:divBdr>
            </w:div>
            <w:div w:id="739981185">
              <w:marLeft w:val="0"/>
              <w:marRight w:val="0"/>
              <w:marTop w:val="0"/>
              <w:marBottom w:val="0"/>
              <w:divBdr>
                <w:top w:val="none" w:sz="0" w:space="0" w:color="auto"/>
                <w:left w:val="none" w:sz="0" w:space="0" w:color="auto"/>
                <w:bottom w:val="none" w:sz="0" w:space="0" w:color="auto"/>
                <w:right w:val="none" w:sz="0" w:space="0" w:color="auto"/>
              </w:divBdr>
            </w:div>
            <w:div w:id="1557233364">
              <w:marLeft w:val="0"/>
              <w:marRight w:val="0"/>
              <w:marTop w:val="0"/>
              <w:marBottom w:val="0"/>
              <w:divBdr>
                <w:top w:val="none" w:sz="0" w:space="0" w:color="auto"/>
                <w:left w:val="none" w:sz="0" w:space="0" w:color="auto"/>
                <w:bottom w:val="none" w:sz="0" w:space="0" w:color="auto"/>
                <w:right w:val="none" w:sz="0" w:space="0" w:color="auto"/>
              </w:divBdr>
            </w:div>
            <w:div w:id="1138643856">
              <w:marLeft w:val="0"/>
              <w:marRight w:val="0"/>
              <w:marTop w:val="0"/>
              <w:marBottom w:val="0"/>
              <w:divBdr>
                <w:top w:val="none" w:sz="0" w:space="0" w:color="auto"/>
                <w:left w:val="none" w:sz="0" w:space="0" w:color="auto"/>
                <w:bottom w:val="none" w:sz="0" w:space="0" w:color="auto"/>
                <w:right w:val="none" w:sz="0" w:space="0" w:color="auto"/>
              </w:divBdr>
            </w:div>
            <w:div w:id="1575235892">
              <w:marLeft w:val="0"/>
              <w:marRight w:val="0"/>
              <w:marTop w:val="0"/>
              <w:marBottom w:val="0"/>
              <w:divBdr>
                <w:top w:val="none" w:sz="0" w:space="0" w:color="auto"/>
                <w:left w:val="none" w:sz="0" w:space="0" w:color="auto"/>
                <w:bottom w:val="none" w:sz="0" w:space="0" w:color="auto"/>
                <w:right w:val="none" w:sz="0" w:space="0" w:color="auto"/>
              </w:divBdr>
            </w:div>
            <w:div w:id="662004732">
              <w:marLeft w:val="0"/>
              <w:marRight w:val="0"/>
              <w:marTop w:val="0"/>
              <w:marBottom w:val="0"/>
              <w:divBdr>
                <w:top w:val="none" w:sz="0" w:space="0" w:color="auto"/>
                <w:left w:val="none" w:sz="0" w:space="0" w:color="auto"/>
                <w:bottom w:val="none" w:sz="0" w:space="0" w:color="auto"/>
                <w:right w:val="none" w:sz="0" w:space="0" w:color="auto"/>
              </w:divBdr>
            </w:div>
            <w:div w:id="1725566667">
              <w:marLeft w:val="0"/>
              <w:marRight w:val="0"/>
              <w:marTop w:val="0"/>
              <w:marBottom w:val="0"/>
              <w:divBdr>
                <w:top w:val="none" w:sz="0" w:space="0" w:color="auto"/>
                <w:left w:val="none" w:sz="0" w:space="0" w:color="auto"/>
                <w:bottom w:val="none" w:sz="0" w:space="0" w:color="auto"/>
                <w:right w:val="none" w:sz="0" w:space="0" w:color="auto"/>
              </w:divBdr>
            </w:div>
            <w:div w:id="85735805">
              <w:marLeft w:val="0"/>
              <w:marRight w:val="0"/>
              <w:marTop w:val="0"/>
              <w:marBottom w:val="0"/>
              <w:divBdr>
                <w:top w:val="none" w:sz="0" w:space="0" w:color="auto"/>
                <w:left w:val="none" w:sz="0" w:space="0" w:color="auto"/>
                <w:bottom w:val="none" w:sz="0" w:space="0" w:color="auto"/>
                <w:right w:val="none" w:sz="0" w:space="0" w:color="auto"/>
              </w:divBdr>
            </w:div>
            <w:div w:id="2144542078">
              <w:marLeft w:val="0"/>
              <w:marRight w:val="0"/>
              <w:marTop w:val="0"/>
              <w:marBottom w:val="0"/>
              <w:divBdr>
                <w:top w:val="none" w:sz="0" w:space="0" w:color="auto"/>
                <w:left w:val="none" w:sz="0" w:space="0" w:color="auto"/>
                <w:bottom w:val="none" w:sz="0" w:space="0" w:color="auto"/>
                <w:right w:val="none" w:sz="0" w:space="0" w:color="auto"/>
              </w:divBdr>
            </w:div>
            <w:div w:id="138234263">
              <w:marLeft w:val="0"/>
              <w:marRight w:val="0"/>
              <w:marTop w:val="0"/>
              <w:marBottom w:val="0"/>
              <w:divBdr>
                <w:top w:val="none" w:sz="0" w:space="0" w:color="auto"/>
                <w:left w:val="none" w:sz="0" w:space="0" w:color="auto"/>
                <w:bottom w:val="none" w:sz="0" w:space="0" w:color="auto"/>
                <w:right w:val="none" w:sz="0" w:space="0" w:color="auto"/>
              </w:divBdr>
            </w:div>
            <w:div w:id="864364439">
              <w:marLeft w:val="0"/>
              <w:marRight w:val="0"/>
              <w:marTop w:val="0"/>
              <w:marBottom w:val="0"/>
              <w:divBdr>
                <w:top w:val="none" w:sz="0" w:space="0" w:color="auto"/>
                <w:left w:val="none" w:sz="0" w:space="0" w:color="auto"/>
                <w:bottom w:val="none" w:sz="0" w:space="0" w:color="auto"/>
                <w:right w:val="none" w:sz="0" w:space="0" w:color="auto"/>
              </w:divBdr>
            </w:div>
            <w:div w:id="1439445810">
              <w:marLeft w:val="0"/>
              <w:marRight w:val="0"/>
              <w:marTop w:val="0"/>
              <w:marBottom w:val="0"/>
              <w:divBdr>
                <w:top w:val="none" w:sz="0" w:space="0" w:color="auto"/>
                <w:left w:val="none" w:sz="0" w:space="0" w:color="auto"/>
                <w:bottom w:val="none" w:sz="0" w:space="0" w:color="auto"/>
                <w:right w:val="none" w:sz="0" w:space="0" w:color="auto"/>
              </w:divBdr>
            </w:div>
            <w:div w:id="254826038">
              <w:marLeft w:val="0"/>
              <w:marRight w:val="0"/>
              <w:marTop w:val="0"/>
              <w:marBottom w:val="0"/>
              <w:divBdr>
                <w:top w:val="none" w:sz="0" w:space="0" w:color="auto"/>
                <w:left w:val="none" w:sz="0" w:space="0" w:color="auto"/>
                <w:bottom w:val="none" w:sz="0" w:space="0" w:color="auto"/>
                <w:right w:val="none" w:sz="0" w:space="0" w:color="auto"/>
              </w:divBdr>
            </w:div>
            <w:div w:id="1699814136">
              <w:marLeft w:val="0"/>
              <w:marRight w:val="0"/>
              <w:marTop w:val="0"/>
              <w:marBottom w:val="0"/>
              <w:divBdr>
                <w:top w:val="none" w:sz="0" w:space="0" w:color="auto"/>
                <w:left w:val="none" w:sz="0" w:space="0" w:color="auto"/>
                <w:bottom w:val="none" w:sz="0" w:space="0" w:color="auto"/>
                <w:right w:val="none" w:sz="0" w:space="0" w:color="auto"/>
              </w:divBdr>
            </w:div>
            <w:div w:id="698971273">
              <w:marLeft w:val="0"/>
              <w:marRight w:val="0"/>
              <w:marTop w:val="0"/>
              <w:marBottom w:val="0"/>
              <w:divBdr>
                <w:top w:val="none" w:sz="0" w:space="0" w:color="auto"/>
                <w:left w:val="none" w:sz="0" w:space="0" w:color="auto"/>
                <w:bottom w:val="none" w:sz="0" w:space="0" w:color="auto"/>
                <w:right w:val="none" w:sz="0" w:space="0" w:color="auto"/>
              </w:divBdr>
            </w:div>
            <w:div w:id="1355420238">
              <w:marLeft w:val="0"/>
              <w:marRight w:val="0"/>
              <w:marTop w:val="0"/>
              <w:marBottom w:val="0"/>
              <w:divBdr>
                <w:top w:val="none" w:sz="0" w:space="0" w:color="auto"/>
                <w:left w:val="none" w:sz="0" w:space="0" w:color="auto"/>
                <w:bottom w:val="none" w:sz="0" w:space="0" w:color="auto"/>
                <w:right w:val="none" w:sz="0" w:space="0" w:color="auto"/>
              </w:divBdr>
            </w:div>
            <w:div w:id="1496342103">
              <w:marLeft w:val="0"/>
              <w:marRight w:val="0"/>
              <w:marTop w:val="0"/>
              <w:marBottom w:val="0"/>
              <w:divBdr>
                <w:top w:val="none" w:sz="0" w:space="0" w:color="auto"/>
                <w:left w:val="none" w:sz="0" w:space="0" w:color="auto"/>
                <w:bottom w:val="none" w:sz="0" w:space="0" w:color="auto"/>
                <w:right w:val="none" w:sz="0" w:space="0" w:color="auto"/>
              </w:divBdr>
            </w:div>
            <w:div w:id="1481967427">
              <w:marLeft w:val="0"/>
              <w:marRight w:val="0"/>
              <w:marTop w:val="0"/>
              <w:marBottom w:val="0"/>
              <w:divBdr>
                <w:top w:val="none" w:sz="0" w:space="0" w:color="auto"/>
                <w:left w:val="none" w:sz="0" w:space="0" w:color="auto"/>
                <w:bottom w:val="none" w:sz="0" w:space="0" w:color="auto"/>
                <w:right w:val="none" w:sz="0" w:space="0" w:color="auto"/>
              </w:divBdr>
            </w:div>
            <w:div w:id="836842941">
              <w:marLeft w:val="0"/>
              <w:marRight w:val="0"/>
              <w:marTop w:val="0"/>
              <w:marBottom w:val="0"/>
              <w:divBdr>
                <w:top w:val="none" w:sz="0" w:space="0" w:color="auto"/>
                <w:left w:val="none" w:sz="0" w:space="0" w:color="auto"/>
                <w:bottom w:val="none" w:sz="0" w:space="0" w:color="auto"/>
                <w:right w:val="none" w:sz="0" w:space="0" w:color="auto"/>
              </w:divBdr>
            </w:div>
            <w:div w:id="1038551730">
              <w:marLeft w:val="0"/>
              <w:marRight w:val="0"/>
              <w:marTop w:val="0"/>
              <w:marBottom w:val="0"/>
              <w:divBdr>
                <w:top w:val="none" w:sz="0" w:space="0" w:color="auto"/>
                <w:left w:val="none" w:sz="0" w:space="0" w:color="auto"/>
                <w:bottom w:val="none" w:sz="0" w:space="0" w:color="auto"/>
                <w:right w:val="none" w:sz="0" w:space="0" w:color="auto"/>
              </w:divBdr>
            </w:div>
            <w:div w:id="1458066988">
              <w:marLeft w:val="0"/>
              <w:marRight w:val="0"/>
              <w:marTop w:val="0"/>
              <w:marBottom w:val="0"/>
              <w:divBdr>
                <w:top w:val="none" w:sz="0" w:space="0" w:color="auto"/>
                <w:left w:val="none" w:sz="0" w:space="0" w:color="auto"/>
                <w:bottom w:val="none" w:sz="0" w:space="0" w:color="auto"/>
                <w:right w:val="none" w:sz="0" w:space="0" w:color="auto"/>
              </w:divBdr>
            </w:div>
            <w:div w:id="133762665">
              <w:marLeft w:val="0"/>
              <w:marRight w:val="0"/>
              <w:marTop w:val="0"/>
              <w:marBottom w:val="0"/>
              <w:divBdr>
                <w:top w:val="none" w:sz="0" w:space="0" w:color="auto"/>
                <w:left w:val="none" w:sz="0" w:space="0" w:color="auto"/>
                <w:bottom w:val="none" w:sz="0" w:space="0" w:color="auto"/>
                <w:right w:val="none" w:sz="0" w:space="0" w:color="auto"/>
              </w:divBdr>
            </w:div>
            <w:div w:id="1264344517">
              <w:marLeft w:val="0"/>
              <w:marRight w:val="0"/>
              <w:marTop w:val="0"/>
              <w:marBottom w:val="0"/>
              <w:divBdr>
                <w:top w:val="none" w:sz="0" w:space="0" w:color="auto"/>
                <w:left w:val="none" w:sz="0" w:space="0" w:color="auto"/>
                <w:bottom w:val="none" w:sz="0" w:space="0" w:color="auto"/>
                <w:right w:val="none" w:sz="0" w:space="0" w:color="auto"/>
              </w:divBdr>
            </w:div>
            <w:div w:id="1731034298">
              <w:marLeft w:val="0"/>
              <w:marRight w:val="0"/>
              <w:marTop w:val="0"/>
              <w:marBottom w:val="0"/>
              <w:divBdr>
                <w:top w:val="none" w:sz="0" w:space="0" w:color="auto"/>
                <w:left w:val="none" w:sz="0" w:space="0" w:color="auto"/>
                <w:bottom w:val="none" w:sz="0" w:space="0" w:color="auto"/>
                <w:right w:val="none" w:sz="0" w:space="0" w:color="auto"/>
              </w:divBdr>
            </w:div>
            <w:div w:id="722867259">
              <w:marLeft w:val="0"/>
              <w:marRight w:val="0"/>
              <w:marTop w:val="0"/>
              <w:marBottom w:val="0"/>
              <w:divBdr>
                <w:top w:val="none" w:sz="0" w:space="0" w:color="auto"/>
                <w:left w:val="none" w:sz="0" w:space="0" w:color="auto"/>
                <w:bottom w:val="none" w:sz="0" w:space="0" w:color="auto"/>
                <w:right w:val="none" w:sz="0" w:space="0" w:color="auto"/>
              </w:divBdr>
            </w:div>
            <w:div w:id="7102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6771">
      <w:bodyDiv w:val="1"/>
      <w:marLeft w:val="0"/>
      <w:marRight w:val="0"/>
      <w:marTop w:val="0"/>
      <w:marBottom w:val="0"/>
      <w:divBdr>
        <w:top w:val="none" w:sz="0" w:space="0" w:color="auto"/>
        <w:left w:val="none" w:sz="0" w:space="0" w:color="auto"/>
        <w:bottom w:val="none" w:sz="0" w:space="0" w:color="auto"/>
        <w:right w:val="none" w:sz="0" w:space="0" w:color="auto"/>
      </w:divBdr>
      <w:divsChild>
        <w:div w:id="470054753">
          <w:marLeft w:val="0"/>
          <w:marRight w:val="0"/>
          <w:marTop w:val="0"/>
          <w:marBottom w:val="0"/>
          <w:divBdr>
            <w:top w:val="none" w:sz="0" w:space="0" w:color="auto"/>
            <w:left w:val="none" w:sz="0" w:space="0" w:color="auto"/>
            <w:bottom w:val="none" w:sz="0" w:space="0" w:color="auto"/>
            <w:right w:val="none" w:sz="0" w:space="0" w:color="auto"/>
          </w:divBdr>
          <w:divsChild>
            <w:div w:id="2018388698">
              <w:marLeft w:val="0"/>
              <w:marRight w:val="0"/>
              <w:marTop w:val="0"/>
              <w:marBottom w:val="0"/>
              <w:divBdr>
                <w:top w:val="none" w:sz="0" w:space="0" w:color="auto"/>
                <w:left w:val="none" w:sz="0" w:space="0" w:color="auto"/>
                <w:bottom w:val="none" w:sz="0" w:space="0" w:color="auto"/>
                <w:right w:val="none" w:sz="0" w:space="0" w:color="auto"/>
              </w:divBdr>
            </w:div>
            <w:div w:id="145711957">
              <w:marLeft w:val="0"/>
              <w:marRight w:val="0"/>
              <w:marTop w:val="0"/>
              <w:marBottom w:val="0"/>
              <w:divBdr>
                <w:top w:val="none" w:sz="0" w:space="0" w:color="auto"/>
                <w:left w:val="none" w:sz="0" w:space="0" w:color="auto"/>
                <w:bottom w:val="none" w:sz="0" w:space="0" w:color="auto"/>
                <w:right w:val="none" w:sz="0" w:space="0" w:color="auto"/>
              </w:divBdr>
            </w:div>
            <w:div w:id="1684476817">
              <w:marLeft w:val="0"/>
              <w:marRight w:val="0"/>
              <w:marTop w:val="0"/>
              <w:marBottom w:val="0"/>
              <w:divBdr>
                <w:top w:val="none" w:sz="0" w:space="0" w:color="auto"/>
                <w:left w:val="none" w:sz="0" w:space="0" w:color="auto"/>
                <w:bottom w:val="none" w:sz="0" w:space="0" w:color="auto"/>
                <w:right w:val="none" w:sz="0" w:space="0" w:color="auto"/>
              </w:divBdr>
            </w:div>
            <w:div w:id="489640875">
              <w:marLeft w:val="0"/>
              <w:marRight w:val="0"/>
              <w:marTop w:val="0"/>
              <w:marBottom w:val="0"/>
              <w:divBdr>
                <w:top w:val="none" w:sz="0" w:space="0" w:color="auto"/>
                <w:left w:val="none" w:sz="0" w:space="0" w:color="auto"/>
                <w:bottom w:val="none" w:sz="0" w:space="0" w:color="auto"/>
                <w:right w:val="none" w:sz="0" w:space="0" w:color="auto"/>
              </w:divBdr>
            </w:div>
            <w:div w:id="1570383929">
              <w:marLeft w:val="0"/>
              <w:marRight w:val="0"/>
              <w:marTop w:val="0"/>
              <w:marBottom w:val="0"/>
              <w:divBdr>
                <w:top w:val="none" w:sz="0" w:space="0" w:color="auto"/>
                <w:left w:val="none" w:sz="0" w:space="0" w:color="auto"/>
                <w:bottom w:val="none" w:sz="0" w:space="0" w:color="auto"/>
                <w:right w:val="none" w:sz="0" w:space="0" w:color="auto"/>
              </w:divBdr>
            </w:div>
            <w:div w:id="836924110">
              <w:marLeft w:val="0"/>
              <w:marRight w:val="0"/>
              <w:marTop w:val="0"/>
              <w:marBottom w:val="0"/>
              <w:divBdr>
                <w:top w:val="none" w:sz="0" w:space="0" w:color="auto"/>
                <w:left w:val="none" w:sz="0" w:space="0" w:color="auto"/>
                <w:bottom w:val="none" w:sz="0" w:space="0" w:color="auto"/>
                <w:right w:val="none" w:sz="0" w:space="0" w:color="auto"/>
              </w:divBdr>
            </w:div>
            <w:div w:id="1645430329">
              <w:marLeft w:val="0"/>
              <w:marRight w:val="0"/>
              <w:marTop w:val="0"/>
              <w:marBottom w:val="0"/>
              <w:divBdr>
                <w:top w:val="none" w:sz="0" w:space="0" w:color="auto"/>
                <w:left w:val="none" w:sz="0" w:space="0" w:color="auto"/>
                <w:bottom w:val="none" w:sz="0" w:space="0" w:color="auto"/>
                <w:right w:val="none" w:sz="0" w:space="0" w:color="auto"/>
              </w:divBdr>
            </w:div>
            <w:div w:id="134180137">
              <w:marLeft w:val="0"/>
              <w:marRight w:val="0"/>
              <w:marTop w:val="0"/>
              <w:marBottom w:val="0"/>
              <w:divBdr>
                <w:top w:val="none" w:sz="0" w:space="0" w:color="auto"/>
                <w:left w:val="none" w:sz="0" w:space="0" w:color="auto"/>
                <w:bottom w:val="none" w:sz="0" w:space="0" w:color="auto"/>
                <w:right w:val="none" w:sz="0" w:space="0" w:color="auto"/>
              </w:divBdr>
            </w:div>
            <w:div w:id="1954634471">
              <w:marLeft w:val="0"/>
              <w:marRight w:val="0"/>
              <w:marTop w:val="0"/>
              <w:marBottom w:val="0"/>
              <w:divBdr>
                <w:top w:val="none" w:sz="0" w:space="0" w:color="auto"/>
                <w:left w:val="none" w:sz="0" w:space="0" w:color="auto"/>
                <w:bottom w:val="none" w:sz="0" w:space="0" w:color="auto"/>
                <w:right w:val="none" w:sz="0" w:space="0" w:color="auto"/>
              </w:divBdr>
            </w:div>
            <w:div w:id="1889607464">
              <w:marLeft w:val="0"/>
              <w:marRight w:val="0"/>
              <w:marTop w:val="0"/>
              <w:marBottom w:val="0"/>
              <w:divBdr>
                <w:top w:val="none" w:sz="0" w:space="0" w:color="auto"/>
                <w:left w:val="none" w:sz="0" w:space="0" w:color="auto"/>
                <w:bottom w:val="none" w:sz="0" w:space="0" w:color="auto"/>
                <w:right w:val="none" w:sz="0" w:space="0" w:color="auto"/>
              </w:divBdr>
            </w:div>
            <w:div w:id="1117796743">
              <w:marLeft w:val="0"/>
              <w:marRight w:val="0"/>
              <w:marTop w:val="0"/>
              <w:marBottom w:val="0"/>
              <w:divBdr>
                <w:top w:val="none" w:sz="0" w:space="0" w:color="auto"/>
                <w:left w:val="none" w:sz="0" w:space="0" w:color="auto"/>
                <w:bottom w:val="none" w:sz="0" w:space="0" w:color="auto"/>
                <w:right w:val="none" w:sz="0" w:space="0" w:color="auto"/>
              </w:divBdr>
            </w:div>
            <w:div w:id="473332361">
              <w:marLeft w:val="0"/>
              <w:marRight w:val="0"/>
              <w:marTop w:val="0"/>
              <w:marBottom w:val="0"/>
              <w:divBdr>
                <w:top w:val="none" w:sz="0" w:space="0" w:color="auto"/>
                <w:left w:val="none" w:sz="0" w:space="0" w:color="auto"/>
                <w:bottom w:val="none" w:sz="0" w:space="0" w:color="auto"/>
                <w:right w:val="none" w:sz="0" w:space="0" w:color="auto"/>
              </w:divBdr>
            </w:div>
            <w:div w:id="3945628">
              <w:marLeft w:val="0"/>
              <w:marRight w:val="0"/>
              <w:marTop w:val="0"/>
              <w:marBottom w:val="0"/>
              <w:divBdr>
                <w:top w:val="none" w:sz="0" w:space="0" w:color="auto"/>
                <w:left w:val="none" w:sz="0" w:space="0" w:color="auto"/>
                <w:bottom w:val="none" w:sz="0" w:space="0" w:color="auto"/>
                <w:right w:val="none" w:sz="0" w:space="0" w:color="auto"/>
              </w:divBdr>
            </w:div>
            <w:div w:id="1609659234">
              <w:marLeft w:val="0"/>
              <w:marRight w:val="0"/>
              <w:marTop w:val="0"/>
              <w:marBottom w:val="0"/>
              <w:divBdr>
                <w:top w:val="none" w:sz="0" w:space="0" w:color="auto"/>
                <w:left w:val="none" w:sz="0" w:space="0" w:color="auto"/>
                <w:bottom w:val="none" w:sz="0" w:space="0" w:color="auto"/>
                <w:right w:val="none" w:sz="0" w:space="0" w:color="auto"/>
              </w:divBdr>
            </w:div>
            <w:div w:id="700740844">
              <w:marLeft w:val="0"/>
              <w:marRight w:val="0"/>
              <w:marTop w:val="0"/>
              <w:marBottom w:val="0"/>
              <w:divBdr>
                <w:top w:val="none" w:sz="0" w:space="0" w:color="auto"/>
                <w:left w:val="none" w:sz="0" w:space="0" w:color="auto"/>
                <w:bottom w:val="none" w:sz="0" w:space="0" w:color="auto"/>
                <w:right w:val="none" w:sz="0" w:space="0" w:color="auto"/>
              </w:divBdr>
            </w:div>
            <w:div w:id="446851953">
              <w:marLeft w:val="0"/>
              <w:marRight w:val="0"/>
              <w:marTop w:val="0"/>
              <w:marBottom w:val="0"/>
              <w:divBdr>
                <w:top w:val="none" w:sz="0" w:space="0" w:color="auto"/>
                <w:left w:val="none" w:sz="0" w:space="0" w:color="auto"/>
                <w:bottom w:val="none" w:sz="0" w:space="0" w:color="auto"/>
                <w:right w:val="none" w:sz="0" w:space="0" w:color="auto"/>
              </w:divBdr>
            </w:div>
            <w:div w:id="1893803493">
              <w:marLeft w:val="0"/>
              <w:marRight w:val="0"/>
              <w:marTop w:val="0"/>
              <w:marBottom w:val="0"/>
              <w:divBdr>
                <w:top w:val="none" w:sz="0" w:space="0" w:color="auto"/>
                <w:left w:val="none" w:sz="0" w:space="0" w:color="auto"/>
                <w:bottom w:val="none" w:sz="0" w:space="0" w:color="auto"/>
                <w:right w:val="none" w:sz="0" w:space="0" w:color="auto"/>
              </w:divBdr>
            </w:div>
            <w:div w:id="1372732924">
              <w:marLeft w:val="0"/>
              <w:marRight w:val="0"/>
              <w:marTop w:val="0"/>
              <w:marBottom w:val="0"/>
              <w:divBdr>
                <w:top w:val="none" w:sz="0" w:space="0" w:color="auto"/>
                <w:left w:val="none" w:sz="0" w:space="0" w:color="auto"/>
                <w:bottom w:val="none" w:sz="0" w:space="0" w:color="auto"/>
                <w:right w:val="none" w:sz="0" w:space="0" w:color="auto"/>
              </w:divBdr>
            </w:div>
            <w:div w:id="223834791">
              <w:marLeft w:val="0"/>
              <w:marRight w:val="0"/>
              <w:marTop w:val="0"/>
              <w:marBottom w:val="0"/>
              <w:divBdr>
                <w:top w:val="none" w:sz="0" w:space="0" w:color="auto"/>
                <w:left w:val="none" w:sz="0" w:space="0" w:color="auto"/>
                <w:bottom w:val="none" w:sz="0" w:space="0" w:color="auto"/>
                <w:right w:val="none" w:sz="0" w:space="0" w:color="auto"/>
              </w:divBdr>
            </w:div>
            <w:div w:id="650332679">
              <w:marLeft w:val="0"/>
              <w:marRight w:val="0"/>
              <w:marTop w:val="0"/>
              <w:marBottom w:val="0"/>
              <w:divBdr>
                <w:top w:val="none" w:sz="0" w:space="0" w:color="auto"/>
                <w:left w:val="none" w:sz="0" w:space="0" w:color="auto"/>
                <w:bottom w:val="none" w:sz="0" w:space="0" w:color="auto"/>
                <w:right w:val="none" w:sz="0" w:space="0" w:color="auto"/>
              </w:divBdr>
            </w:div>
            <w:div w:id="2142192303">
              <w:marLeft w:val="0"/>
              <w:marRight w:val="0"/>
              <w:marTop w:val="0"/>
              <w:marBottom w:val="0"/>
              <w:divBdr>
                <w:top w:val="none" w:sz="0" w:space="0" w:color="auto"/>
                <w:left w:val="none" w:sz="0" w:space="0" w:color="auto"/>
                <w:bottom w:val="none" w:sz="0" w:space="0" w:color="auto"/>
                <w:right w:val="none" w:sz="0" w:space="0" w:color="auto"/>
              </w:divBdr>
            </w:div>
            <w:div w:id="1454866185">
              <w:marLeft w:val="0"/>
              <w:marRight w:val="0"/>
              <w:marTop w:val="0"/>
              <w:marBottom w:val="0"/>
              <w:divBdr>
                <w:top w:val="none" w:sz="0" w:space="0" w:color="auto"/>
                <w:left w:val="none" w:sz="0" w:space="0" w:color="auto"/>
                <w:bottom w:val="none" w:sz="0" w:space="0" w:color="auto"/>
                <w:right w:val="none" w:sz="0" w:space="0" w:color="auto"/>
              </w:divBdr>
            </w:div>
            <w:div w:id="545265535">
              <w:marLeft w:val="0"/>
              <w:marRight w:val="0"/>
              <w:marTop w:val="0"/>
              <w:marBottom w:val="0"/>
              <w:divBdr>
                <w:top w:val="none" w:sz="0" w:space="0" w:color="auto"/>
                <w:left w:val="none" w:sz="0" w:space="0" w:color="auto"/>
                <w:bottom w:val="none" w:sz="0" w:space="0" w:color="auto"/>
                <w:right w:val="none" w:sz="0" w:space="0" w:color="auto"/>
              </w:divBdr>
            </w:div>
            <w:div w:id="2089380228">
              <w:marLeft w:val="0"/>
              <w:marRight w:val="0"/>
              <w:marTop w:val="0"/>
              <w:marBottom w:val="0"/>
              <w:divBdr>
                <w:top w:val="none" w:sz="0" w:space="0" w:color="auto"/>
                <w:left w:val="none" w:sz="0" w:space="0" w:color="auto"/>
                <w:bottom w:val="none" w:sz="0" w:space="0" w:color="auto"/>
                <w:right w:val="none" w:sz="0" w:space="0" w:color="auto"/>
              </w:divBdr>
            </w:div>
            <w:div w:id="580330437">
              <w:marLeft w:val="0"/>
              <w:marRight w:val="0"/>
              <w:marTop w:val="0"/>
              <w:marBottom w:val="0"/>
              <w:divBdr>
                <w:top w:val="none" w:sz="0" w:space="0" w:color="auto"/>
                <w:left w:val="none" w:sz="0" w:space="0" w:color="auto"/>
                <w:bottom w:val="none" w:sz="0" w:space="0" w:color="auto"/>
                <w:right w:val="none" w:sz="0" w:space="0" w:color="auto"/>
              </w:divBdr>
            </w:div>
            <w:div w:id="1543974829">
              <w:marLeft w:val="0"/>
              <w:marRight w:val="0"/>
              <w:marTop w:val="0"/>
              <w:marBottom w:val="0"/>
              <w:divBdr>
                <w:top w:val="none" w:sz="0" w:space="0" w:color="auto"/>
                <w:left w:val="none" w:sz="0" w:space="0" w:color="auto"/>
                <w:bottom w:val="none" w:sz="0" w:space="0" w:color="auto"/>
                <w:right w:val="none" w:sz="0" w:space="0" w:color="auto"/>
              </w:divBdr>
            </w:div>
            <w:div w:id="258682097">
              <w:marLeft w:val="0"/>
              <w:marRight w:val="0"/>
              <w:marTop w:val="0"/>
              <w:marBottom w:val="0"/>
              <w:divBdr>
                <w:top w:val="none" w:sz="0" w:space="0" w:color="auto"/>
                <w:left w:val="none" w:sz="0" w:space="0" w:color="auto"/>
                <w:bottom w:val="none" w:sz="0" w:space="0" w:color="auto"/>
                <w:right w:val="none" w:sz="0" w:space="0" w:color="auto"/>
              </w:divBdr>
            </w:div>
            <w:div w:id="929050542">
              <w:marLeft w:val="0"/>
              <w:marRight w:val="0"/>
              <w:marTop w:val="0"/>
              <w:marBottom w:val="0"/>
              <w:divBdr>
                <w:top w:val="none" w:sz="0" w:space="0" w:color="auto"/>
                <w:left w:val="none" w:sz="0" w:space="0" w:color="auto"/>
                <w:bottom w:val="none" w:sz="0" w:space="0" w:color="auto"/>
                <w:right w:val="none" w:sz="0" w:space="0" w:color="auto"/>
              </w:divBdr>
            </w:div>
            <w:div w:id="1218934022">
              <w:marLeft w:val="0"/>
              <w:marRight w:val="0"/>
              <w:marTop w:val="0"/>
              <w:marBottom w:val="0"/>
              <w:divBdr>
                <w:top w:val="none" w:sz="0" w:space="0" w:color="auto"/>
                <w:left w:val="none" w:sz="0" w:space="0" w:color="auto"/>
                <w:bottom w:val="none" w:sz="0" w:space="0" w:color="auto"/>
                <w:right w:val="none" w:sz="0" w:space="0" w:color="auto"/>
              </w:divBdr>
            </w:div>
            <w:div w:id="250700545">
              <w:marLeft w:val="0"/>
              <w:marRight w:val="0"/>
              <w:marTop w:val="0"/>
              <w:marBottom w:val="0"/>
              <w:divBdr>
                <w:top w:val="none" w:sz="0" w:space="0" w:color="auto"/>
                <w:left w:val="none" w:sz="0" w:space="0" w:color="auto"/>
                <w:bottom w:val="none" w:sz="0" w:space="0" w:color="auto"/>
                <w:right w:val="none" w:sz="0" w:space="0" w:color="auto"/>
              </w:divBdr>
            </w:div>
            <w:div w:id="1143692269">
              <w:marLeft w:val="0"/>
              <w:marRight w:val="0"/>
              <w:marTop w:val="0"/>
              <w:marBottom w:val="0"/>
              <w:divBdr>
                <w:top w:val="none" w:sz="0" w:space="0" w:color="auto"/>
                <w:left w:val="none" w:sz="0" w:space="0" w:color="auto"/>
                <w:bottom w:val="none" w:sz="0" w:space="0" w:color="auto"/>
                <w:right w:val="none" w:sz="0" w:space="0" w:color="auto"/>
              </w:divBdr>
            </w:div>
            <w:div w:id="768964286">
              <w:marLeft w:val="0"/>
              <w:marRight w:val="0"/>
              <w:marTop w:val="0"/>
              <w:marBottom w:val="0"/>
              <w:divBdr>
                <w:top w:val="none" w:sz="0" w:space="0" w:color="auto"/>
                <w:left w:val="none" w:sz="0" w:space="0" w:color="auto"/>
                <w:bottom w:val="none" w:sz="0" w:space="0" w:color="auto"/>
                <w:right w:val="none" w:sz="0" w:space="0" w:color="auto"/>
              </w:divBdr>
            </w:div>
            <w:div w:id="2071225303">
              <w:marLeft w:val="0"/>
              <w:marRight w:val="0"/>
              <w:marTop w:val="0"/>
              <w:marBottom w:val="0"/>
              <w:divBdr>
                <w:top w:val="none" w:sz="0" w:space="0" w:color="auto"/>
                <w:left w:val="none" w:sz="0" w:space="0" w:color="auto"/>
                <w:bottom w:val="none" w:sz="0" w:space="0" w:color="auto"/>
                <w:right w:val="none" w:sz="0" w:space="0" w:color="auto"/>
              </w:divBdr>
            </w:div>
            <w:div w:id="1643078388">
              <w:marLeft w:val="0"/>
              <w:marRight w:val="0"/>
              <w:marTop w:val="0"/>
              <w:marBottom w:val="0"/>
              <w:divBdr>
                <w:top w:val="none" w:sz="0" w:space="0" w:color="auto"/>
                <w:left w:val="none" w:sz="0" w:space="0" w:color="auto"/>
                <w:bottom w:val="none" w:sz="0" w:space="0" w:color="auto"/>
                <w:right w:val="none" w:sz="0" w:space="0" w:color="auto"/>
              </w:divBdr>
            </w:div>
            <w:div w:id="1083188204">
              <w:marLeft w:val="0"/>
              <w:marRight w:val="0"/>
              <w:marTop w:val="0"/>
              <w:marBottom w:val="0"/>
              <w:divBdr>
                <w:top w:val="none" w:sz="0" w:space="0" w:color="auto"/>
                <w:left w:val="none" w:sz="0" w:space="0" w:color="auto"/>
                <w:bottom w:val="none" w:sz="0" w:space="0" w:color="auto"/>
                <w:right w:val="none" w:sz="0" w:space="0" w:color="auto"/>
              </w:divBdr>
            </w:div>
            <w:div w:id="949706789">
              <w:marLeft w:val="0"/>
              <w:marRight w:val="0"/>
              <w:marTop w:val="0"/>
              <w:marBottom w:val="0"/>
              <w:divBdr>
                <w:top w:val="none" w:sz="0" w:space="0" w:color="auto"/>
                <w:left w:val="none" w:sz="0" w:space="0" w:color="auto"/>
                <w:bottom w:val="none" w:sz="0" w:space="0" w:color="auto"/>
                <w:right w:val="none" w:sz="0" w:space="0" w:color="auto"/>
              </w:divBdr>
            </w:div>
            <w:div w:id="450326924">
              <w:marLeft w:val="0"/>
              <w:marRight w:val="0"/>
              <w:marTop w:val="0"/>
              <w:marBottom w:val="0"/>
              <w:divBdr>
                <w:top w:val="none" w:sz="0" w:space="0" w:color="auto"/>
                <w:left w:val="none" w:sz="0" w:space="0" w:color="auto"/>
                <w:bottom w:val="none" w:sz="0" w:space="0" w:color="auto"/>
                <w:right w:val="none" w:sz="0" w:space="0" w:color="auto"/>
              </w:divBdr>
            </w:div>
            <w:div w:id="686103271">
              <w:marLeft w:val="0"/>
              <w:marRight w:val="0"/>
              <w:marTop w:val="0"/>
              <w:marBottom w:val="0"/>
              <w:divBdr>
                <w:top w:val="none" w:sz="0" w:space="0" w:color="auto"/>
                <w:left w:val="none" w:sz="0" w:space="0" w:color="auto"/>
                <w:bottom w:val="none" w:sz="0" w:space="0" w:color="auto"/>
                <w:right w:val="none" w:sz="0" w:space="0" w:color="auto"/>
              </w:divBdr>
            </w:div>
            <w:div w:id="494996927">
              <w:marLeft w:val="0"/>
              <w:marRight w:val="0"/>
              <w:marTop w:val="0"/>
              <w:marBottom w:val="0"/>
              <w:divBdr>
                <w:top w:val="none" w:sz="0" w:space="0" w:color="auto"/>
                <w:left w:val="none" w:sz="0" w:space="0" w:color="auto"/>
                <w:bottom w:val="none" w:sz="0" w:space="0" w:color="auto"/>
                <w:right w:val="none" w:sz="0" w:space="0" w:color="auto"/>
              </w:divBdr>
            </w:div>
            <w:div w:id="1490366803">
              <w:marLeft w:val="0"/>
              <w:marRight w:val="0"/>
              <w:marTop w:val="0"/>
              <w:marBottom w:val="0"/>
              <w:divBdr>
                <w:top w:val="none" w:sz="0" w:space="0" w:color="auto"/>
                <w:left w:val="none" w:sz="0" w:space="0" w:color="auto"/>
                <w:bottom w:val="none" w:sz="0" w:space="0" w:color="auto"/>
                <w:right w:val="none" w:sz="0" w:space="0" w:color="auto"/>
              </w:divBdr>
            </w:div>
            <w:div w:id="1449003558">
              <w:marLeft w:val="0"/>
              <w:marRight w:val="0"/>
              <w:marTop w:val="0"/>
              <w:marBottom w:val="0"/>
              <w:divBdr>
                <w:top w:val="none" w:sz="0" w:space="0" w:color="auto"/>
                <w:left w:val="none" w:sz="0" w:space="0" w:color="auto"/>
                <w:bottom w:val="none" w:sz="0" w:space="0" w:color="auto"/>
                <w:right w:val="none" w:sz="0" w:space="0" w:color="auto"/>
              </w:divBdr>
            </w:div>
            <w:div w:id="137280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5125">
      <w:bodyDiv w:val="1"/>
      <w:marLeft w:val="0"/>
      <w:marRight w:val="0"/>
      <w:marTop w:val="0"/>
      <w:marBottom w:val="0"/>
      <w:divBdr>
        <w:top w:val="none" w:sz="0" w:space="0" w:color="auto"/>
        <w:left w:val="none" w:sz="0" w:space="0" w:color="auto"/>
        <w:bottom w:val="none" w:sz="0" w:space="0" w:color="auto"/>
        <w:right w:val="none" w:sz="0" w:space="0" w:color="auto"/>
      </w:divBdr>
      <w:divsChild>
        <w:div w:id="878124293">
          <w:marLeft w:val="0"/>
          <w:marRight w:val="0"/>
          <w:marTop w:val="0"/>
          <w:marBottom w:val="0"/>
          <w:divBdr>
            <w:top w:val="none" w:sz="0" w:space="0" w:color="auto"/>
            <w:left w:val="none" w:sz="0" w:space="0" w:color="auto"/>
            <w:bottom w:val="none" w:sz="0" w:space="0" w:color="auto"/>
            <w:right w:val="none" w:sz="0" w:space="0" w:color="auto"/>
          </w:divBdr>
          <w:divsChild>
            <w:div w:id="1056202161">
              <w:marLeft w:val="0"/>
              <w:marRight w:val="0"/>
              <w:marTop w:val="0"/>
              <w:marBottom w:val="0"/>
              <w:divBdr>
                <w:top w:val="none" w:sz="0" w:space="0" w:color="auto"/>
                <w:left w:val="none" w:sz="0" w:space="0" w:color="auto"/>
                <w:bottom w:val="none" w:sz="0" w:space="0" w:color="auto"/>
                <w:right w:val="none" w:sz="0" w:space="0" w:color="auto"/>
              </w:divBdr>
            </w:div>
            <w:div w:id="1704593874">
              <w:marLeft w:val="0"/>
              <w:marRight w:val="0"/>
              <w:marTop w:val="0"/>
              <w:marBottom w:val="0"/>
              <w:divBdr>
                <w:top w:val="none" w:sz="0" w:space="0" w:color="auto"/>
                <w:left w:val="none" w:sz="0" w:space="0" w:color="auto"/>
                <w:bottom w:val="none" w:sz="0" w:space="0" w:color="auto"/>
                <w:right w:val="none" w:sz="0" w:space="0" w:color="auto"/>
              </w:divBdr>
            </w:div>
            <w:div w:id="1187016035">
              <w:marLeft w:val="0"/>
              <w:marRight w:val="0"/>
              <w:marTop w:val="0"/>
              <w:marBottom w:val="0"/>
              <w:divBdr>
                <w:top w:val="none" w:sz="0" w:space="0" w:color="auto"/>
                <w:left w:val="none" w:sz="0" w:space="0" w:color="auto"/>
                <w:bottom w:val="none" w:sz="0" w:space="0" w:color="auto"/>
                <w:right w:val="none" w:sz="0" w:space="0" w:color="auto"/>
              </w:divBdr>
            </w:div>
            <w:div w:id="260526242">
              <w:marLeft w:val="0"/>
              <w:marRight w:val="0"/>
              <w:marTop w:val="0"/>
              <w:marBottom w:val="0"/>
              <w:divBdr>
                <w:top w:val="none" w:sz="0" w:space="0" w:color="auto"/>
                <w:left w:val="none" w:sz="0" w:space="0" w:color="auto"/>
                <w:bottom w:val="none" w:sz="0" w:space="0" w:color="auto"/>
                <w:right w:val="none" w:sz="0" w:space="0" w:color="auto"/>
              </w:divBdr>
            </w:div>
            <w:div w:id="17395331">
              <w:marLeft w:val="0"/>
              <w:marRight w:val="0"/>
              <w:marTop w:val="0"/>
              <w:marBottom w:val="0"/>
              <w:divBdr>
                <w:top w:val="none" w:sz="0" w:space="0" w:color="auto"/>
                <w:left w:val="none" w:sz="0" w:space="0" w:color="auto"/>
                <w:bottom w:val="none" w:sz="0" w:space="0" w:color="auto"/>
                <w:right w:val="none" w:sz="0" w:space="0" w:color="auto"/>
              </w:divBdr>
            </w:div>
            <w:div w:id="1118991032">
              <w:marLeft w:val="0"/>
              <w:marRight w:val="0"/>
              <w:marTop w:val="0"/>
              <w:marBottom w:val="0"/>
              <w:divBdr>
                <w:top w:val="none" w:sz="0" w:space="0" w:color="auto"/>
                <w:left w:val="none" w:sz="0" w:space="0" w:color="auto"/>
                <w:bottom w:val="none" w:sz="0" w:space="0" w:color="auto"/>
                <w:right w:val="none" w:sz="0" w:space="0" w:color="auto"/>
              </w:divBdr>
            </w:div>
            <w:div w:id="392848138">
              <w:marLeft w:val="0"/>
              <w:marRight w:val="0"/>
              <w:marTop w:val="0"/>
              <w:marBottom w:val="0"/>
              <w:divBdr>
                <w:top w:val="none" w:sz="0" w:space="0" w:color="auto"/>
                <w:left w:val="none" w:sz="0" w:space="0" w:color="auto"/>
                <w:bottom w:val="none" w:sz="0" w:space="0" w:color="auto"/>
                <w:right w:val="none" w:sz="0" w:space="0" w:color="auto"/>
              </w:divBdr>
            </w:div>
            <w:div w:id="498548624">
              <w:marLeft w:val="0"/>
              <w:marRight w:val="0"/>
              <w:marTop w:val="0"/>
              <w:marBottom w:val="0"/>
              <w:divBdr>
                <w:top w:val="none" w:sz="0" w:space="0" w:color="auto"/>
                <w:left w:val="none" w:sz="0" w:space="0" w:color="auto"/>
                <w:bottom w:val="none" w:sz="0" w:space="0" w:color="auto"/>
                <w:right w:val="none" w:sz="0" w:space="0" w:color="auto"/>
              </w:divBdr>
            </w:div>
            <w:div w:id="344358541">
              <w:marLeft w:val="0"/>
              <w:marRight w:val="0"/>
              <w:marTop w:val="0"/>
              <w:marBottom w:val="0"/>
              <w:divBdr>
                <w:top w:val="none" w:sz="0" w:space="0" w:color="auto"/>
                <w:left w:val="none" w:sz="0" w:space="0" w:color="auto"/>
                <w:bottom w:val="none" w:sz="0" w:space="0" w:color="auto"/>
                <w:right w:val="none" w:sz="0" w:space="0" w:color="auto"/>
              </w:divBdr>
            </w:div>
            <w:div w:id="54663268">
              <w:marLeft w:val="0"/>
              <w:marRight w:val="0"/>
              <w:marTop w:val="0"/>
              <w:marBottom w:val="0"/>
              <w:divBdr>
                <w:top w:val="none" w:sz="0" w:space="0" w:color="auto"/>
                <w:left w:val="none" w:sz="0" w:space="0" w:color="auto"/>
                <w:bottom w:val="none" w:sz="0" w:space="0" w:color="auto"/>
                <w:right w:val="none" w:sz="0" w:space="0" w:color="auto"/>
              </w:divBdr>
            </w:div>
            <w:div w:id="1126657565">
              <w:marLeft w:val="0"/>
              <w:marRight w:val="0"/>
              <w:marTop w:val="0"/>
              <w:marBottom w:val="0"/>
              <w:divBdr>
                <w:top w:val="none" w:sz="0" w:space="0" w:color="auto"/>
                <w:left w:val="none" w:sz="0" w:space="0" w:color="auto"/>
                <w:bottom w:val="none" w:sz="0" w:space="0" w:color="auto"/>
                <w:right w:val="none" w:sz="0" w:space="0" w:color="auto"/>
              </w:divBdr>
            </w:div>
            <w:div w:id="1821656408">
              <w:marLeft w:val="0"/>
              <w:marRight w:val="0"/>
              <w:marTop w:val="0"/>
              <w:marBottom w:val="0"/>
              <w:divBdr>
                <w:top w:val="none" w:sz="0" w:space="0" w:color="auto"/>
                <w:left w:val="none" w:sz="0" w:space="0" w:color="auto"/>
                <w:bottom w:val="none" w:sz="0" w:space="0" w:color="auto"/>
                <w:right w:val="none" w:sz="0" w:space="0" w:color="auto"/>
              </w:divBdr>
            </w:div>
            <w:div w:id="1606578898">
              <w:marLeft w:val="0"/>
              <w:marRight w:val="0"/>
              <w:marTop w:val="0"/>
              <w:marBottom w:val="0"/>
              <w:divBdr>
                <w:top w:val="none" w:sz="0" w:space="0" w:color="auto"/>
                <w:left w:val="none" w:sz="0" w:space="0" w:color="auto"/>
                <w:bottom w:val="none" w:sz="0" w:space="0" w:color="auto"/>
                <w:right w:val="none" w:sz="0" w:space="0" w:color="auto"/>
              </w:divBdr>
            </w:div>
            <w:div w:id="182399523">
              <w:marLeft w:val="0"/>
              <w:marRight w:val="0"/>
              <w:marTop w:val="0"/>
              <w:marBottom w:val="0"/>
              <w:divBdr>
                <w:top w:val="none" w:sz="0" w:space="0" w:color="auto"/>
                <w:left w:val="none" w:sz="0" w:space="0" w:color="auto"/>
                <w:bottom w:val="none" w:sz="0" w:space="0" w:color="auto"/>
                <w:right w:val="none" w:sz="0" w:space="0" w:color="auto"/>
              </w:divBdr>
            </w:div>
            <w:div w:id="1928809711">
              <w:marLeft w:val="0"/>
              <w:marRight w:val="0"/>
              <w:marTop w:val="0"/>
              <w:marBottom w:val="0"/>
              <w:divBdr>
                <w:top w:val="none" w:sz="0" w:space="0" w:color="auto"/>
                <w:left w:val="none" w:sz="0" w:space="0" w:color="auto"/>
                <w:bottom w:val="none" w:sz="0" w:space="0" w:color="auto"/>
                <w:right w:val="none" w:sz="0" w:space="0" w:color="auto"/>
              </w:divBdr>
            </w:div>
            <w:div w:id="407195134">
              <w:marLeft w:val="0"/>
              <w:marRight w:val="0"/>
              <w:marTop w:val="0"/>
              <w:marBottom w:val="0"/>
              <w:divBdr>
                <w:top w:val="none" w:sz="0" w:space="0" w:color="auto"/>
                <w:left w:val="none" w:sz="0" w:space="0" w:color="auto"/>
                <w:bottom w:val="none" w:sz="0" w:space="0" w:color="auto"/>
                <w:right w:val="none" w:sz="0" w:space="0" w:color="auto"/>
              </w:divBdr>
            </w:div>
            <w:div w:id="607157108">
              <w:marLeft w:val="0"/>
              <w:marRight w:val="0"/>
              <w:marTop w:val="0"/>
              <w:marBottom w:val="0"/>
              <w:divBdr>
                <w:top w:val="none" w:sz="0" w:space="0" w:color="auto"/>
                <w:left w:val="none" w:sz="0" w:space="0" w:color="auto"/>
                <w:bottom w:val="none" w:sz="0" w:space="0" w:color="auto"/>
                <w:right w:val="none" w:sz="0" w:space="0" w:color="auto"/>
              </w:divBdr>
            </w:div>
            <w:div w:id="1101418753">
              <w:marLeft w:val="0"/>
              <w:marRight w:val="0"/>
              <w:marTop w:val="0"/>
              <w:marBottom w:val="0"/>
              <w:divBdr>
                <w:top w:val="none" w:sz="0" w:space="0" w:color="auto"/>
                <w:left w:val="none" w:sz="0" w:space="0" w:color="auto"/>
                <w:bottom w:val="none" w:sz="0" w:space="0" w:color="auto"/>
                <w:right w:val="none" w:sz="0" w:space="0" w:color="auto"/>
              </w:divBdr>
            </w:div>
            <w:div w:id="567766689">
              <w:marLeft w:val="0"/>
              <w:marRight w:val="0"/>
              <w:marTop w:val="0"/>
              <w:marBottom w:val="0"/>
              <w:divBdr>
                <w:top w:val="none" w:sz="0" w:space="0" w:color="auto"/>
                <w:left w:val="none" w:sz="0" w:space="0" w:color="auto"/>
                <w:bottom w:val="none" w:sz="0" w:space="0" w:color="auto"/>
                <w:right w:val="none" w:sz="0" w:space="0" w:color="auto"/>
              </w:divBdr>
            </w:div>
            <w:div w:id="1375352092">
              <w:marLeft w:val="0"/>
              <w:marRight w:val="0"/>
              <w:marTop w:val="0"/>
              <w:marBottom w:val="0"/>
              <w:divBdr>
                <w:top w:val="none" w:sz="0" w:space="0" w:color="auto"/>
                <w:left w:val="none" w:sz="0" w:space="0" w:color="auto"/>
                <w:bottom w:val="none" w:sz="0" w:space="0" w:color="auto"/>
                <w:right w:val="none" w:sz="0" w:space="0" w:color="auto"/>
              </w:divBdr>
            </w:div>
            <w:div w:id="163016174">
              <w:marLeft w:val="0"/>
              <w:marRight w:val="0"/>
              <w:marTop w:val="0"/>
              <w:marBottom w:val="0"/>
              <w:divBdr>
                <w:top w:val="none" w:sz="0" w:space="0" w:color="auto"/>
                <w:left w:val="none" w:sz="0" w:space="0" w:color="auto"/>
                <w:bottom w:val="none" w:sz="0" w:space="0" w:color="auto"/>
                <w:right w:val="none" w:sz="0" w:space="0" w:color="auto"/>
              </w:divBdr>
            </w:div>
            <w:div w:id="1607350308">
              <w:marLeft w:val="0"/>
              <w:marRight w:val="0"/>
              <w:marTop w:val="0"/>
              <w:marBottom w:val="0"/>
              <w:divBdr>
                <w:top w:val="none" w:sz="0" w:space="0" w:color="auto"/>
                <w:left w:val="none" w:sz="0" w:space="0" w:color="auto"/>
                <w:bottom w:val="none" w:sz="0" w:space="0" w:color="auto"/>
                <w:right w:val="none" w:sz="0" w:space="0" w:color="auto"/>
              </w:divBdr>
            </w:div>
            <w:div w:id="1168056158">
              <w:marLeft w:val="0"/>
              <w:marRight w:val="0"/>
              <w:marTop w:val="0"/>
              <w:marBottom w:val="0"/>
              <w:divBdr>
                <w:top w:val="none" w:sz="0" w:space="0" w:color="auto"/>
                <w:left w:val="none" w:sz="0" w:space="0" w:color="auto"/>
                <w:bottom w:val="none" w:sz="0" w:space="0" w:color="auto"/>
                <w:right w:val="none" w:sz="0" w:space="0" w:color="auto"/>
              </w:divBdr>
            </w:div>
            <w:div w:id="1681738853">
              <w:marLeft w:val="0"/>
              <w:marRight w:val="0"/>
              <w:marTop w:val="0"/>
              <w:marBottom w:val="0"/>
              <w:divBdr>
                <w:top w:val="none" w:sz="0" w:space="0" w:color="auto"/>
                <w:left w:val="none" w:sz="0" w:space="0" w:color="auto"/>
                <w:bottom w:val="none" w:sz="0" w:space="0" w:color="auto"/>
                <w:right w:val="none" w:sz="0" w:space="0" w:color="auto"/>
              </w:divBdr>
            </w:div>
            <w:div w:id="1397439243">
              <w:marLeft w:val="0"/>
              <w:marRight w:val="0"/>
              <w:marTop w:val="0"/>
              <w:marBottom w:val="0"/>
              <w:divBdr>
                <w:top w:val="none" w:sz="0" w:space="0" w:color="auto"/>
                <w:left w:val="none" w:sz="0" w:space="0" w:color="auto"/>
                <w:bottom w:val="none" w:sz="0" w:space="0" w:color="auto"/>
                <w:right w:val="none" w:sz="0" w:space="0" w:color="auto"/>
              </w:divBdr>
            </w:div>
            <w:div w:id="592511594">
              <w:marLeft w:val="0"/>
              <w:marRight w:val="0"/>
              <w:marTop w:val="0"/>
              <w:marBottom w:val="0"/>
              <w:divBdr>
                <w:top w:val="none" w:sz="0" w:space="0" w:color="auto"/>
                <w:left w:val="none" w:sz="0" w:space="0" w:color="auto"/>
                <w:bottom w:val="none" w:sz="0" w:space="0" w:color="auto"/>
                <w:right w:val="none" w:sz="0" w:space="0" w:color="auto"/>
              </w:divBdr>
            </w:div>
            <w:div w:id="883491397">
              <w:marLeft w:val="0"/>
              <w:marRight w:val="0"/>
              <w:marTop w:val="0"/>
              <w:marBottom w:val="0"/>
              <w:divBdr>
                <w:top w:val="none" w:sz="0" w:space="0" w:color="auto"/>
                <w:left w:val="none" w:sz="0" w:space="0" w:color="auto"/>
                <w:bottom w:val="none" w:sz="0" w:space="0" w:color="auto"/>
                <w:right w:val="none" w:sz="0" w:space="0" w:color="auto"/>
              </w:divBdr>
            </w:div>
            <w:div w:id="595209425">
              <w:marLeft w:val="0"/>
              <w:marRight w:val="0"/>
              <w:marTop w:val="0"/>
              <w:marBottom w:val="0"/>
              <w:divBdr>
                <w:top w:val="none" w:sz="0" w:space="0" w:color="auto"/>
                <w:left w:val="none" w:sz="0" w:space="0" w:color="auto"/>
                <w:bottom w:val="none" w:sz="0" w:space="0" w:color="auto"/>
                <w:right w:val="none" w:sz="0" w:space="0" w:color="auto"/>
              </w:divBdr>
            </w:div>
            <w:div w:id="1558207101">
              <w:marLeft w:val="0"/>
              <w:marRight w:val="0"/>
              <w:marTop w:val="0"/>
              <w:marBottom w:val="0"/>
              <w:divBdr>
                <w:top w:val="none" w:sz="0" w:space="0" w:color="auto"/>
                <w:left w:val="none" w:sz="0" w:space="0" w:color="auto"/>
                <w:bottom w:val="none" w:sz="0" w:space="0" w:color="auto"/>
                <w:right w:val="none" w:sz="0" w:space="0" w:color="auto"/>
              </w:divBdr>
            </w:div>
            <w:div w:id="237909331">
              <w:marLeft w:val="0"/>
              <w:marRight w:val="0"/>
              <w:marTop w:val="0"/>
              <w:marBottom w:val="0"/>
              <w:divBdr>
                <w:top w:val="none" w:sz="0" w:space="0" w:color="auto"/>
                <w:left w:val="none" w:sz="0" w:space="0" w:color="auto"/>
                <w:bottom w:val="none" w:sz="0" w:space="0" w:color="auto"/>
                <w:right w:val="none" w:sz="0" w:space="0" w:color="auto"/>
              </w:divBdr>
            </w:div>
            <w:div w:id="931429076">
              <w:marLeft w:val="0"/>
              <w:marRight w:val="0"/>
              <w:marTop w:val="0"/>
              <w:marBottom w:val="0"/>
              <w:divBdr>
                <w:top w:val="none" w:sz="0" w:space="0" w:color="auto"/>
                <w:left w:val="none" w:sz="0" w:space="0" w:color="auto"/>
                <w:bottom w:val="none" w:sz="0" w:space="0" w:color="auto"/>
                <w:right w:val="none" w:sz="0" w:space="0" w:color="auto"/>
              </w:divBdr>
            </w:div>
            <w:div w:id="879980544">
              <w:marLeft w:val="0"/>
              <w:marRight w:val="0"/>
              <w:marTop w:val="0"/>
              <w:marBottom w:val="0"/>
              <w:divBdr>
                <w:top w:val="none" w:sz="0" w:space="0" w:color="auto"/>
                <w:left w:val="none" w:sz="0" w:space="0" w:color="auto"/>
                <w:bottom w:val="none" w:sz="0" w:space="0" w:color="auto"/>
                <w:right w:val="none" w:sz="0" w:space="0" w:color="auto"/>
              </w:divBdr>
            </w:div>
            <w:div w:id="1252081519">
              <w:marLeft w:val="0"/>
              <w:marRight w:val="0"/>
              <w:marTop w:val="0"/>
              <w:marBottom w:val="0"/>
              <w:divBdr>
                <w:top w:val="none" w:sz="0" w:space="0" w:color="auto"/>
                <w:left w:val="none" w:sz="0" w:space="0" w:color="auto"/>
                <w:bottom w:val="none" w:sz="0" w:space="0" w:color="auto"/>
                <w:right w:val="none" w:sz="0" w:space="0" w:color="auto"/>
              </w:divBdr>
            </w:div>
            <w:div w:id="299268274">
              <w:marLeft w:val="0"/>
              <w:marRight w:val="0"/>
              <w:marTop w:val="0"/>
              <w:marBottom w:val="0"/>
              <w:divBdr>
                <w:top w:val="none" w:sz="0" w:space="0" w:color="auto"/>
                <w:left w:val="none" w:sz="0" w:space="0" w:color="auto"/>
                <w:bottom w:val="none" w:sz="0" w:space="0" w:color="auto"/>
                <w:right w:val="none" w:sz="0" w:space="0" w:color="auto"/>
              </w:divBdr>
            </w:div>
            <w:div w:id="1607151758">
              <w:marLeft w:val="0"/>
              <w:marRight w:val="0"/>
              <w:marTop w:val="0"/>
              <w:marBottom w:val="0"/>
              <w:divBdr>
                <w:top w:val="none" w:sz="0" w:space="0" w:color="auto"/>
                <w:left w:val="none" w:sz="0" w:space="0" w:color="auto"/>
                <w:bottom w:val="none" w:sz="0" w:space="0" w:color="auto"/>
                <w:right w:val="none" w:sz="0" w:space="0" w:color="auto"/>
              </w:divBdr>
            </w:div>
            <w:div w:id="1208880282">
              <w:marLeft w:val="0"/>
              <w:marRight w:val="0"/>
              <w:marTop w:val="0"/>
              <w:marBottom w:val="0"/>
              <w:divBdr>
                <w:top w:val="none" w:sz="0" w:space="0" w:color="auto"/>
                <w:left w:val="none" w:sz="0" w:space="0" w:color="auto"/>
                <w:bottom w:val="none" w:sz="0" w:space="0" w:color="auto"/>
                <w:right w:val="none" w:sz="0" w:space="0" w:color="auto"/>
              </w:divBdr>
            </w:div>
            <w:div w:id="1867718348">
              <w:marLeft w:val="0"/>
              <w:marRight w:val="0"/>
              <w:marTop w:val="0"/>
              <w:marBottom w:val="0"/>
              <w:divBdr>
                <w:top w:val="none" w:sz="0" w:space="0" w:color="auto"/>
                <w:left w:val="none" w:sz="0" w:space="0" w:color="auto"/>
                <w:bottom w:val="none" w:sz="0" w:space="0" w:color="auto"/>
                <w:right w:val="none" w:sz="0" w:space="0" w:color="auto"/>
              </w:divBdr>
            </w:div>
            <w:div w:id="20667736">
              <w:marLeft w:val="0"/>
              <w:marRight w:val="0"/>
              <w:marTop w:val="0"/>
              <w:marBottom w:val="0"/>
              <w:divBdr>
                <w:top w:val="none" w:sz="0" w:space="0" w:color="auto"/>
                <w:left w:val="none" w:sz="0" w:space="0" w:color="auto"/>
                <w:bottom w:val="none" w:sz="0" w:space="0" w:color="auto"/>
                <w:right w:val="none" w:sz="0" w:space="0" w:color="auto"/>
              </w:divBdr>
            </w:div>
            <w:div w:id="212230269">
              <w:marLeft w:val="0"/>
              <w:marRight w:val="0"/>
              <w:marTop w:val="0"/>
              <w:marBottom w:val="0"/>
              <w:divBdr>
                <w:top w:val="none" w:sz="0" w:space="0" w:color="auto"/>
                <w:left w:val="none" w:sz="0" w:space="0" w:color="auto"/>
                <w:bottom w:val="none" w:sz="0" w:space="0" w:color="auto"/>
                <w:right w:val="none" w:sz="0" w:space="0" w:color="auto"/>
              </w:divBdr>
            </w:div>
            <w:div w:id="1203175662">
              <w:marLeft w:val="0"/>
              <w:marRight w:val="0"/>
              <w:marTop w:val="0"/>
              <w:marBottom w:val="0"/>
              <w:divBdr>
                <w:top w:val="none" w:sz="0" w:space="0" w:color="auto"/>
                <w:left w:val="none" w:sz="0" w:space="0" w:color="auto"/>
                <w:bottom w:val="none" w:sz="0" w:space="0" w:color="auto"/>
                <w:right w:val="none" w:sz="0" w:space="0" w:color="auto"/>
              </w:divBdr>
            </w:div>
            <w:div w:id="637883715">
              <w:marLeft w:val="0"/>
              <w:marRight w:val="0"/>
              <w:marTop w:val="0"/>
              <w:marBottom w:val="0"/>
              <w:divBdr>
                <w:top w:val="none" w:sz="0" w:space="0" w:color="auto"/>
                <w:left w:val="none" w:sz="0" w:space="0" w:color="auto"/>
                <w:bottom w:val="none" w:sz="0" w:space="0" w:color="auto"/>
                <w:right w:val="none" w:sz="0" w:space="0" w:color="auto"/>
              </w:divBdr>
            </w:div>
            <w:div w:id="2071074714">
              <w:marLeft w:val="0"/>
              <w:marRight w:val="0"/>
              <w:marTop w:val="0"/>
              <w:marBottom w:val="0"/>
              <w:divBdr>
                <w:top w:val="none" w:sz="0" w:space="0" w:color="auto"/>
                <w:left w:val="none" w:sz="0" w:space="0" w:color="auto"/>
                <w:bottom w:val="none" w:sz="0" w:space="0" w:color="auto"/>
                <w:right w:val="none" w:sz="0" w:space="0" w:color="auto"/>
              </w:divBdr>
            </w:div>
            <w:div w:id="2002006425">
              <w:marLeft w:val="0"/>
              <w:marRight w:val="0"/>
              <w:marTop w:val="0"/>
              <w:marBottom w:val="0"/>
              <w:divBdr>
                <w:top w:val="none" w:sz="0" w:space="0" w:color="auto"/>
                <w:left w:val="none" w:sz="0" w:space="0" w:color="auto"/>
                <w:bottom w:val="none" w:sz="0" w:space="0" w:color="auto"/>
                <w:right w:val="none" w:sz="0" w:space="0" w:color="auto"/>
              </w:divBdr>
            </w:div>
            <w:div w:id="11398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1726">
      <w:bodyDiv w:val="1"/>
      <w:marLeft w:val="0"/>
      <w:marRight w:val="0"/>
      <w:marTop w:val="0"/>
      <w:marBottom w:val="0"/>
      <w:divBdr>
        <w:top w:val="none" w:sz="0" w:space="0" w:color="auto"/>
        <w:left w:val="none" w:sz="0" w:space="0" w:color="auto"/>
        <w:bottom w:val="none" w:sz="0" w:space="0" w:color="auto"/>
        <w:right w:val="none" w:sz="0" w:space="0" w:color="auto"/>
      </w:divBdr>
    </w:div>
    <w:div w:id="2022465381">
      <w:bodyDiv w:val="1"/>
      <w:marLeft w:val="0"/>
      <w:marRight w:val="0"/>
      <w:marTop w:val="0"/>
      <w:marBottom w:val="0"/>
      <w:divBdr>
        <w:top w:val="none" w:sz="0" w:space="0" w:color="auto"/>
        <w:left w:val="none" w:sz="0" w:space="0" w:color="auto"/>
        <w:bottom w:val="none" w:sz="0" w:space="0" w:color="auto"/>
        <w:right w:val="none" w:sz="0" w:space="0" w:color="auto"/>
      </w:divBdr>
      <w:divsChild>
        <w:div w:id="730883349">
          <w:marLeft w:val="0"/>
          <w:marRight w:val="0"/>
          <w:marTop w:val="0"/>
          <w:marBottom w:val="0"/>
          <w:divBdr>
            <w:top w:val="none" w:sz="0" w:space="0" w:color="auto"/>
            <w:left w:val="none" w:sz="0" w:space="0" w:color="auto"/>
            <w:bottom w:val="none" w:sz="0" w:space="0" w:color="auto"/>
            <w:right w:val="none" w:sz="0" w:space="0" w:color="auto"/>
          </w:divBdr>
          <w:divsChild>
            <w:div w:id="1435588960">
              <w:marLeft w:val="0"/>
              <w:marRight w:val="0"/>
              <w:marTop w:val="0"/>
              <w:marBottom w:val="0"/>
              <w:divBdr>
                <w:top w:val="none" w:sz="0" w:space="0" w:color="auto"/>
                <w:left w:val="none" w:sz="0" w:space="0" w:color="auto"/>
                <w:bottom w:val="none" w:sz="0" w:space="0" w:color="auto"/>
                <w:right w:val="none" w:sz="0" w:space="0" w:color="auto"/>
              </w:divBdr>
            </w:div>
            <w:div w:id="1562013183">
              <w:marLeft w:val="0"/>
              <w:marRight w:val="0"/>
              <w:marTop w:val="0"/>
              <w:marBottom w:val="0"/>
              <w:divBdr>
                <w:top w:val="none" w:sz="0" w:space="0" w:color="auto"/>
                <w:left w:val="none" w:sz="0" w:space="0" w:color="auto"/>
                <w:bottom w:val="none" w:sz="0" w:space="0" w:color="auto"/>
                <w:right w:val="none" w:sz="0" w:space="0" w:color="auto"/>
              </w:divBdr>
            </w:div>
            <w:div w:id="1952590868">
              <w:marLeft w:val="0"/>
              <w:marRight w:val="0"/>
              <w:marTop w:val="0"/>
              <w:marBottom w:val="0"/>
              <w:divBdr>
                <w:top w:val="none" w:sz="0" w:space="0" w:color="auto"/>
                <w:left w:val="none" w:sz="0" w:space="0" w:color="auto"/>
                <w:bottom w:val="none" w:sz="0" w:space="0" w:color="auto"/>
                <w:right w:val="none" w:sz="0" w:space="0" w:color="auto"/>
              </w:divBdr>
            </w:div>
            <w:div w:id="489714513">
              <w:marLeft w:val="0"/>
              <w:marRight w:val="0"/>
              <w:marTop w:val="0"/>
              <w:marBottom w:val="0"/>
              <w:divBdr>
                <w:top w:val="none" w:sz="0" w:space="0" w:color="auto"/>
                <w:left w:val="none" w:sz="0" w:space="0" w:color="auto"/>
                <w:bottom w:val="none" w:sz="0" w:space="0" w:color="auto"/>
                <w:right w:val="none" w:sz="0" w:space="0" w:color="auto"/>
              </w:divBdr>
            </w:div>
            <w:div w:id="410471445">
              <w:marLeft w:val="0"/>
              <w:marRight w:val="0"/>
              <w:marTop w:val="0"/>
              <w:marBottom w:val="0"/>
              <w:divBdr>
                <w:top w:val="none" w:sz="0" w:space="0" w:color="auto"/>
                <w:left w:val="none" w:sz="0" w:space="0" w:color="auto"/>
                <w:bottom w:val="none" w:sz="0" w:space="0" w:color="auto"/>
                <w:right w:val="none" w:sz="0" w:space="0" w:color="auto"/>
              </w:divBdr>
            </w:div>
            <w:div w:id="1515730288">
              <w:marLeft w:val="0"/>
              <w:marRight w:val="0"/>
              <w:marTop w:val="0"/>
              <w:marBottom w:val="0"/>
              <w:divBdr>
                <w:top w:val="none" w:sz="0" w:space="0" w:color="auto"/>
                <w:left w:val="none" w:sz="0" w:space="0" w:color="auto"/>
                <w:bottom w:val="none" w:sz="0" w:space="0" w:color="auto"/>
                <w:right w:val="none" w:sz="0" w:space="0" w:color="auto"/>
              </w:divBdr>
            </w:div>
            <w:div w:id="838230257">
              <w:marLeft w:val="0"/>
              <w:marRight w:val="0"/>
              <w:marTop w:val="0"/>
              <w:marBottom w:val="0"/>
              <w:divBdr>
                <w:top w:val="none" w:sz="0" w:space="0" w:color="auto"/>
                <w:left w:val="none" w:sz="0" w:space="0" w:color="auto"/>
                <w:bottom w:val="none" w:sz="0" w:space="0" w:color="auto"/>
                <w:right w:val="none" w:sz="0" w:space="0" w:color="auto"/>
              </w:divBdr>
            </w:div>
            <w:div w:id="898828225">
              <w:marLeft w:val="0"/>
              <w:marRight w:val="0"/>
              <w:marTop w:val="0"/>
              <w:marBottom w:val="0"/>
              <w:divBdr>
                <w:top w:val="none" w:sz="0" w:space="0" w:color="auto"/>
                <w:left w:val="none" w:sz="0" w:space="0" w:color="auto"/>
                <w:bottom w:val="none" w:sz="0" w:space="0" w:color="auto"/>
                <w:right w:val="none" w:sz="0" w:space="0" w:color="auto"/>
              </w:divBdr>
            </w:div>
            <w:div w:id="238682963">
              <w:marLeft w:val="0"/>
              <w:marRight w:val="0"/>
              <w:marTop w:val="0"/>
              <w:marBottom w:val="0"/>
              <w:divBdr>
                <w:top w:val="none" w:sz="0" w:space="0" w:color="auto"/>
                <w:left w:val="none" w:sz="0" w:space="0" w:color="auto"/>
                <w:bottom w:val="none" w:sz="0" w:space="0" w:color="auto"/>
                <w:right w:val="none" w:sz="0" w:space="0" w:color="auto"/>
              </w:divBdr>
            </w:div>
            <w:div w:id="121654096">
              <w:marLeft w:val="0"/>
              <w:marRight w:val="0"/>
              <w:marTop w:val="0"/>
              <w:marBottom w:val="0"/>
              <w:divBdr>
                <w:top w:val="none" w:sz="0" w:space="0" w:color="auto"/>
                <w:left w:val="none" w:sz="0" w:space="0" w:color="auto"/>
                <w:bottom w:val="none" w:sz="0" w:space="0" w:color="auto"/>
                <w:right w:val="none" w:sz="0" w:space="0" w:color="auto"/>
              </w:divBdr>
            </w:div>
            <w:div w:id="1767262509">
              <w:marLeft w:val="0"/>
              <w:marRight w:val="0"/>
              <w:marTop w:val="0"/>
              <w:marBottom w:val="0"/>
              <w:divBdr>
                <w:top w:val="none" w:sz="0" w:space="0" w:color="auto"/>
                <w:left w:val="none" w:sz="0" w:space="0" w:color="auto"/>
                <w:bottom w:val="none" w:sz="0" w:space="0" w:color="auto"/>
                <w:right w:val="none" w:sz="0" w:space="0" w:color="auto"/>
              </w:divBdr>
            </w:div>
            <w:div w:id="1764448762">
              <w:marLeft w:val="0"/>
              <w:marRight w:val="0"/>
              <w:marTop w:val="0"/>
              <w:marBottom w:val="0"/>
              <w:divBdr>
                <w:top w:val="none" w:sz="0" w:space="0" w:color="auto"/>
                <w:left w:val="none" w:sz="0" w:space="0" w:color="auto"/>
                <w:bottom w:val="none" w:sz="0" w:space="0" w:color="auto"/>
                <w:right w:val="none" w:sz="0" w:space="0" w:color="auto"/>
              </w:divBdr>
            </w:div>
            <w:div w:id="1713264143">
              <w:marLeft w:val="0"/>
              <w:marRight w:val="0"/>
              <w:marTop w:val="0"/>
              <w:marBottom w:val="0"/>
              <w:divBdr>
                <w:top w:val="none" w:sz="0" w:space="0" w:color="auto"/>
                <w:left w:val="none" w:sz="0" w:space="0" w:color="auto"/>
                <w:bottom w:val="none" w:sz="0" w:space="0" w:color="auto"/>
                <w:right w:val="none" w:sz="0" w:space="0" w:color="auto"/>
              </w:divBdr>
            </w:div>
            <w:div w:id="511070056">
              <w:marLeft w:val="0"/>
              <w:marRight w:val="0"/>
              <w:marTop w:val="0"/>
              <w:marBottom w:val="0"/>
              <w:divBdr>
                <w:top w:val="none" w:sz="0" w:space="0" w:color="auto"/>
                <w:left w:val="none" w:sz="0" w:space="0" w:color="auto"/>
                <w:bottom w:val="none" w:sz="0" w:space="0" w:color="auto"/>
                <w:right w:val="none" w:sz="0" w:space="0" w:color="auto"/>
              </w:divBdr>
            </w:div>
            <w:div w:id="2046365749">
              <w:marLeft w:val="0"/>
              <w:marRight w:val="0"/>
              <w:marTop w:val="0"/>
              <w:marBottom w:val="0"/>
              <w:divBdr>
                <w:top w:val="none" w:sz="0" w:space="0" w:color="auto"/>
                <w:left w:val="none" w:sz="0" w:space="0" w:color="auto"/>
                <w:bottom w:val="none" w:sz="0" w:space="0" w:color="auto"/>
                <w:right w:val="none" w:sz="0" w:space="0" w:color="auto"/>
              </w:divBdr>
            </w:div>
            <w:div w:id="1243176898">
              <w:marLeft w:val="0"/>
              <w:marRight w:val="0"/>
              <w:marTop w:val="0"/>
              <w:marBottom w:val="0"/>
              <w:divBdr>
                <w:top w:val="none" w:sz="0" w:space="0" w:color="auto"/>
                <w:left w:val="none" w:sz="0" w:space="0" w:color="auto"/>
                <w:bottom w:val="none" w:sz="0" w:space="0" w:color="auto"/>
                <w:right w:val="none" w:sz="0" w:space="0" w:color="auto"/>
              </w:divBdr>
            </w:div>
            <w:div w:id="1054965687">
              <w:marLeft w:val="0"/>
              <w:marRight w:val="0"/>
              <w:marTop w:val="0"/>
              <w:marBottom w:val="0"/>
              <w:divBdr>
                <w:top w:val="none" w:sz="0" w:space="0" w:color="auto"/>
                <w:left w:val="none" w:sz="0" w:space="0" w:color="auto"/>
                <w:bottom w:val="none" w:sz="0" w:space="0" w:color="auto"/>
                <w:right w:val="none" w:sz="0" w:space="0" w:color="auto"/>
              </w:divBdr>
            </w:div>
            <w:div w:id="1231388268">
              <w:marLeft w:val="0"/>
              <w:marRight w:val="0"/>
              <w:marTop w:val="0"/>
              <w:marBottom w:val="0"/>
              <w:divBdr>
                <w:top w:val="none" w:sz="0" w:space="0" w:color="auto"/>
                <w:left w:val="none" w:sz="0" w:space="0" w:color="auto"/>
                <w:bottom w:val="none" w:sz="0" w:space="0" w:color="auto"/>
                <w:right w:val="none" w:sz="0" w:space="0" w:color="auto"/>
              </w:divBdr>
            </w:div>
            <w:div w:id="813181310">
              <w:marLeft w:val="0"/>
              <w:marRight w:val="0"/>
              <w:marTop w:val="0"/>
              <w:marBottom w:val="0"/>
              <w:divBdr>
                <w:top w:val="none" w:sz="0" w:space="0" w:color="auto"/>
                <w:left w:val="none" w:sz="0" w:space="0" w:color="auto"/>
                <w:bottom w:val="none" w:sz="0" w:space="0" w:color="auto"/>
                <w:right w:val="none" w:sz="0" w:space="0" w:color="auto"/>
              </w:divBdr>
            </w:div>
            <w:div w:id="1445004778">
              <w:marLeft w:val="0"/>
              <w:marRight w:val="0"/>
              <w:marTop w:val="0"/>
              <w:marBottom w:val="0"/>
              <w:divBdr>
                <w:top w:val="none" w:sz="0" w:space="0" w:color="auto"/>
                <w:left w:val="none" w:sz="0" w:space="0" w:color="auto"/>
                <w:bottom w:val="none" w:sz="0" w:space="0" w:color="auto"/>
                <w:right w:val="none" w:sz="0" w:space="0" w:color="auto"/>
              </w:divBdr>
            </w:div>
            <w:div w:id="1595479816">
              <w:marLeft w:val="0"/>
              <w:marRight w:val="0"/>
              <w:marTop w:val="0"/>
              <w:marBottom w:val="0"/>
              <w:divBdr>
                <w:top w:val="none" w:sz="0" w:space="0" w:color="auto"/>
                <w:left w:val="none" w:sz="0" w:space="0" w:color="auto"/>
                <w:bottom w:val="none" w:sz="0" w:space="0" w:color="auto"/>
                <w:right w:val="none" w:sz="0" w:space="0" w:color="auto"/>
              </w:divBdr>
            </w:div>
            <w:div w:id="537205256">
              <w:marLeft w:val="0"/>
              <w:marRight w:val="0"/>
              <w:marTop w:val="0"/>
              <w:marBottom w:val="0"/>
              <w:divBdr>
                <w:top w:val="none" w:sz="0" w:space="0" w:color="auto"/>
                <w:left w:val="none" w:sz="0" w:space="0" w:color="auto"/>
                <w:bottom w:val="none" w:sz="0" w:space="0" w:color="auto"/>
                <w:right w:val="none" w:sz="0" w:space="0" w:color="auto"/>
              </w:divBdr>
            </w:div>
            <w:div w:id="695275791">
              <w:marLeft w:val="0"/>
              <w:marRight w:val="0"/>
              <w:marTop w:val="0"/>
              <w:marBottom w:val="0"/>
              <w:divBdr>
                <w:top w:val="none" w:sz="0" w:space="0" w:color="auto"/>
                <w:left w:val="none" w:sz="0" w:space="0" w:color="auto"/>
                <w:bottom w:val="none" w:sz="0" w:space="0" w:color="auto"/>
                <w:right w:val="none" w:sz="0" w:space="0" w:color="auto"/>
              </w:divBdr>
            </w:div>
            <w:div w:id="2013988932">
              <w:marLeft w:val="0"/>
              <w:marRight w:val="0"/>
              <w:marTop w:val="0"/>
              <w:marBottom w:val="0"/>
              <w:divBdr>
                <w:top w:val="none" w:sz="0" w:space="0" w:color="auto"/>
                <w:left w:val="none" w:sz="0" w:space="0" w:color="auto"/>
                <w:bottom w:val="none" w:sz="0" w:space="0" w:color="auto"/>
                <w:right w:val="none" w:sz="0" w:space="0" w:color="auto"/>
              </w:divBdr>
            </w:div>
            <w:div w:id="789085569">
              <w:marLeft w:val="0"/>
              <w:marRight w:val="0"/>
              <w:marTop w:val="0"/>
              <w:marBottom w:val="0"/>
              <w:divBdr>
                <w:top w:val="none" w:sz="0" w:space="0" w:color="auto"/>
                <w:left w:val="none" w:sz="0" w:space="0" w:color="auto"/>
                <w:bottom w:val="none" w:sz="0" w:space="0" w:color="auto"/>
                <w:right w:val="none" w:sz="0" w:space="0" w:color="auto"/>
              </w:divBdr>
            </w:div>
            <w:div w:id="1689139041">
              <w:marLeft w:val="0"/>
              <w:marRight w:val="0"/>
              <w:marTop w:val="0"/>
              <w:marBottom w:val="0"/>
              <w:divBdr>
                <w:top w:val="none" w:sz="0" w:space="0" w:color="auto"/>
                <w:left w:val="none" w:sz="0" w:space="0" w:color="auto"/>
                <w:bottom w:val="none" w:sz="0" w:space="0" w:color="auto"/>
                <w:right w:val="none" w:sz="0" w:space="0" w:color="auto"/>
              </w:divBdr>
            </w:div>
            <w:div w:id="219562125">
              <w:marLeft w:val="0"/>
              <w:marRight w:val="0"/>
              <w:marTop w:val="0"/>
              <w:marBottom w:val="0"/>
              <w:divBdr>
                <w:top w:val="none" w:sz="0" w:space="0" w:color="auto"/>
                <w:left w:val="none" w:sz="0" w:space="0" w:color="auto"/>
                <w:bottom w:val="none" w:sz="0" w:space="0" w:color="auto"/>
                <w:right w:val="none" w:sz="0" w:space="0" w:color="auto"/>
              </w:divBdr>
            </w:div>
            <w:div w:id="203562847">
              <w:marLeft w:val="0"/>
              <w:marRight w:val="0"/>
              <w:marTop w:val="0"/>
              <w:marBottom w:val="0"/>
              <w:divBdr>
                <w:top w:val="none" w:sz="0" w:space="0" w:color="auto"/>
                <w:left w:val="none" w:sz="0" w:space="0" w:color="auto"/>
                <w:bottom w:val="none" w:sz="0" w:space="0" w:color="auto"/>
                <w:right w:val="none" w:sz="0" w:space="0" w:color="auto"/>
              </w:divBdr>
            </w:div>
            <w:div w:id="592662431">
              <w:marLeft w:val="0"/>
              <w:marRight w:val="0"/>
              <w:marTop w:val="0"/>
              <w:marBottom w:val="0"/>
              <w:divBdr>
                <w:top w:val="none" w:sz="0" w:space="0" w:color="auto"/>
                <w:left w:val="none" w:sz="0" w:space="0" w:color="auto"/>
                <w:bottom w:val="none" w:sz="0" w:space="0" w:color="auto"/>
                <w:right w:val="none" w:sz="0" w:space="0" w:color="auto"/>
              </w:divBdr>
            </w:div>
            <w:div w:id="713121560">
              <w:marLeft w:val="0"/>
              <w:marRight w:val="0"/>
              <w:marTop w:val="0"/>
              <w:marBottom w:val="0"/>
              <w:divBdr>
                <w:top w:val="none" w:sz="0" w:space="0" w:color="auto"/>
                <w:left w:val="none" w:sz="0" w:space="0" w:color="auto"/>
                <w:bottom w:val="none" w:sz="0" w:space="0" w:color="auto"/>
                <w:right w:val="none" w:sz="0" w:space="0" w:color="auto"/>
              </w:divBdr>
            </w:div>
            <w:div w:id="1314990052">
              <w:marLeft w:val="0"/>
              <w:marRight w:val="0"/>
              <w:marTop w:val="0"/>
              <w:marBottom w:val="0"/>
              <w:divBdr>
                <w:top w:val="none" w:sz="0" w:space="0" w:color="auto"/>
                <w:left w:val="none" w:sz="0" w:space="0" w:color="auto"/>
                <w:bottom w:val="none" w:sz="0" w:space="0" w:color="auto"/>
                <w:right w:val="none" w:sz="0" w:space="0" w:color="auto"/>
              </w:divBdr>
            </w:div>
            <w:div w:id="1746100714">
              <w:marLeft w:val="0"/>
              <w:marRight w:val="0"/>
              <w:marTop w:val="0"/>
              <w:marBottom w:val="0"/>
              <w:divBdr>
                <w:top w:val="none" w:sz="0" w:space="0" w:color="auto"/>
                <w:left w:val="none" w:sz="0" w:space="0" w:color="auto"/>
                <w:bottom w:val="none" w:sz="0" w:space="0" w:color="auto"/>
                <w:right w:val="none" w:sz="0" w:space="0" w:color="auto"/>
              </w:divBdr>
            </w:div>
            <w:div w:id="1874147242">
              <w:marLeft w:val="0"/>
              <w:marRight w:val="0"/>
              <w:marTop w:val="0"/>
              <w:marBottom w:val="0"/>
              <w:divBdr>
                <w:top w:val="none" w:sz="0" w:space="0" w:color="auto"/>
                <w:left w:val="none" w:sz="0" w:space="0" w:color="auto"/>
                <w:bottom w:val="none" w:sz="0" w:space="0" w:color="auto"/>
                <w:right w:val="none" w:sz="0" w:space="0" w:color="auto"/>
              </w:divBdr>
            </w:div>
            <w:div w:id="78983813">
              <w:marLeft w:val="0"/>
              <w:marRight w:val="0"/>
              <w:marTop w:val="0"/>
              <w:marBottom w:val="0"/>
              <w:divBdr>
                <w:top w:val="none" w:sz="0" w:space="0" w:color="auto"/>
                <w:left w:val="none" w:sz="0" w:space="0" w:color="auto"/>
                <w:bottom w:val="none" w:sz="0" w:space="0" w:color="auto"/>
                <w:right w:val="none" w:sz="0" w:space="0" w:color="auto"/>
              </w:divBdr>
            </w:div>
            <w:div w:id="845291329">
              <w:marLeft w:val="0"/>
              <w:marRight w:val="0"/>
              <w:marTop w:val="0"/>
              <w:marBottom w:val="0"/>
              <w:divBdr>
                <w:top w:val="none" w:sz="0" w:space="0" w:color="auto"/>
                <w:left w:val="none" w:sz="0" w:space="0" w:color="auto"/>
                <w:bottom w:val="none" w:sz="0" w:space="0" w:color="auto"/>
                <w:right w:val="none" w:sz="0" w:space="0" w:color="auto"/>
              </w:divBdr>
            </w:div>
            <w:div w:id="236978721">
              <w:marLeft w:val="0"/>
              <w:marRight w:val="0"/>
              <w:marTop w:val="0"/>
              <w:marBottom w:val="0"/>
              <w:divBdr>
                <w:top w:val="none" w:sz="0" w:space="0" w:color="auto"/>
                <w:left w:val="none" w:sz="0" w:space="0" w:color="auto"/>
                <w:bottom w:val="none" w:sz="0" w:space="0" w:color="auto"/>
                <w:right w:val="none" w:sz="0" w:space="0" w:color="auto"/>
              </w:divBdr>
            </w:div>
            <w:div w:id="816873042">
              <w:marLeft w:val="0"/>
              <w:marRight w:val="0"/>
              <w:marTop w:val="0"/>
              <w:marBottom w:val="0"/>
              <w:divBdr>
                <w:top w:val="none" w:sz="0" w:space="0" w:color="auto"/>
                <w:left w:val="none" w:sz="0" w:space="0" w:color="auto"/>
                <w:bottom w:val="none" w:sz="0" w:space="0" w:color="auto"/>
                <w:right w:val="none" w:sz="0" w:space="0" w:color="auto"/>
              </w:divBdr>
            </w:div>
            <w:div w:id="968557640">
              <w:marLeft w:val="0"/>
              <w:marRight w:val="0"/>
              <w:marTop w:val="0"/>
              <w:marBottom w:val="0"/>
              <w:divBdr>
                <w:top w:val="none" w:sz="0" w:space="0" w:color="auto"/>
                <w:left w:val="none" w:sz="0" w:space="0" w:color="auto"/>
                <w:bottom w:val="none" w:sz="0" w:space="0" w:color="auto"/>
                <w:right w:val="none" w:sz="0" w:space="0" w:color="auto"/>
              </w:divBdr>
            </w:div>
            <w:div w:id="1439180145">
              <w:marLeft w:val="0"/>
              <w:marRight w:val="0"/>
              <w:marTop w:val="0"/>
              <w:marBottom w:val="0"/>
              <w:divBdr>
                <w:top w:val="none" w:sz="0" w:space="0" w:color="auto"/>
                <w:left w:val="none" w:sz="0" w:space="0" w:color="auto"/>
                <w:bottom w:val="none" w:sz="0" w:space="0" w:color="auto"/>
                <w:right w:val="none" w:sz="0" w:space="0" w:color="auto"/>
              </w:divBdr>
            </w:div>
            <w:div w:id="1899973214">
              <w:marLeft w:val="0"/>
              <w:marRight w:val="0"/>
              <w:marTop w:val="0"/>
              <w:marBottom w:val="0"/>
              <w:divBdr>
                <w:top w:val="none" w:sz="0" w:space="0" w:color="auto"/>
                <w:left w:val="none" w:sz="0" w:space="0" w:color="auto"/>
                <w:bottom w:val="none" w:sz="0" w:space="0" w:color="auto"/>
                <w:right w:val="none" w:sz="0" w:space="0" w:color="auto"/>
              </w:divBdr>
            </w:div>
            <w:div w:id="611785466">
              <w:marLeft w:val="0"/>
              <w:marRight w:val="0"/>
              <w:marTop w:val="0"/>
              <w:marBottom w:val="0"/>
              <w:divBdr>
                <w:top w:val="none" w:sz="0" w:space="0" w:color="auto"/>
                <w:left w:val="none" w:sz="0" w:space="0" w:color="auto"/>
                <w:bottom w:val="none" w:sz="0" w:space="0" w:color="auto"/>
                <w:right w:val="none" w:sz="0" w:space="0" w:color="auto"/>
              </w:divBdr>
            </w:div>
            <w:div w:id="2014455854">
              <w:marLeft w:val="0"/>
              <w:marRight w:val="0"/>
              <w:marTop w:val="0"/>
              <w:marBottom w:val="0"/>
              <w:divBdr>
                <w:top w:val="none" w:sz="0" w:space="0" w:color="auto"/>
                <w:left w:val="none" w:sz="0" w:space="0" w:color="auto"/>
                <w:bottom w:val="none" w:sz="0" w:space="0" w:color="auto"/>
                <w:right w:val="none" w:sz="0" w:space="0" w:color="auto"/>
              </w:divBdr>
            </w:div>
            <w:div w:id="2019428363">
              <w:marLeft w:val="0"/>
              <w:marRight w:val="0"/>
              <w:marTop w:val="0"/>
              <w:marBottom w:val="0"/>
              <w:divBdr>
                <w:top w:val="none" w:sz="0" w:space="0" w:color="auto"/>
                <w:left w:val="none" w:sz="0" w:space="0" w:color="auto"/>
                <w:bottom w:val="none" w:sz="0" w:space="0" w:color="auto"/>
                <w:right w:val="none" w:sz="0" w:space="0" w:color="auto"/>
              </w:divBdr>
            </w:div>
            <w:div w:id="323749978">
              <w:marLeft w:val="0"/>
              <w:marRight w:val="0"/>
              <w:marTop w:val="0"/>
              <w:marBottom w:val="0"/>
              <w:divBdr>
                <w:top w:val="none" w:sz="0" w:space="0" w:color="auto"/>
                <w:left w:val="none" w:sz="0" w:space="0" w:color="auto"/>
                <w:bottom w:val="none" w:sz="0" w:space="0" w:color="auto"/>
                <w:right w:val="none" w:sz="0" w:space="0" w:color="auto"/>
              </w:divBdr>
            </w:div>
            <w:div w:id="1753165093">
              <w:marLeft w:val="0"/>
              <w:marRight w:val="0"/>
              <w:marTop w:val="0"/>
              <w:marBottom w:val="0"/>
              <w:divBdr>
                <w:top w:val="none" w:sz="0" w:space="0" w:color="auto"/>
                <w:left w:val="none" w:sz="0" w:space="0" w:color="auto"/>
                <w:bottom w:val="none" w:sz="0" w:space="0" w:color="auto"/>
                <w:right w:val="none" w:sz="0" w:space="0" w:color="auto"/>
              </w:divBdr>
            </w:div>
            <w:div w:id="1829709997">
              <w:marLeft w:val="0"/>
              <w:marRight w:val="0"/>
              <w:marTop w:val="0"/>
              <w:marBottom w:val="0"/>
              <w:divBdr>
                <w:top w:val="none" w:sz="0" w:space="0" w:color="auto"/>
                <w:left w:val="none" w:sz="0" w:space="0" w:color="auto"/>
                <w:bottom w:val="none" w:sz="0" w:space="0" w:color="auto"/>
                <w:right w:val="none" w:sz="0" w:space="0" w:color="auto"/>
              </w:divBdr>
            </w:div>
            <w:div w:id="68770164">
              <w:marLeft w:val="0"/>
              <w:marRight w:val="0"/>
              <w:marTop w:val="0"/>
              <w:marBottom w:val="0"/>
              <w:divBdr>
                <w:top w:val="none" w:sz="0" w:space="0" w:color="auto"/>
                <w:left w:val="none" w:sz="0" w:space="0" w:color="auto"/>
                <w:bottom w:val="none" w:sz="0" w:space="0" w:color="auto"/>
                <w:right w:val="none" w:sz="0" w:space="0" w:color="auto"/>
              </w:divBdr>
            </w:div>
            <w:div w:id="1594708719">
              <w:marLeft w:val="0"/>
              <w:marRight w:val="0"/>
              <w:marTop w:val="0"/>
              <w:marBottom w:val="0"/>
              <w:divBdr>
                <w:top w:val="none" w:sz="0" w:space="0" w:color="auto"/>
                <w:left w:val="none" w:sz="0" w:space="0" w:color="auto"/>
                <w:bottom w:val="none" w:sz="0" w:space="0" w:color="auto"/>
                <w:right w:val="none" w:sz="0" w:space="0" w:color="auto"/>
              </w:divBdr>
            </w:div>
            <w:div w:id="1167478956">
              <w:marLeft w:val="0"/>
              <w:marRight w:val="0"/>
              <w:marTop w:val="0"/>
              <w:marBottom w:val="0"/>
              <w:divBdr>
                <w:top w:val="none" w:sz="0" w:space="0" w:color="auto"/>
                <w:left w:val="none" w:sz="0" w:space="0" w:color="auto"/>
                <w:bottom w:val="none" w:sz="0" w:space="0" w:color="auto"/>
                <w:right w:val="none" w:sz="0" w:space="0" w:color="auto"/>
              </w:divBdr>
            </w:div>
            <w:div w:id="2074812604">
              <w:marLeft w:val="0"/>
              <w:marRight w:val="0"/>
              <w:marTop w:val="0"/>
              <w:marBottom w:val="0"/>
              <w:divBdr>
                <w:top w:val="none" w:sz="0" w:space="0" w:color="auto"/>
                <w:left w:val="none" w:sz="0" w:space="0" w:color="auto"/>
                <w:bottom w:val="none" w:sz="0" w:space="0" w:color="auto"/>
                <w:right w:val="none" w:sz="0" w:space="0" w:color="auto"/>
              </w:divBdr>
            </w:div>
            <w:div w:id="1847209810">
              <w:marLeft w:val="0"/>
              <w:marRight w:val="0"/>
              <w:marTop w:val="0"/>
              <w:marBottom w:val="0"/>
              <w:divBdr>
                <w:top w:val="none" w:sz="0" w:space="0" w:color="auto"/>
                <w:left w:val="none" w:sz="0" w:space="0" w:color="auto"/>
                <w:bottom w:val="none" w:sz="0" w:space="0" w:color="auto"/>
                <w:right w:val="none" w:sz="0" w:space="0" w:color="auto"/>
              </w:divBdr>
            </w:div>
            <w:div w:id="1888491868">
              <w:marLeft w:val="0"/>
              <w:marRight w:val="0"/>
              <w:marTop w:val="0"/>
              <w:marBottom w:val="0"/>
              <w:divBdr>
                <w:top w:val="none" w:sz="0" w:space="0" w:color="auto"/>
                <w:left w:val="none" w:sz="0" w:space="0" w:color="auto"/>
                <w:bottom w:val="none" w:sz="0" w:space="0" w:color="auto"/>
                <w:right w:val="none" w:sz="0" w:space="0" w:color="auto"/>
              </w:divBdr>
            </w:div>
            <w:div w:id="2059014861">
              <w:marLeft w:val="0"/>
              <w:marRight w:val="0"/>
              <w:marTop w:val="0"/>
              <w:marBottom w:val="0"/>
              <w:divBdr>
                <w:top w:val="none" w:sz="0" w:space="0" w:color="auto"/>
                <w:left w:val="none" w:sz="0" w:space="0" w:color="auto"/>
                <w:bottom w:val="none" w:sz="0" w:space="0" w:color="auto"/>
                <w:right w:val="none" w:sz="0" w:space="0" w:color="auto"/>
              </w:divBdr>
            </w:div>
            <w:div w:id="1189950566">
              <w:marLeft w:val="0"/>
              <w:marRight w:val="0"/>
              <w:marTop w:val="0"/>
              <w:marBottom w:val="0"/>
              <w:divBdr>
                <w:top w:val="none" w:sz="0" w:space="0" w:color="auto"/>
                <w:left w:val="none" w:sz="0" w:space="0" w:color="auto"/>
                <w:bottom w:val="none" w:sz="0" w:space="0" w:color="auto"/>
                <w:right w:val="none" w:sz="0" w:space="0" w:color="auto"/>
              </w:divBdr>
            </w:div>
            <w:div w:id="1357585795">
              <w:marLeft w:val="0"/>
              <w:marRight w:val="0"/>
              <w:marTop w:val="0"/>
              <w:marBottom w:val="0"/>
              <w:divBdr>
                <w:top w:val="none" w:sz="0" w:space="0" w:color="auto"/>
                <w:left w:val="none" w:sz="0" w:space="0" w:color="auto"/>
                <w:bottom w:val="none" w:sz="0" w:space="0" w:color="auto"/>
                <w:right w:val="none" w:sz="0" w:space="0" w:color="auto"/>
              </w:divBdr>
            </w:div>
            <w:div w:id="755857545">
              <w:marLeft w:val="0"/>
              <w:marRight w:val="0"/>
              <w:marTop w:val="0"/>
              <w:marBottom w:val="0"/>
              <w:divBdr>
                <w:top w:val="none" w:sz="0" w:space="0" w:color="auto"/>
                <w:left w:val="none" w:sz="0" w:space="0" w:color="auto"/>
                <w:bottom w:val="none" w:sz="0" w:space="0" w:color="auto"/>
                <w:right w:val="none" w:sz="0" w:space="0" w:color="auto"/>
              </w:divBdr>
            </w:div>
            <w:div w:id="957375620">
              <w:marLeft w:val="0"/>
              <w:marRight w:val="0"/>
              <w:marTop w:val="0"/>
              <w:marBottom w:val="0"/>
              <w:divBdr>
                <w:top w:val="none" w:sz="0" w:space="0" w:color="auto"/>
                <w:left w:val="none" w:sz="0" w:space="0" w:color="auto"/>
                <w:bottom w:val="none" w:sz="0" w:space="0" w:color="auto"/>
                <w:right w:val="none" w:sz="0" w:space="0" w:color="auto"/>
              </w:divBdr>
            </w:div>
            <w:div w:id="898370386">
              <w:marLeft w:val="0"/>
              <w:marRight w:val="0"/>
              <w:marTop w:val="0"/>
              <w:marBottom w:val="0"/>
              <w:divBdr>
                <w:top w:val="none" w:sz="0" w:space="0" w:color="auto"/>
                <w:left w:val="none" w:sz="0" w:space="0" w:color="auto"/>
                <w:bottom w:val="none" w:sz="0" w:space="0" w:color="auto"/>
                <w:right w:val="none" w:sz="0" w:space="0" w:color="auto"/>
              </w:divBdr>
            </w:div>
            <w:div w:id="1627465504">
              <w:marLeft w:val="0"/>
              <w:marRight w:val="0"/>
              <w:marTop w:val="0"/>
              <w:marBottom w:val="0"/>
              <w:divBdr>
                <w:top w:val="none" w:sz="0" w:space="0" w:color="auto"/>
                <w:left w:val="none" w:sz="0" w:space="0" w:color="auto"/>
                <w:bottom w:val="none" w:sz="0" w:space="0" w:color="auto"/>
                <w:right w:val="none" w:sz="0" w:space="0" w:color="auto"/>
              </w:divBdr>
            </w:div>
            <w:div w:id="2108580262">
              <w:marLeft w:val="0"/>
              <w:marRight w:val="0"/>
              <w:marTop w:val="0"/>
              <w:marBottom w:val="0"/>
              <w:divBdr>
                <w:top w:val="none" w:sz="0" w:space="0" w:color="auto"/>
                <w:left w:val="none" w:sz="0" w:space="0" w:color="auto"/>
                <w:bottom w:val="none" w:sz="0" w:space="0" w:color="auto"/>
                <w:right w:val="none" w:sz="0" w:space="0" w:color="auto"/>
              </w:divBdr>
            </w:div>
            <w:div w:id="952635579">
              <w:marLeft w:val="0"/>
              <w:marRight w:val="0"/>
              <w:marTop w:val="0"/>
              <w:marBottom w:val="0"/>
              <w:divBdr>
                <w:top w:val="none" w:sz="0" w:space="0" w:color="auto"/>
                <w:left w:val="none" w:sz="0" w:space="0" w:color="auto"/>
                <w:bottom w:val="none" w:sz="0" w:space="0" w:color="auto"/>
                <w:right w:val="none" w:sz="0" w:space="0" w:color="auto"/>
              </w:divBdr>
            </w:div>
            <w:div w:id="1775593442">
              <w:marLeft w:val="0"/>
              <w:marRight w:val="0"/>
              <w:marTop w:val="0"/>
              <w:marBottom w:val="0"/>
              <w:divBdr>
                <w:top w:val="none" w:sz="0" w:space="0" w:color="auto"/>
                <w:left w:val="none" w:sz="0" w:space="0" w:color="auto"/>
                <w:bottom w:val="none" w:sz="0" w:space="0" w:color="auto"/>
                <w:right w:val="none" w:sz="0" w:space="0" w:color="auto"/>
              </w:divBdr>
            </w:div>
            <w:div w:id="1641886521">
              <w:marLeft w:val="0"/>
              <w:marRight w:val="0"/>
              <w:marTop w:val="0"/>
              <w:marBottom w:val="0"/>
              <w:divBdr>
                <w:top w:val="none" w:sz="0" w:space="0" w:color="auto"/>
                <w:left w:val="none" w:sz="0" w:space="0" w:color="auto"/>
                <w:bottom w:val="none" w:sz="0" w:space="0" w:color="auto"/>
                <w:right w:val="none" w:sz="0" w:space="0" w:color="auto"/>
              </w:divBdr>
            </w:div>
            <w:div w:id="626549172">
              <w:marLeft w:val="0"/>
              <w:marRight w:val="0"/>
              <w:marTop w:val="0"/>
              <w:marBottom w:val="0"/>
              <w:divBdr>
                <w:top w:val="none" w:sz="0" w:space="0" w:color="auto"/>
                <w:left w:val="none" w:sz="0" w:space="0" w:color="auto"/>
                <w:bottom w:val="none" w:sz="0" w:space="0" w:color="auto"/>
                <w:right w:val="none" w:sz="0" w:space="0" w:color="auto"/>
              </w:divBdr>
            </w:div>
            <w:div w:id="14348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rachevka-schoo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chool167nn@mail.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47EB8-5976-4715-8915-C304704C5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242</Pages>
  <Words>86492</Words>
  <Characters>493008</Characters>
  <Application>Microsoft Office Word</Application>
  <DocSecurity>0</DocSecurity>
  <Lines>4108</Lines>
  <Paragraphs>1156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67</cp:revision>
  <dcterms:created xsi:type="dcterms:W3CDTF">2020-07-27T10:48:00Z</dcterms:created>
  <dcterms:modified xsi:type="dcterms:W3CDTF">2020-11-25T07:37:00Z</dcterms:modified>
</cp:coreProperties>
</file>