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4E" w:rsidRPr="00B9793F" w:rsidRDefault="00300E4E" w:rsidP="00300E4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91A20DD" wp14:editId="5A6B950D">
            <wp:extent cx="6316848" cy="918494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1603" cy="919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00E4E">
        <w:rPr>
          <w:b/>
          <w:bCs/>
          <w:color w:val="000000"/>
          <w:sz w:val="28"/>
          <w:szCs w:val="28"/>
        </w:rPr>
        <w:lastRenderedPageBreak/>
        <w:t xml:space="preserve"> </w:t>
      </w:r>
      <w:r w:rsidRPr="00BF1E27">
        <w:rPr>
          <w:b/>
          <w:bCs/>
          <w:color w:val="000000"/>
          <w:sz w:val="28"/>
          <w:szCs w:val="28"/>
        </w:rPr>
        <w:t xml:space="preserve">Планируемые результаты освоения </w:t>
      </w:r>
      <w:r>
        <w:rPr>
          <w:b/>
          <w:bCs/>
          <w:color w:val="000000"/>
          <w:sz w:val="28"/>
          <w:szCs w:val="28"/>
        </w:rPr>
        <w:t>учебного предмета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b/>
          <w:bCs/>
          <w:color w:val="000000"/>
          <w:sz w:val="28"/>
          <w:szCs w:val="28"/>
        </w:rPr>
        <w:t>Личностные результаты.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 xml:space="preserve">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1A0006">
        <w:rPr>
          <w:color w:val="000000"/>
          <w:sz w:val="28"/>
          <w:szCs w:val="28"/>
        </w:rPr>
        <w:t>будут сформированы:</w:t>
      </w:r>
    </w:p>
    <w:p w:rsidR="00300E4E" w:rsidRPr="001A0006" w:rsidRDefault="00300E4E" w:rsidP="00300E4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осознание своей этнической и национальной принадлежности;</w:t>
      </w:r>
    </w:p>
    <w:p w:rsidR="00300E4E" w:rsidRPr="001A0006" w:rsidRDefault="00300E4E" w:rsidP="00300E4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ценности многонационального российского общества;</w:t>
      </w:r>
    </w:p>
    <w:p w:rsidR="00300E4E" w:rsidRPr="001A0006" w:rsidRDefault="00300E4E" w:rsidP="00300E4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гуманистические и демократические ценностные ориентации;</w:t>
      </w:r>
    </w:p>
    <w:p w:rsidR="00300E4E" w:rsidRPr="001A0006" w:rsidRDefault="00300E4E" w:rsidP="00300E4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положительное отношение и интерес к урокам литературного чтения.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Учащиеся приобретут опыт:</w:t>
      </w:r>
    </w:p>
    <w:p w:rsidR="00300E4E" w:rsidRPr="001A0006" w:rsidRDefault="00300E4E" w:rsidP="00300E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300E4E" w:rsidRPr="001A0006" w:rsidRDefault="00300E4E" w:rsidP="00300E4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оценки своих эмоциональных реакций, поступков и действий других людей.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 xml:space="preserve">У учащихся могут быть </w:t>
      </w:r>
      <w:proofErr w:type="gramStart"/>
      <w:r w:rsidRPr="001A0006">
        <w:rPr>
          <w:color w:val="000000"/>
          <w:sz w:val="28"/>
          <w:szCs w:val="28"/>
        </w:rPr>
        <w:t>сформированы</w:t>
      </w:r>
      <w:proofErr w:type="gramEnd"/>
      <w:r w:rsidRPr="001A0006">
        <w:rPr>
          <w:color w:val="000000"/>
          <w:sz w:val="28"/>
          <w:szCs w:val="28"/>
        </w:rPr>
        <w:t>:</w:t>
      </w:r>
    </w:p>
    <w:p w:rsidR="00300E4E" w:rsidRPr="001A0006" w:rsidRDefault="00300E4E" w:rsidP="00300E4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представление о добре и зле, общих нравственных категориях;</w:t>
      </w:r>
    </w:p>
    <w:p w:rsidR="00300E4E" w:rsidRPr="001A0006" w:rsidRDefault="00300E4E" w:rsidP="00300E4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умение соотносить жизненные наблюдения с читательскими впечатлениями;</w:t>
      </w:r>
    </w:p>
    <w:p w:rsidR="00300E4E" w:rsidRPr="001A0006" w:rsidRDefault="00300E4E" w:rsidP="00300E4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ориентация в нравственном содержании собственных поступков и поступков других людей;</w:t>
      </w:r>
    </w:p>
    <w:p w:rsidR="00300E4E" w:rsidRPr="001A0006" w:rsidRDefault="00300E4E" w:rsidP="00300E4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умения оценивать свое отношение к учебе;</w:t>
      </w:r>
    </w:p>
    <w:p w:rsidR="00300E4E" w:rsidRPr="001A0006" w:rsidRDefault="00300E4E" w:rsidP="00300E4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внимание к переживаниям других людей, чувство сопереживания;</w:t>
      </w:r>
    </w:p>
    <w:p w:rsidR="00300E4E" w:rsidRPr="001A0006" w:rsidRDefault="00300E4E" w:rsidP="00300E4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эстетическое чувство на основе знакомства с разными видами искусства, наблюдений за природой</w:t>
      </w:r>
      <w:proofErr w:type="gramStart"/>
      <w:r w:rsidRPr="001A0006">
        <w:rPr>
          <w:color w:val="000000"/>
          <w:sz w:val="28"/>
          <w:szCs w:val="28"/>
        </w:rPr>
        <w:t>.</w:t>
      </w:r>
      <w:proofErr w:type="gramEnd"/>
      <w:r w:rsidRPr="001A0006">
        <w:rPr>
          <w:color w:val="000000"/>
          <w:sz w:val="28"/>
          <w:szCs w:val="28"/>
        </w:rPr>
        <w:t xml:space="preserve"> (</w:t>
      </w:r>
      <w:proofErr w:type="gramStart"/>
      <w:r w:rsidRPr="001A0006">
        <w:rPr>
          <w:color w:val="000000"/>
          <w:sz w:val="28"/>
          <w:szCs w:val="28"/>
        </w:rPr>
        <w:t>в</w:t>
      </w:r>
      <w:proofErr w:type="gramEnd"/>
      <w:r w:rsidRPr="001A0006">
        <w:rPr>
          <w:color w:val="000000"/>
          <w:sz w:val="28"/>
          <w:szCs w:val="28"/>
        </w:rPr>
        <w:t>нимательное и вдумчивое отношение к произведениям искусства, явлениям природы)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A000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A0006">
        <w:rPr>
          <w:b/>
          <w:bCs/>
          <w:color w:val="000000"/>
          <w:sz w:val="28"/>
          <w:szCs w:val="28"/>
        </w:rPr>
        <w:t xml:space="preserve"> результаты.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i/>
          <w:iCs/>
          <w:color w:val="000000"/>
          <w:sz w:val="28"/>
          <w:szCs w:val="28"/>
        </w:rPr>
        <w:t>Регулятивные УУД.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1A0006">
        <w:rPr>
          <w:color w:val="000000"/>
          <w:sz w:val="28"/>
          <w:szCs w:val="28"/>
        </w:rPr>
        <w:t>приобретут опыт:</w:t>
      </w:r>
    </w:p>
    <w:p w:rsidR="00300E4E" w:rsidRPr="001A0006" w:rsidRDefault="00300E4E" w:rsidP="00300E4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выполнения учебных действий в устной и письменной форме;</w:t>
      </w:r>
    </w:p>
    <w:p w:rsidR="00300E4E" w:rsidRPr="001A0006" w:rsidRDefault="00300E4E" w:rsidP="00300E4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 xml:space="preserve">самостоятельной оценки правильности </w:t>
      </w:r>
      <w:proofErr w:type="gramStart"/>
      <w:r w:rsidRPr="001A0006">
        <w:rPr>
          <w:color w:val="000000"/>
          <w:sz w:val="28"/>
          <w:szCs w:val="28"/>
        </w:rPr>
        <w:t>выполненных</w:t>
      </w:r>
      <w:proofErr w:type="gramEnd"/>
      <w:r w:rsidRPr="001A0006">
        <w:rPr>
          <w:color w:val="000000"/>
          <w:sz w:val="28"/>
          <w:szCs w:val="28"/>
        </w:rPr>
        <w:t xml:space="preserve"> действия, внесения корректив;</w:t>
      </w:r>
    </w:p>
    <w:p w:rsidR="00300E4E" w:rsidRPr="001A0006" w:rsidRDefault="00300E4E" w:rsidP="00300E4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i/>
          <w:iCs/>
          <w:color w:val="000000"/>
          <w:sz w:val="28"/>
          <w:szCs w:val="28"/>
        </w:rPr>
        <w:t>Познавательные УУД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Учащиеся научатся:</w:t>
      </w:r>
    </w:p>
    <w:p w:rsidR="00300E4E" w:rsidRPr="001A0006" w:rsidRDefault="00300E4E" w:rsidP="00300E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прогнозировать содержание произведения по его названию, ключевым словам;</w:t>
      </w:r>
    </w:p>
    <w:p w:rsidR="00300E4E" w:rsidRPr="001A0006" w:rsidRDefault="00300E4E" w:rsidP="00300E4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самостоятельно находить значения отдельных слов в толковом словаре, помещённом в учебнике, в сносках к тексту.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Учащиеся получат возможность научиться:</w:t>
      </w:r>
    </w:p>
    <w:p w:rsidR="00300E4E" w:rsidRPr="001A0006" w:rsidRDefault="00300E4E" w:rsidP="00300E4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сравнивать произведения и героев;</w:t>
      </w:r>
    </w:p>
    <w:p w:rsidR="00300E4E" w:rsidRPr="001A0006" w:rsidRDefault="00300E4E" w:rsidP="00300E4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устанавливать причинно-следственные связи между поступками героев;</w:t>
      </w:r>
    </w:p>
    <w:p w:rsidR="00300E4E" w:rsidRPr="001A0006" w:rsidRDefault="00300E4E" w:rsidP="00300E4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находить объяснение незнакомых слов в словаре;</w:t>
      </w:r>
    </w:p>
    <w:p w:rsidR="00300E4E" w:rsidRPr="001A0006" w:rsidRDefault="00300E4E" w:rsidP="00300E4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находить нужные книги в библиотеке.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i/>
          <w:iCs/>
          <w:color w:val="000000"/>
          <w:sz w:val="28"/>
          <w:szCs w:val="28"/>
        </w:rPr>
        <w:t>Коммуникативные УУД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Учащиеся научатся:</w:t>
      </w:r>
    </w:p>
    <w:p w:rsidR="00300E4E" w:rsidRPr="001A0006" w:rsidRDefault="00300E4E" w:rsidP="00300E4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работая в паре, высказывать свое мнение, выслушивать мнение партнёра;</w:t>
      </w:r>
    </w:p>
    <w:p w:rsidR="00300E4E" w:rsidRPr="001A0006" w:rsidRDefault="00300E4E" w:rsidP="00300E4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задавать вопросы по тексту произведения;</w:t>
      </w:r>
    </w:p>
    <w:p w:rsidR="00300E4E" w:rsidRPr="001A0006" w:rsidRDefault="00300E4E" w:rsidP="00300E4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lastRenderedPageBreak/>
        <w:t>сотрудничать с одноклассниками, участвуя в групповой деятельности (под руководством учителя).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Учащиеся получат возможность научиться:</w:t>
      </w:r>
    </w:p>
    <w:p w:rsidR="00300E4E" w:rsidRPr="001A0006" w:rsidRDefault="00300E4E" w:rsidP="00300E4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 xml:space="preserve">обсуждать героев литературных произведений: </w:t>
      </w:r>
      <w:proofErr w:type="gramStart"/>
      <w:r w:rsidRPr="001A0006">
        <w:rPr>
          <w:color w:val="000000"/>
          <w:sz w:val="28"/>
          <w:szCs w:val="28"/>
        </w:rPr>
        <w:t>высказывать свое отношение</w:t>
      </w:r>
      <w:proofErr w:type="gramEnd"/>
      <w:r w:rsidRPr="001A0006">
        <w:rPr>
          <w:color w:val="000000"/>
          <w:sz w:val="28"/>
          <w:szCs w:val="28"/>
        </w:rPr>
        <w:t>, оценивать высказывание партнера, вырабатывать общую позицию;</w:t>
      </w:r>
    </w:p>
    <w:p w:rsidR="00300E4E" w:rsidRPr="001A0006" w:rsidRDefault="00300E4E" w:rsidP="00300E4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аргументировать собственную позицию;</w:t>
      </w:r>
    </w:p>
    <w:p w:rsidR="00300E4E" w:rsidRPr="001A0006" w:rsidRDefault="00300E4E" w:rsidP="00300E4E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получать нужную информацию, задавая вопросы старшим; сопоставлять полученные ответы.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b/>
          <w:bCs/>
          <w:color w:val="000000"/>
          <w:sz w:val="28"/>
          <w:szCs w:val="28"/>
        </w:rPr>
        <w:t>Предметные результаты.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i/>
          <w:iCs/>
          <w:color w:val="000000"/>
          <w:sz w:val="28"/>
          <w:szCs w:val="28"/>
        </w:rPr>
        <w:t>Речевая и читательская деятельность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</w:t>
      </w:r>
      <w:r w:rsidRPr="001A0006">
        <w:rPr>
          <w:color w:val="000000"/>
          <w:sz w:val="28"/>
          <w:szCs w:val="28"/>
        </w:rPr>
        <w:t>научатся:</w:t>
      </w:r>
    </w:p>
    <w:p w:rsidR="00300E4E" w:rsidRPr="001A0006" w:rsidRDefault="00300E4E" w:rsidP="00300E4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воспринимать на слух художественное произведение, определять произведенное им впечатление;</w:t>
      </w:r>
    </w:p>
    <w:p w:rsidR="00300E4E" w:rsidRPr="001A0006" w:rsidRDefault="00300E4E" w:rsidP="00300E4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читать вслух осмысленно, передавая нужную интонацию;</w:t>
      </w:r>
    </w:p>
    <w:p w:rsidR="00300E4E" w:rsidRPr="001A0006" w:rsidRDefault="00300E4E" w:rsidP="00300E4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пересказывать произведение кратко, выборочно, используя соответствующую лексику;</w:t>
      </w:r>
    </w:p>
    <w:p w:rsidR="00300E4E" w:rsidRPr="001A0006" w:rsidRDefault="00300E4E" w:rsidP="00300E4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объяснять смысл названия произведения, связь его с содержанием;</w:t>
      </w:r>
    </w:p>
    <w:p w:rsidR="00300E4E" w:rsidRPr="001A0006" w:rsidRDefault="00300E4E" w:rsidP="00300E4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вычленять фрагменты текста, нужные для ответа на поставленные вопросы;</w:t>
      </w:r>
    </w:p>
    <w:p w:rsidR="00300E4E" w:rsidRPr="001A0006" w:rsidRDefault="00300E4E" w:rsidP="00300E4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объяснять действия персонажей;</w:t>
      </w:r>
    </w:p>
    <w:p w:rsidR="00300E4E" w:rsidRPr="001A0006" w:rsidRDefault="00300E4E" w:rsidP="00300E4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делить произведения на части, озаглавливать их (под руководством учителя);</w:t>
      </w:r>
    </w:p>
    <w:p w:rsidR="00300E4E" w:rsidRPr="001A0006" w:rsidRDefault="00300E4E" w:rsidP="00300E4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сравнивать героев разных произведений;</w:t>
      </w:r>
    </w:p>
    <w:p w:rsidR="00300E4E" w:rsidRPr="001A0006" w:rsidRDefault="00300E4E" w:rsidP="00300E4E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ставить вопросы к тексту.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Учащиеся получат возможность научиться:</w:t>
      </w:r>
    </w:p>
    <w:p w:rsidR="00300E4E" w:rsidRPr="001A0006" w:rsidRDefault="00300E4E" w:rsidP="00300E4E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i/>
          <w:iCs/>
          <w:color w:val="000000"/>
          <w:sz w:val="28"/>
          <w:szCs w:val="28"/>
        </w:rPr>
        <w:t>Творческая деятельность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Pr="001A0006">
        <w:rPr>
          <w:color w:val="000000"/>
          <w:sz w:val="28"/>
          <w:szCs w:val="28"/>
        </w:rPr>
        <w:t xml:space="preserve"> научатся:</w:t>
      </w:r>
    </w:p>
    <w:p w:rsidR="00300E4E" w:rsidRPr="001A0006" w:rsidRDefault="00300E4E" w:rsidP="00300E4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создавать рассказ по циклу картинок;</w:t>
      </w:r>
    </w:p>
    <w:p w:rsidR="00300E4E" w:rsidRPr="001A0006" w:rsidRDefault="00300E4E" w:rsidP="00300E4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рассказывать прочитанную сказку от лица персонажа по данному плану с помощью учителя;</w:t>
      </w:r>
    </w:p>
    <w:p w:rsidR="00300E4E" w:rsidRPr="001A0006" w:rsidRDefault="00300E4E" w:rsidP="00300E4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выразительно читать стихотворение и фрагменты прозаического текста перед группой.</w:t>
      </w:r>
    </w:p>
    <w:p w:rsidR="00300E4E" w:rsidRPr="00146647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146647">
        <w:rPr>
          <w:i/>
          <w:color w:val="000000"/>
          <w:sz w:val="28"/>
          <w:szCs w:val="28"/>
        </w:rPr>
        <w:t>Обучающиеся</w:t>
      </w:r>
      <w:proofErr w:type="gramEnd"/>
      <w:r w:rsidRPr="00146647">
        <w:rPr>
          <w:i/>
          <w:color w:val="000000"/>
          <w:sz w:val="28"/>
          <w:szCs w:val="28"/>
        </w:rPr>
        <w:t xml:space="preserve"> получат возможность научиться:</w:t>
      </w:r>
    </w:p>
    <w:p w:rsidR="00300E4E" w:rsidRPr="00146647" w:rsidRDefault="00300E4E" w:rsidP="00300E4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146647">
        <w:rPr>
          <w:i/>
          <w:color w:val="000000"/>
          <w:sz w:val="28"/>
          <w:szCs w:val="28"/>
        </w:rPr>
        <w:t>читать по ролям художественное произведение;</w:t>
      </w:r>
    </w:p>
    <w:p w:rsidR="00300E4E" w:rsidRPr="00146647" w:rsidRDefault="00300E4E" w:rsidP="00300E4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146647">
        <w:rPr>
          <w:i/>
          <w:color w:val="000000"/>
          <w:sz w:val="28"/>
          <w:szCs w:val="28"/>
        </w:rPr>
        <w:t>сочинять рассказы, загадки, сказки, продолжения прочитанных произведений;</w:t>
      </w:r>
    </w:p>
    <w:p w:rsidR="00300E4E" w:rsidRPr="00146647" w:rsidRDefault="00300E4E" w:rsidP="00300E4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146647">
        <w:rPr>
          <w:i/>
          <w:color w:val="000000"/>
          <w:sz w:val="28"/>
          <w:szCs w:val="28"/>
        </w:rPr>
        <w:t>придумывать иллюстрации к прочитанным произведениям;</w:t>
      </w:r>
    </w:p>
    <w:p w:rsidR="00300E4E" w:rsidRPr="00146647" w:rsidRDefault="00300E4E" w:rsidP="00300E4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146647">
        <w:rPr>
          <w:i/>
          <w:color w:val="000000"/>
          <w:sz w:val="28"/>
          <w:szCs w:val="28"/>
        </w:rPr>
        <w:t>создавать рассказ на заданную тему по личным впечатлениям;</w:t>
      </w:r>
    </w:p>
    <w:p w:rsidR="00300E4E" w:rsidRPr="00146647" w:rsidRDefault="00300E4E" w:rsidP="00300E4E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146647">
        <w:rPr>
          <w:i/>
          <w:color w:val="000000"/>
          <w:sz w:val="28"/>
          <w:szCs w:val="28"/>
        </w:rPr>
        <w:t>участвовать в инсценировке литературных произведений.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0006">
        <w:rPr>
          <w:i/>
          <w:iCs/>
          <w:color w:val="000000"/>
          <w:sz w:val="28"/>
          <w:szCs w:val="28"/>
        </w:rPr>
        <w:t>Литературоведческая пропедевтика</w:t>
      </w:r>
    </w:p>
    <w:p w:rsidR="00300E4E" w:rsidRPr="001A0006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Pr="001A0006">
        <w:rPr>
          <w:color w:val="000000"/>
          <w:sz w:val="28"/>
          <w:szCs w:val="28"/>
        </w:rPr>
        <w:t xml:space="preserve"> научатся:</w:t>
      </w:r>
    </w:p>
    <w:p w:rsidR="00300E4E" w:rsidRPr="001A0006" w:rsidRDefault="00300E4E" w:rsidP="00300E4E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1A0006">
        <w:rPr>
          <w:color w:val="000000"/>
          <w:sz w:val="28"/>
          <w:szCs w:val="28"/>
        </w:rPr>
        <w:t>выделять рифмы в тексте стихотворения;</w:t>
      </w:r>
    </w:p>
    <w:p w:rsidR="00300E4E" w:rsidRPr="00146647" w:rsidRDefault="00300E4E" w:rsidP="00300E4E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146647">
        <w:rPr>
          <w:i/>
          <w:color w:val="000000"/>
          <w:sz w:val="28"/>
          <w:szCs w:val="28"/>
        </w:rPr>
        <w:t>Обучающиеся</w:t>
      </w:r>
      <w:proofErr w:type="gramEnd"/>
      <w:r w:rsidRPr="00146647">
        <w:rPr>
          <w:i/>
          <w:color w:val="000000"/>
          <w:sz w:val="28"/>
          <w:szCs w:val="28"/>
        </w:rPr>
        <w:t xml:space="preserve"> получат возможность научиться:</w:t>
      </w:r>
    </w:p>
    <w:p w:rsidR="00300E4E" w:rsidRPr="00146647" w:rsidRDefault="00300E4E" w:rsidP="00300E4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146647">
        <w:rPr>
          <w:i/>
          <w:color w:val="000000"/>
          <w:sz w:val="28"/>
          <w:szCs w:val="28"/>
        </w:rPr>
        <w:t>объяснять переносное значение отдельных слов, фразеологизмов;</w:t>
      </w:r>
    </w:p>
    <w:p w:rsidR="00300E4E" w:rsidRPr="00146647" w:rsidRDefault="00300E4E" w:rsidP="00300E4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146647">
        <w:rPr>
          <w:i/>
          <w:color w:val="000000"/>
          <w:sz w:val="28"/>
          <w:szCs w:val="28"/>
        </w:rPr>
        <w:t>находить сравнения в тексте произведения;</w:t>
      </w:r>
    </w:p>
    <w:p w:rsidR="00300E4E" w:rsidRPr="00146647" w:rsidRDefault="00300E4E" w:rsidP="00300E4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146647">
        <w:rPr>
          <w:i/>
          <w:color w:val="000000"/>
          <w:sz w:val="28"/>
          <w:szCs w:val="28"/>
        </w:rPr>
        <w:lastRenderedPageBreak/>
        <w:t>определять особенности жанра отдельных произведений фольклора;</w:t>
      </w:r>
    </w:p>
    <w:p w:rsidR="00300E4E" w:rsidRPr="00146647" w:rsidRDefault="00300E4E" w:rsidP="00300E4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146647">
        <w:rPr>
          <w:i/>
          <w:color w:val="000000"/>
          <w:sz w:val="28"/>
          <w:szCs w:val="28"/>
        </w:rPr>
        <w:t>определять отношение автора к персонажам, определять, как оно выражено;</w:t>
      </w:r>
    </w:p>
    <w:p w:rsidR="00300E4E" w:rsidRPr="00146647" w:rsidRDefault="00300E4E" w:rsidP="00300E4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146647">
        <w:rPr>
          <w:i/>
          <w:color w:val="000000"/>
          <w:sz w:val="28"/>
          <w:szCs w:val="28"/>
        </w:rPr>
        <w:t>выделять слова действующих лиц, автора, описание внешности, поступков героев, описание пейзажа;</w:t>
      </w:r>
    </w:p>
    <w:p w:rsidR="00300E4E" w:rsidRPr="00146647" w:rsidRDefault="00300E4E" w:rsidP="00300E4E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146647">
        <w:rPr>
          <w:i/>
          <w:color w:val="000000"/>
          <w:sz w:val="28"/>
          <w:szCs w:val="28"/>
        </w:rPr>
        <w:t xml:space="preserve">определять ритм стихотворения путем </w:t>
      </w:r>
      <w:proofErr w:type="spellStart"/>
      <w:r w:rsidRPr="00146647">
        <w:rPr>
          <w:i/>
          <w:color w:val="000000"/>
          <w:sz w:val="28"/>
          <w:szCs w:val="28"/>
        </w:rPr>
        <w:t>прохлопывания</w:t>
      </w:r>
      <w:proofErr w:type="spellEnd"/>
      <w:r w:rsidRPr="00146647">
        <w:rPr>
          <w:i/>
          <w:color w:val="000000"/>
          <w:sz w:val="28"/>
          <w:szCs w:val="28"/>
        </w:rPr>
        <w:t>.</w:t>
      </w:r>
    </w:p>
    <w:p w:rsidR="00300E4E" w:rsidRPr="00146647" w:rsidRDefault="00300E4E" w:rsidP="00300E4E">
      <w:pPr>
        <w:pStyle w:val="a5"/>
        <w:spacing w:before="0" w:beforeAutospacing="0" w:after="150" w:afterAutospacing="0"/>
        <w:rPr>
          <w:b/>
          <w:bCs/>
          <w:i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Содержание учебного предмета </w:t>
      </w: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«Литература на родном языке (русском)», 17 ч.</w:t>
      </w:r>
    </w:p>
    <w:p w:rsidR="00300E4E" w:rsidRDefault="00300E4E" w:rsidP="00300E4E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Самое великое чудо на свете.</w:t>
      </w: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Устное народное творчество.</w:t>
      </w: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Люблю природу русскую.</w:t>
      </w: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детских журналов</w:t>
      </w: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Писатели детям.</w:t>
      </w: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в шутку и в серьез</w:t>
      </w: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Pr="000225D6" w:rsidRDefault="00300E4E" w:rsidP="00300E4E">
      <w:pPr>
        <w:pStyle w:val="a6"/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00E4E" w:rsidRPr="00154F74" w:rsidRDefault="00300E4E" w:rsidP="00300E4E">
      <w:pPr>
        <w:jc w:val="center"/>
        <w:rPr>
          <w:b/>
          <w:sz w:val="28"/>
          <w:szCs w:val="28"/>
        </w:rPr>
      </w:pPr>
      <w:r w:rsidRPr="00154F74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00E4E" w:rsidRDefault="00300E4E" w:rsidP="00300E4E">
      <w:pPr>
        <w:rPr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6237"/>
        <w:gridCol w:w="709"/>
        <w:gridCol w:w="2235"/>
      </w:tblGrid>
      <w:tr w:rsidR="00300E4E" w:rsidTr="00305B16">
        <w:trPr>
          <w:trHeight w:val="141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4E" w:rsidRDefault="00300E4E" w:rsidP="00305B16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00E4E" w:rsidRDefault="00300E4E" w:rsidP="00305B16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</w:p>
          <w:p w:rsidR="00300E4E" w:rsidRDefault="00300E4E" w:rsidP="00305B16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раздела,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Кол</w:t>
            </w:r>
            <w:r>
              <w:rPr>
                <w:sz w:val="22"/>
                <w:szCs w:val="24"/>
                <w:lang w:eastAsia="en-US"/>
              </w:rPr>
              <w:t>ичество</w:t>
            </w:r>
            <w:proofErr w:type="spellEnd"/>
          </w:p>
          <w:p w:rsidR="00300E4E" w:rsidRDefault="00300E4E" w:rsidP="00305B16">
            <w:pPr>
              <w:widowControl/>
              <w:autoSpaceDE/>
              <w:adjustRightInd/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  <w:p w:rsidR="00300E4E" w:rsidRDefault="00300E4E" w:rsidP="00305B16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300E4E" w:rsidRDefault="00300E4E" w:rsidP="00305B16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ВПМ</w:t>
            </w:r>
          </w:p>
        </w:tc>
      </w:tr>
      <w:tr w:rsidR="00300E4E" w:rsidTr="00305B1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0D339B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 </w:t>
            </w:r>
            <w:r w:rsidRPr="00D351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Самое великое чудо на свете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A52A8C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BB1728" w:rsidRDefault="00300E4E" w:rsidP="00305B16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300E4E" w:rsidTr="00305B16">
        <w:trPr>
          <w:trHeight w:val="7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587424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sz w:val="28"/>
                <w:szCs w:val="28"/>
                <w:lang w:eastAsia="en-US"/>
              </w:rPr>
              <w:t>«О чем может рассказать школьная библиотека»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ВПМ</w:t>
            </w:r>
            <w:r w:rsidRPr="004B5BBC">
              <w:rPr>
                <w:color w:val="000000"/>
                <w:sz w:val="22"/>
                <w:szCs w:val="22"/>
              </w:rPr>
              <w:t xml:space="preserve"> </w:t>
            </w:r>
            <w:r w:rsidRPr="004B5BB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Разноцветные страницы</w:t>
            </w:r>
            <w:r w:rsidRPr="004B5BBC">
              <w:rPr>
                <w:sz w:val="22"/>
                <w:szCs w:val="22"/>
              </w:rPr>
              <w:t>»</w:t>
            </w:r>
            <w:r w:rsidRPr="004B5BB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300E4E" w:rsidTr="00305B1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D351D5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Устное народное творчество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37438F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897A1D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 Русские народные песни»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A47DA4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sz w:val="28"/>
                <w:szCs w:val="28"/>
                <w:lang w:eastAsia="en-US"/>
              </w:rPr>
              <w:t>«Считалк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и небылицы – малые жанры УНТ»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ВПМ</w:t>
            </w:r>
            <w:r w:rsidRPr="004B5BBC">
              <w:rPr>
                <w:color w:val="000000"/>
                <w:sz w:val="22"/>
                <w:szCs w:val="22"/>
              </w:rPr>
              <w:t xml:space="preserve"> </w:t>
            </w:r>
            <w:r w:rsidRPr="004B5BB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Разноцветные страницы</w:t>
            </w:r>
            <w:r w:rsidRPr="004B5BBC">
              <w:rPr>
                <w:sz w:val="22"/>
                <w:szCs w:val="22"/>
              </w:rPr>
              <w:t>»</w:t>
            </w:r>
            <w:r w:rsidRPr="004B5BB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300E4E" w:rsidTr="00305B1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A47DA4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«Пословицы и поговорки».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D351D5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Люблю природу русскую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D351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Осень.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37438F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FA13C4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«Картины осенней природы».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ВПМ</w:t>
            </w:r>
            <w:r w:rsidRPr="004B5BBC">
              <w:rPr>
                <w:color w:val="000000"/>
                <w:sz w:val="22"/>
                <w:szCs w:val="22"/>
              </w:rPr>
              <w:t xml:space="preserve"> </w:t>
            </w:r>
            <w:r w:rsidRPr="004B5BB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Разноцветные страницы</w:t>
            </w:r>
            <w:r w:rsidRPr="004B5BBC">
              <w:rPr>
                <w:sz w:val="22"/>
                <w:szCs w:val="22"/>
              </w:rPr>
              <w:t>»</w:t>
            </w:r>
            <w:r w:rsidRPr="004B5BB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300E4E" w:rsidTr="00305B1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Из детских журналов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37438F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61331E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C519C">
              <w:rPr>
                <w:rFonts w:eastAsiaTheme="minorHAnsi"/>
                <w:sz w:val="28"/>
                <w:szCs w:val="28"/>
                <w:lang w:eastAsia="en-US"/>
              </w:rPr>
              <w:t xml:space="preserve"> «Знакомство с детскими журналами»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C342E0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«Создаем свой журнал»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C342E0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 «Мой любимый детский журнал</w:t>
            </w:r>
            <w:r w:rsidRPr="00D351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ВПМ</w:t>
            </w:r>
            <w:r w:rsidRPr="004B5BBC">
              <w:rPr>
                <w:color w:val="000000"/>
                <w:sz w:val="22"/>
                <w:szCs w:val="22"/>
              </w:rPr>
              <w:t xml:space="preserve"> </w:t>
            </w:r>
            <w:r w:rsidRPr="004B5BBC"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Разноцветные страницы</w:t>
            </w:r>
            <w:r w:rsidRPr="004B5BBC">
              <w:rPr>
                <w:sz w:val="22"/>
                <w:szCs w:val="22"/>
              </w:rPr>
              <w:t>»</w:t>
            </w:r>
            <w:r w:rsidRPr="004B5BBC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300E4E" w:rsidTr="00305B1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D351D5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Люблю природу русскую. Зима.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6C7F02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>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лшебница Зима» Зимние загадки.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300E4E" w:rsidTr="00305B1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5676D0" w:rsidRDefault="00300E4E" w:rsidP="00305B1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Писатели детям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61331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7978D4" w:rsidRDefault="00300E4E" w:rsidP="00305B16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«Любимые герои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К.И.Чуковского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7978D4" w:rsidRDefault="00300E4E" w:rsidP="00305B16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>Стих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отворения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А.Л.Барто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для детей»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7978D4" w:rsidRDefault="00300E4E" w:rsidP="00305B16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«Рассказы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Н.Носова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детях».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D351D5" w:rsidRDefault="00300E4E" w:rsidP="00305B16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Люблю природу русскую. Весна.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295EFE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D351D5" w:rsidRDefault="00300E4E" w:rsidP="00305B1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«Весенние загадки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»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r w:rsidRPr="00325EEB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295EFE" w:rsidRDefault="00300E4E" w:rsidP="00305B1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sz w:val="28"/>
                <w:szCs w:val="28"/>
                <w:lang w:eastAsia="en-US"/>
              </w:rPr>
              <w:t>Моя мамо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чка родная».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И.Бунин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«Матери»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r w:rsidRPr="00325EEB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295EFE" w:rsidRDefault="00300E4E" w:rsidP="00305B1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Газета «День Победы – 9 мая»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r w:rsidRPr="00325EEB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D351D5" w:rsidRDefault="00300E4E" w:rsidP="00305B1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351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 в шутку и всерьез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643260" w:rsidRDefault="00300E4E" w:rsidP="00305B16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rPr>
                <w:sz w:val="22"/>
                <w:szCs w:val="22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643260" w:rsidRDefault="00300E4E" w:rsidP="00305B16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D351D5" w:rsidRDefault="00300E4E" w:rsidP="00305B1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«Герои любимых мультфильмов»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r w:rsidRPr="00325EEB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7E041D" w:rsidRDefault="00300E4E" w:rsidP="00305B16">
            <w:pPr>
              <w:widowControl/>
              <w:autoSpaceDE/>
              <w:adjustRightInd/>
              <w:spacing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D351D5" w:rsidRDefault="00300E4E" w:rsidP="00305B16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351D5">
              <w:rPr>
                <w:rFonts w:eastAsiaTheme="minorHAnsi"/>
                <w:sz w:val="28"/>
                <w:szCs w:val="28"/>
                <w:lang w:eastAsia="en-US"/>
              </w:rPr>
              <w:t xml:space="preserve">Герои рассказов  В.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Драгунского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живут рядом с нами»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Default="00300E4E" w:rsidP="00305B16">
            <w:r w:rsidRPr="00325EEB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4E" w:rsidRPr="004B5BBC" w:rsidRDefault="00300E4E" w:rsidP="00305B16">
            <w:pPr>
              <w:widowControl/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300E4E" w:rsidTr="00305B16">
        <w:trPr>
          <w:trHeight w:val="519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4E" w:rsidRPr="00B31B16" w:rsidRDefault="00300E4E" w:rsidP="00305B16">
            <w:pPr>
              <w:jc w:val="right"/>
              <w:rPr>
                <w:b/>
                <w:sz w:val="28"/>
                <w:szCs w:val="28"/>
              </w:rPr>
            </w:pPr>
            <w:r w:rsidRPr="00B31B1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4E" w:rsidRPr="00B31B16" w:rsidRDefault="00300E4E" w:rsidP="00305B16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4E" w:rsidRPr="00B31B16" w:rsidRDefault="00300E4E" w:rsidP="00305B16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300E4E" w:rsidRDefault="00300E4E" w:rsidP="00300E4E">
      <w:pPr>
        <w:ind w:firstLine="709"/>
        <w:jc w:val="both"/>
        <w:rPr>
          <w:sz w:val="28"/>
          <w:szCs w:val="28"/>
        </w:rPr>
      </w:pPr>
    </w:p>
    <w:p w:rsidR="00300E4E" w:rsidRDefault="00300E4E" w:rsidP="00300E4E"/>
    <w:p w:rsidR="004D273D" w:rsidRDefault="004D273D"/>
    <w:sectPr w:rsidR="004D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77E"/>
    <w:multiLevelType w:val="multilevel"/>
    <w:tmpl w:val="2F8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4F8B"/>
    <w:multiLevelType w:val="multilevel"/>
    <w:tmpl w:val="A85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0420E"/>
    <w:multiLevelType w:val="multilevel"/>
    <w:tmpl w:val="C6F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81DE7"/>
    <w:multiLevelType w:val="multilevel"/>
    <w:tmpl w:val="089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F7B7A"/>
    <w:multiLevelType w:val="multilevel"/>
    <w:tmpl w:val="7A80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F039E"/>
    <w:multiLevelType w:val="multilevel"/>
    <w:tmpl w:val="EFA0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E4CE2"/>
    <w:multiLevelType w:val="multilevel"/>
    <w:tmpl w:val="82E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326DE"/>
    <w:multiLevelType w:val="multilevel"/>
    <w:tmpl w:val="9C8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776C7"/>
    <w:multiLevelType w:val="multilevel"/>
    <w:tmpl w:val="F19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4200E"/>
    <w:multiLevelType w:val="multilevel"/>
    <w:tmpl w:val="DE6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3700D"/>
    <w:multiLevelType w:val="multilevel"/>
    <w:tmpl w:val="029E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66FF2"/>
    <w:multiLevelType w:val="multilevel"/>
    <w:tmpl w:val="E8CC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7011A"/>
    <w:multiLevelType w:val="multilevel"/>
    <w:tmpl w:val="FFB6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260EE"/>
    <w:multiLevelType w:val="multilevel"/>
    <w:tmpl w:val="9A1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4E"/>
    <w:rsid w:val="00300E4E"/>
    <w:rsid w:val="004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0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0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2020-10-12T11:41:00Z</dcterms:created>
  <dcterms:modified xsi:type="dcterms:W3CDTF">2020-10-12T11:43:00Z</dcterms:modified>
</cp:coreProperties>
</file>