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основная общеобразовательная школа п. Грачевка</w:t>
      </w: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Зеленоградского района Калининградской области</w:t>
      </w:r>
    </w:p>
    <w:p w:rsidR="007366E6" w:rsidRPr="0089038D" w:rsidRDefault="007366E6" w:rsidP="007366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</w:t>
      </w:r>
    </w:p>
    <w:p w:rsidR="007366E6" w:rsidRPr="0089038D" w:rsidRDefault="007366E6" w:rsidP="007366E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366E6" w:rsidRPr="0089038D" w:rsidRDefault="002A491F" w:rsidP="002A491F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B45A58F" wp14:editId="09559557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6E6" w:rsidRPr="0089038D" w:rsidRDefault="007366E6" w:rsidP="002A491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7366E6" w:rsidRPr="0089038D" w:rsidRDefault="007366E6" w:rsidP="007366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Рабочая программа учебного предмета</w:t>
      </w:r>
    </w:p>
    <w:p w:rsidR="007366E6" w:rsidRPr="0089038D" w:rsidRDefault="007366E6" w:rsidP="00736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7366E6" w:rsidRPr="0089038D" w:rsidRDefault="007366E6" w:rsidP="007366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Химия</w:t>
      </w:r>
      <w:r w:rsidRPr="0089038D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»</w:t>
      </w:r>
    </w:p>
    <w:p w:rsidR="007366E6" w:rsidRPr="0089038D" w:rsidRDefault="007366E6" w:rsidP="007366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9</w:t>
      </w:r>
      <w:r w:rsidRPr="0089038D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 xml:space="preserve"> класс</w:t>
      </w:r>
    </w:p>
    <w:p w:rsidR="007366E6" w:rsidRPr="0089038D" w:rsidRDefault="007366E6" w:rsidP="007366E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>
        <w:rPr>
          <w:rFonts w:ascii="Times New Roman" w:eastAsia="Calibri" w:hAnsi="Times New Roman" w:cs="Times New Roman"/>
          <w:sz w:val="28"/>
          <w:szCs w:val="32"/>
          <w:lang w:eastAsia="en-US"/>
        </w:rPr>
        <w:t>Всего учебных часов – 68</w:t>
      </w: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>Срок реализации 2020– 2021 учебный год</w:t>
      </w: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>Злаказова С.В.</w:t>
      </w: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89038D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химии</w:t>
      </w: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7366E6" w:rsidRPr="0089038D" w:rsidRDefault="007366E6" w:rsidP="0073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</w:p>
    <w:p w:rsidR="007366E6" w:rsidRPr="0089038D" w:rsidRDefault="007366E6" w:rsidP="007366E6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66E6" w:rsidRPr="0089038D" w:rsidRDefault="007366E6" w:rsidP="007366E6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66E6" w:rsidRPr="0089038D" w:rsidRDefault="007366E6" w:rsidP="007366E6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038D">
        <w:rPr>
          <w:rFonts w:ascii="Times New Roman" w:eastAsia="Calibri" w:hAnsi="Times New Roman" w:cs="Times New Roman"/>
          <w:sz w:val="28"/>
          <w:szCs w:val="28"/>
          <w:lang w:eastAsia="ar-SA"/>
        </w:rPr>
        <w:t>п. Грачевка</w:t>
      </w:r>
    </w:p>
    <w:p w:rsidR="007366E6" w:rsidRPr="0089038D" w:rsidRDefault="007366E6" w:rsidP="007366E6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9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7366E6" w:rsidRPr="0089038D" w:rsidRDefault="007366E6" w:rsidP="00115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9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Личностные результаты:</w:t>
      </w:r>
    </w:p>
    <w:p w:rsidR="007366E6" w:rsidRPr="007366E6" w:rsidRDefault="00395F7B" w:rsidP="00115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Изучение химии в 9 классе должно обеспечить следующие результаты:</w:t>
      </w:r>
    </w:p>
    <w:p w:rsidR="007366E6" w:rsidRPr="00395F7B" w:rsidRDefault="00F11E5D" w:rsidP="0011577C">
      <w:pPr>
        <w:pStyle w:val="CM14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>использовать при характеристике превращений веществ по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лительно-восстановительные реакции», «гомогенные реакции», «гетерогенные реакции», «каталитические реакции», «некатали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тические реакции», «тепловой эффект химической реакции», «скорость химической реакции», «катализатор»; 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лов); характеризовать общие химические свойства амфотерных оксидов и гидроксидов; риводить примеры реакций, подтверждающих химические свойства амфотерных оксидов и гидроксидов; давать характеристику химических реакций по числу и со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ставу исходных веществ и продуктов реакции; тепловому эффекту; направлению протекания реакции; изменению степеней окисле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ния элементов; агрегатному состоянию исходных веществ; учас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тию катализатора; объяснять и приводить примеры влияния некоторых факто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ров (природа реагирующих веществ, концентрация веществ, дав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ление, температура, катализатор, поверхность соприкосновения реагирующих веществ) на скорость химических реакций; наблюдать и описывать уравнения реакций между вещест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вами с помощью естественного (русского или родного) языка и языка химии; проводить опыты, подтверждающие химические свойства амфотерных оксидов и гидроксидов; зависимость скорости хими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ческой реакции от различных факторов (природа реагирующих веществ, концентрация веществ, давление, температура, катали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затор, поверхность соприкосновения реагирующих веществ). </w:t>
      </w:r>
    </w:p>
    <w:p w:rsidR="007366E6" w:rsidRPr="0089038D" w:rsidRDefault="009F6D1C" w:rsidP="00115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    </w:t>
      </w:r>
      <w:r w:rsidR="007366E6" w:rsidRPr="0089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Метапредметные результаты</w:t>
      </w:r>
      <w:r w:rsidR="007366E6" w:rsidRPr="0089038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7366E6" w:rsidRDefault="009F6D1C" w:rsidP="0011577C">
      <w:pPr>
        <w:pStyle w:val="CM2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4B0473">
        <w:rPr>
          <w:rFonts w:ascii="Times New Roman" w:hAnsi="Times New Roman"/>
          <w:sz w:val="28"/>
          <w:szCs w:val="28"/>
          <w:lang w:eastAsia="en-US"/>
        </w:rPr>
        <w:t>Освоения</w:t>
      </w:r>
      <w:r w:rsidR="00395F7B">
        <w:rPr>
          <w:rFonts w:ascii="Times New Roman" w:hAnsi="Times New Roman"/>
          <w:sz w:val="28"/>
          <w:szCs w:val="28"/>
          <w:lang w:eastAsia="en-US"/>
        </w:rPr>
        <w:t xml:space="preserve"> курса химии в 9 классе должно привести к следующим результатам:</w:t>
      </w:r>
    </w:p>
    <w:p w:rsidR="007366E6" w:rsidRDefault="00F11E5D" w:rsidP="0011577C">
      <w:pPr>
        <w:pStyle w:val="CM14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правлять ошибки с помощью учителя и самостоятельно; составлять аннотацию текста; создавать модели с выделением существенных характеристик объекта и представлением их в пространственно-графической или знаково-символической форме; определять виды классификации (естественную и искусст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венную); осуществлять прямое дедуктивное доказательство. </w:t>
      </w:r>
    </w:p>
    <w:p w:rsidR="009F6D1C" w:rsidRPr="0011577C" w:rsidRDefault="007366E6" w:rsidP="0011577C">
      <w:pPr>
        <w:pStyle w:val="CM14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Определять </w:t>
      </w:r>
      <w:r w:rsidRPr="007366E6">
        <w:rPr>
          <w:rFonts w:asciiTheme="minorHAnsi" w:hAnsiTheme="minorHAnsi" w:cstheme="minorHAnsi"/>
          <w:sz w:val="28"/>
          <w:szCs w:val="28"/>
        </w:rPr>
        <w:t>основные исторические события, свя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занные с развитием химии и общества; достижения в области хи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мии и культурные традиции (в частности, научные традиции) своей страны; общемировые достижения в области химии; основ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ные принципы и правила отношения к природе; основы здоро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вого образа жизни и здоровье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366E6">
        <w:rPr>
          <w:rFonts w:asciiTheme="minorHAnsi" w:hAnsiTheme="minorHAnsi" w:cstheme="minorHAnsi"/>
          <w:sz w:val="28"/>
          <w:szCs w:val="28"/>
        </w:rPr>
        <w:t>сберегающих технологий;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нальным и жизненным самоопределением; социальную значи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мость и содержание профессий, связанных с химией; </w:t>
      </w:r>
      <w:r w:rsidRPr="007366E6">
        <w:rPr>
          <w:rFonts w:asciiTheme="minorHAnsi" w:hAnsiTheme="minorHAnsi" w:cstheme="minorHAnsi"/>
          <w:i/>
          <w:iCs/>
          <w:sz w:val="28"/>
          <w:szCs w:val="28"/>
        </w:rPr>
        <w:t>испытывать</w:t>
      </w:r>
      <w:r w:rsidRPr="007366E6">
        <w:rPr>
          <w:rFonts w:asciiTheme="minorHAnsi" w:hAnsiTheme="minorHAnsi" w:cstheme="minorHAnsi"/>
          <w:sz w:val="28"/>
          <w:szCs w:val="28"/>
        </w:rPr>
        <w:t>: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жающим (учащимся, учителям, родителям и др.) — уметь слу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шать и слышать партнера, признавать право каждого на собст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венное мнение, принимать решения с учетом позиций всех участников; чувство прекрасного и эстетических чувств на осно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ве знакомства с миром веществ и их превращений; самоуваже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ние и эмоционально-положительное отношение к себе; </w:t>
      </w:r>
      <w:r w:rsidRPr="007366E6">
        <w:rPr>
          <w:rFonts w:asciiTheme="minorHAnsi" w:hAnsiTheme="minorHAnsi" w:cstheme="minorHAnsi"/>
          <w:i/>
          <w:iCs/>
          <w:sz w:val="28"/>
          <w:szCs w:val="28"/>
        </w:rPr>
        <w:t>признавать</w:t>
      </w:r>
      <w:r w:rsidRPr="007366E6">
        <w:rPr>
          <w:rFonts w:asciiTheme="minorHAnsi" w:hAnsiTheme="minorHAnsi" w:cstheme="minorHAnsi"/>
          <w:sz w:val="28"/>
          <w:szCs w:val="28"/>
        </w:rPr>
        <w:t>: ценность здоровья (своего и других людей); не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обходимость самовыражения, самореализации, социального при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знания; </w:t>
      </w:r>
      <w:r w:rsidRPr="007366E6">
        <w:rPr>
          <w:rFonts w:asciiTheme="minorHAnsi" w:hAnsiTheme="minorHAnsi" w:cstheme="minorHAnsi"/>
          <w:i/>
          <w:iCs/>
          <w:sz w:val="28"/>
          <w:szCs w:val="28"/>
        </w:rPr>
        <w:t>осознавать</w:t>
      </w:r>
      <w:r w:rsidRPr="007366E6">
        <w:rPr>
          <w:rFonts w:asciiTheme="minorHAnsi" w:hAnsiTheme="minorHAnsi" w:cstheme="minorHAnsi"/>
          <w:sz w:val="28"/>
          <w:szCs w:val="28"/>
        </w:rPr>
        <w:t>: готовность (или неготовность) к самостоятель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 </w:t>
      </w:r>
      <w:r w:rsidRPr="007366E6">
        <w:rPr>
          <w:rFonts w:asciiTheme="minorHAnsi" w:hAnsiTheme="minorHAnsi" w:cstheme="minorHAnsi"/>
          <w:i/>
          <w:iCs/>
          <w:sz w:val="28"/>
          <w:szCs w:val="28"/>
        </w:rPr>
        <w:t>проявлять</w:t>
      </w:r>
      <w:r w:rsidRPr="007366E6">
        <w:rPr>
          <w:rFonts w:asciiTheme="minorHAnsi" w:hAnsiTheme="minorHAnsi" w:cstheme="minorHAnsi"/>
          <w:sz w:val="28"/>
          <w:szCs w:val="28"/>
        </w:rPr>
        <w:t>: экологическое сознание; доброжелательность, до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верие и внимательность к людям, готовность к сотрудничеству и дружбе, оказанию помощи тем, кто в ней нуждается; обобщен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ный, устойчивый и избирательный познавательный интерес, инициативу и любознательность в изучении мира веществ и ре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акций; целеустремленность и настойчивость в достижении целей, готовность к преодолению трудностей; убежденность в возмож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ности познания природы, необходимости разумного использо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вания достижений науки и технологий для развития общества; </w:t>
      </w:r>
      <w:r w:rsidRPr="007366E6">
        <w:rPr>
          <w:rFonts w:asciiTheme="minorHAnsi" w:hAnsiTheme="minorHAnsi" w:cstheme="minorHAnsi"/>
          <w:i/>
          <w:iCs/>
          <w:sz w:val="28"/>
          <w:szCs w:val="28"/>
        </w:rPr>
        <w:t>уметь</w:t>
      </w:r>
      <w:r w:rsidRPr="007366E6">
        <w:rPr>
          <w:rFonts w:asciiTheme="minorHAnsi" w:hAnsiTheme="minorHAnsi" w:cstheme="minorHAnsi"/>
          <w:sz w:val="28"/>
          <w:szCs w:val="28"/>
        </w:rPr>
        <w:t>: устанавливать связь между целью изучения химии и тем, для чего она осуществляется (мотивами); выполнять кор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ригирующую самооценку, заключающуюся в контроле за про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цессом изучения химии и внесении необходимых коррективов, соответствующих этапам и способам изучения курса химии; вы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с учетом конк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правных отношений и взаимного уважения; выделять нравствен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ный аспект поведения и соотносить поступки (свои и других лю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ности и общества.</w:t>
      </w:r>
    </w:p>
    <w:p w:rsidR="0011577C" w:rsidRDefault="009F6D1C" w:rsidP="007366E6">
      <w:pPr>
        <w:shd w:val="clear" w:color="auto" w:fill="FFFFFF"/>
        <w:spacing w:after="0" w:line="400" w:lineRule="atLeast"/>
        <w:rPr>
          <w:rFonts w:ascii="EAJPE L+ Futura Futuris C" w:eastAsia="Times New Roman" w:hAnsi="EAJPE L+ Futura Futuris C" w:cs="EAJPE L+ Futura Futuris C"/>
          <w:color w:val="000000"/>
          <w:sz w:val="24"/>
          <w:szCs w:val="24"/>
        </w:rPr>
      </w:pPr>
      <w:r>
        <w:rPr>
          <w:rFonts w:ascii="EAJPE L+ Futura Futuris C" w:eastAsia="Times New Roman" w:hAnsi="EAJPE L+ Futura Futuris C" w:cs="EAJPE L+ Futura Futuris C"/>
          <w:color w:val="000000"/>
          <w:sz w:val="24"/>
          <w:szCs w:val="24"/>
        </w:rPr>
        <w:t xml:space="preserve">     </w:t>
      </w:r>
    </w:p>
    <w:p w:rsidR="007366E6" w:rsidRPr="0011577C" w:rsidRDefault="007366E6" w:rsidP="0011577C">
      <w:pPr>
        <w:shd w:val="clear" w:color="auto" w:fill="FFFFFF"/>
        <w:spacing w:after="0" w:line="400" w:lineRule="atLeast"/>
        <w:ind w:firstLine="709"/>
        <w:rPr>
          <w:rFonts w:ascii="EAJPE L+ Futura Futuris C" w:eastAsia="Times New Roman" w:hAnsi="EAJPE L+ Futura Futuris C" w:cs="EAJPE L+ Futura Futuris C"/>
          <w:color w:val="000000"/>
          <w:sz w:val="24"/>
          <w:szCs w:val="24"/>
        </w:rPr>
      </w:pPr>
      <w:r w:rsidRPr="0089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Предметные результаты</w:t>
      </w:r>
      <w:r w:rsidRPr="0089038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11577C" w:rsidRDefault="007366E6" w:rsidP="0011577C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038D">
        <w:rPr>
          <w:rFonts w:ascii="Calibri" w:eastAsia="Calibri" w:hAnsi="Calibri" w:cs="Times New Roman"/>
          <w:lang w:eastAsia="en-US"/>
        </w:rPr>
        <w:t xml:space="preserve">    </w:t>
      </w:r>
      <w:r w:rsidR="009F6D1C">
        <w:rPr>
          <w:rFonts w:ascii="Calibri" w:eastAsia="Calibri" w:hAnsi="Calibri" w:cs="Times New Roman"/>
          <w:lang w:eastAsia="en-US"/>
        </w:rPr>
        <w:t xml:space="preserve">  </w:t>
      </w:r>
      <w:r w:rsidRPr="008903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знать/понимать</w:t>
      </w:r>
      <w:r w:rsidR="009F6D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7366E6" w:rsidRPr="0011577C" w:rsidRDefault="00F11E5D" w:rsidP="0011577C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66E6">
        <w:rPr>
          <w:rFonts w:cstheme="minorHAnsi"/>
          <w:sz w:val="28"/>
          <w:szCs w:val="28"/>
        </w:rPr>
        <w:t>понятия: «металлы», «ряд активности металлов», «щелочные ме</w:t>
      </w:r>
      <w:r w:rsidRPr="007366E6">
        <w:rPr>
          <w:rFonts w:cstheme="minorHAnsi"/>
          <w:sz w:val="28"/>
          <w:szCs w:val="28"/>
        </w:rPr>
        <w:softHyphen/>
        <w:t>таллы», «щелочноземельные металлы», использовать их при ха</w:t>
      </w:r>
      <w:r w:rsidRPr="007366E6">
        <w:rPr>
          <w:rFonts w:cstheme="minorHAnsi"/>
          <w:sz w:val="28"/>
          <w:szCs w:val="28"/>
        </w:rPr>
        <w:softHyphen/>
        <w:t>рактеристике металлов; давать характеристику химических элементов-металлов (ще</w:t>
      </w:r>
      <w:r w:rsidRPr="007366E6">
        <w:rPr>
          <w:rFonts w:cstheme="minorHAnsi"/>
          <w:sz w:val="28"/>
          <w:szCs w:val="28"/>
        </w:rPr>
        <w:softHyphen/>
        <w:t>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</w:t>
      </w:r>
      <w:r w:rsidRPr="007366E6">
        <w:rPr>
          <w:rFonts w:cstheme="minorHAnsi"/>
          <w:sz w:val="28"/>
          <w:szCs w:val="28"/>
        </w:rPr>
        <w:softHyphen/>
        <w:t>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 называть соединения металлов и составлять их форму</w:t>
      </w:r>
      <w:r w:rsidR="0088748C" w:rsidRPr="007366E6">
        <w:rPr>
          <w:rFonts w:cstheme="minorHAnsi"/>
          <w:sz w:val="28"/>
          <w:szCs w:val="28"/>
        </w:rPr>
        <w:t xml:space="preserve">лы по названию; характеризовать </w:t>
      </w:r>
      <w:r w:rsidRPr="007366E6">
        <w:rPr>
          <w:rFonts w:cstheme="minorHAnsi"/>
          <w:sz w:val="28"/>
          <w:szCs w:val="28"/>
        </w:rPr>
        <w:t>строение, общие физические и химические свойства простых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Pr="007366E6">
        <w:rPr>
          <w:rFonts w:cstheme="minorHAnsi"/>
          <w:sz w:val="28"/>
          <w:szCs w:val="28"/>
        </w:rPr>
        <w:t>веществ-металлов; 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</w:t>
      </w:r>
      <w:r w:rsidRPr="007366E6">
        <w:rPr>
          <w:rFonts w:cstheme="minorHAnsi"/>
          <w:sz w:val="28"/>
          <w:szCs w:val="28"/>
        </w:rPr>
        <w:softHyphen/>
        <w:t>тов) и образуемых ими соединений (кислотно-осно́вные свойст</w:t>
      </w:r>
      <w:r w:rsidRPr="007366E6">
        <w:rPr>
          <w:rFonts w:cstheme="minorHAnsi"/>
          <w:sz w:val="28"/>
          <w:szCs w:val="28"/>
        </w:rPr>
        <w:softHyphen/>
        <w:t>ва высших оксидов и гидроксидов, окислительно-восстанови</w:t>
      </w:r>
      <w:r w:rsidRPr="007366E6">
        <w:rPr>
          <w:rFonts w:cstheme="minorHAnsi"/>
          <w:sz w:val="28"/>
          <w:szCs w:val="28"/>
        </w:rPr>
        <w:softHyphen/>
        <w:t>тельные свойства) от положения в Периодической системе хи</w:t>
      </w:r>
      <w:r w:rsidRPr="007366E6">
        <w:rPr>
          <w:rFonts w:cstheme="minorHAnsi"/>
          <w:sz w:val="28"/>
          <w:szCs w:val="28"/>
        </w:rPr>
        <w:softHyphen/>
        <w:t>мических элементов Д. И. Менделеева; описывать общие химические свойства металлов с помощью естественного (русского или родного) языка и языка химии; составлять молекулярные уравнения реакций, характеризую</w:t>
      </w:r>
      <w:r w:rsidRPr="007366E6">
        <w:rPr>
          <w:rFonts w:cstheme="minorHAnsi"/>
          <w:sz w:val="28"/>
          <w:szCs w:val="28"/>
        </w:rPr>
        <w:softHyphen/>
        <w:t>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</w:r>
      <w:r w:rsidRPr="007366E6">
        <w:rPr>
          <w:rFonts w:cstheme="minorHAnsi"/>
          <w:sz w:val="28"/>
          <w:szCs w:val="28"/>
        </w:rPr>
        <w:softHyphen/>
        <w:t>ные и сокращенные ионные уравнения реакций с участием электролитов; устанавливать причинно-следственные связи между строе</w:t>
      </w:r>
      <w:r w:rsidRPr="007366E6">
        <w:rPr>
          <w:rFonts w:cstheme="minorHAnsi"/>
          <w:sz w:val="28"/>
          <w:szCs w:val="28"/>
        </w:rPr>
        <w:softHyphen/>
        <w:t>нием атома, химической связью, типом кристаллической решет</w:t>
      </w:r>
      <w:r w:rsidRPr="007366E6">
        <w:rPr>
          <w:rFonts w:cstheme="minorHAnsi"/>
          <w:sz w:val="28"/>
          <w:szCs w:val="28"/>
        </w:rPr>
        <w:softHyphen/>
        <w:t>ки металлов и их соединений, их общими физическими и хими</w:t>
      </w:r>
      <w:r w:rsidRPr="007366E6">
        <w:rPr>
          <w:rFonts w:cstheme="minorHAnsi"/>
          <w:sz w:val="28"/>
          <w:szCs w:val="28"/>
        </w:rPr>
        <w:softHyphen/>
        <w:t>ческими свойствами; описывать химические свойства щелочных и щелочнозе</w:t>
      </w:r>
      <w:r w:rsidRPr="007366E6">
        <w:rPr>
          <w:rFonts w:cstheme="minorHAnsi"/>
          <w:sz w:val="28"/>
          <w:szCs w:val="28"/>
        </w:rPr>
        <w:softHyphen/>
        <w:t>мельных металлов, а также алюминия и железа и их соединений с помощью естественного (русского или родного) языка и языка химии; выполнять, наблюдать и описывать химический эксперимент по распознаванию важнейших катионов металлов, гидроксид</w:t>
      </w:r>
      <w:r w:rsidRPr="007366E6">
        <w:rPr>
          <w:rFonts w:cstheme="minorHAnsi"/>
          <w:sz w:val="28"/>
          <w:szCs w:val="28"/>
        </w:rPr>
        <w:softHyphen/>
        <w:t>ионов; экспериментально исследовать свойства металлов и их соеди</w:t>
      </w:r>
      <w:r w:rsidRPr="007366E6">
        <w:rPr>
          <w:rFonts w:cstheme="minorHAnsi"/>
          <w:sz w:val="28"/>
          <w:szCs w:val="28"/>
        </w:rPr>
        <w:softHyphen/>
        <w:t>нений, решать экспериментальные задачи по теме «Металлы»; описывать химический эксперимент с помощью естествен</w:t>
      </w:r>
      <w:r w:rsidRPr="007366E6">
        <w:rPr>
          <w:rFonts w:cstheme="minorHAnsi"/>
          <w:sz w:val="28"/>
          <w:szCs w:val="28"/>
        </w:rPr>
        <w:softHyphen/>
        <w:t>ного (русского или родного) языка и языка химии; проводить расчеты по х</w:t>
      </w:r>
      <w:r w:rsidR="007366E6">
        <w:rPr>
          <w:rFonts w:cstheme="minorHAnsi"/>
          <w:sz w:val="28"/>
          <w:szCs w:val="28"/>
        </w:rPr>
        <w:t>имическим формулам и уравнениям.</w:t>
      </w:r>
    </w:p>
    <w:p w:rsidR="007366E6" w:rsidRPr="0089038D" w:rsidRDefault="007366E6" w:rsidP="00115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lang w:eastAsia="en-US"/>
        </w:rPr>
        <w:t>Обучающийся 9</w:t>
      </w:r>
      <w:r w:rsidRPr="0089038D">
        <w:rPr>
          <w:rFonts w:ascii="Times New Roman" w:eastAsia="Calibri" w:hAnsi="Times New Roman" w:cs="Times New Roman"/>
          <w:b/>
          <w:i/>
          <w:sz w:val="28"/>
          <w:lang w:eastAsia="en-US"/>
        </w:rPr>
        <w:t xml:space="preserve"> класса научится:</w:t>
      </w:r>
    </w:p>
    <w:p w:rsidR="00BD2E5E" w:rsidRPr="007366E6" w:rsidRDefault="007366E6" w:rsidP="00115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7366E6">
        <w:rPr>
          <w:rFonts w:cstheme="minorHAnsi"/>
          <w:sz w:val="28"/>
          <w:szCs w:val="28"/>
        </w:rPr>
        <w:t>-</w:t>
      </w:r>
      <w:r w:rsidR="00BD2E5E" w:rsidRPr="007366E6">
        <w:rPr>
          <w:rFonts w:cstheme="minorHAnsi"/>
          <w:sz w:val="28"/>
          <w:szCs w:val="28"/>
        </w:rPr>
        <w:t>классифицировать оксиды и основания по свойствам, кислоты и соли по составу;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описывать состав, свойства и значение (в природе и практической </w:t>
      </w:r>
      <w:r w:rsidR="00BD2E5E" w:rsidRPr="007366E6">
        <w:rPr>
          <w:rFonts w:cstheme="minorHAnsi"/>
          <w:sz w:val="28"/>
          <w:szCs w:val="28"/>
        </w:rPr>
        <w:lastRenderedPageBreak/>
        <w:t>деятельности человека) простых веществ — кислорода и водорода; давать сравнительную характеристику химических элементов и важнейших соединений естественных семейств щелочных металлов и галогенов; пользоваться лабораторным оборудованием и химической посудой;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 различать экспериментально кислоты и щёлочи, пользуясь индикаторами; осознавать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необходимость соблюдения мер безопасности при обращении с кислотами щелочами.</w:t>
      </w:r>
    </w:p>
    <w:p w:rsidR="00BD2E5E" w:rsidRPr="007366E6" w:rsidRDefault="007366E6" w:rsidP="00115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7366E6">
        <w:rPr>
          <w:rFonts w:cstheme="minorHAnsi"/>
          <w:sz w:val="28"/>
          <w:szCs w:val="28"/>
        </w:rPr>
        <w:t>-</w:t>
      </w:r>
      <w:r w:rsidR="00BD2E5E" w:rsidRPr="007366E6">
        <w:rPr>
          <w:rFonts w:cstheme="minorHAnsi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раскрывать смысл периодического закона Д. И. Менделеева; описывать и характеризовать табличную форму периодической системы химических элементов; характеризовать состав атомных ядер и распределение числа электронов по электронным слоям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атомов химических элементов малых периодов периодической системы, а также калия и кальция; различать виды химической связи: ионную, ковалентную полярную, ковалентную неполярную и металлическую; изображать электронно-ионные формулы веществ, образованных химическими связями разного вида; выявлять зависимость свойств веществ от строения их кристаллических решёток: ионных, атомных, молекулярных, металлических; характеризовать химические элементы и их соединения на основе положения элементов в периодической системе и особенностей строения их атомов; описывать основные этапы открытия Д. И. Менделеевым периодического закона периодической системы химических элементов, жизнь и многообразную научную деятельность учёного; характеризовать научное и мировоззренческое значение периодического закона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периодической системы химических элементов Д. И. Менделеева;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BD2E5E" w:rsidRPr="007366E6" w:rsidRDefault="007366E6" w:rsidP="00115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7366E6">
        <w:rPr>
          <w:rFonts w:cstheme="minorHAnsi"/>
          <w:b/>
          <w:bCs/>
          <w:sz w:val="28"/>
          <w:szCs w:val="28"/>
        </w:rPr>
        <w:t>-</w:t>
      </w:r>
      <w:r w:rsidR="00BD2E5E" w:rsidRPr="007366E6">
        <w:rPr>
          <w:rFonts w:cstheme="minorHAnsi"/>
          <w:sz w:val="28"/>
          <w:szCs w:val="28"/>
        </w:rPr>
        <w:t>объяснять суть химических процессов и их принципиальное отличие от физических;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называть признаки и условия протекания химических реакций;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устанавливать принадлежность химической реакции к определённому типу по одному из классификационных признаков: по числу и составу исходных веществ и продуктов реакции (реакции соединения, разложения, замещения и обмена); по выделению или поглощению теплоты (реакции экзотермические и эндотермические); по изменению степеней окисления химических элементов (реакции окислительно-восстановительные); по обратимости процесса (реакции обратимые и необратимые);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называть факторы, влияющие на скорость химических реакций;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называть факторы, влияющие на смещение химического равновесия;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прогнозировать </w:t>
      </w:r>
      <w:r w:rsidR="00BD2E5E" w:rsidRPr="007366E6">
        <w:rPr>
          <w:rFonts w:cstheme="minorHAnsi"/>
          <w:sz w:val="28"/>
          <w:szCs w:val="28"/>
        </w:rPr>
        <w:lastRenderedPageBreak/>
        <w:t>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приготовлять растворы с определённой массовой долей растворённого вещества;</w:t>
      </w:r>
      <w:r w:rsidR="0088748C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определять характер среды водных растворов кислот и щелочей по изменению окраски</w:t>
      </w:r>
      <w:r w:rsidR="00503275" w:rsidRPr="007366E6">
        <w:rPr>
          <w:rFonts w:cstheme="minorHAnsi"/>
          <w:b/>
          <w:bCs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индикаторов; проводить качественные реакции, подтверждающие наличие в водных растворах веществ отдельных катионов и анионов.</w:t>
      </w:r>
    </w:p>
    <w:p w:rsidR="003714E8" w:rsidRPr="006D366E" w:rsidRDefault="007366E6" w:rsidP="00115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  <w:r w:rsidRPr="007366E6">
        <w:rPr>
          <w:rFonts w:cstheme="minorHAnsi"/>
          <w:b/>
          <w:bCs/>
          <w:sz w:val="28"/>
          <w:szCs w:val="28"/>
        </w:rPr>
        <w:t>-</w:t>
      </w:r>
      <w:r w:rsidR="00BD2E5E" w:rsidRPr="007366E6">
        <w:rPr>
          <w:rFonts w:cstheme="minorHAnsi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составлять формулы веществ по их названиям; определять валентность и степень окисления элементов в веществах;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называть общие химические свойства, характерные для групп оксидов: кислотных, основных, амфотерных;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 оснований солей;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приводить примеры реакций, подтверждающих химические свойства неорганических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веществ: оксидов, кислот, оснований и солей; определять вещество-окислитель и вещество-восстановитель в окислительно-восстановительных реакциях;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 xml:space="preserve"> составлять окислительно-восстановительный баланс (для изученных реакций) по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предложенным схемам реакций;</w:t>
      </w:r>
      <w:r w:rsidR="0088748C" w:rsidRPr="007366E6">
        <w:rPr>
          <w:rFonts w:cstheme="minorHAnsi"/>
          <w:sz w:val="28"/>
          <w:szCs w:val="28"/>
        </w:rPr>
        <w:t xml:space="preserve"> </w:t>
      </w:r>
      <w:r w:rsidR="00BD2E5E" w:rsidRPr="007366E6">
        <w:rPr>
          <w:rFonts w:cstheme="minorHAnsi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7366E6" w:rsidRPr="0089038D" w:rsidRDefault="007366E6" w:rsidP="00115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 w:rsidRPr="0089038D">
        <w:rPr>
          <w:rFonts w:ascii="Times New Roman" w:eastAsia="Times New Roman" w:hAnsi="Times New Roman" w:cs="Times New Roman"/>
          <w:b/>
          <w:i/>
          <w:sz w:val="28"/>
        </w:rPr>
        <w:t>Обучающийся</w:t>
      </w:r>
      <w:r w:rsidR="009F6D1C">
        <w:rPr>
          <w:rFonts w:ascii="Times New Roman" w:eastAsia="Calibri" w:hAnsi="Times New Roman" w:cs="Times New Roman"/>
          <w:b/>
          <w:i/>
          <w:sz w:val="28"/>
          <w:lang w:eastAsia="en-US"/>
        </w:rPr>
        <w:t xml:space="preserve"> 9</w:t>
      </w:r>
      <w:r w:rsidRPr="0089038D">
        <w:rPr>
          <w:rFonts w:ascii="Times New Roman" w:eastAsia="Times New Roman" w:hAnsi="Times New Roman" w:cs="Times New Roman"/>
          <w:b/>
          <w:i/>
          <w:sz w:val="28"/>
        </w:rPr>
        <w:t xml:space="preserve"> класса получит возможность научиться: </w:t>
      </w:r>
    </w:p>
    <w:p w:rsidR="00BD2E5E" w:rsidRPr="00F5160F" w:rsidRDefault="00BD2E5E" w:rsidP="00115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i/>
          <w:sz w:val="28"/>
          <w:szCs w:val="28"/>
        </w:rPr>
      </w:pPr>
      <w:r w:rsidRPr="00F5160F">
        <w:rPr>
          <w:rFonts w:cstheme="minorHAnsi"/>
          <w:i/>
          <w:iCs/>
          <w:sz w:val="28"/>
          <w:szCs w:val="28"/>
        </w:rPr>
        <w:t>грамотно обращаться с веществами в повседневной жизни;</w:t>
      </w:r>
      <w:r w:rsidR="00503275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</w:t>
      </w:r>
      <w:r w:rsidR="00AF4C53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;развивать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lastRenderedPageBreak/>
        <w:t>объективно оценивать информацию о веществах и химических процессах, критически относиться</w:t>
      </w:r>
      <w:r w:rsidR="00AF4C53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BD2E5E" w:rsidRPr="00F5160F" w:rsidRDefault="00BD2E5E" w:rsidP="00115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i/>
          <w:sz w:val="28"/>
          <w:szCs w:val="28"/>
        </w:rPr>
      </w:pPr>
      <w:r w:rsidRPr="00F5160F">
        <w:rPr>
          <w:rFonts w:cstheme="minorHAnsi"/>
          <w:b/>
          <w:bCs/>
          <w:i/>
          <w:sz w:val="28"/>
          <w:szCs w:val="28"/>
        </w:rPr>
        <w:t>Строение вещества</w:t>
      </w:r>
      <w:r w:rsidR="00503275" w:rsidRPr="00F5160F">
        <w:rPr>
          <w:rFonts w:cstheme="minorHAnsi"/>
          <w:b/>
          <w:bCs/>
          <w:i/>
          <w:sz w:val="28"/>
          <w:szCs w:val="28"/>
        </w:rPr>
        <w:t xml:space="preserve">: </w:t>
      </w:r>
      <w:r w:rsidRPr="00F5160F">
        <w:rPr>
          <w:rFonts w:cstheme="minorHAnsi"/>
          <w:i/>
          <w:iCs/>
          <w:sz w:val="28"/>
          <w:szCs w:val="28"/>
        </w:rPr>
        <w:t>осознавать значение теоретических знаний для практической деятельности человека;</w:t>
      </w:r>
      <w:r w:rsidR="00503275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описывать изученные объекты как системы, применяя логику системного анализа;</w:t>
      </w:r>
      <w:r w:rsidR="00503275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</w:t>
      </w:r>
    </w:p>
    <w:p w:rsidR="00BD2E5E" w:rsidRPr="00F5160F" w:rsidRDefault="00BD2E5E" w:rsidP="00115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i/>
          <w:sz w:val="28"/>
          <w:szCs w:val="28"/>
        </w:rPr>
      </w:pPr>
      <w:r w:rsidRPr="00F5160F">
        <w:rPr>
          <w:rFonts w:cstheme="minorHAnsi"/>
          <w:b/>
          <w:bCs/>
          <w:i/>
          <w:sz w:val="28"/>
          <w:szCs w:val="28"/>
        </w:rPr>
        <w:t>Многообразие химических реакций</w:t>
      </w:r>
      <w:r w:rsidR="00503275" w:rsidRPr="00F5160F">
        <w:rPr>
          <w:rFonts w:cstheme="minorHAnsi"/>
          <w:b/>
          <w:bCs/>
          <w:i/>
          <w:sz w:val="28"/>
          <w:szCs w:val="28"/>
        </w:rPr>
        <w:t xml:space="preserve">: </w:t>
      </w:r>
      <w:r w:rsidRPr="00F5160F">
        <w:rPr>
          <w:rFonts w:cstheme="minorHAnsi"/>
          <w:i/>
          <w:iCs/>
          <w:sz w:val="28"/>
          <w:szCs w:val="28"/>
        </w:rPr>
        <w:t>составлять молекулярные и полные ионные уравнения по сокращённым ионным уравнениям;</w:t>
      </w:r>
      <w:r w:rsidR="00503275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прогнозировать результаты воздействия различных факторов на изменение скорости</w:t>
      </w:r>
      <w:r w:rsidR="0088748C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химической реакции;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7366E6" w:rsidRDefault="00BD2E5E" w:rsidP="00F516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i/>
          <w:sz w:val="28"/>
          <w:szCs w:val="28"/>
        </w:rPr>
      </w:pPr>
      <w:r w:rsidRPr="00F5160F">
        <w:rPr>
          <w:rFonts w:cstheme="minorHAnsi"/>
          <w:b/>
          <w:bCs/>
          <w:i/>
          <w:sz w:val="28"/>
          <w:szCs w:val="28"/>
        </w:rPr>
        <w:t>Многообразие веществ</w:t>
      </w:r>
      <w:r w:rsidR="00503275" w:rsidRPr="00F5160F">
        <w:rPr>
          <w:rFonts w:cstheme="minorHAnsi"/>
          <w:b/>
          <w:bCs/>
          <w:i/>
          <w:sz w:val="28"/>
          <w:szCs w:val="28"/>
        </w:rPr>
        <w:t xml:space="preserve">: </w:t>
      </w:r>
      <w:r w:rsidRPr="00F5160F">
        <w:rPr>
          <w:rFonts w:cstheme="minorHAnsi"/>
          <w:i/>
          <w:iCs/>
          <w:sz w:val="28"/>
          <w:szCs w:val="28"/>
        </w:rPr>
        <w:t>прогнозировать химические свойства веществ на основе их состава и строения;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выявлять существование генетической взаимосвязи между веществами в ряду: простое вещество — оксид — гидроксид — соль;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характеризовать особые свойства концентрированных серной и азотной кислот;</w:t>
      </w:r>
      <w:r w:rsidR="00503275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  <w:r w:rsidR="0000716F" w:rsidRPr="00F5160F">
        <w:rPr>
          <w:rFonts w:cstheme="minorHAnsi"/>
          <w:i/>
          <w:iCs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описывать физические и химические процессы, являющиеся частью круговорота веществ в природе;</w:t>
      </w:r>
      <w:r w:rsidRPr="00F5160F">
        <w:rPr>
          <w:rFonts w:cstheme="minorHAnsi"/>
          <w:i/>
          <w:sz w:val="28"/>
          <w:szCs w:val="28"/>
        </w:rPr>
        <w:t xml:space="preserve"> </w:t>
      </w:r>
      <w:r w:rsidRPr="00F5160F">
        <w:rPr>
          <w:rFonts w:cstheme="minorHAnsi"/>
          <w:i/>
          <w:iCs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F5160F" w:rsidRPr="00F5160F" w:rsidRDefault="00F5160F" w:rsidP="00F516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theme="minorHAnsi"/>
          <w:b/>
          <w:bCs/>
          <w:i/>
          <w:sz w:val="28"/>
          <w:szCs w:val="28"/>
        </w:rPr>
      </w:pPr>
    </w:p>
    <w:p w:rsidR="007366E6" w:rsidRDefault="007366E6" w:rsidP="00887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366E6" w:rsidRDefault="007366E6" w:rsidP="00887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366E6" w:rsidRDefault="007366E6" w:rsidP="00887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366E6" w:rsidRDefault="007366E6" w:rsidP="00887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1577C" w:rsidRDefault="0011577C" w:rsidP="00887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</w:p>
    <w:p w:rsidR="0011577C" w:rsidRDefault="0011577C" w:rsidP="00887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1577C" w:rsidRDefault="0011577C" w:rsidP="008874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366E6" w:rsidRDefault="007366E6" w:rsidP="007366E6">
      <w:pPr>
        <w:pStyle w:val="Style13"/>
        <w:tabs>
          <w:tab w:val="left" w:pos="0"/>
        </w:tabs>
        <w:spacing w:line="240" w:lineRule="auto"/>
        <w:ind w:firstLine="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7366E6" w:rsidRDefault="007366E6" w:rsidP="007366E6">
      <w:pPr>
        <w:pStyle w:val="Style13"/>
        <w:tabs>
          <w:tab w:val="left" w:pos="0"/>
        </w:tabs>
        <w:spacing w:line="240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6D366E" w:rsidRDefault="006D366E" w:rsidP="007366E6">
      <w:pPr>
        <w:pStyle w:val="Style13"/>
        <w:tabs>
          <w:tab w:val="left" w:pos="0"/>
        </w:tabs>
        <w:spacing w:line="240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6D366E" w:rsidRPr="00DC55F0" w:rsidRDefault="006D366E" w:rsidP="007366E6">
      <w:pPr>
        <w:pStyle w:val="Style13"/>
        <w:tabs>
          <w:tab w:val="left" w:pos="0"/>
        </w:tabs>
        <w:spacing w:line="240" w:lineRule="aut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7366E6" w:rsidRPr="0089038D" w:rsidRDefault="007366E6" w:rsidP="00736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38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753B3" w:rsidRPr="0011577C" w:rsidRDefault="007366E6" w:rsidP="00115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«География», 9</w:t>
      </w:r>
      <w:r w:rsidRPr="00890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класс. (68</w:t>
      </w:r>
      <w:r w:rsidRPr="0089038D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2753B3" w:rsidRPr="007366E6" w:rsidRDefault="002753B3" w:rsidP="0011577C">
      <w:pPr>
        <w:pStyle w:val="CM23"/>
        <w:ind w:firstLine="567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</w:t>
      </w:r>
    </w:p>
    <w:p w:rsidR="005420F3" w:rsidRDefault="002753B3" w:rsidP="00503275">
      <w:pPr>
        <w:pStyle w:val="CM1"/>
        <w:spacing w:line="24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>Характеристика элемента по его положению в Периоди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ческой системе химических элементов Д. И. Менделеева. Свой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ства оксидов, кислот, оснований и солей в свете теории электро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литической диссоциации и окисления-восстановления. Понятие о переходных элементах. Амфотерность. Генетиче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ский ряд переходного элемента. Периодический закон и Периодическая система химических элементов Д. И. Менделеева</w:t>
      </w:r>
      <w:r w:rsidR="005420F3">
        <w:rPr>
          <w:rFonts w:asciiTheme="minorHAnsi" w:hAnsiTheme="minorHAnsi" w:cstheme="minorHAnsi"/>
          <w:sz w:val="28"/>
          <w:szCs w:val="28"/>
        </w:rPr>
        <w:t xml:space="preserve">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Демонстрации.</w:t>
      </w:r>
      <w:r w:rsidRPr="007366E6">
        <w:rPr>
          <w:rFonts w:asciiTheme="minorHAnsi" w:hAnsiTheme="minorHAnsi" w:cstheme="minorHAnsi"/>
          <w:sz w:val="28"/>
          <w:szCs w:val="28"/>
        </w:rPr>
        <w:t xml:space="preserve"> Различные формы таблицы Д. И. Менделеева. Модели атомов элементов 1—3-го периодов. Модель строения земного шара (поперечный разрез). Зависимость скорости хими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ческой реакции от природы реагирующих веществ. Зависимость скорости химической реакции от концентрации реагирующих веществ. Зависимость скорости химической реакции от площади соприкосновения реагирующих веществ («кипящий слой»). За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висимость скорости химической реакции от температуры реаги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рующих веществ. Гомогенный и гетерогенный катализы. Фер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ментативный катализ. Ингибирование. </w:t>
      </w:r>
    </w:p>
    <w:p w:rsidR="002753B3" w:rsidRPr="007366E6" w:rsidRDefault="002753B3" w:rsidP="00503275">
      <w:pPr>
        <w:pStyle w:val="CM1"/>
        <w:spacing w:line="24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>Лабораторные опыты.</w:t>
      </w:r>
    </w:p>
    <w:p w:rsidR="002753B3" w:rsidRPr="007366E6" w:rsidRDefault="002753B3" w:rsidP="0088748C">
      <w:pPr>
        <w:pStyle w:val="CM23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366E6">
        <w:rPr>
          <w:rFonts w:asciiTheme="minorHAnsi" w:hAnsiTheme="minorHAnsi" w:cstheme="minorHAnsi"/>
          <w:sz w:val="28"/>
          <w:szCs w:val="28"/>
        </w:rPr>
        <w:t>1. Получение гидроксида цинка и ис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следование его свойств. 2. Моделирование построения Периоди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ческой системы химических элементов Д. И. Менделеева. 3. За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мещение железом меди в растворе сульфата меди (II). 4. Зависи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мость скорости химической реакции от природы реагирующих веществ на примере взаимодействия кислот с металлами. 5. Зави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симость скорости химической реакции от концентрации реаги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рующих веществ на примере взаимодействия цинка с соляной кислотой различной концентрации. 6. Зависимость скорости хи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мической реакции от площади соприкосновения реагирующих веществ. 7. Моделирование «кипящего слоя». 8. Зависимость скорости химической реакции от температуры реагирующих ве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ществ на примере взаимодействия оксида меди (II) с раствором серной кислоты различной температуры. 9. Разложение пероксида водорода с помощью оксида марганца (IV) и каталазы. 10. Обна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ружение каталазы в некоторых пищевых продуктах. </w:t>
      </w:r>
    </w:p>
    <w:p w:rsidR="002753B3" w:rsidRPr="007366E6" w:rsidRDefault="002753B3" w:rsidP="0011577C">
      <w:pPr>
        <w:pStyle w:val="CM23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>11. Ингиби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рование взаимодействия кислот с металлами уротропином. </w:t>
      </w:r>
    </w:p>
    <w:p w:rsidR="002753B3" w:rsidRPr="007366E6" w:rsidRDefault="002753B3" w:rsidP="0088748C">
      <w:pPr>
        <w:pStyle w:val="CM23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Тема 1. Металлы </w:t>
      </w:r>
      <w:r w:rsidRPr="007366E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753B3" w:rsidRPr="007366E6" w:rsidRDefault="002753B3" w:rsidP="00503275">
      <w:pPr>
        <w:pStyle w:val="CM1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>Положение металлов в Периодической системе химиче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ских элементов Д. И. Менделеева. Металлы в природе. Общие способы их получения. </w:t>
      </w:r>
    </w:p>
    <w:p w:rsidR="002753B3" w:rsidRPr="007366E6" w:rsidRDefault="002753B3" w:rsidP="00503275">
      <w:pPr>
        <w:pStyle w:val="CM2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>Общая характеристика щелочных металлов.</w:t>
      </w:r>
      <w:r w:rsidRPr="007366E6">
        <w:rPr>
          <w:rFonts w:asciiTheme="minorHAnsi" w:hAnsiTheme="minorHAnsi" w:cstheme="minorHAnsi"/>
          <w:sz w:val="28"/>
          <w:szCs w:val="28"/>
        </w:rPr>
        <w:t xml:space="preserve"> Металлы в природе. Общие способы их получения. Строение атомов. Ще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родном хозяйстве. Калийные удобрения.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Общая характеристика элементов главной подгруппы II группы. </w:t>
      </w:r>
      <w:r w:rsidRPr="007366E6">
        <w:rPr>
          <w:rFonts w:asciiTheme="minorHAnsi" w:hAnsiTheme="minorHAnsi" w:cstheme="minorHAnsi"/>
          <w:sz w:val="28"/>
          <w:szCs w:val="28"/>
        </w:rPr>
        <w:t>Строение атомов. Щелочноземельные металлы — простые вещества</w:t>
      </w:r>
      <w:r w:rsidR="005420F3">
        <w:rPr>
          <w:rFonts w:asciiTheme="minorHAnsi" w:hAnsiTheme="minorHAnsi" w:cstheme="minorHAnsi"/>
          <w:sz w:val="28"/>
          <w:szCs w:val="28"/>
        </w:rPr>
        <w:t xml:space="preserve">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Демонстрации. </w:t>
      </w:r>
      <w:r w:rsidRPr="007366E6">
        <w:rPr>
          <w:rFonts w:asciiTheme="minorHAnsi" w:hAnsiTheme="minorHAnsi" w:cstheme="minorHAnsi"/>
          <w:sz w:val="28"/>
          <w:szCs w:val="28"/>
        </w:rPr>
        <w:t xml:space="preserve">Образцы щелочных и щелочноземельных </w:t>
      </w:r>
      <w:r w:rsidRPr="007366E6">
        <w:rPr>
          <w:rFonts w:asciiTheme="minorHAnsi" w:hAnsiTheme="minorHAnsi" w:cstheme="minorHAnsi"/>
          <w:sz w:val="28"/>
          <w:szCs w:val="28"/>
        </w:rPr>
        <w:lastRenderedPageBreak/>
        <w:t>ме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таллов. Образцы сплавов. Взаимодействие натрия, лития и каль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ция с водой. Взаимодействие натрия и магния с кислородом. Взаимодействие металлов с неметаллами. Получение гидрокси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дов железа (II) и (III).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Лабораторные опыты.</w:t>
      </w:r>
      <w:r w:rsidRPr="007366E6">
        <w:rPr>
          <w:rFonts w:asciiTheme="minorHAnsi" w:hAnsiTheme="minorHAnsi" w:cstheme="minorHAnsi"/>
          <w:sz w:val="28"/>
          <w:szCs w:val="28"/>
        </w:rPr>
        <w:t xml:space="preserve"> 12. Взаимодействие раство</w:t>
      </w:r>
      <w:r w:rsidR="00503275" w:rsidRPr="007366E6">
        <w:rPr>
          <w:rFonts w:asciiTheme="minorHAnsi" w:hAnsiTheme="minorHAnsi" w:cstheme="minorHAnsi"/>
          <w:sz w:val="28"/>
          <w:szCs w:val="28"/>
        </w:rPr>
        <w:t>ров кислот и солей с металлами.</w:t>
      </w:r>
      <w:r w:rsidRPr="007366E6">
        <w:rPr>
          <w:rFonts w:asciiTheme="minorHAnsi" w:hAnsiTheme="minorHAnsi" w:cstheme="minorHAnsi"/>
          <w:sz w:val="28"/>
          <w:szCs w:val="28"/>
        </w:rPr>
        <w:t>13. Ознакомление с рудами железа. 14. Окра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шивание пламени солями щелочных металлов. 15. Взаимодейст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вие кальция с водой. 16. Получение гидроксида кальция и иссле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дование его свойств. 17. Получение гидроксида алюминия и ис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следование его свойств. 18. Взаимодействие железа с соляной кислотой. 19. Получение гидроксидов железа (II) и (III) и изуче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ние их свойств. </w:t>
      </w:r>
    </w:p>
    <w:p w:rsidR="002753B3" w:rsidRPr="007366E6" w:rsidRDefault="002753B3" w:rsidP="0088748C">
      <w:pPr>
        <w:pStyle w:val="CM23"/>
        <w:ind w:right="99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Тема 2. Практикум 1. Свойства металлов и их соединений </w:t>
      </w:r>
    </w:p>
    <w:p w:rsidR="002753B3" w:rsidRPr="007366E6" w:rsidRDefault="002753B3" w:rsidP="0011577C">
      <w:pPr>
        <w:pStyle w:val="CM14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 xml:space="preserve">1. Осуществление цепочки химических превращений. 2. Получение и свойства соединений металлов. 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t>3. Решение экс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softHyphen/>
        <w:t>периментальных задач на распознавание и получение соедине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softHyphen/>
        <w:t>ний металлов.</w:t>
      </w:r>
      <w:r w:rsidRPr="007366E6">
        <w:rPr>
          <w:rFonts w:asciiTheme="minorHAnsi" w:hAnsiTheme="minorHAnsi" w:cstheme="minorHAnsi"/>
          <w:sz w:val="28"/>
          <w:szCs w:val="28"/>
        </w:rPr>
        <w:t xml:space="preserve"> </w:t>
      </w:r>
      <w:r w:rsidR="003512DC" w:rsidRPr="007366E6">
        <w:rPr>
          <w:rFonts w:asciiTheme="minorHAnsi" w:hAnsiTheme="minorHAnsi" w:cstheme="minorHAnsi"/>
          <w:position w:val="6"/>
          <w:sz w:val="28"/>
          <w:szCs w:val="28"/>
          <w:vertAlign w:val="superscript"/>
        </w:rPr>
        <w:t xml:space="preserve"> </w:t>
      </w:r>
      <w:r w:rsidR="003512DC" w:rsidRPr="007366E6">
        <w:rPr>
          <w:rFonts w:asciiTheme="minorHAnsi" w:hAnsiTheme="minorHAnsi" w:cstheme="minorHAnsi"/>
          <w:i/>
          <w:sz w:val="28"/>
          <w:szCs w:val="28"/>
        </w:rPr>
        <w:t xml:space="preserve">При двухчасовом планировании проводится только практическая работа 3. </w:t>
      </w:r>
    </w:p>
    <w:p w:rsidR="002753B3" w:rsidRPr="007366E6" w:rsidRDefault="002753B3" w:rsidP="0088748C">
      <w:pPr>
        <w:pStyle w:val="CM23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Тема 3. Неметаллы </w:t>
      </w:r>
    </w:p>
    <w:p w:rsidR="002753B3" w:rsidRPr="007366E6" w:rsidRDefault="002753B3" w:rsidP="0088748C">
      <w:pPr>
        <w:pStyle w:val="CM1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>Общая характеристика неметаллов: положение в Пери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одической системе химических элементов Д. И. Менделеева, особенности строения атомов, электроотрицательность (ЭО) как мера «неметалличности», ряд ЭО. Кристаллическое строение не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металлов — простых веществ. Аллотропия. Физические свойства неметаллов. Относительность понятий «металл» и «неметалл». </w:t>
      </w:r>
    </w:p>
    <w:p w:rsidR="002753B3" w:rsidRPr="007366E6" w:rsidRDefault="002753B3" w:rsidP="0088748C">
      <w:pPr>
        <w:pStyle w:val="CM23"/>
        <w:jc w:val="both"/>
        <w:rPr>
          <w:rFonts w:asciiTheme="minorHAnsi" w:hAnsiTheme="minorHAnsi" w:cstheme="minorHAnsi"/>
          <w:sz w:val="28"/>
          <w:szCs w:val="28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>Водород.</w:t>
      </w:r>
      <w:r w:rsidRPr="007366E6">
        <w:rPr>
          <w:rFonts w:asciiTheme="minorHAnsi" w:hAnsiTheme="minorHAnsi" w:cstheme="minorHAnsi"/>
          <w:sz w:val="28"/>
          <w:szCs w:val="28"/>
        </w:rPr>
        <w:t xml:space="preserve">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Вода.</w:t>
      </w:r>
      <w:r w:rsidRPr="007366E6">
        <w:rPr>
          <w:rFonts w:asciiTheme="minorHAnsi" w:hAnsiTheme="minorHAnsi" w:cstheme="minorHAnsi"/>
          <w:sz w:val="28"/>
          <w:szCs w:val="28"/>
        </w:rPr>
        <w:t xml:space="preserve">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Общая характеристика галогенов.</w:t>
      </w:r>
      <w:r w:rsidRPr="007366E6">
        <w:rPr>
          <w:rFonts w:asciiTheme="minorHAnsi" w:hAnsiTheme="minorHAnsi" w:cstheme="minorHAnsi"/>
          <w:sz w:val="28"/>
          <w:szCs w:val="28"/>
        </w:rPr>
        <w:t xml:space="preserve"> Строение атомов. Прос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тые вещества и основные соединения галогенов, их свойства</w:t>
      </w:r>
      <w:r w:rsidR="005420F3">
        <w:rPr>
          <w:rFonts w:asciiTheme="minorHAnsi" w:hAnsiTheme="minorHAnsi" w:cstheme="minorHAnsi"/>
          <w:sz w:val="28"/>
          <w:szCs w:val="28"/>
        </w:rPr>
        <w:t xml:space="preserve">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Сера.</w:t>
      </w:r>
      <w:r w:rsidRPr="007366E6">
        <w:rPr>
          <w:rFonts w:asciiTheme="minorHAnsi" w:hAnsiTheme="minorHAnsi" w:cstheme="minorHAnsi"/>
          <w:sz w:val="28"/>
          <w:szCs w:val="28"/>
        </w:rPr>
        <w:t xml:space="preserve"> Строение атома, аллотропия, свойства и применение ромбической серы.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Азот.</w:t>
      </w:r>
      <w:r w:rsidRPr="007366E6">
        <w:rPr>
          <w:rFonts w:asciiTheme="minorHAnsi" w:hAnsiTheme="minorHAnsi" w:cstheme="minorHAnsi"/>
          <w:sz w:val="28"/>
          <w:szCs w:val="28"/>
        </w:rPr>
        <w:t xml:space="preserve"> Строение атома и молекулы, свойства простого вещест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ва. Аммиак, строение, свойства, получение и применение.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Фосфор.</w:t>
      </w:r>
      <w:r w:rsidRPr="007366E6">
        <w:rPr>
          <w:rFonts w:asciiTheme="minorHAnsi" w:hAnsiTheme="minorHAnsi" w:cstheme="minorHAnsi"/>
          <w:sz w:val="28"/>
          <w:szCs w:val="28"/>
        </w:rPr>
        <w:t xml:space="preserve"> Строение атома, аллотропия, свойства белого и красного фосфора, их применение.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Углерод.</w:t>
      </w:r>
      <w:r w:rsidRPr="007366E6">
        <w:rPr>
          <w:rFonts w:asciiTheme="minorHAnsi" w:hAnsiTheme="minorHAnsi" w:cstheme="minorHAnsi"/>
          <w:sz w:val="28"/>
          <w:szCs w:val="28"/>
        </w:rPr>
        <w:t xml:space="preserve"> Строение атома, аллотропия, свойства модифика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ций, применение.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Кремний. </w:t>
      </w:r>
      <w:r w:rsidRPr="007366E6">
        <w:rPr>
          <w:rFonts w:asciiTheme="minorHAnsi" w:hAnsiTheme="minorHAnsi" w:cstheme="minorHAnsi"/>
          <w:sz w:val="28"/>
          <w:szCs w:val="28"/>
        </w:rPr>
        <w:t>Строение атома, кристаллический кремний, его свойства и применение. Оксид кремния (IV), его природные раз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новидности.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Демонстрации.</w:t>
      </w:r>
      <w:r w:rsidRPr="007366E6">
        <w:rPr>
          <w:rFonts w:asciiTheme="minorHAnsi" w:hAnsiTheme="minorHAnsi" w:cstheme="minorHAnsi"/>
          <w:sz w:val="28"/>
          <w:szCs w:val="28"/>
        </w:rPr>
        <w:t xml:space="preserve"> Образцы галогенов — простых веществ. Взаи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модействие галогенов с натрием, с алюминием. Вытеснение хло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ром брома или иода из растворов их солей. Взаимодействие серы с металлами, водородом и кислородом. Взаимодействие концент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рированной азотной кислоты с медью. Поглощение углем рас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ва сульфатов, нитратов, карбонатов, фосфатов. Образцы стекла, керамики, цемента. </w:t>
      </w:r>
      <w:r w:rsidRPr="007366E6">
        <w:rPr>
          <w:rFonts w:asciiTheme="minorHAnsi" w:hAnsiTheme="minorHAnsi" w:cstheme="minorHAnsi"/>
          <w:b/>
          <w:bCs/>
          <w:sz w:val="28"/>
          <w:szCs w:val="28"/>
        </w:rPr>
        <w:t>Лабораторные опыты.</w:t>
      </w:r>
      <w:r w:rsidRPr="007366E6">
        <w:rPr>
          <w:rFonts w:asciiTheme="minorHAnsi" w:hAnsiTheme="minorHAnsi" w:cstheme="minorHAnsi"/>
          <w:sz w:val="28"/>
          <w:szCs w:val="28"/>
        </w:rPr>
        <w:t xml:space="preserve"> 20. Получение и распознавание водоро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да. 21. Исследование поверхностного натяжения воды. 22. Раство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рение перманганата калия или медного купороса в воде. 23. Гид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Качественная реакция на галогенид-оны. 28. Получение и распознавание кислорода. 29. Горение серы на воздухе и в кислороде. 30. Свойства разбавленной серной кислоты. 31. Изучение свойств аммиака. 32. </w:t>
      </w:r>
      <w:r w:rsidRPr="007366E6">
        <w:rPr>
          <w:rFonts w:asciiTheme="minorHAnsi" w:hAnsiTheme="minorHAnsi" w:cstheme="minorHAnsi"/>
          <w:sz w:val="28"/>
          <w:szCs w:val="28"/>
        </w:rPr>
        <w:lastRenderedPageBreak/>
        <w:t>Распознавание солей аммония. 33. Свойст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ва разбавленной азотной кислоты. 34. Взаимодействие концент</w:t>
      </w:r>
      <w:r w:rsidRPr="007366E6">
        <w:rPr>
          <w:rFonts w:asciiTheme="minorHAnsi" w:hAnsiTheme="minorHAnsi" w:cstheme="minorHAnsi"/>
          <w:sz w:val="28"/>
          <w:szCs w:val="28"/>
        </w:rPr>
        <w:softHyphen/>
        <w:t>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карбонатов в гидрокарбонаты. 40. Разложе</w:t>
      </w:r>
      <w:r w:rsidRPr="007366E6">
        <w:rPr>
          <w:rFonts w:asciiTheme="minorHAnsi" w:hAnsiTheme="minorHAnsi" w:cstheme="minorHAnsi"/>
          <w:sz w:val="28"/>
          <w:szCs w:val="28"/>
        </w:rPr>
        <w:softHyphen/>
        <w:t xml:space="preserve">ние гидрокарбоната натрия. 41. Получение кремневой кислоты и изучение ее свойств. </w:t>
      </w:r>
    </w:p>
    <w:p w:rsidR="002753B3" w:rsidRPr="007366E6" w:rsidRDefault="002753B3" w:rsidP="00503275">
      <w:pPr>
        <w:pStyle w:val="CM23"/>
        <w:ind w:right="695"/>
        <w:jc w:val="both"/>
        <w:rPr>
          <w:rFonts w:asciiTheme="minorHAnsi" w:hAnsiTheme="minorHAnsi" w:cstheme="minorHAnsi"/>
          <w:position w:val="8"/>
          <w:sz w:val="28"/>
          <w:szCs w:val="28"/>
          <w:vertAlign w:val="superscript"/>
        </w:rPr>
      </w:pPr>
      <w:r w:rsidRPr="007366E6">
        <w:rPr>
          <w:rFonts w:asciiTheme="minorHAnsi" w:hAnsiTheme="minorHAnsi" w:cstheme="minorHAnsi"/>
          <w:b/>
          <w:bCs/>
          <w:sz w:val="28"/>
          <w:szCs w:val="28"/>
        </w:rPr>
        <w:t xml:space="preserve">Тема 4. Практикум 2. Свойства соединений неметаллов </w:t>
      </w:r>
    </w:p>
    <w:p w:rsidR="002753B3" w:rsidRPr="007366E6" w:rsidRDefault="002753B3" w:rsidP="004A2108">
      <w:pPr>
        <w:pStyle w:val="CM23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66E6">
        <w:rPr>
          <w:rFonts w:asciiTheme="minorHAnsi" w:hAnsiTheme="minorHAnsi" w:cstheme="minorHAnsi"/>
          <w:sz w:val="28"/>
          <w:szCs w:val="28"/>
        </w:rPr>
        <w:t xml:space="preserve">Решение экспериментальных задач по теме </w:t>
      </w:r>
      <w:r w:rsidR="00323C35" w:rsidRPr="007366E6">
        <w:rPr>
          <w:rFonts w:asciiTheme="minorHAnsi" w:hAnsiTheme="minorHAnsi" w:cstheme="minorHAnsi"/>
          <w:b/>
          <w:i/>
          <w:sz w:val="28"/>
          <w:szCs w:val="28"/>
        </w:rPr>
        <w:t>1.</w:t>
      </w:r>
      <w:r w:rsidR="005420F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t>«Подгруп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softHyphen/>
        <w:t>па галогенов». 2. Решение экспериментальных задач по теме «Подгруппа кислорода».</w:t>
      </w:r>
      <w:r w:rsidRPr="007366E6">
        <w:rPr>
          <w:rFonts w:asciiTheme="minorHAnsi" w:hAnsiTheme="minorHAnsi" w:cstheme="minorHAnsi"/>
          <w:sz w:val="28"/>
          <w:szCs w:val="28"/>
        </w:rPr>
        <w:t xml:space="preserve"> 3. Решение экспериментальных задач по теме «Подгруппа азота». 4. Решение экспериментальных задач по теме «Подгруппа углерода». 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t>5.</w:t>
      </w:r>
      <w:r w:rsidRPr="007366E6">
        <w:rPr>
          <w:rFonts w:asciiTheme="minorHAnsi" w:hAnsiTheme="minorHAnsi" w:cstheme="minorHAnsi"/>
          <w:sz w:val="28"/>
          <w:szCs w:val="28"/>
        </w:rPr>
        <w:t xml:space="preserve"> 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t>Получение, собирание и рас</w:t>
      </w:r>
      <w:r w:rsidRPr="007366E6">
        <w:rPr>
          <w:rFonts w:asciiTheme="minorHAnsi" w:hAnsiTheme="minorHAnsi" w:cstheme="minorHAnsi"/>
          <w:b/>
          <w:i/>
          <w:sz w:val="28"/>
          <w:szCs w:val="28"/>
        </w:rPr>
        <w:softHyphen/>
        <w:t>познавание газов</w:t>
      </w:r>
      <w:r w:rsidRPr="007366E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47055" w:rsidRDefault="002753B3" w:rsidP="00C47055">
      <w:pPr>
        <w:rPr>
          <w:sz w:val="28"/>
          <w:szCs w:val="28"/>
        </w:rPr>
      </w:pPr>
      <w:r w:rsidRPr="007366E6">
        <w:rPr>
          <w:rFonts w:cstheme="minorHAnsi"/>
          <w:b/>
          <w:bCs/>
          <w:sz w:val="28"/>
          <w:szCs w:val="28"/>
        </w:rPr>
        <w:t xml:space="preserve">Тема 5. </w:t>
      </w:r>
      <w:r w:rsidR="00C47055" w:rsidRPr="00A16143">
        <w:rPr>
          <w:b/>
          <w:bCs/>
          <w:iCs/>
          <w:sz w:val="28"/>
          <w:szCs w:val="28"/>
        </w:rPr>
        <w:t xml:space="preserve">Органические соединения </w:t>
      </w:r>
      <w:r w:rsidR="00C47055" w:rsidRPr="00C47055">
        <w:rPr>
          <w:bCs/>
          <w:iCs/>
          <w:sz w:val="28"/>
          <w:szCs w:val="28"/>
        </w:rPr>
        <w:t>Предмет органической химии.</w:t>
      </w:r>
      <w:r w:rsidR="00C47055">
        <w:rPr>
          <w:b/>
          <w:bCs/>
          <w:iCs/>
          <w:sz w:val="28"/>
          <w:szCs w:val="28"/>
        </w:rPr>
        <w:t xml:space="preserve"> </w:t>
      </w:r>
      <w:r w:rsidR="00C47055" w:rsidRPr="00A16143">
        <w:rPr>
          <w:sz w:val="28"/>
          <w:szCs w:val="28"/>
        </w:rPr>
        <w:t>Предельные уг</w:t>
      </w:r>
      <w:r w:rsidR="00C47055" w:rsidRPr="00A16143">
        <w:rPr>
          <w:sz w:val="28"/>
          <w:szCs w:val="28"/>
        </w:rPr>
        <w:softHyphen/>
        <w:t>леводороды (ме</w:t>
      </w:r>
      <w:r w:rsidR="00C47055" w:rsidRPr="00A16143">
        <w:rPr>
          <w:sz w:val="28"/>
          <w:szCs w:val="28"/>
        </w:rPr>
        <w:softHyphen/>
        <w:t>тан, этан).</w:t>
      </w:r>
      <w:r w:rsidR="00C47055">
        <w:rPr>
          <w:sz w:val="28"/>
          <w:szCs w:val="28"/>
        </w:rPr>
        <w:t xml:space="preserve"> </w:t>
      </w:r>
      <w:r w:rsidR="00C47055" w:rsidRPr="00A16143">
        <w:rPr>
          <w:sz w:val="28"/>
          <w:szCs w:val="28"/>
        </w:rPr>
        <w:t>Предельные уг</w:t>
      </w:r>
      <w:r w:rsidR="00C47055" w:rsidRPr="00A16143">
        <w:rPr>
          <w:sz w:val="28"/>
          <w:szCs w:val="28"/>
        </w:rPr>
        <w:softHyphen/>
        <w:t>леводороды (ме</w:t>
      </w:r>
      <w:r w:rsidR="00C47055" w:rsidRPr="00A16143">
        <w:rPr>
          <w:sz w:val="28"/>
          <w:szCs w:val="28"/>
        </w:rPr>
        <w:softHyphen/>
        <w:t>тан, этан).</w:t>
      </w:r>
    </w:p>
    <w:p w:rsidR="00C47055" w:rsidRPr="00C47055" w:rsidRDefault="00C47055" w:rsidP="00C47055">
      <w:pPr>
        <w:rPr>
          <w:bCs/>
          <w:iCs/>
          <w:sz w:val="28"/>
          <w:szCs w:val="28"/>
        </w:rPr>
      </w:pPr>
      <w:r w:rsidRPr="00C47055">
        <w:rPr>
          <w:b/>
          <w:sz w:val="28"/>
          <w:szCs w:val="28"/>
        </w:rPr>
        <w:t>Тема 6. Обобщающие уроки.</w:t>
      </w:r>
      <w:r>
        <w:rPr>
          <w:b/>
          <w:sz w:val="28"/>
          <w:szCs w:val="28"/>
        </w:rPr>
        <w:t xml:space="preserve"> </w:t>
      </w:r>
      <w:r w:rsidRPr="00C47055">
        <w:rPr>
          <w:sz w:val="28"/>
          <w:szCs w:val="28"/>
        </w:rPr>
        <w:t>Строение веществ. Классификация химических реакций.</w:t>
      </w:r>
    </w:p>
    <w:p w:rsidR="00570B50" w:rsidRPr="007366E6" w:rsidRDefault="00B709BC" w:rsidP="00503275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Модуль «</w:t>
      </w:r>
      <w:r w:rsidR="00570B50" w:rsidRPr="007366E6">
        <w:rPr>
          <w:rFonts w:cstheme="minorHAnsi"/>
          <w:b/>
          <w:sz w:val="28"/>
          <w:szCs w:val="28"/>
        </w:rPr>
        <w:t>Окислительно-</w:t>
      </w:r>
      <w:r>
        <w:rPr>
          <w:rFonts w:cstheme="minorHAnsi"/>
          <w:b/>
          <w:sz w:val="28"/>
          <w:szCs w:val="28"/>
        </w:rPr>
        <w:t>восстановительные реакции (ОВР)»</w:t>
      </w:r>
      <w:r w:rsidR="00570B50" w:rsidRPr="007366E6">
        <w:rPr>
          <w:rFonts w:cstheme="minorHAnsi"/>
          <w:sz w:val="28"/>
          <w:szCs w:val="28"/>
        </w:rPr>
        <w:t xml:space="preserve">. Теоретические и практические занятия по </w:t>
      </w:r>
      <w:r w:rsidR="004A2108" w:rsidRPr="007366E6">
        <w:rPr>
          <w:rFonts w:cstheme="minorHAnsi"/>
          <w:sz w:val="28"/>
          <w:szCs w:val="28"/>
        </w:rPr>
        <w:t xml:space="preserve">ОВР и </w:t>
      </w:r>
      <w:r w:rsidR="005420F3">
        <w:rPr>
          <w:rFonts w:cstheme="minorHAnsi"/>
          <w:sz w:val="28"/>
          <w:szCs w:val="28"/>
        </w:rPr>
        <w:t xml:space="preserve">уравниванию химических реакций </w:t>
      </w:r>
      <w:r w:rsidR="004A2108" w:rsidRPr="007366E6">
        <w:rPr>
          <w:rFonts w:cstheme="minorHAnsi"/>
          <w:sz w:val="28"/>
          <w:szCs w:val="28"/>
        </w:rPr>
        <w:t>методом электронного баланс.</w:t>
      </w:r>
    </w:p>
    <w:p w:rsidR="005420F3" w:rsidRDefault="005420F3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5420F3" w:rsidRDefault="005420F3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5420F3" w:rsidRDefault="005420F3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5420F3" w:rsidRDefault="005420F3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570B50" w:rsidRDefault="00570B50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7366E6">
        <w:rPr>
          <w:rFonts w:cstheme="minorHAnsi"/>
          <w:i/>
          <w:sz w:val="28"/>
          <w:szCs w:val="28"/>
        </w:rPr>
        <w:t>.</w:t>
      </w:r>
    </w:p>
    <w:p w:rsidR="00955BA4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955BA4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955BA4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955BA4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955BA4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955BA4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955BA4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11577C" w:rsidRDefault="0011577C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955BA4" w:rsidRPr="007366E6" w:rsidRDefault="00955BA4" w:rsidP="00503275">
      <w:pPr>
        <w:spacing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5420F3" w:rsidRPr="00AB1638" w:rsidRDefault="005420F3" w:rsidP="00353C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</w:t>
      </w:r>
      <w:r w:rsidR="00353C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1638">
        <w:rPr>
          <w:rFonts w:ascii="Times New Roman" w:eastAsia="Times New Roman" w:hAnsi="Times New Roman" w:cs="Times New Roman"/>
          <w:b/>
          <w:sz w:val="28"/>
          <w:szCs w:val="28"/>
        </w:rPr>
        <w:t>отводимых на освоение каждой темы</w:t>
      </w:r>
    </w:p>
    <w:tbl>
      <w:tblPr>
        <w:tblStyle w:val="TableGrid"/>
        <w:tblW w:w="10362" w:type="dxa"/>
        <w:tblInd w:w="-427" w:type="dxa"/>
        <w:tblLayout w:type="fixed"/>
        <w:tblCellMar>
          <w:top w:w="7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905"/>
        <w:gridCol w:w="5726"/>
        <w:gridCol w:w="1134"/>
        <w:gridCol w:w="2597"/>
      </w:tblGrid>
      <w:tr w:rsidR="005420F3" w:rsidRPr="00AB1638" w:rsidTr="009F3A9B">
        <w:trPr>
          <w:trHeight w:val="6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урока</w:t>
            </w:r>
          </w:p>
          <w:p w:rsidR="005420F3" w:rsidRPr="00AB1638" w:rsidRDefault="005420F3" w:rsidP="009F3A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420F3" w:rsidRPr="00AB1638" w:rsidRDefault="005420F3" w:rsidP="009F3A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ВПМ</w:t>
            </w:r>
          </w:p>
        </w:tc>
      </w:tr>
      <w:tr w:rsidR="005420F3" w:rsidRPr="00AB1638" w:rsidTr="009F3A9B">
        <w:trPr>
          <w:trHeight w:val="47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061FD9" w:rsidRDefault="00061FD9" w:rsidP="00061FD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FD9">
              <w:rPr>
                <w:b/>
                <w:bCs/>
                <w:iCs/>
                <w:sz w:val="28"/>
                <w:szCs w:val="28"/>
              </w:rPr>
              <w:t xml:space="preserve">Введение: Повторение основных вопросов курса химии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061FD9" w:rsidP="009F3A9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420F3" w:rsidRPr="00AB1638" w:rsidTr="009F3A9B">
        <w:trPr>
          <w:trHeight w:val="65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0F3" w:rsidRPr="00061FD9" w:rsidRDefault="00061FD9" w:rsidP="009F3A9B">
            <w:pPr>
              <w:pStyle w:val="3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Периодический закон и перио</w:t>
            </w: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дическая сис</w:t>
            </w: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тема химических элементов Д.И.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Менделеева в свете учения о строении атома.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FD9" w:rsidRPr="00AB1638" w:rsidTr="009F3A9B">
        <w:trPr>
          <w:trHeight w:val="50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D9" w:rsidRPr="00AB1638" w:rsidRDefault="00061FD9" w:rsidP="00061FD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FD9" w:rsidRPr="00061FD9" w:rsidRDefault="00061FD9" w:rsidP="00061FD9">
            <w:pPr>
              <w:pStyle w:val="3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Периодический закон и перио</w:t>
            </w: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дическая сис</w:t>
            </w: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тема химических элементов Д.И.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61FD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Менделеева в свете учения о строении атома.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D9" w:rsidRPr="00AB1638" w:rsidRDefault="00061FD9" w:rsidP="00061FD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D9" w:rsidRPr="00AB1638" w:rsidRDefault="00061FD9" w:rsidP="00061FD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FD9" w:rsidRPr="00AB1638" w:rsidTr="004F3C7D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D9" w:rsidRPr="00AB1638" w:rsidRDefault="00061FD9" w:rsidP="00061FD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726" w:type="dxa"/>
          </w:tcPr>
          <w:p w:rsidR="00061FD9" w:rsidRPr="00061FD9" w:rsidRDefault="00061FD9" w:rsidP="00061FD9">
            <w:pPr>
              <w:rPr>
                <w:sz w:val="28"/>
                <w:szCs w:val="28"/>
              </w:rPr>
            </w:pPr>
            <w:r w:rsidRPr="00061FD9">
              <w:rPr>
                <w:sz w:val="28"/>
                <w:szCs w:val="28"/>
              </w:rPr>
              <w:t>Характеристика элемента по его положению в пе</w:t>
            </w:r>
            <w:r w:rsidRPr="00061FD9">
              <w:rPr>
                <w:sz w:val="28"/>
                <w:szCs w:val="28"/>
              </w:rPr>
              <w:softHyphen/>
              <w:t>риодической системе хи</w:t>
            </w:r>
            <w:r w:rsidRPr="00061FD9">
              <w:rPr>
                <w:sz w:val="28"/>
                <w:szCs w:val="28"/>
              </w:rPr>
              <w:softHyphen/>
              <w:t>миче</w:t>
            </w:r>
            <w:r w:rsidRPr="00061FD9">
              <w:rPr>
                <w:sz w:val="28"/>
                <w:szCs w:val="28"/>
              </w:rPr>
              <w:softHyphen/>
              <w:t>ских элементов Д.И.</w:t>
            </w:r>
            <w:r>
              <w:rPr>
                <w:sz w:val="28"/>
                <w:szCs w:val="28"/>
              </w:rPr>
              <w:t xml:space="preserve"> </w:t>
            </w:r>
            <w:r w:rsidRPr="00061FD9">
              <w:rPr>
                <w:sz w:val="28"/>
                <w:szCs w:val="28"/>
              </w:rPr>
              <w:t>Менделеева.</w:t>
            </w:r>
            <w:r w:rsidR="00BE760A">
              <w:rPr>
                <w:sz w:val="28"/>
                <w:szCs w:val="28"/>
              </w:rPr>
              <w:t xml:space="preserve"> </w:t>
            </w:r>
            <w:r w:rsidR="00BE760A" w:rsidRPr="00BE760A">
              <w:rPr>
                <w:b/>
                <w:sz w:val="28"/>
                <w:szCs w:val="28"/>
              </w:rPr>
              <w:t>ЛР1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D9" w:rsidRPr="00AB1638" w:rsidRDefault="00061FD9" w:rsidP="00061FD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D9" w:rsidRPr="004B0473" w:rsidRDefault="00061FD9" w:rsidP="004B0473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="00E859CC">
              <w:rPr>
                <w:rFonts w:cstheme="minorHAnsi"/>
              </w:rPr>
              <w:t>«</w:t>
            </w:r>
            <w:r w:rsidR="00E859CC" w:rsidRPr="00E859CC">
              <w:rPr>
                <w:rFonts w:cstheme="minorHAnsi"/>
              </w:rPr>
              <w:t>Окислительно-</w:t>
            </w:r>
            <w:r w:rsidR="00E859CC">
              <w:rPr>
                <w:rFonts w:cstheme="minorHAnsi"/>
              </w:rPr>
              <w:t>восстановительные реакции (ОВР)»</w:t>
            </w:r>
            <w:r w:rsidR="00E859CC" w:rsidRPr="00E859CC">
              <w:rPr>
                <w:rFonts w:cstheme="minorHAnsi"/>
              </w:rPr>
              <w:t>.</w:t>
            </w:r>
          </w:p>
        </w:tc>
      </w:tr>
      <w:tr w:rsidR="005420F3" w:rsidRPr="00AB1638" w:rsidTr="009F3A9B">
        <w:trPr>
          <w:trHeight w:val="4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0F3" w:rsidRPr="00AB1638" w:rsidRDefault="00061FD9" w:rsidP="009F3A9B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FD9">
              <w:rPr>
                <w:sz w:val="28"/>
                <w:szCs w:val="28"/>
              </w:rPr>
              <w:t>Характеристика элемента по его положению в пе</w:t>
            </w:r>
            <w:r w:rsidRPr="00061FD9">
              <w:rPr>
                <w:sz w:val="28"/>
                <w:szCs w:val="28"/>
              </w:rPr>
              <w:softHyphen/>
              <w:t>риодической системе хи</w:t>
            </w:r>
            <w:r w:rsidRPr="00061FD9">
              <w:rPr>
                <w:sz w:val="28"/>
                <w:szCs w:val="28"/>
              </w:rPr>
              <w:softHyphen/>
              <w:t>миче</w:t>
            </w:r>
            <w:r w:rsidRPr="00061FD9">
              <w:rPr>
                <w:sz w:val="28"/>
                <w:szCs w:val="28"/>
              </w:rPr>
              <w:softHyphen/>
              <w:t>ских элементов Д.И.</w:t>
            </w:r>
            <w:r>
              <w:rPr>
                <w:sz w:val="28"/>
                <w:szCs w:val="28"/>
              </w:rPr>
              <w:t xml:space="preserve"> </w:t>
            </w:r>
            <w:r w:rsidRPr="00061FD9">
              <w:rPr>
                <w:sz w:val="28"/>
                <w:szCs w:val="28"/>
              </w:rPr>
              <w:t>Менделеева.</w:t>
            </w:r>
            <w:r w:rsidR="00BE760A">
              <w:rPr>
                <w:sz w:val="28"/>
                <w:szCs w:val="28"/>
              </w:rPr>
              <w:t xml:space="preserve"> </w:t>
            </w:r>
            <w:r w:rsidR="00BE760A" w:rsidRPr="00BE760A">
              <w:rPr>
                <w:b/>
                <w:sz w:val="28"/>
                <w:szCs w:val="28"/>
              </w:rPr>
              <w:t>ЛР2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9BC" w:rsidRPr="00AB1638" w:rsidTr="0011577C">
        <w:trPr>
          <w:trHeight w:val="80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26" w:type="dxa"/>
          </w:tcPr>
          <w:p w:rsidR="00B709BC" w:rsidRPr="00B709BC" w:rsidRDefault="00B709BC" w:rsidP="00B709BC">
            <w:pPr>
              <w:rPr>
                <w:sz w:val="28"/>
                <w:szCs w:val="28"/>
              </w:rPr>
            </w:pPr>
            <w:r w:rsidRPr="00B709BC">
              <w:rPr>
                <w:bCs/>
                <w:sz w:val="28"/>
                <w:szCs w:val="28"/>
              </w:rPr>
              <w:t>Переходные элементы. Амфотерные оксиды и гидроксиды.</w:t>
            </w:r>
            <w:r w:rsidR="00BE760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4B0473" w:rsidRDefault="00B709BC" w:rsidP="004B0473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 2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5420F3" w:rsidRPr="00AB1638" w:rsidTr="0011577C">
        <w:trPr>
          <w:trHeight w:val="43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контроль. к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F3" w:rsidRPr="00AB1638" w:rsidRDefault="005420F3" w:rsidP="009F3A9B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709BC" w:rsidRPr="00AB1638" w:rsidTr="0011577C">
        <w:trPr>
          <w:trHeight w:val="38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bottom w:val="single" w:sz="4" w:space="0" w:color="000000"/>
            </w:tcBorders>
          </w:tcPr>
          <w:p w:rsidR="00B709BC" w:rsidRPr="0011577C" w:rsidRDefault="00B709BC" w:rsidP="00B709BC">
            <w:pPr>
              <w:rPr>
                <w:b/>
                <w:bCs/>
                <w:iCs/>
                <w:sz w:val="28"/>
                <w:szCs w:val="28"/>
              </w:rPr>
            </w:pPr>
            <w:r w:rsidRPr="00B709BC">
              <w:rPr>
                <w:b/>
                <w:bCs/>
                <w:iCs/>
                <w:sz w:val="28"/>
                <w:szCs w:val="28"/>
              </w:rPr>
              <w:t xml:space="preserve">Тема №1: Металлы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4300D7" w:rsidRDefault="00BE760A" w:rsidP="00B709B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9BC" w:rsidRPr="00AB1638" w:rsidTr="0011577C">
        <w:trPr>
          <w:trHeight w:val="8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6" w:type="dxa"/>
            <w:tcBorders>
              <w:top w:val="single" w:sz="4" w:space="0" w:color="000000"/>
              <w:bottom w:val="single" w:sz="4" w:space="0" w:color="000000"/>
            </w:tcBorders>
          </w:tcPr>
          <w:p w:rsidR="00B709BC" w:rsidRPr="00B709BC" w:rsidRDefault="00B709BC" w:rsidP="00B709BC">
            <w:pPr>
              <w:rPr>
                <w:bCs/>
                <w:iCs/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>Положение ме</w:t>
            </w:r>
            <w:r w:rsidRPr="00B709BC">
              <w:rPr>
                <w:sz w:val="28"/>
                <w:szCs w:val="28"/>
              </w:rPr>
              <w:softHyphen/>
              <w:t>таллов в перио</w:t>
            </w:r>
            <w:r w:rsidRPr="00B709BC">
              <w:rPr>
                <w:sz w:val="28"/>
                <w:szCs w:val="28"/>
              </w:rPr>
              <w:softHyphen/>
              <w:t>дической сис</w:t>
            </w:r>
            <w:r w:rsidRPr="00B709BC">
              <w:rPr>
                <w:sz w:val="28"/>
                <w:szCs w:val="28"/>
              </w:rPr>
              <w:softHyphen/>
              <w:t>теме химических элементов Д.И.Менделеева, строение их атомов и физи</w:t>
            </w:r>
            <w:r w:rsidRPr="00B709BC">
              <w:rPr>
                <w:sz w:val="28"/>
                <w:szCs w:val="28"/>
              </w:rPr>
              <w:softHyphen/>
              <w:t>ческие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BE760A" w:rsidRDefault="00BE760A" w:rsidP="00B709B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09BC" w:rsidRPr="00AB1638" w:rsidTr="0011577C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726" w:type="dxa"/>
            <w:tcBorders>
              <w:top w:val="single" w:sz="4" w:space="0" w:color="000000"/>
              <w:bottom w:val="single" w:sz="4" w:space="0" w:color="000000"/>
            </w:tcBorders>
          </w:tcPr>
          <w:p w:rsidR="00B709BC" w:rsidRPr="00B709BC" w:rsidRDefault="00B709BC" w:rsidP="00B709BC">
            <w:pPr>
              <w:rPr>
                <w:bCs/>
                <w:iCs/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>Положение ме</w:t>
            </w:r>
            <w:r w:rsidRPr="00B709BC">
              <w:rPr>
                <w:sz w:val="28"/>
                <w:szCs w:val="28"/>
              </w:rPr>
              <w:softHyphen/>
              <w:t>таллов в перио</w:t>
            </w:r>
            <w:r w:rsidRPr="00B709BC">
              <w:rPr>
                <w:sz w:val="28"/>
                <w:szCs w:val="28"/>
              </w:rPr>
              <w:softHyphen/>
              <w:t>дической сис</w:t>
            </w:r>
            <w:r w:rsidRPr="00B709BC">
              <w:rPr>
                <w:sz w:val="28"/>
                <w:szCs w:val="28"/>
              </w:rPr>
              <w:softHyphen/>
              <w:t>теме химических элементов Д.И.Менделеева, строение их атомов и физи</w:t>
            </w:r>
            <w:r w:rsidRPr="00B709BC">
              <w:rPr>
                <w:sz w:val="28"/>
                <w:szCs w:val="28"/>
              </w:rPr>
              <w:softHyphen/>
              <w:t>ческие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AB1638" w:rsidRDefault="00B709BC" w:rsidP="00B709B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BC" w:rsidRPr="00E859CC" w:rsidRDefault="00B709BC" w:rsidP="00B709BC">
            <w:pPr>
              <w:spacing w:line="259" w:lineRule="auto"/>
              <w:rPr>
                <w:rFonts w:cstheme="minorHAnsi"/>
              </w:rPr>
            </w:pPr>
            <w:r w:rsidRPr="009F6D1C">
              <w:rPr>
                <w:rFonts w:cstheme="minorHAnsi"/>
              </w:rPr>
              <w:t>ВПМ 3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BE760A" w:rsidRPr="00BE760A" w:rsidTr="0011577C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6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iCs/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Химические свойства метал</w:t>
            </w:r>
            <w:r w:rsidRPr="00BE760A">
              <w:rPr>
                <w:sz w:val="28"/>
                <w:szCs w:val="28"/>
              </w:rPr>
              <w:softHyphen/>
              <w:t>лов. Электрохи</w:t>
            </w:r>
            <w:r w:rsidRPr="00BE760A">
              <w:rPr>
                <w:sz w:val="28"/>
                <w:szCs w:val="28"/>
              </w:rPr>
              <w:softHyphen/>
              <w:t>мический ряд напряжений ме</w:t>
            </w:r>
            <w:r w:rsidRPr="00BE760A">
              <w:rPr>
                <w:sz w:val="28"/>
                <w:szCs w:val="28"/>
              </w:rPr>
              <w:softHyphen/>
              <w:t>таллов.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60A" w:rsidRPr="00BE760A" w:rsidTr="0011577C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iCs/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Химические свойства метал</w:t>
            </w:r>
            <w:r w:rsidRPr="00BE760A">
              <w:rPr>
                <w:sz w:val="28"/>
                <w:szCs w:val="28"/>
              </w:rPr>
              <w:softHyphen/>
              <w:t>лов. Электрохи</w:t>
            </w:r>
            <w:r w:rsidRPr="00BE760A">
              <w:rPr>
                <w:sz w:val="28"/>
                <w:szCs w:val="28"/>
              </w:rPr>
              <w:softHyphen/>
              <w:t>мический ряд напряжений ме</w:t>
            </w:r>
            <w:r w:rsidRPr="00BE760A">
              <w:rPr>
                <w:sz w:val="28"/>
                <w:szCs w:val="28"/>
              </w:rPr>
              <w:softHyphen/>
              <w:t>таллов.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60A" w:rsidRPr="00BE760A" w:rsidTr="0011577C">
        <w:trPr>
          <w:trHeight w:val="5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60A" w:rsidRPr="00BE760A" w:rsidRDefault="00BE760A" w:rsidP="00BE760A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Коррозия металлов</w:t>
            </w:r>
            <w:r w:rsidRPr="00BE760A">
              <w:rPr>
                <w:b/>
                <w:sz w:val="28"/>
                <w:szCs w:val="28"/>
              </w:rPr>
              <w:t xml:space="preserve"> </w:t>
            </w:r>
            <w:r w:rsidR="002043AD">
              <w:rPr>
                <w:b/>
                <w:sz w:val="28"/>
                <w:szCs w:val="28"/>
              </w:rPr>
              <w:t>ЛР3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20F3" w:rsidRPr="00BE760A" w:rsidRDefault="005420F3" w:rsidP="005420F3">
      <w:pPr>
        <w:spacing w:after="0" w:line="259" w:lineRule="auto"/>
        <w:ind w:left="-1702" w:right="110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10386" w:type="dxa"/>
        <w:tblInd w:w="-460" w:type="dxa"/>
        <w:tblLayout w:type="fixed"/>
        <w:tblCellMar>
          <w:top w:w="6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743"/>
        <w:gridCol w:w="5920"/>
        <w:gridCol w:w="1134"/>
        <w:gridCol w:w="2589"/>
      </w:tblGrid>
      <w:tr w:rsidR="00BE760A" w:rsidRPr="00AB1638" w:rsidTr="0011577C">
        <w:trPr>
          <w:trHeight w:val="87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>Ре</w:t>
            </w:r>
            <w:r w:rsidR="006D366E">
              <w:rPr>
                <w:bCs/>
                <w:sz w:val="28"/>
                <w:szCs w:val="28"/>
              </w:rPr>
              <w:t xml:space="preserve">шение расчётных задач по типу: </w:t>
            </w:r>
            <w:r w:rsidRPr="00BE760A">
              <w:rPr>
                <w:bCs/>
                <w:sz w:val="28"/>
                <w:szCs w:val="28"/>
              </w:rPr>
              <w:t>Вычисления по химическим уравнениям, если одно из исходных веществ взято в избытке.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4B0473" w:rsidRDefault="00BE760A" w:rsidP="00BE760A">
            <w:pPr>
              <w:spacing w:line="259" w:lineRule="auto"/>
              <w:rPr>
                <w:rFonts w:cstheme="minorHAnsi"/>
              </w:rPr>
            </w:pPr>
            <w:r w:rsidRPr="009F6D1C">
              <w:rPr>
                <w:rFonts w:cstheme="minorHAnsi"/>
              </w:rPr>
              <w:t>ВПМ 4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Щелочные ме</w:t>
            </w:r>
            <w:r w:rsidRPr="00BE760A">
              <w:rPr>
                <w:sz w:val="28"/>
                <w:szCs w:val="28"/>
              </w:rPr>
              <w:softHyphen/>
              <w:t>таллы и их со</w:t>
            </w:r>
            <w:r w:rsidRPr="00BE760A">
              <w:rPr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Щелочные ме</w:t>
            </w:r>
            <w:r w:rsidRPr="00BE760A">
              <w:rPr>
                <w:sz w:val="28"/>
                <w:szCs w:val="28"/>
              </w:rPr>
              <w:softHyphen/>
              <w:t>таллы и их со</w:t>
            </w:r>
            <w:r w:rsidRPr="00BE760A">
              <w:rPr>
                <w:sz w:val="28"/>
                <w:szCs w:val="28"/>
              </w:rPr>
              <w:softHyphen/>
              <w:t>единения.</w:t>
            </w:r>
            <w:r w:rsidR="002043AD">
              <w:rPr>
                <w:sz w:val="28"/>
                <w:szCs w:val="28"/>
              </w:rPr>
              <w:t xml:space="preserve"> </w:t>
            </w:r>
            <w:r w:rsidR="002043AD">
              <w:rPr>
                <w:b/>
                <w:sz w:val="28"/>
                <w:szCs w:val="28"/>
              </w:rPr>
              <w:t>ЛР4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Щелочнозе</w:t>
            </w:r>
            <w:r w:rsidRPr="00BE760A">
              <w:rPr>
                <w:sz w:val="28"/>
                <w:szCs w:val="28"/>
              </w:rPr>
              <w:softHyphen/>
              <w:t>мельные ме</w:t>
            </w:r>
            <w:r w:rsidRPr="00BE760A">
              <w:rPr>
                <w:sz w:val="28"/>
                <w:szCs w:val="28"/>
              </w:rPr>
              <w:softHyphen/>
              <w:t>таллы и их со</w:t>
            </w:r>
            <w:r w:rsidRPr="00BE760A">
              <w:rPr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Щелочнозе</w:t>
            </w:r>
            <w:r w:rsidRPr="00BE760A">
              <w:rPr>
                <w:sz w:val="28"/>
                <w:szCs w:val="28"/>
              </w:rPr>
              <w:softHyphen/>
              <w:t>мельные ме</w:t>
            </w:r>
            <w:r w:rsidRPr="00BE760A">
              <w:rPr>
                <w:sz w:val="28"/>
                <w:szCs w:val="28"/>
              </w:rPr>
              <w:softHyphen/>
              <w:t>таллы и их со</w:t>
            </w:r>
            <w:r w:rsidRPr="00BE760A">
              <w:rPr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80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Алюминий и его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5C70E2" w:rsidRDefault="004B0473" w:rsidP="004B0473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ВПМ5</w:t>
            </w:r>
            <w:r w:rsidR="00BE760A">
              <w:rPr>
                <w:rFonts w:cstheme="minorHAnsi"/>
              </w:rPr>
              <w:t>«</w:t>
            </w:r>
            <w:r w:rsidR="00BE760A" w:rsidRPr="00E859CC">
              <w:rPr>
                <w:rFonts w:cstheme="minorHAnsi"/>
              </w:rPr>
              <w:t>Окислительно-</w:t>
            </w:r>
            <w:r w:rsidR="00BE760A">
              <w:rPr>
                <w:rFonts w:cstheme="minorHAnsi"/>
              </w:rPr>
              <w:t>восстановительные реакции (ОВР)»</w:t>
            </w:r>
            <w:r w:rsidR="00BE760A" w:rsidRPr="00E859CC">
              <w:rPr>
                <w:rFonts w:cstheme="minorHAnsi"/>
              </w:rPr>
              <w:t>.</w:t>
            </w:r>
          </w:p>
        </w:tc>
      </w:tr>
      <w:tr w:rsidR="00FB1DD5" w:rsidRPr="00AB1638" w:rsidTr="0011577C">
        <w:trPr>
          <w:trHeight w:val="40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D5" w:rsidRPr="00AB1638" w:rsidRDefault="00FB1DD5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B1DD5" w:rsidRPr="00FB1DD5" w:rsidRDefault="00C47055" w:rsidP="00BE760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Тема№</w:t>
            </w:r>
            <w:r w:rsidR="00FB1DD5" w:rsidRPr="00FB1DD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FB1DD5" w:rsidRPr="00FB1DD5">
              <w:rPr>
                <w:b/>
                <w:bCs/>
                <w:sz w:val="28"/>
                <w:szCs w:val="28"/>
              </w:rPr>
              <w:t xml:space="preserve"> «Практикум»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D5" w:rsidRPr="00FB1DD5" w:rsidRDefault="00FB1DD5" w:rsidP="00BE760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DD5" w:rsidRPr="00AB1638" w:rsidRDefault="00FB1DD5" w:rsidP="00BE760A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83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 xml:space="preserve">Практическая работа </w:t>
            </w:r>
          </w:p>
          <w:p w:rsidR="00BE760A" w:rsidRPr="0011577C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>№ 1 «Получение гидроксида алюминия, изучение его свойств».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>Решение расчётных задач по типу: Вычисление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>Решение расчётных задач по типу: Вычисление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4B0473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Железо и его со</w:t>
            </w:r>
            <w:r w:rsidRPr="00BE760A">
              <w:rPr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35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sz w:val="28"/>
                <w:szCs w:val="28"/>
              </w:rPr>
              <w:t>Железо и его со</w:t>
            </w:r>
            <w:r w:rsidRPr="00BE760A">
              <w:rPr>
                <w:sz w:val="28"/>
                <w:szCs w:val="28"/>
              </w:rPr>
              <w:softHyphen/>
              <w:t>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11577C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B16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60A" w:rsidRPr="00AB1638" w:rsidTr="0011577C">
        <w:trPr>
          <w:trHeight w:val="83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 xml:space="preserve">Практическая работа </w:t>
            </w:r>
          </w:p>
          <w:p w:rsidR="00BE760A" w:rsidRPr="00BE760A" w:rsidRDefault="00BE760A" w:rsidP="00BE760A">
            <w:pPr>
              <w:rPr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>№ 2 «Решение экспериментальных задач – Металлы».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4B0473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BE760A" w:rsidRDefault="00BE760A" w:rsidP="00BE760A">
            <w:pPr>
              <w:rPr>
                <w:bCs/>
                <w:sz w:val="28"/>
                <w:szCs w:val="28"/>
              </w:rPr>
            </w:pPr>
            <w:r w:rsidRPr="00BE760A">
              <w:rPr>
                <w:bCs/>
                <w:sz w:val="28"/>
                <w:szCs w:val="28"/>
              </w:rPr>
              <w:t xml:space="preserve">Обобщение и систематизация знаний по теме: «Металлы». </w:t>
            </w:r>
            <w:r w:rsidR="002043AD">
              <w:rPr>
                <w:b/>
                <w:bCs/>
                <w:sz w:val="28"/>
                <w:szCs w:val="28"/>
              </w:rPr>
              <w:t>ЛР5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4B0473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BE760A" w:rsidRPr="00AB1638" w:rsidTr="0011577C">
        <w:trPr>
          <w:trHeight w:val="83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2043AD" w:rsidRDefault="00BE760A" w:rsidP="00BE760A">
            <w:pPr>
              <w:rPr>
                <w:bCs/>
                <w:sz w:val="28"/>
                <w:szCs w:val="28"/>
              </w:rPr>
            </w:pPr>
            <w:r w:rsidRPr="002043AD">
              <w:rPr>
                <w:bCs/>
                <w:sz w:val="28"/>
                <w:szCs w:val="28"/>
              </w:rPr>
              <w:t>Контрольная работа № 1 по теме: «Металлы».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4B0473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  <w:r>
              <w:rPr>
                <w:rFonts w:eastAsia="NewtonSanPin" w:cstheme="minorHAnsi"/>
                <w:sz w:val="28"/>
                <w:szCs w:val="28"/>
              </w:rPr>
              <w:t xml:space="preserve"> </w:t>
            </w:r>
          </w:p>
        </w:tc>
      </w:tr>
      <w:tr w:rsidR="00BE760A" w:rsidRPr="00AB1638" w:rsidTr="0011577C">
        <w:trPr>
          <w:trHeight w:val="4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11577C" w:rsidRDefault="00FB1DD5" w:rsidP="00BE760A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 №3</w:t>
            </w:r>
            <w:r w:rsidR="00BE760A" w:rsidRPr="002043AD">
              <w:rPr>
                <w:b/>
                <w:bCs/>
                <w:iCs/>
                <w:sz w:val="28"/>
                <w:szCs w:val="28"/>
              </w:rPr>
              <w:t xml:space="preserve">: Неметаллы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E760A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2043AD" w:rsidRDefault="00BE760A" w:rsidP="00BE760A">
            <w:pPr>
              <w:pStyle w:val="aa"/>
              <w:shd w:val="clear" w:color="auto" w:fill="auto"/>
              <w:tabs>
                <w:tab w:val="left" w:pos="0"/>
              </w:tabs>
              <w:spacing w:line="278" w:lineRule="exact"/>
              <w:rPr>
                <w:sz w:val="28"/>
                <w:szCs w:val="28"/>
              </w:rPr>
            </w:pPr>
            <w:r w:rsidRPr="002043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</w:t>
            </w:r>
            <w:r w:rsidRPr="002043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ристика неме</w:t>
            </w:r>
            <w:r w:rsidRPr="002043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таллов</w:t>
            </w:r>
            <w:r w:rsidRPr="002043AD">
              <w:rPr>
                <w:b/>
                <w:sz w:val="28"/>
                <w:szCs w:val="28"/>
              </w:rPr>
              <w:t xml:space="preserve"> </w:t>
            </w:r>
            <w:r w:rsidR="002043AD" w:rsidRPr="002043AD">
              <w:rPr>
                <w:b/>
                <w:sz w:val="28"/>
                <w:szCs w:val="28"/>
              </w:rPr>
              <w:t>ЛР6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2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BE760A" w:rsidRPr="002043AD" w:rsidRDefault="00BE760A" w:rsidP="00BE760A">
            <w:pPr>
              <w:rPr>
                <w:sz w:val="28"/>
                <w:szCs w:val="28"/>
              </w:rPr>
            </w:pPr>
            <w:r w:rsidRPr="002043AD">
              <w:rPr>
                <w:sz w:val="28"/>
                <w:szCs w:val="28"/>
              </w:rPr>
              <w:t>Водород, его физические и химические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760A" w:rsidRPr="00AB1638" w:rsidTr="0011577C">
        <w:trPr>
          <w:trHeight w:val="4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2043AD" w:rsidRDefault="00BE760A" w:rsidP="00BE760A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0A" w:rsidRPr="00AB1638" w:rsidRDefault="00BE760A" w:rsidP="00BE760A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43AD" w:rsidRPr="00AB1638" w:rsidTr="0011577C">
        <w:trPr>
          <w:trHeight w:val="83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2043AD" w:rsidRDefault="002043AD" w:rsidP="002043AD">
            <w:pPr>
              <w:rPr>
                <w:sz w:val="28"/>
                <w:szCs w:val="28"/>
              </w:rPr>
            </w:pPr>
            <w:r w:rsidRPr="002043AD">
              <w:rPr>
                <w:sz w:val="28"/>
                <w:szCs w:val="28"/>
              </w:rPr>
              <w:t>Общая характе</w:t>
            </w:r>
            <w:r w:rsidRPr="002043AD">
              <w:rPr>
                <w:sz w:val="28"/>
                <w:szCs w:val="28"/>
              </w:rPr>
              <w:softHyphen/>
              <w:t>ристика галоге</w:t>
            </w:r>
            <w:r w:rsidRPr="002043AD">
              <w:rPr>
                <w:sz w:val="28"/>
                <w:szCs w:val="28"/>
              </w:rPr>
              <w:softHyphen/>
              <w:t xml:space="preserve">нов. </w:t>
            </w:r>
            <w:r w:rsidRPr="002043AD">
              <w:rPr>
                <w:b/>
                <w:sz w:val="28"/>
                <w:szCs w:val="28"/>
              </w:rPr>
              <w:t>ЛР7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4B0473" w:rsidRDefault="004B0473" w:rsidP="004B0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43AD"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043AD">
              <w:rPr>
                <w:rFonts w:cstheme="minorHAnsi"/>
              </w:rPr>
              <w:t>«</w:t>
            </w:r>
            <w:r w:rsidR="002043AD" w:rsidRPr="00E859CC">
              <w:rPr>
                <w:rFonts w:cstheme="minorHAnsi"/>
              </w:rPr>
              <w:t>Окислительно-</w:t>
            </w:r>
            <w:r w:rsidR="002043AD">
              <w:rPr>
                <w:rFonts w:cstheme="minorHAnsi"/>
              </w:rPr>
              <w:t>восстановительные реакции (ОВР)»</w:t>
            </w:r>
            <w:r w:rsidR="002043AD" w:rsidRPr="00E859CC">
              <w:rPr>
                <w:rFonts w:cstheme="minorHAnsi"/>
              </w:rPr>
              <w:t>.</w:t>
            </w:r>
          </w:p>
        </w:tc>
      </w:tr>
      <w:tr w:rsidR="002043AD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2043AD" w:rsidRDefault="002043AD" w:rsidP="002043AD">
            <w:pPr>
              <w:rPr>
                <w:sz w:val="28"/>
                <w:szCs w:val="28"/>
              </w:rPr>
            </w:pPr>
            <w:r w:rsidRPr="002043AD">
              <w:rPr>
                <w:sz w:val="28"/>
                <w:szCs w:val="28"/>
              </w:rPr>
              <w:t>Соединения га</w:t>
            </w:r>
            <w:r w:rsidRPr="002043AD">
              <w:rPr>
                <w:sz w:val="28"/>
                <w:szCs w:val="28"/>
              </w:rPr>
              <w:softHyphen/>
              <w:t>логенов.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2043AD" w:rsidRPr="00AB1638" w:rsidTr="0011577C">
        <w:trPr>
          <w:trHeight w:val="88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2043AD" w:rsidRDefault="002043AD" w:rsidP="002043AD">
            <w:pPr>
              <w:rPr>
                <w:sz w:val="28"/>
                <w:szCs w:val="28"/>
              </w:rPr>
            </w:pPr>
            <w:r w:rsidRPr="002043AD">
              <w:rPr>
                <w:bCs/>
                <w:sz w:val="28"/>
                <w:szCs w:val="28"/>
              </w:rPr>
              <w:t>Сравнительная характеристика неметаллов 6 – А группы. Кислород.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4B0473" w:rsidRDefault="002043AD" w:rsidP="004B047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2043AD" w:rsidRPr="00AB1638" w:rsidTr="0011577C">
        <w:trPr>
          <w:trHeight w:val="56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 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Сера, её физиче</w:t>
            </w:r>
            <w:r w:rsidRPr="00A16143">
              <w:rPr>
                <w:sz w:val="28"/>
                <w:szCs w:val="28"/>
              </w:rPr>
              <w:softHyphen/>
              <w:t>ские и химиче</w:t>
            </w:r>
            <w:r w:rsidRPr="00A16143">
              <w:rPr>
                <w:sz w:val="28"/>
                <w:szCs w:val="28"/>
              </w:rPr>
              <w:softHyphen/>
              <w:t>ские свойства. ЛР8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8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Оксиды серы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AD" w:rsidRPr="004B0473" w:rsidRDefault="002043AD" w:rsidP="004B0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2043AD" w:rsidRPr="00AB1638" w:rsidTr="0011577C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sz w:val="28"/>
                <w:szCs w:val="28"/>
              </w:rPr>
            </w:pPr>
          </w:p>
          <w:p w:rsidR="002043AD" w:rsidRPr="00A16143" w:rsidRDefault="002043AD" w:rsidP="002043AD">
            <w:pPr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Серная кислота и её соли. ЛР9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4B047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2043AD" w:rsidRPr="00AB1638" w:rsidTr="0011577C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Сравнительная характеристика неметаллов</w:t>
            </w:r>
          </w:p>
          <w:p w:rsidR="002043AD" w:rsidRPr="00A16143" w:rsidRDefault="002043AD" w:rsidP="002043AD">
            <w:pPr>
              <w:rPr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 xml:space="preserve"> 5 – А группы. Азот.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55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Водородное соединение азота – аммиак ЛР10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4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Соли аммония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DD5" w:rsidRPr="00AB1638" w:rsidTr="0011577C">
        <w:trPr>
          <w:trHeight w:val="41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DD5" w:rsidRPr="00AB1638" w:rsidRDefault="00FB1DD5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FB1DD5" w:rsidRPr="00FB1DD5" w:rsidRDefault="00FB1DD5" w:rsidP="002043AD">
            <w:pPr>
              <w:rPr>
                <w:b/>
                <w:bCs/>
                <w:sz w:val="28"/>
                <w:szCs w:val="28"/>
              </w:rPr>
            </w:pPr>
            <w:r w:rsidRPr="00FB1DD5">
              <w:rPr>
                <w:b/>
                <w:bCs/>
                <w:sz w:val="28"/>
                <w:szCs w:val="28"/>
              </w:rPr>
              <w:t>Тема</w:t>
            </w:r>
            <w:r w:rsidR="00C47055">
              <w:rPr>
                <w:b/>
                <w:bCs/>
                <w:sz w:val="28"/>
                <w:szCs w:val="28"/>
              </w:rPr>
              <w:t>№</w:t>
            </w:r>
            <w:r w:rsidRPr="00FB1DD5">
              <w:rPr>
                <w:b/>
                <w:bCs/>
                <w:sz w:val="28"/>
                <w:szCs w:val="28"/>
              </w:rPr>
              <w:t>4: «Практикум»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DD5" w:rsidRPr="00AB1638" w:rsidRDefault="00FB1DD5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DD5" w:rsidRPr="00AB1638" w:rsidRDefault="00FB1DD5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Практическая работа</w:t>
            </w:r>
          </w:p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 xml:space="preserve"> № 3 «Получение кислорода. Собирание и распознавание».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Решение задач типа: Определение массовой или объёмной доли выхода продукта реакции по сравнению с теоретически возможным.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55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Кислородсодержащие соединения азота.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41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Азотная кислота и её свойства.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4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Соли азотной кислоты.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69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Фосфор, его фи</w:t>
            </w:r>
            <w:r w:rsidRPr="00A16143">
              <w:rPr>
                <w:sz w:val="28"/>
                <w:szCs w:val="28"/>
              </w:rPr>
              <w:softHyphen/>
              <w:t>зические и хи</w:t>
            </w:r>
            <w:r w:rsidRPr="00A16143">
              <w:rPr>
                <w:sz w:val="28"/>
                <w:szCs w:val="28"/>
              </w:rPr>
              <w:softHyphen/>
              <w:t>мические свой</w:t>
            </w:r>
            <w:r w:rsidRPr="00A16143">
              <w:rPr>
                <w:sz w:val="28"/>
                <w:szCs w:val="28"/>
              </w:rPr>
              <w:softHyphen/>
              <w:t>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Оксид фос</w:t>
            </w:r>
            <w:r w:rsidRPr="00A16143">
              <w:rPr>
                <w:sz w:val="28"/>
                <w:szCs w:val="28"/>
              </w:rPr>
              <w:softHyphen/>
              <w:t>фора (</w:t>
            </w:r>
            <w:r w:rsidRPr="00A16143">
              <w:rPr>
                <w:sz w:val="28"/>
                <w:szCs w:val="28"/>
                <w:lang w:val="en-US"/>
              </w:rPr>
              <w:t>V</w:t>
            </w:r>
            <w:r w:rsidRPr="00A16143">
              <w:rPr>
                <w:sz w:val="28"/>
                <w:szCs w:val="28"/>
              </w:rPr>
              <w:t>). Ортофосфорная ки</w:t>
            </w:r>
            <w:r w:rsidRPr="00A16143">
              <w:rPr>
                <w:sz w:val="28"/>
                <w:szCs w:val="28"/>
              </w:rPr>
              <w:softHyphen/>
              <w:t>слота и её соли.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7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 xml:space="preserve">Сравнительная характеристика неметаллов </w:t>
            </w:r>
          </w:p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4 – А группы. Углерод.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41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jc w:val="both"/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Соединения углерода. ЛР11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1577C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Угольная ки</w:t>
            </w:r>
            <w:r w:rsidRPr="00A16143">
              <w:rPr>
                <w:sz w:val="28"/>
                <w:szCs w:val="28"/>
              </w:rPr>
              <w:softHyphen/>
              <w:t>слота и её соли. ЛР12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4B0473" w:rsidP="004B047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43AD"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043AD" w:rsidRPr="009F6D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043AD">
              <w:rPr>
                <w:rFonts w:cstheme="minorHAnsi"/>
              </w:rPr>
              <w:t>«</w:t>
            </w:r>
            <w:r w:rsidR="002043AD" w:rsidRPr="00E859CC">
              <w:rPr>
                <w:rFonts w:cstheme="minorHAnsi"/>
              </w:rPr>
              <w:t>Окислительно-</w:t>
            </w:r>
            <w:r w:rsidR="002043AD">
              <w:rPr>
                <w:rFonts w:cstheme="minorHAnsi"/>
              </w:rPr>
              <w:t>восстановительные реакции (ОВР)»</w:t>
            </w:r>
            <w:r w:rsidR="002043AD" w:rsidRPr="00E859CC">
              <w:rPr>
                <w:rFonts w:cstheme="minorHAnsi"/>
              </w:rPr>
              <w:t>.</w:t>
            </w:r>
          </w:p>
        </w:tc>
      </w:tr>
      <w:tr w:rsidR="002043AD" w:rsidRPr="00AB1638" w:rsidTr="0011577C">
        <w:trPr>
          <w:trHeight w:val="142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 xml:space="preserve">Практическая работа </w:t>
            </w:r>
          </w:p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№ 4 «Получение углекислого газа и изучение его свойств. Превращение карбонатов в гидрокарбонаты».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37ED6">
        <w:trPr>
          <w:trHeight w:val="52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Кремний и его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6A5FF6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</w:p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Генетические ряды неметаллов.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6A5FF6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3AD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</w:p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Практическая работа № 5 «Решение экспериментальных задач – практическое осуществление переходов».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4B0473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43AD"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43AD" w:rsidRPr="009F6D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043AD">
              <w:rPr>
                <w:rFonts w:cstheme="minorHAnsi"/>
              </w:rPr>
              <w:t>«</w:t>
            </w:r>
            <w:r w:rsidR="002043AD" w:rsidRPr="00E859CC">
              <w:rPr>
                <w:rFonts w:cstheme="minorHAnsi"/>
              </w:rPr>
              <w:t>Окислительно-</w:t>
            </w:r>
            <w:r w:rsidR="002043AD">
              <w:rPr>
                <w:rFonts w:cstheme="minorHAnsi"/>
              </w:rPr>
              <w:t>восстановительные реакции (ОВР)»</w:t>
            </w:r>
            <w:r w:rsidR="002043AD" w:rsidRPr="00E859CC">
              <w:rPr>
                <w:rFonts w:cstheme="minorHAnsi"/>
              </w:rPr>
              <w:t>.</w:t>
            </w:r>
          </w:p>
        </w:tc>
      </w:tr>
      <w:tr w:rsidR="002043AD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jc w:val="both"/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Обобщение и систематизация знаний по теме: «Неметаллы».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4B047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2043AD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2043AD" w:rsidRPr="00A16143" w:rsidRDefault="002043AD" w:rsidP="002043AD">
            <w:pPr>
              <w:rPr>
                <w:bCs/>
                <w:sz w:val="28"/>
                <w:szCs w:val="28"/>
              </w:rPr>
            </w:pPr>
            <w:r w:rsidRPr="00A16143">
              <w:rPr>
                <w:bCs/>
                <w:sz w:val="28"/>
                <w:szCs w:val="28"/>
              </w:rPr>
              <w:t>Контрольная работа № 2 по теме: «Неметаллы».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3AD" w:rsidRPr="00AB1638" w:rsidRDefault="002043AD" w:rsidP="002043AD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473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A16143" w:rsidRPr="00AB1638" w:rsidTr="00137ED6">
        <w:trPr>
          <w:trHeight w:val="3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137ED6" w:rsidRDefault="00C47055" w:rsidP="00A16143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 №5</w:t>
            </w:r>
            <w:r w:rsidR="00A16143" w:rsidRPr="00A16143">
              <w:rPr>
                <w:b/>
                <w:bCs/>
                <w:iCs/>
                <w:sz w:val="28"/>
                <w:szCs w:val="28"/>
              </w:rPr>
              <w:t xml:space="preserve">: Органические соединения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16143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16143" w:rsidRPr="00AB1638" w:rsidTr="00137ED6">
        <w:trPr>
          <w:trHeight w:val="41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C47055">
            <w:pPr>
              <w:rPr>
                <w:bCs/>
                <w:iCs/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Предмет орга</w:t>
            </w:r>
            <w:r w:rsidRPr="00A16143">
              <w:rPr>
                <w:sz w:val="28"/>
                <w:szCs w:val="28"/>
              </w:rPr>
              <w:softHyphen/>
              <w:t>нической химии.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4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C47055">
            <w:pPr>
              <w:rPr>
                <w:bCs/>
                <w:iCs/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Предмет орга</w:t>
            </w:r>
            <w:r w:rsidRPr="00A16143">
              <w:rPr>
                <w:sz w:val="28"/>
                <w:szCs w:val="28"/>
              </w:rPr>
              <w:softHyphen/>
              <w:t>нической химии.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41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Предельные уг</w:t>
            </w:r>
            <w:r w:rsidRPr="00A16143">
              <w:rPr>
                <w:sz w:val="28"/>
                <w:szCs w:val="28"/>
              </w:rPr>
              <w:softHyphen/>
              <w:t>леводороды (ме</w:t>
            </w:r>
            <w:r w:rsidRPr="00A16143">
              <w:rPr>
                <w:sz w:val="28"/>
                <w:szCs w:val="28"/>
              </w:rPr>
              <w:softHyphen/>
              <w:t>тан, этан).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4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Предельные уг</w:t>
            </w:r>
            <w:r w:rsidRPr="00A16143">
              <w:rPr>
                <w:sz w:val="28"/>
                <w:szCs w:val="28"/>
              </w:rPr>
              <w:softHyphen/>
              <w:t>леводороды (ме</w:t>
            </w:r>
            <w:r w:rsidRPr="00A16143">
              <w:rPr>
                <w:sz w:val="28"/>
                <w:szCs w:val="28"/>
              </w:rPr>
              <w:softHyphen/>
              <w:t>тан, этан).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Непредельные углеводороды (этилен).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4B047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B047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6D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cstheme="minorHAnsi"/>
              </w:rPr>
              <w:t>«</w:t>
            </w:r>
            <w:r w:rsidRPr="00E859CC">
              <w:rPr>
                <w:rFonts w:cstheme="minorHAnsi"/>
              </w:rPr>
              <w:t>Окислительно-</w:t>
            </w:r>
            <w:r>
              <w:rPr>
                <w:rFonts w:cstheme="minorHAnsi"/>
              </w:rPr>
              <w:t>восстановительные реакции (ОВР)»</w:t>
            </w:r>
            <w:r w:rsidRPr="00E859CC">
              <w:rPr>
                <w:rFonts w:cstheme="minorHAnsi"/>
              </w:rPr>
              <w:t>.</w:t>
            </w:r>
          </w:p>
        </w:tc>
      </w:tr>
      <w:tr w:rsidR="00A16143" w:rsidRPr="00AB1638" w:rsidTr="00137ED6">
        <w:trPr>
          <w:trHeight w:val="42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Непредельные углеводороды (ацетилен).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57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16143" w:rsidRDefault="00A16143" w:rsidP="00A16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43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52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C47055">
            <w:pPr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Карбоновые ки</w:t>
            </w:r>
            <w:r w:rsidRPr="00A16143">
              <w:rPr>
                <w:sz w:val="28"/>
                <w:szCs w:val="28"/>
              </w:rPr>
              <w:softHyphen/>
              <w:t>слоты.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Биологически важные веще</w:t>
            </w:r>
            <w:r w:rsidRPr="00A16143">
              <w:rPr>
                <w:sz w:val="28"/>
                <w:szCs w:val="28"/>
              </w:rPr>
              <w:softHyphen/>
              <w:t>ства: жиры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Биологически важные вещества аминокислоты и белки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Биологически важные вещества: углеводы. Полимеры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8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Обобщение и систематизация знаний по курсу органическая 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4B047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16143"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6143" w:rsidRPr="009F6D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A16143">
              <w:rPr>
                <w:rFonts w:cstheme="minorHAnsi"/>
              </w:rPr>
              <w:t>«</w:t>
            </w:r>
            <w:r w:rsidR="00A16143" w:rsidRPr="00E859CC">
              <w:rPr>
                <w:rFonts w:cstheme="minorHAnsi"/>
              </w:rPr>
              <w:t>Окислительно-</w:t>
            </w:r>
            <w:r w:rsidR="00A16143">
              <w:rPr>
                <w:rFonts w:cstheme="minorHAnsi"/>
              </w:rPr>
              <w:t>восстановительные реакции (ОВР)»</w:t>
            </w:r>
            <w:r w:rsidR="00A16143" w:rsidRPr="00E859CC">
              <w:rPr>
                <w:rFonts w:cstheme="minorHAnsi"/>
              </w:rPr>
              <w:t>.</w:t>
            </w:r>
          </w:p>
        </w:tc>
      </w:tr>
      <w:tr w:rsidR="00A16143" w:rsidRPr="00AB1638" w:rsidTr="00137ED6">
        <w:trPr>
          <w:trHeight w:val="102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rPr>
                <w:bCs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административная к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4B047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16143" w:rsidRPr="009F6D1C">
              <w:rPr>
                <w:rFonts w:ascii="Times New Roman" w:eastAsia="Times New Roman" w:hAnsi="Times New Roman" w:cs="Times New Roman"/>
                <w:color w:val="000000"/>
              </w:rPr>
              <w:t>ВПМ</w:t>
            </w:r>
            <w:r w:rsidR="009F6D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6143" w:rsidRPr="009F6D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16143">
              <w:rPr>
                <w:rFonts w:cstheme="minorHAnsi"/>
              </w:rPr>
              <w:t>«</w:t>
            </w:r>
            <w:r w:rsidR="00A16143" w:rsidRPr="00E859CC">
              <w:rPr>
                <w:rFonts w:cstheme="minorHAnsi"/>
              </w:rPr>
              <w:t>Окислительно-</w:t>
            </w:r>
            <w:r w:rsidR="00A16143">
              <w:rPr>
                <w:rFonts w:cstheme="minorHAnsi"/>
              </w:rPr>
              <w:t>восстановительные реакции (ОВР)»</w:t>
            </w:r>
            <w:r w:rsidR="00A16143" w:rsidRPr="00E859CC">
              <w:rPr>
                <w:rFonts w:cstheme="minorHAnsi"/>
              </w:rPr>
              <w:t>.</w:t>
            </w:r>
          </w:p>
        </w:tc>
      </w:tr>
      <w:tr w:rsidR="00C47055" w:rsidRPr="00AB1638" w:rsidTr="00137ED6">
        <w:trPr>
          <w:trHeight w:val="3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055" w:rsidRDefault="00C47055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C47055" w:rsidRPr="00AB1638" w:rsidRDefault="00C47055" w:rsidP="00A16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Тема№6 Обобщающий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055" w:rsidRPr="00AB1638" w:rsidRDefault="00C47055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055" w:rsidRDefault="00C47055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16143" w:rsidRPr="00AB1638" w:rsidTr="00137ED6">
        <w:trPr>
          <w:trHeight w:val="42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</w:tc>
      </w:tr>
      <w:tr w:rsidR="00A16143" w:rsidRPr="00AB1638" w:rsidTr="00137ED6">
        <w:trPr>
          <w:trHeight w:val="3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 w:rsidR="00A16143" w:rsidRPr="00A16143" w:rsidRDefault="00A16143" w:rsidP="00A16143">
            <w:pPr>
              <w:jc w:val="both"/>
              <w:rPr>
                <w:sz w:val="28"/>
                <w:szCs w:val="28"/>
              </w:rPr>
            </w:pPr>
            <w:r w:rsidRPr="00A16143">
              <w:rPr>
                <w:sz w:val="28"/>
                <w:szCs w:val="28"/>
              </w:rPr>
              <w:t>Строение ве</w:t>
            </w:r>
            <w:r w:rsidRPr="00A16143">
              <w:rPr>
                <w:sz w:val="28"/>
                <w:szCs w:val="28"/>
              </w:rPr>
              <w:softHyphen/>
              <w:t>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143" w:rsidRPr="00AB1638" w:rsidTr="00137ED6">
        <w:trPr>
          <w:trHeight w:val="5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143" w:rsidRPr="00AB1638" w:rsidRDefault="00A16143" w:rsidP="00A16143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AB1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143" w:rsidRPr="00AB1638" w:rsidRDefault="00A16143" w:rsidP="00A1614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969BB" w:rsidRPr="000B7752" w:rsidRDefault="002969BB" w:rsidP="00963FE8">
      <w:pPr>
        <w:spacing w:line="240" w:lineRule="auto"/>
        <w:rPr>
          <w:b/>
        </w:rPr>
      </w:pPr>
    </w:p>
    <w:sectPr w:rsidR="002969BB" w:rsidRPr="000B7752" w:rsidSect="00F5160F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68" w:rsidRDefault="00C61968" w:rsidP="00F5160F">
      <w:pPr>
        <w:spacing w:after="0" w:line="240" w:lineRule="auto"/>
      </w:pPr>
      <w:r>
        <w:separator/>
      </w:r>
    </w:p>
  </w:endnote>
  <w:endnote w:type="continuationSeparator" w:id="0">
    <w:p w:rsidR="00C61968" w:rsidRDefault="00C61968" w:rsidP="00F5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EAJPE L+ Futura Futuris C">
    <w:altName w:val="Futura Futuri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95512"/>
      <w:docPartObj>
        <w:docPartGallery w:val="Page Numbers (Bottom of Page)"/>
        <w:docPartUnique/>
      </w:docPartObj>
    </w:sdtPr>
    <w:sdtEndPr/>
    <w:sdtContent>
      <w:p w:rsidR="00F5160F" w:rsidRDefault="00F516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1F">
          <w:rPr>
            <w:noProof/>
          </w:rPr>
          <w:t>2</w:t>
        </w:r>
        <w:r>
          <w:fldChar w:fldCharType="end"/>
        </w:r>
      </w:p>
    </w:sdtContent>
  </w:sdt>
  <w:p w:rsidR="00F5160F" w:rsidRDefault="00F516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68" w:rsidRDefault="00C61968" w:rsidP="00F5160F">
      <w:pPr>
        <w:spacing w:after="0" w:line="240" w:lineRule="auto"/>
      </w:pPr>
      <w:r>
        <w:separator/>
      </w:r>
    </w:p>
  </w:footnote>
  <w:footnote w:type="continuationSeparator" w:id="0">
    <w:p w:rsidR="00C61968" w:rsidRDefault="00C61968" w:rsidP="00F5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336"/>
    <w:multiLevelType w:val="hybridMultilevel"/>
    <w:tmpl w:val="61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5EEC"/>
    <w:multiLevelType w:val="hybridMultilevel"/>
    <w:tmpl w:val="81BA65D4"/>
    <w:lvl w:ilvl="0" w:tplc="C2F84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0019"/>
    <w:multiLevelType w:val="hybridMultilevel"/>
    <w:tmpl w:val="CC9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6E2B"/>
    <w:multiLevelType w:val="hybridMultilevel"/>
    <w:tmpl w:val="4DEE1AF2"/>
    <w:lvl w:ilvl="0" w:tplc="C2F84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1D55"/>
    <w:multiLevelType w:val="hybridMultilevel"/>
    <w:tmpl w:val="C1E95C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B84B27"/>
    <w:multiLevelType w:val="hybridMultilevel"/>
    <w:tmpl w:val="C394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6949"/>
    <w:multiLevelType w:val="hybridMultilevel"/>
    <w:tmpl w:val="D1B242C0"/>
    <w:lvl w:ilvl="0" w:tplc="C2F84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0077"/>
    <w:multiLevelType w:val="hybridMultilevel"/>
    <w:tmpl w:val="0092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B"/>
    <w:rsid w:val="00005B86"/>
    <w:rsid w:val="00006438"/>
    <w:rsid w:val="0000672F"/>
    <w:rsid w:val="0000716F"/>
    <w:rsid w:val="00011B8A"/>
    <w:rsid w:val="000134A4"/>
    <w:rsid w:val="0001396F"/>
    <w:rsid w:val="0002197C"/>
    <w:rsid w:val="00021A4B"/>
    <w:rsid w:val="000257F5"/>
    <w:rsid w:val="000337AD"/>
    <w:rsid w:val="00035ED0"/>
    <w:rsid w:val="00036D2B"/>
    <w:rsid w:val="0004190D"/>
    <w:rsid w:val="00051D23"/>
    <w:rsid w:val="00053F63"/>
    <w:rsid w:val="00057102"/>
    <w:rsid w:val="00061FD9"/>
    <w:rsid w:val="00062EED"/>
    <w:rsid w:val="00066A23"/>
    <w:rsid w:val="00067DFB"/>
    <w:rsid w:val="000742F9"/>
    <w:rsid w:val="000766AC"/>
    <w:rsid w:val="000805BA"/>
    <w:rsid w:val="000818DC"/>
    <w:rsid w:val="00084D71"/>
    <w:rsid w:val="0008654F"/>
    <w:rsid w:val="000A051F"/>
    <w:rsid w:val="000A15B3"/>
    <w:rsid w:val="000A3F69"/>
    <w:rsid w:val="000B24EC"/>
    <w:rsid w:val="000B32AA"/>
    <w:rsid w:val="000B50D1"/>
    <w:rsid w:val="000B592A"/>
    <w:rsid w:val="000B5C16"/>
    <w:rsid w:val="000B7752"/>
    <w:rsid w:val="000C19FA"/>
    <w:rsid w:val="000C6AA9"/>
    <w:rsid w:val="000D234A"/>
    <w:rsid w:val="000D4BE4"/>
    <w:rsid w:val="000F3E83"/>
    <w:rsid w:val="00100D27"/>
    <w:rsid w:val="001036B6"/>
    <w:rsid w:val="00112153"/>
    <w:rsid w:val="001124F2"/>
    <w:rsid w:val="0011577C"/>
    <w:rsid w:val="00123557"/>
    <w:rsid w:val="00137ED6"/>
    <w:rsid w:val="00141F79"/>
    <w:rsid w:val="00147E77"/>
    <w:rsid w:val="001502ED"/>
    <w:rsid w:val="0015165F"/>
    <w:rsid w:val="00153777"/>
    <w:rsid w:val="001550F5"/>
    <w:rsid w:val="00160E84"/>
    <w:rsid w:val="00162D67"/>
    <w:rsid w:val="00163C59"/>
    <w:rsid w:val="0016703C"/>
    <w:rsid w:val="00174E79"/>
    <w:rsid w:val="00176683"/>
    <w:rsid w:val="00177A9A"/>
    <w:rsid w:val="00180F24"/>
    <w:rsid w:val="00182ABF"/>
    <w:rsid w:val="0018342C"/>
    <w:rsid w:val="00184B83"/>
    <w:rsid w:val="001B377D"/>
    <w:rsid w:val="001C1BBF"/>
    <w:rsid w:val="001C4663"/>
    <w:rsid w:val="001C513E"/>
    <w:rsid w:val="001D4041"/>
    <w:rsid w:val="001D4C50"/>
    <w:rsid w:val="001D6FD4"/>
    <w:rsid w:val="001E4EF6"/>
    <w:rsid w:val="001E6133"/>
    <w:rsid w:val="001E79BC"/>
    <w:rsid w:val="001F7DF4"/>
    <w:rsid w:val="00201A62"/>
    <w:rsid w:val="00202E4B"/>
    <w:rsid w:val="00203770"/>
    <w:rsid w:val="002043AD"/>
    <w:rsid w:val="00204A35"/>
    <w:rsid w:val="0020583C"/>
    <w:rsid w:val="00217FEF"/>
    <w:rsid w:val="00223292"/>
    <w:rsid w:val="00223A6C"/>
    <w:rsid w:val="00231B8B"/>
    <w:rsid w:val="00235B07"/>
    <w:rsid w:val="00246B21"/>
    <w:rsid w:val="00246EDE"/>
    <w:rsid w:val="00256244"/>
    <w:rsid w:val="002614C3"/>
    <w:rsid w:val="00261D5B"/>
    <w:rsid w:val="0026719D"/>
    <w:rsid w:val="00270C3F"/>
    <w:rsid w:val="0027332A"/>
    <w:rsid w:val="00274C27"/>
    <w:rsid w:val="002753B3"/>
    <w:rsid w:val="0028020F"/>
    <w:rsid w:val="00287A55"/>
    <w:rsid w:val="0029576B"/>
    <w:rsid w:val="002969BB"/>
    <w:rsid w:val="002A0956"/>
    <w:rsid w:val="002A28FC"/>
    <w:rsid w:val="002A491F"/>
    <w:rsid w:val="002B1380"/>
    <w:rsid w:val="002B234C"/>
    <w:rsid w:val="002B3074"/>
    <w:rsid w:val="002C017A"/>
    <w:rsid w:val="002C2099"/>
    <w:rsid w:val="002C2D91"/>
    <w:rsid w:val="002C400B"/>
    <w:rsid w:val="002E66D2"/>
    <w:rsid w:val="002F0C8F"/>
    <w:rsid w:val="003036FC"/>
    <w:rsid w:val="00303DB7"/>
    <w:rsid w:val="00306022"/>
    <w:rsid w:val="00306762"/>
    <w:rsid w:val="003120C1"/>
    <w:rsid w:val="00315891"/>
    <w:rsid w:val="00323C35"/>
    <w:rsid w:val="0032485B"/>
    <w:rsid w:val="003266DC"/>
    <w:rsid w:val="0032704E"/>
    <w:rsid w:val="00327BA0"/>
    <w:rsid w:val="00337A1C"/>
    <w:rsid w:val="003429A6"/>
    <w:rsid w:val="00344287"/>
    <w:rsid w:val="003475C5"/>
    <w:rsid w:val="00350735"/>
    <w:rsid w:val="003512DC"/>
    <w:rsid w:val="0035133D"/>
    <w:rsid w:val="00353C24"/>
    <w:rsid w:val="00355B74"/>
    <w:rsid w:val="00356609"/>
    <w:rsid w:val="00360849"/>
    <w:rsid w:val="003619F6"/>
    <w:rsid w:val="0036340F"/>
    <w:rsid w:val="003714E8"/>
    <w:rsid w:val="00382947"/>
    <w:rsid w:val="00392DA8"/>
    <w:rsid w:val="00395F7B"/>
    <w:rsid w:val="003974B6"/>
    <w:rsid w:val="003A3DCA"/>
    <w:rsid w:val="003A520C"/>
    <w:rsid w:val="003B30CD"/>
    <w:rsid w:val="003B4729"/>
    <w:rsid w:val="003C1B93"/>
    <w:rsid w:val="003C2FC8"/>
    <w:rsid w:val="003E22B6"/>
    <w:rsid w:val="003E32AC"/>
    <w:rsid w:val="003E4F4C"/>
    <w:rsid w:val="003E7605"/>
    <w:rsid w:val="003E7A41"/>
    <w:rsid w:val="003F641C"/>
    <w:rsid w:val="00402BAA"/>
    <w:rsid w:val="00402CA9"/>
    <w:rsid w:val="004035DA"/>
    <w:rsid w:val="00404EB2"/>
    <w:rsid w:val="004132C2"/>
    <w:rsid w:val="004171CE"/>
    <w:rsid w:val="00417BD9"/>
    <w:rsid w:val="00420CBE"/>
    <w:rsid w:val="00421174"/>
    <w:rsid w:val="004213E5"/>
    <w:rsid w:val="004534F9"/>
    <w:rsid w:val="004627A9"/>
    <w:rsid w:val="004641B6"/>
    <w:rsid w:val="00464BAD"/>
    <w:rsid w:val="0047092D"/>
    <w:rsid w:val="00470B38"/>
    <w:rsid w:val="0047350C"/>
    <w:rsid w:val="00487FA9"/>
    <w:rsid w:val="004940BE"/>
    <w:rsid w:val="004A2108"/>
    <w:rsid w:val="004A2A2E"/>
    <w:rsid w:val="004A4AA6"/>
    <w:rsid w:val="004A5ED1"/>
    <w:rsid w:val="004A7755"/>
    <w:rsid w:val="004B0473"/>
    <w:rsid w:val="004B19FE"/>
    <w:rsid w:val="004B23BE"/>
    <w:rsid w:val="004B7BBE"/>
    <w:rsid w:val="004C207A"/>
    <w:rsid w:val="004C459F"/>
    <w:rsid w:val="004C67F7"/>
    <w:rsid w:val="004C6931"/>
    <w:rsid w:val="004C7242"/>
    <w:rsid w:val="004C7615"/>
    <w:rsid w:val="004C7CBD"/>
    <w:rsid w:val="004D28D9"/>
    <w:rsid w:val="004D3AC5"/>
    <w:rsid w:val="004D464A"/>
    <w:rsid w:val="004D4BE0"/>
    <w:rsid w:val="004F2312"/>
    <w:rsid w:val="004F23A1"/>
    <w:rsid w:val="004F6E9D"/>
    <w:rsid w:val="00503275"/>
    <w:rsid w:val="00505F8D"/>
    <w:rsid w:val="00506ABF"/>
    <w:rsid w:val="005168FF"/>
    <w:rsid w:val="00516F88"/>
    <w:rsid w:val="00521DB5"/>
    <w:rsid w:val="00521FDE"/>
    <w:rsid w:val="0053065A"/>
    <w:rsid w:val="005322AF"/>
    <w:rsid w:val="005420F3"/>
    <w:rsid w:val="00546061"/>
    <w:rsid w:val="005479B9"/>
    <w:rsid w:val="0056240E"/>
    <w:rsid w:val="00563342"/>
    <w:rsid w:val="00563E51"/>
    <w:rsid w:val="00565510"/>
    <w:rsid w:val="00570B50"/>
    <w:rsid w:val="0057523A"/>
    <w:rsid w:val="005766ED"/>
    <w:rsid w:val="00582A72"/>
    <w:rsid w:val="00584C32"/>
    <w:rsid w:val="0058754D"/>
    <w:rsid w:val="00595537"/>
    <w:rsid w:val="005A3953"/>
    <w:rsid w:val="005A48FF"/>
    <w:rsid w:val="005A5F02"/>
    <w:rsid w:val="005B30D7"/>
    <w:rsid w:val="005C186B"/>
    <w:rsid w:val="005C5DBB"/>
    <w:rsid w:val="005C70E2"/>
    <w:rsid w:val="005D495B"/>
    <w:rsid w:val="005D54C6"/>
    <w:rsid w:val="005E041C"/>
    <w:rsid w:val="005E1131"/>
    <w:rsid w:val="005E36D4"/>
    <w:rsid w:val="005F409F"/>
    <w:rsid w:val="005F5360"/>
    <w:rsid w:val="005F5A3F"/>
    <w:rsid w:val="005F6929"/>
    <w:rsid w:val="005F786A"/>
    <w:rsid w:val="00600E16"/>
    <w:rsid w:val="0060446F"/>
    <w:rsid w:val="00613DFF"/>
    <w:rsid w:val="00615373"/>
    <w:rsid w:val="00623477"/>
    <w:rsid w:val="006239C0"/>
    <w:rsid w:val="006279F5"/>
    <w:rsid w:val="00633F89"/>
    <w:rsid w:val="00636AB9"/>
    <w:rsid w:val="00650FB7"/>
    <w:rsid w:val="00656EAD"/>
    <w:rsid w:val="006575A6"/>
    <w:rsid w:val="006623DE"/>
    <w:rsid w:val="0066433C"/>
    <w:rsid w:val="006650F1"/>
    <w:rsid w:val="00666A9A"/>
    <w:rsid w:val="00671A4C"/>
    <w:rsid w:val="006736BC"/>
    <w:rsid w:val="00680F4C"/>
    <w:rsid w:val="00681E30"/>
    <w:rsid w:val="00683DC6"/>
    <w:rsid w:val="00684FF5"/>
    <w:rsid w:val="0068551B"/>
    <w:rsid w:val="006857B5"/>
    <w:rsid w:val="0068602D"/>
    <w:rsid w:val="00691CF2"/>
    <w:rsid w:val="006971A4"/>
    <w:rsid w:val="006A0528"/>
    <w:rsid w:val="006A336E"/>
    <w:rsid w:val="006A47B0"/>
    <w:rsid w:val="006B579F"/>
    <w:rsid w:val="006B7664"/>
    <w:rsid w:val="006C12A6"/>
    <w:rsid w:val="006C3CAC"/>
    <w:rsid w:val="006D0C58"/>
    <w:rsid w:val="006D366E"/>
    <w:rsid w:val="006D5F54"/>
    <w:rsid w:val="006E1D0A"/>
    <w:rsid w:val="006E744A"/>
    <w:rsid w:val="006F25BF"/>
    <w:rsid w:val="006F41F2"/>
    <w:rsid w:val="00704CB4"/>
    <w:rsid w:val="007054D9"/>
    <w:rsid w:val="00712173"/>
    <w:rsid w:val="00712361"/>
    <w:rsid w:val="00725587"/>
    <w:rsid w:val="00731233"/>
    <w:rsid w:val="007366E6"/>
    <w:rsid w:val="00736A92"/>
    <w:rsid w:val="0073783A"/>
    <w:rsid w:val="00737DBE"/>
    <w:rsid w:val="00746A95"/>
    <w:rsid w:val="00757AA7"/>
    <w:rsid w:val="00760ECD"/>
    <w:rsid w:val="00765B80"/>
    <w:rsid w:val="00767AB0"/>
    <w:rsid w:val="00770362"/>
    <w:rsid w:val="007721E9"/>
    <w:rsid w:val="00772AD9"/>
    <w:rsid w:val="00772C75"/>
    <w:rsid w:val="00772F72"/>
    <w:rsid w:val="007744D6"/>
    <w:rsid w:val="0077711C"/>
    <w:rsid w:val="00785301"/>
    <w:rsid w:val="00785415"/>
    <w:rsid w:val="00790FC1"/>
    <w:rsid w:val="007911FF"/>
    <w:rsid w:val="007A44AB"/>
    <w:rsid w:val="007C34AC"/>
    <w:rsid w:val="007C3F8C"/>
    <w:rsid w:val="007C4473"/>
    <w:rsid w:val="007C6C35"/>
    <w:rsid w:val="007C70D9"/>
    <w:rsid w:val="007D16DE"/>
    <w:rsid w:val="007D1B92"/>
    <w:rsid w:val="007E54F2"/>
    <w:rsid w:val="007F4D85"/>
    <w:rsid w:val="00810F01"/>
    <w:rsid w:val="0081395D"/>
    <w:rsid w:val="00813E49"/>
    <w:rsid w:val="00820EB3"/>
    <w:rsid w:val="0082209A"/>
    <w:rsid w:val="00824E66"/>
    <w:rsid w:val="00825F76"/>
    <w:rsid w:val="0083251A"/>
    <w:rsid w:val="008372B4"/>
    <w:rsid w:val="00844AF3"/>
    <w:rsid w:val="00851736"/>
    <w:rsid w:val="0085355C"/>
    <w:rsid w:val="00854E5B"/>
    <w:rsid w:val="00855A07"/>
    <w:rsid w:val="00862005"/>
    <w:rsid w:val="0087576A"/>
    <w:rsid w:val="008775A7"/>
    <w:rsid w:val="008853FD"/>
    <w:rsid w:val="00886070"/>
    <w:rsid w:val="00886A0F"/>
    <w:rsid w:val="0088748C"/>
    <w:rsid w:val="008877CA"/>
    <w:rsid w:val="008A12AC"/>
    <w:rsid w:val="008A5A9A"/>
    <w:rsid w:val="008A7A3B"/>
    <w:rsid w:val="008B7DBC"/>
    <w:rsid w:val="008C1508"/>
    <w:rsid w:val="008D57B3"/>
    <w:rsid w:val="008E4741"/>
    <w:rsid w:val="008F028B"/>
    <w:rsid w:val="008F4086"/>
    <w:rsid w:val="009026D5"/>
    <w:rsid w:val="0091125B"/>
    <w:rsid w:val="00921F35"/>
    <w:rsid w:val="00926360"/>
    <w:rsid w:val="009272AB"/>
    <w:rsid w:val="00934C51"/>
    <w:rsid w:val="00942F0E"/>
    <w:rsid w:val="00955BA4"/>
    <w:rsid w:val="009631F6"/>
    <w:rsid w:val="00963AFF"/>
    <w:rsid w:val="00963FE8"/>
    <w:rsid w:val="00965100"/>
    <w:rsid w:val="00973CF0"/>
    <w:rsid w:val="00973F3D"/>
    <w:rsid w:val="00975C63"/>
    <w:rsid w:val="00980466"/>
    <w:rsid w:val="0098114F"/>
    <w:rsid w:val="00984291"/>
    <w:rsid w:val="009848DE"/>
    <w:rsid w:val="009852C6"/>
    <w:rsid w:val="0099625E"/>
    <w:rsid w:val="009A6190"/>
    <w:rsid w:val="009A6ED9"/>
    <w:rsid w:val="009A7CF9"/>
    <w:rsid w:val="009B115B"/>
    <w:rsid w:val="009B27C9"/>
    <w:rsid w:val="009C2C73"/>
    <w:rsid w:val="009D36E0"/>
    <w:rsid w:val="009D434A"/>
    <w:rsid w:val="009D5D84"/>
    <w:rsid w:val="009E013D"/>
    <w:rsid w:val="009E1745"/>
    <w:rsid w:val="009E2DAC"/>
    <w:rsid w:val="009E2EFF"/>
    <w:rsid w:val="009E4AD2"/>
    <w:rsid w:val="009E5808"/>
    <w:rsid w:val="009F0480"/>
    <w:rsid w:val="009F3038"/>
    <w:rsid w:val="009F5D8A"/>
    <w:rsid w:val="009F6D1C"/>
    <w:rsid w:val="009F73CD"/>
    <w:rsid w:val="00A00259"/>
    <w:rsid w:val="00A03646"/>
    <w:rsid w:val="00A12DD2"/>
    <w:rsid w:val="00A131B3"/>
    <w:rsid w:val="00A13CE6"/>
    <w:rsid w:val="00A16143"/>
    <w:rsid w:val="00A16A84"/>
    <w:rsid w:val="00A3132D"/>
    <w:rsid w:val="00A323C5"/>
    <w:rsid w:val="00A34EDF"/>
    <w:rsid w:val="00A36195"/>
    <w:rsid w:val="00A40373"/>
    <w:rsid w:val="00A42AA6"/>
    <w:rsid w:val="00A44926"/>
    <w:rsid w:val="00A44B5B"/>
    <w:rsid w:val="00A459E9"/>
    <w:rsid w:val="00A51BE7"/>
    <w:rsid w:val="00A55E3E"/>
    <w:rsid w:val="00A566C8"/>
    <w:rsid w:val="00A60FEE"/>
    <w:rsid w:val="00A61FF3"/>
    <w:rsid w:val="00A62BC5"/>
    <w:rsid w:val="00A63661"/>
    <w:rsid w:val="00A67097"/>
    <w:rsid w:val="00A71881"/>
    <w:rsid w:val="00A762B2"/>
    <w:rsid w:val="00A769A6"/>
    <w:rsid w:val="00A91B1B"/>
    <w:rsid w:val="00A934CD"/>
    <w:rsid w:val="00A94EEE"/>
    <w:rsid w:val="00AA6614"/>
    <w:rsid w:val="00AB2D64"/>
    <w:rsid w:val="00AB42FE"/>
    <w:rsid w:val="00AB7ACB"/>
    <w:rsid w:val="00AB7C16"/>
    <w:rsid w:val="00AC604D"/>
    <w:rsid w:val="00AC61BF"/>
    <w:rsid w:val="00AD4C17"/>
    <w:rsid w:val="00AD604A"/>
    <w:rsid w:val="00AE2111"/>
    <w:rsid w:val="00AF18AE"/>
    <w:rsid w:val="00AF2869"/>
    <w:rsid w:val="00AF30A9"/>
    <w:rsid w:val="00AF3E2B"/>
    <w:rsid w:val="00AF4C53"/>
    <w:rsid w:val="00AF7A12"/>
    <w:rsid w:val="00B049E5"/>
    <w:rsid w:val="00B06F31"/>
    <w:rsid w:val="00B21921"/>
    <w:rsid w:val="00B26B50"/>
    <w:rsid w:val="00B3015F"/>
    <w:rsid w:val="00B3033B"/>
    <w:rsid w:val="00B30E58"/>
    <w:rsid w:val="00B3259A"/>
    <w:rsid w:val="00B327A9"/>
    <w:rsid w:val="00B32A94"/>
    <w:rsid w:val="00B43DAE"/>
    <w:rsid w:val="00B45E98"/>
    <w:rsid w:val="00B45F78"/>
    <w:rsid w:val="00B4697E"/>
    <w:rsid w:val="00B60D80"/>
    <w:rsid w:val="00B617B5"/>
    <w:rsid w:val="00B62C18"/>
    <w:rsid w:val="00B709BC"/>
    <w:rsid w:val="00B72178"/>
    <w:rsid w:val="00B73399"/>
    <w:rsid w:val="00B755BA"/>
    <w:rsid w:val="00B770C2"/>
    <w:rsid w:val="00B86C20"/>
    <w:rsid w:val="00B86DA2"/>
    <w:rsid w:val="00B914AB"/>
    <w:rsid w:val="00B920A8"/>
    <w:rsid w:val="00BA0328"/>
    <w:rsid w:val="00BB00C7"/>
    <w:rsid w:val="00BB46E6"/>
    <w:rsid w:val="00BC1945"/>
    <w:rsid w:val="00BC2C71"/>
    <w:rsid w:val="00BC590C"/>
    <w:rsid w:val="00BC6B77"/>
    <w:rsid w:val="00BC7259"/>
    <w:rsid w:val="00BD0EAA"/>
    <w:rsid w:val="00BD2E5E"/>
    <w:rsid w:val="00BE1EA6"/>
    <w:rsid w:val="00BE4A2F"/>
    <w:rsid w:val="00BE760A"/>
    <w:rsid w:val="00BE7E54"/>
    <w:rsid w:val="00BF12FF"/>
    <w:rsid w:val="00BF13AD"/>
    <w:rsid w:val="00C050E7"/>
    <w:rsid w:val="00C11140"/>
    <w:rsid w:val="00C11A76"/>
    <w:rsid w:val="00C200B8"/>
    <w:rsid w:val="00C20F2A"/>
    <w:rsid w:val="00C3005C"/>
    <w:rsid w:val="00C320BD"/>
    <w:rsid w:val="00C37C3B"/>
    <w:rsid w:val="00C440A5"/>
    <w:rsid w:val="00C46DAC"/>
    <w:rsid w:val="00C47055"/>
    <w:rsid w:val="00C51456"/>
    <w:rsid w:val="00C52726"/>
    <w:rsid w:val="00C539A0"/>
    <w:rsid w:val="00C53AB5"/>
    <w:rsid w:val="00C545FE"/>
    <w:rsid w:val="00C61968"/>
    <w:rsid w:val="00C6528F"/>
    <w:rsid w:val="00C65636"/>
    <w:rsid w:val="00C66B72"/>
    <w:rsid w:val="00C66DC1"/>
    <w:rsid w:val="00C71144"/>
    <w:rsid w:val="00C969A4"/>
    <w:rsid w:val="00C96AE5"/>
    <w:rsid w:val="00C96E23"/>
    <w:rsid w:val="00CA3DDA"/>
    <w:rsid w:val="00CA78DA"/>
    <w:rsid w:val="00CB30AD"/>
    <w:rsid w:val="00CD0618"/>
    <w:rsid w:val="00CD0F77"/>
    <w:rsid w:val="00CD2966"/>
    <w:rsid w:val="00CD7C5C"/>
    <w:rsid w:val="00CE3139"/>
    <w:rsid w:val="00CE706C"/>
    <w:rsid w:val="00CF2004"/>
    <w:rsid w:val="00CF2ED6"/>
    <w:rsid w:val="00CF6CFF"/>
    <w:rsid w:val="00D04052"/>
    <w:rsid w:val="00D0525E"/>
    <w:rsid w:val="00D0621B"/>
    <w:rsid w:val="00D11497"/>
    <w:rsid w:val="00D114BB"/>
    <w:rsid w:val="00D11798"/>
    <w:rsid w:val="00D1223D"/>
    <w:rsid w:val="00D124D8"/>
    <w:rsid w:val="00D20B64"/>
    <w:rsid w:val="00D21D02"/>
    <w:rsid w:val="00D2242E"/>
    <w:rsid w:val="00D255DB"/>
    <w:rsid w:val="00D2570A"/>
    <w:rsid w:val="00D2726B"/>
    <w:rsid w:val="00D3528F"/>
    <w:rsid w:val="00D442DE"/>
    <w:rsid w:val="00D44580"/>
    <w:rsid w:val="00D451C3"/>
    <w:rsid w:val="00D45257"/>
    <w:rsid w:val="00D46DD7"/>
    <w:rsid w:val="00D53BB9"/>
    <w:rsid w:val="00D606AA"/>
    <w:rsid w:val="00D6401B"/>
    <w:rsid w:val="00D71DA8"/>
    <w:rsid w:val="00D80543"/>
    <w:rsid w:val="00D947DB"/>
    <w:rsid w:val="00D95590"/>
    <w:rsid w:val="00D95F79"/>
    <w:rsid w:val="00D97FF2"/>
    <w:rsid w:val="00DA1D4E"/>
    <w:rsid w:val="00DA7720"/>
    <w:rsid w:val="00DB2A66"/>
    <w:rsid w:val="00DC55F0"/>
    <w:rsid w:val="00DC778F"/>
    <w:rsid w:val="00DD745F"/>
    <w:rsid w:val="00DE0DC9"/>
    <w:rsid w:val="00DE70B9"/>
    <w:rsid w:val="00DE75D9"/>
    <w:rsid w:val="00DF213B"/>
    <w:rsid w:val="00DF5A34"/>
    <w:rsid w:val="00E04266"/>
    <w:rsid w:val="00E07A10"/>
    <w:rsid w:val="00E14321"/>
    <w:rsid w:val="00E14559"/>
    <w:rsid w:val="00E14A65"/>
    <w:rsid w:val="00E17BCF"/>
    <w:rsid w:val="00E200FF"/>
    <w:rsid w:val="00E2210D"/>
    <w:rsid w:val="00E22D17"/>
    <w:rsid w:val="00E238FA"/>
    <w:rsid w:val="00E23A73"/>
    <w:rsid w:val="00E25CD5"/>
    <w:rsid w:val="00E25F33"/>
    <w:rsid w:val="00E27E0D"/>
    <w:rsid w:val="00E3350F"/>
    <w:rsid w:val="00E35383"/>
    <w:rsid w:val="00E36D64"/>
    <w:rsid w:val="00E416C4"/>
    <w:rsid w:val="00E41E08"/>
    <w:rsid w:val="00E51AE1"/>
    <w:rsid w:val="00E57923"/>
    <w:rsid w:val="00E57A57"/>
    <w:rsid w:val="00E62D5B"/>
    <w:rsid w:val="00E72A85"/>
    <w:rsid w:val="00E73AE2"/>
    <w:rsid w:val="00E753A6"/>
    <w:rsid w:val="00E859CC"/>
    <w:rsid w:val="00E861CA"/>
    <w:rsid w:val="00E912DE"/>
    <w:rsid w:val="00E91356"/>
    <w:rsid w:val="00E94421"/>
    <w:rsid w:val="00E954B8"/>
    <w:rsid w:val="00E963B9"/>
    <w:rsid w:val="00E97FE4"/>
    <w:rsid w:val="00EA6757"/>
    <w:rsid w:val="00EA6A93"/>
    <w:rsid w:val="00EB1804"/>
    <w:rsid w:val="00EB24CB"/>
    <w:rsid w:val="00EB373D"/>
    <w:rsid w:val="00EB6C49"/>
    <w:rsid w:val="00EB755A"/>
    <w:rsid w:val="00EB76A5"/>
    <w:rsid w:val="00EC0B34"/>
    <w:rsid w:val="00EC362B"/>
    <w:rsid w:val="00ED1209"/>
    <w:rsid w:val="00ED4DC6"/>
    <w:rsid w:val="00EE01AC"/>
    <w:rsid w:val="00EE0C7C"/>
    <w:rsid w:val="00EE2B0F"/>
    <w:rsid w:val="00EF1550"/>
    <w:rsid w:val="00EF6FCC"/>
    <w:rsid w:val="00EF7EBB"/>
    <w:rsid w:val="00F04226"/>
    <w:rsid w:val="00F04279"/>
    <w:rsid w:val="00F04F73"/>
    <w:rsid w:val="00F11E5D"/>
    <w:rsid w:val="00F22165"/>
    <w:rsid w:val="00F357F8"/>
    <w:rsid w:val="00F36F0D"/>
    <w:rsid w:val="00F4392D"/>
    <w:rsid w:val="00F46C63"/>
    <w:rsid w:val="00F5160F"/>
    <w:rsid w:val="00F56F87"/>
    <w:rsid w:val="00F70CC1"/>
    <w:rsid w:val="00F71FF6"/>
    <w:rsid w:val="00F737FD"/>
    <w:rsid w:val="00F75FC1"/>
    <w:rsid w:val="00F82016"/>
    <w:rsid w:val="00F82F09"/>
    <w:rsid w:val="00F832CB"/>
    <w:rsid w:val="00F86FC9"/>
    <w:rsid w:val="00F87E04"/>
    <w:rsid w:val="00F93090"/>
    <w:rsid w:val="00FA1FBF"/>
    <w:rsid w:val="00FA3837"/>
    <w:rsid w:val="00FB1DD5"/>
    <w:rsid w:val="00FB322F"/>
    <w:rsid w:val="00FB3B8B"/>
    <w:rsid w:val="00FB46DF"/>
    <w:rsid w:val="00FC23CD"/>
    <w:rsid w:val="00FC28AA"/>
    <w:rsid w:val="00FC4943"/>
    <w:rsid w:val="00FC7FB5"/>
    <w:rsid w:val="00FD152D"/>
    <w:rsid w:val="00FD2C7A"/>
    <w:rsid w:val="00FD77B0"/>
    <w:rsid w:val="00FD79B6"/>
    <w:rsid w:val="00FE1EAA"/>
    <w:rsid w:val="00FE49FE"/>
    <w:rsid w:val="00FF14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paragraph" w:customStyle="1" w:styleId="Default">
    <w:name w:val="Default"/>
    <w:rsid w:val="002C2099"/>
    <w:pPr>
      <w:widowControl w:val="0"/>
      <w:autoSpaceDE w:val="0"/>
      <w:autoSpaceDN w:val="0"/>
      <w:adjustRightInd w:val="0"/>
      <w:spacing w:after="0" w:line="240" w:lineRule="auto"/>
    </w:pPr>
    <w:rPr>
      <w:rFonts w:ascii="EAJPE L+ Futura Futuris C" w:eastAsia="Times New Roman" w:hAnsi="EAJPE L+ Futura Futuris C" w:cs="EAJPE L+ Futura Futuris C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C2099"/>
    <w:pPr>
      <w:spacing w:line="22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C2099"/>
    <w:pPr>
      <w:spacing w:line="23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753B3"/>
    <w:pPr>
      <w:spacing w:line="23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753B3"/>
    <w:pPr>
      <w:spacing w:line="28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E36D4"/>
    <w:rPr>
      <w:rFonts w:cs="Times New Roman"/>
      <w:color w:val="auto"/>
    </w:rPr>
  </w:style>
  <w:style w:type="paragraph" w:styleId="a8">
    <w:name w:val="Normal (Web)"/>
    <w:basedOn w:val="a"/>
    <w:rsid w:val="00AD4C17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5420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basedOn w:val="a0"/>
    <w:link w:val="30"/>
    <w:rsid w:val="005420F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20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9">
    <w:name w:val="Основной текст Знак"/>
    <w:basedOn w:val="a0"/>
    <w:link w:val="aa"/>
    <w:rsid w:val="005420F3"/>
    <w:rPr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5420F3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5420F3"/>
  </w:style>
  <w:style w:type="character" w:customStyle="1" w:styleId="5">
    <w:name w:val="Основной текст (5)_"/>
    <w:basedOn w:val="a0"/>
    <w:link w:val="50"/>
    <w:rsid w:val="005420F3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20F3"/>
    <w:pPr>
      <w:shd w:val="clear" w:color="auto" w:fill="FFFFFF"/>
      <w:spacing w:after="120" w:line="240" w:lineRule="atLeast"/>
      <w:jc w:val="center"/>
    </w:pPr>
    <w:rPr>
      <w:b/>
      <w:bCs/>
      <w:sz w:val="21"/>
      <w:szCs w:val="21"/>
    </w:rPr>
  </w:style>
  <w:style w:type="character" w:customStyle="1" w:styleId="4">
    <w:name w:val="Основной текст + Курсив4"/>
    <w:basedOn w:val="a9"/>
    <w:rsid w:val="005420F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58pt">
    <w:name w:val="Основной текст (5) + 8 pt"/>
    <w:aliases w:val="Не полужирный1"/>
    <w:basedOn w:val="5"/>
    <w:rsid w:val="005420F3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  <w:lang w:bidi="ar-SA"/>
    </w:rPr>
  </w:style>
  <w:style w:type="character" w:customStyle="1" w:styleId="51">
    <w:name w:val="Основной текст + Полужирный5"/>
    <w:basedOn w:val="a9"/>
    <w:rsid w:val="005420F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5pt">
    <w:name w:val="Основной текст + 15 pt"/>
    <w:aliases w:val="Интервал -1 pt1"/>
    <w:basedOn w:val="a9"/>
    <w:rsid w:val="005420F3"/>
    <w:rPr>
      <w:rFonts w:ascii="Times New Roman" w:hAnsi="Times New Roman" w:cs="Times New Roman"/>
      <w:noProof/>
      <w:spacing w:val="-20"/>
      <w:sz w:val="30"/>
      <w:szCs w:val="30"/>
      <w:shd w:val="clear" w:color="auto" w:fill="FFFFFF"/>
      <w:lang w:bidi="ar-SA"/>
    </w:rPr>
  </w:style>
  <w:style w:type="paragraph" w:styleId="ab">
    <w:name w:val="header"/>
    <w:basedOn w:val="a"/>
    <w:link w:val="ac"/>
    <w:uiPriority w:val="99"/>
    <w:unhideWhenUsed/>
    <w:rsid w:val="00F5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160F"/>
  </w:style>
  <w:style w:type="paragraph" w:styleId="ad">
    <w:name w:val="footer"/>
    <w:basedOn w:val="a"/>
    <w:link w:val="ae"/>
    <w:uiPriority w:val="99"/>
    <w:unhideWhenUsed/>
    <w:rsid w:val="00F5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160F"/>
  </w:style>
  <w:style w:type="paragraph" w:styleId="af">
    <w:name w:val="Balloon Text"/>
    <w:basedOn w:val="a"/>
    <w:link w:val="af0"/>
    <w:uiPriority w:val="99"/>
    <w:semiHidden/>
    <w:unhideWhenUsed/>
    <w:rsid w:val="002A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paragraph" w:customStyle="1" w:styleId="Default">
    <w:name w:val="Default"/>
    <w:rsid w:val="002C2099"/>
    <w:pPr>
      <w:widowControl w:val="0"/>
      <w:autoSpaceDE w:val="0"/>
      <w:autoSpaceDN w:val="0"/>
      <w:adjustRightInd w:val="0"/>
      <w:spacing w:after="0" w:line="240" w:lineRule="auto"/>
    </w:pPr>
    <w:rPr>
      <w:rFonts w:ascii="EAJPE L+ Futura Futuris C" w:eastAsia="Times New Roman" w:hAnsi="EAJPE L+ Futura Futuris C" w:cs="EAJPE L+ Futura Futuris C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C2099"/>
    <w:pPr>
      <w:spacing w:line="231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C2099"/>
    <w:pPr>
      <w:spacing w:line="22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C2099"/>
    <w:pPr>
      <w:spacing w:line="23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C20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753B3"/>
    <w:pPr>
      <w:spacing w:line="23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753B3"/>
    <w:pPr>
      <w:spacing w:line="28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E36D4"/>
    <w:rPr>
      <w:rFonts w:cs="Times New Roman"/>
      <w:color w:val="auto"/>
    </w:rPr>
  </w:style>
  <w:style w:type="paragraph" w:styleId="a8">
    <w:name w:val="Normal (Web)"/>
    <w:basedOn w:val="a"/>
    <w:rsid w:val="00AD4C17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5420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basedOn w:val="a0"/>
    <w:link w:val="30"/>
    <w:rsid w:val="005420F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20F3"/>
    <w:pPr>
      <w:shd w:val="clear" w:color="auto" w:fill="FFFFFF"/>
      <w:spacing w:after="0" w:line="240" w:lineRule="atLeast"/>
    </w:pPr>
    <w:rPr>
      <w:b/>
      <w:bCs/>
    </w:rPr>
  </w:style>
  <w:style w:type="character" w:customStyle="1" w:styleId="a9">
    <w:name w:val="Основной текст Знак"/>
    <w:basedOn w:val="a0"/>
    <w:link w:val="aa"/>
    <w:rsid w:val="005420F3"/>
    <w:rPr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5420F3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5420F3"/>
  </w:style>
  <w:style w:type="character" w:customStyle="1" w:styleId="5">
    <w:name w:val="Основной текст (5)_"/>
    <w:basedOn w:val="a0"/>
    <w:link w:val="50"/>
    <w:rsid w:val="005420F3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20F3"/>
    <w:pPr>
      <w:shd w:val="clear" w:color="auto" w:fill="FFFFFF"/>
      <w:spacing w:after="120" w:line="240" w:lineRule="atLeast"/>
      <w:jc w:val="center"/>
    </w:pPr>
    <w:rPr>
      <w:b/>
      <w:bCs/>
      <w:sz w:val="21"/>
      <w:szCs w:val="21"/>
    </w:rPr>
  </w:style>
  <w:style w:type="character" w:customStyle="1" w:styleId="4">
    <w:name w:val="Основной текст + Курсив4"/>
    <w:basedOn w:val="a9"/>
    <w:rsid w:val="005420F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58pt">
    <w:name w:val="Основной текст (5) + 8 pt"/>
    <w:aliases w:val="Не полужирный1"/>
    <w:basedOn w:val="5"/>
    <w:rsid w:val="005420F3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  <w:lang w:bidi="ar-SA"/>
    </w:rPr>
  </w:style>
  <w:style w:type="character" w:customStyle="1" w:styleId="51">
    <w:name w:val="Основной текст + Полужирный5"/>
    <w:basedOn w:val="a9"/>
    <w:rsid w:val="005420F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5pt">
    <w:name w:val="Основной текст + 15 pt"/>
    <w:aliases w:val="Интервал -1 pt1"/>
    <w:basedOn w:val="a9"/>
    <w:rsid w:val="005420F3"/>
    <w:rPr>
      <w:rFonts w:ascii="Times New Roman" w:hAnsi="Times New Roman" w:cs="Times New Roman"/>
      <w:noProof/>
      <w:spacing w:val="-20"/>
      <w:sz w:val="30"/>
      <w:szCs w:val="30"/>
      <w:shd w:val="clear" w:color="auto" w:fill="FFFFFF"/>
      <w:lang w:bidi="ar-SA"/>
    </w:rPr>
  </w:style>
  <w:style w:type="paragraph" w:styleId="ab">
    <w:name w:val="header"/>
    <w:basedOn w:val="a"/>
    <w:link w:val="ac"/>
    <w:uiPriority w:val="99"/>
    <w:unhideWhenUsed/>
    <w:rsid w:val="00F5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160F"/>
  </w:style>
  <w:style w:type="paragraph" w:styleId="ad">
    <w:name w:val="footer"/>
    <w:basedOn w:val="a"/>
    <w:link w:val="ae"/>
    <w:uiPriority w:val="99"/>
    <w:unhideWhenUsed/>
    <w:rsid w:val="00F5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160F"/>
  </w:style>
  <w:style w:type="paragraph" w:styleId="af">
    <w:name w:val="Balloon Text"/>
    <w:basedOn w:val="a"/>
    <w:link w:val="af0"/>
    <w:uiPriority w:val="99"/>
    <w:semiHidden/>
    <w:unhideWhenUsed/>
    <w:rsid w:val="002A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B40E-48CB-41AE-876E-A1B0D9DC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Apollo_13</dc:creator>
  <cp:lastModifiedBy>USER</cp:lastModifiedBy>
  <cp:revision>20</cp:revision>
  <cp:lastPrinted>2020-09-01T12:09:00Z</cp:lastPrinted>
  <dcterms:created xsi:type="dcterms:W3CDTF">2019-06-16T15:25:00Z</dcterms:created>
  <dcterms:modified xsi:type="dcterms:W3CDTF">2020-10-07T19:30:00Z</dcterms:modified>
</cp:coreProperties>
</file>