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20" w:rsidRPr="0059329A" w:rsidRDefault="00DE2E20" w:rsidP="00DE2E20">
      <w:pPr>
        <w:spacing w:after="0" w:line="240" w:lineRule="auto"/>
        <w:jc w:val="center"/>
        <w:rPr>
          <w:rFonts w:ascii="Times New Roman" w:eastAsia="Times New Roman" w:hAnsi="Times New Roman" w:cs="Times New Roman"/>
          <w:b/>
          <w:sz w:val="24"/>
          <w:szCs w:val="24"/>
          <w:lang w:eastAsia="ru-RU"/>
        </w:rPr>
      </w:pPr>
      <w:r w:rsidRPr="0059329A">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DE2E20" w:rsidRPr="0059329A" w:rsidRDefault="00DE2E20" w:rsidP="00DE2E20">
      <w:pPr>
        <w:spacing w:after="0" w:line="240" w:lineRule="auto"/>
        <w:jc w:val="center"/>
        <w:rPr>
          <w:rFonts w:ascii="Times New Roman" w:eastAsia="Times New Roman" w:hAnsi="Times New Roman" w:cs="Times New Roman"/>
          <w:b/>
          <w:sz w:val="24"/>
          <w:szCs w:val="24"/>
          <w:lang w:eastAsia="ru-RU"/>
        </w:rPr>
      </w:pPr>
      <w:r w:rsidRPr="0059329A">
        <w:rPr>
          <w:rFonts w:ascii="Times New Roman" w:eastAsia="Times New Roman" w:hAnsi="Times New Roman" w:cs="Times New Roman"/>
          <w:b/>
          <w:sz w:val="24"/>
          <w:szCs w:val="24"/>
          <w:lang w:eastAsia="ru-RU"/>
        </w:rPr>
        <w:t>основная  общеобразовательная школа  п. Грачевка</w:t>
      </w:r>
    </w:p>
    <w:p w:rsidR="00DE2E20" w:rsidRPr="0059329A" w:rsidRDefault="00DE2E20" w:rsidP="00DE2E20">
      <w:pPr>
        <w:spacing w:after="0" w:line="240" w:lineRule="auto"/>
        <w:jc w:val="center"/>
        <w:rPr>
          <w:rFonts w:ascii="Times New Roman" w:eastAsia="Times New Roman" w:hAnsi="Times New Roman" w:cs="Times New Roman"/>
          <w:b/>
          <w:sz w:val="24"/>
          <w:szCs w:val="24"/>
          <w:lang w:eastAsia="ru-RU"/>
        </w:rPr>
      </w:pPr>
      <w:r w:rsidRPr="0059329A">
        <w:rPr>
          <w:rFonts w:ascii="Times New Roman" w:eastAsia="Times New Roman" w:hAnsi="Times New Roman" w:cs="Times New Roman"/>
          <w:b/>
          <w:sz w:val="24"/>
          <w:szCs w:val="24"/>
          <w:lang w:eastAsia="ru-RU"/>
        </w:rPr>
        <w:t>Зеленоградского района Калининградской области</w:t>
      </w:r>
    </w:p>
    <w:p w:rsidR="00DE2E20" w:rsidRPr="0059329A" w:rsidRDefault="00DE2E20" w:rsidP="00DE2E20">
      <w:pPr>
        <w:spacing w:after="0" w:line="240" w:lineRule="auto"/>
        <w:jc w:val="center"/>
        <w:rPr>
          <w:rFonts w:ascii="Times New Roman" w:eastAsia="Times New Roman" w:hAnsi="Times New Roman" w:cs="Times New Roman"/>
          <w:sz w:val="26"/>
          <w:szCs w:val="26"/>
          <w:lang w:eastAsia="ru-RU"/>
        </w:rPr>
      </w:pPr>
      <w:r w:rsidRPr="0059329A">
        <w:rPr>
          <w:rFonts w:ascii="Times New Roman" w:eastAsia="Times New Roman" w:hAnsi="Times New Roman" w:cs="Times New Roman"/>
          <w:b/>
          <w:sz w:val="24"/>
          <w:szCs w:val="24"/>
          <w:lang w:eastAsia="ru-RU"/>
        </w:rPr>
        <w:t>___________________________________________________________________________</w:t>
      </w:r>
    </w:p>
    <w:p w:rsidR="00DE2E20" w:rsidRPr="0059329A" w:rsidRDefault="00DE2E20" w:rsidP="00DE2E20">
      <w:pPr>
        <w:spacing w:after="0" w:line="240" w:lineRule="auto"/>
        <w:jc w:val="center"/>
        <w:rPr>
          <w:rFonts w:ascii="Times New Roman" w:eastAsia="Times New Roman" w:hAnsi="Times New Roman" w:cs="Times New Roman"/>
          <w:sz w:val="28"/>
          <w:szCs w:val="28"/>
          <w:lang w:eastAsia="ru-RU"/>
        </w:rPr>
      </w:pPr>
    </w:p>
    <w:p w:rsidR="00DE2E20" w:rsidRPr="0059329A" w:rsidRDefault="00DE2E20" w:rsidP="00DE2E20">
      <w:pPr>
        <w:spacing w:after="0" w:line="240" w:lineRule="auto"/>
        <w:jc w:val="center"/>
        <w:rPr>
          <w:rFonts w:ascii="Times New Roman" w:eastAsia="Times New Roman" w:hAnsi="Times New Roman" w:cs="Times New Roman"/>
          <w:sz w:val="28"/>
          <w:szCs w:val="28"/>
          <w:lang w:eastAsia="ru-RU"/>
        </w:rPr>
      </w:pPr>
    </w:p>
    <w:p w:rsidR="00DE2E20" w:rsidRPr="0059329A" w:rsidRDefault="00DE2E20" w:rsidP="00DE2E20">
      <w:pPr>
        <w:spacing w:after="0" w:line="240" w:lineRule="auto"/>
        <w:jc w:val="right"/>
        <w:rPr>
          <w:rFonts w:ascii="Times New Roman" w:eastAsia="Times New Roman" w:hAnsi="Times New Roman" w:cs="Times New Roman"/>
          <w:sz w:val="28"/>
          <w:szCs w:val="28"/>
          <w:lang w:eastAsia="ru-RU"/>
        </w:rPr>
      </w:pPr>
      <w:r w:rsidRPr="0059329A">
        <w:rPr>
          <w:rFonts w:ascii="Calibri" w:eastAsia="Times New Roman" w:hAnsi="Calibri" w:cs="Times New Roman"/>
          <w:noProof/>
          <w:lang w:eastAsia="ru-RU"/>
        </w:rPr>
        <w:drawing>
          <wp:inline distT="0" distB="0" distL="0" distR="0" wp14:anchorId="4868D2AF" wp14:editId="7867680D">
            <wp:extent cx="2413000" cy="1299845"/>
            <wp:effectExtent l="0" t="0" r="635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2413000" cy="1299845"/>
                    </a:xfrm>
                    <a:prstGeom prst="rect">
                      <a:avLst/>
                    </a:prstGeom>
                  </pic:spPr>
                </pic:pic>
              </a:graphicData>
            </a:graphic>
          </wp:inline>
        </w:drawing>
      </w:r>
    </w:p>
    <w:p w:rsidR="00DE2E20" w:rsidRPr="0059329A" w:rsidRDefault="00DE2E20" w:rsidP="00DE2E20">
      <w:pPr>
        <w:spacing w:after="0" w:line="240" w:lineRule="auto"/>
        <w:rPr>
          <w:rFonts w:ascii="Times New Roman" w:eastAsia="Times New Roman" w:hAnsi="Times New Roman" w:cs="Times New Roman"/>
          <w:sz w:val="28"/>
          <w:szCs w:val="28"/>
          <w:lang w:eastAsia="ru-RU"/>
        </w:rPr>
      </w:pPr>
    </w:p>
    <w:p w:rsidR="00DE2E20" w:rsidRPr="0059329A" w:rsidRDefault="00DE2E20" w:rsidP="00DE2E20">
      <w:pPr>
        <w:tabs>
          <w:tab w:val="left" w:pos="3548"/>
        </w:tabs>
        <w:spacing w:after="0" w:line="240" w:lineRule="auto"/>
        <w:rPr>
          <w:rFonts w:ascii="Times New Roman" w:eastAsia="Times New Roman" w:hAnsi="Times New Roman" w:cs="Times New Roman"/>
          <w:sz w:val="28"/>
          <w:szCs w:val="28"/>
          <w:lang w:eastAsia="ru-RU"/>
        </w:rPr>
      </w:pPr>
      <w:r w:rsidRPr="0059329A">
        <w:rPr>
          <w:rFonts w:ascii="Times New Roman" w:eastAsia="Times New Roman" w:hAnsi="Times New Roman" w:cs="Times New Roman"/>
          <w:sz w:val="28"/>
          <w:szCs w:val="28"/>
          <w:lang w:eastAsia="ru-RU"/>
        </w:rPr>
        <w:tab/>
      </w:r>
    </w:p>
    <w:p w:rsidR="00DE2E20" w:rsidRPr="0059329A" w:rsidRDefault="00DE2E20" w:rsidP="00DE2E20">
      <w:pPr>
        <w:spacing w:after="0" w:line="240" w:lineRule="auto"/>
        <w:jc w:val="center"/>
        <w:rPr>
          <w:rFonts w:ascii="Times New Roman" w:eastAsia="Times New Roman" w:hAnsi="Times New Roman" w:cs="Times New Roman"/>
          <w:sz w:val="28"/>
          <w:szCs w:val="28"/>
          <w:lang w:eastAsia="ru-RU"/>
        </w:rPr>
      </w:pPr>
    </w:p>
    <w:p w:rsidR="00DE2E20" w:rsidRPr="0059329A" w:rsidRDefault="00DE2E20" w:rsidP="00DE2E20">
      <w:pPr>
        <w:spacing w:after="0" w:line="240" w:lineRule="auto"/>
        <w:jc w:val="center"/>
        <w:rPr>
          <w:rFonts w:ascii="Times New Roman" w:eastAsia="Times New Roman" w:hAnsi="Times New Roman" w:cs="Times New Roman"/>
          <w:b/>
          <w:sz w:val="36"/>
          <w:szCs w:val="36"/>
          <w:lang w:eastAsia="ru-RU"/>
        </w:rPr>
      </w:pPr>
      <w:r w:rsidRPr="0059329A">
        <w:rPr>
          <w:rFonts w:ascii="Times New Roman" w:eastAsia="Times New Roman" w:hAnsi="Times New Roman" w:cs="Times New Roman"/>
          <w:b/>
          <w:sz w:val="36"/>
          <w:szCs w:val="36"/>
          <w:lang w:eastAsia="ru-RU"/>
        </w:rPr>
        <w:t>Рабочая программа учебного предмета</w:t>
      </w:r>
    </w:p>
    <w:p w:rsidR="00DE2E20" w:rsidRPr="0059329A" w:rsidRDefault="00DE2E20" w:rsidP="00DE2E20">
      <w:pPr>
        <w:spacing w:after="0" w:line="240" w:lineRule="auto"/>
        <w:jc w:val="center"/>
        <w:rPr>
          <w:rFonts w:ascii="Times New Roman" w:eastAsia="Times New Roman" w:hAnsi="Times New Roman" w:cs="Times New Roman"/>
          <w:b/>
          <w:sz w:val="36"/>
          <w:szCs w:val="36"/>
          <w:lang w:eastAsia="ru-RU"/>
        </w:rPr>
      </w:pPr>
    </w:p>
    <w:p w:rsidR="00DE2E20" w:rsidRPr="0059329A" w:rsidRDefault="00DE2E20" w:rsidP="00DE2E20">
      <w:pPr>
        <w:tabs>
          <w:tab w:val="left" w:pos="3120"/>
        </w:tabs>
        <w:jc w:val="center"/>
        <w:rPr>
          <w:rFonts w:ascii="Times New Roman" w:eastAsia="Times New Roman" w:hAnsi="Times New Roman" w:cs="Times New Roman"/>
          <w:b/>
          <w:sz w:val="36"/>
          <w:szCs w:val="32"/>
          <w:lang w:eastAsia="ru-RU"/>
        </w:rPr>
      </w:pPr>
      <w:r w:rsidRPr="0059329A">
        <w:rPr>
          <w:rFonts w:ascii="Times New Roman" w:eastAsia="Times New Roman" w:hAnsi="Times New Roman" w:cs="Times New Roman"/>
          <w:b/>
          <w:sz w:val="36"/>
          <w:szCs w:val="32"/>
          <w:lang w:eastAsia="ru-RU"/>
        </w:rPr>
        <w:t>«История»</w:t>
      </w:r>
    </w:p>
    <w:p w:rsidR="00DE2E20" w:rsidRPr="0059329A" w:rsidRDefault="00DE2E20" w:rsidP="00DE2E20">
      <w:pPr>
        <w:tabs>
          <w:tab w:val="left" w:pos="3120"/>
        </w:tabs>
        <w:jc w:val="center"/>
        <w:rPr>
          <w:rFonts w:ascii="Times New Roman" w:eastAsia="Times New Roman" w:hAnsi="Times New Roman" w:cs="Times New Roman"/>
          <w:b/>
          <w:sz w:val="36"/>
          <w:szCs w:val="32"/>
          <w:lang w:eastAsia="ru-RU"/>
        </w:rPr>
      </w:pPr>
      <w:r>
        <w:rPr>
          <w:rFonts w:ascii="Times New Roman" w:eastAsia="Times New Roman" w:hAnsi="Times New Roman" w:cs="Times New Roman"/>
          <w:b/>
          <w:sz w:val="36"/>
          <w:szCs w:val="32"/>
          <w:lang w:eastAsia="ru-RU"/>
        </w:rPr>
        <w:t>9</w:t>
      </w:r>
      <w:r w:rsidRPr="0059329A">
        <w:rPr>
          <w:rFonts w:ascii="Times New Roman" w:eastAsia="Times New Roman" w:hAnsi="Times New Roman" w:cs="Times New Roman"/>
          <w:b/>
          <w:sz w:val="36"/>
          <w:szCs w:val="32"/>
          <w:lang w:eastAsia="ru-RU"/>
        </w:rPr>
        <w:t xml:space="preserve"> класс</w:t>
      </w:r>
    </w:p>
    <w:p w:rsidR="00DE2E20" w:rsidRPr="0059329A" w:rsidRDefault="00DE2E20" w:rsidP="00DE2E20">
      <w:pPr>
        <w:tabs>
          <w:tab w:val="left" w:pos="3120"/>
        </w:tabs>
        <w:jc w:val="center"/>
        <w:rPr>
          <w:rFonts w:ascii="Times New Roman" w:eastAsia="Times New Roman" w:hAnsi="Times New Roman" w:cs="Times New Roman"/>
          <w:b/>
          <w:sz w:val="36"/>
          <w:szCs w:val="32"/>
          <w:lang w:eastAsia="ru-RU"/>
        </w:rPr>
      </w:pPr>
      <w:r>
        <w:rPr>
          <w:rFonts w:ascii="Times New Roman" w:eastAsia="Times New Roman" w:hAnsi="Times New Roman" w:cs="Times New Roman"/>
          <w:sz w:val="28"/>
          <w:szCs w:val="32"/>
          <w:lang w:eastAsia="ru-RU"/>
        </w:rPr>
        <w:t>Всего учебных часов – 68</w:t>
      </w:r>
    </w:p>
    <w:p w:rsidR="00DE2E20" w:rsidRPr="0059329A" w:rsidRDefault="00DE2E20" w:rsidP="00DE2E20">
      <w:pPr>
        <w:jc w:val="center"/>
        <w:rPr>
          <w:rFonts w:ascii="Times New Roman" w:eastAsia="Times New Roman" w:hAnsi="Times New Roman" w:cs="Times New Roman"/>
          <w:sz w:val="28"/>
          <w:szCs w:val="32"/>
          <w:lang w:eastAsia="ru-RU"/>
        </w:rPr>
      </w:pPr>
      <w:r w:rsidRPr="0059329A">
        <w:rPr>
          <w:rFonts w:ascii="Times New Roman" w:eastAsia="Times New Roman" w:hAnsi="Times New Roman" w:cs="Times New Roman"/>
          <w:sz w:val="28"/>
          <w:szCs w:val="32"/>
          <w:lang w:eastAsia="ru-RU"/>
        </w:rPr>
        <w:t>Срок реализации 2020– 2021 учебный год</w:t>
      </w:r>
    </w:p>
    <w:p w:rsidR="00DE2E20" w:rsidRPr="0059329A" w:rsidRDefault="00DE2E20" w:rsidP="00DE2E20">
      <w:pPr>
        <w:ind w:left="1620"/>
        <w:rPr>
          <w:rFonts w:ascii="Times New Roman" w:eastAsia="Times New Roman" w:hAnsi="Times New Roman" w:cs="Times New Roman"/>
          <w:b/>
          <w:sz w:val="36"/>
          <w:szCs w:val="32"/>
          <w:lang w:eastAsia="ru-RU"/>
        </w:rPr>
      </w:pPr>
    </w:p>
    <w:p w:rsidR="00DE2E20" w:rsidRPr="0059329A" w:rsidRDefault="00DE2E20" w:rsidP="00DE2E20">
      <w:pPr>
        <w:rPr>
          <w:rFonts w:ascii="Times New Roman" w:eastAsia="Times New Roman" w:hAnsi="Times New Roman" w:cs="Times New Roman"/>
          <w:sz w:val="28"/>
          <w:szCs w:val="32"/>
          <w:lang w:eastAsia="ru-RU"/>
        </w:rPr>
      </w:pPr>
    </w:p>
    <w:p w:rsidR="00DE2E20" w:rsidRPr="0059329A" w:rsidRDefault="00DE2E20" w:rsidP="00DE2E20">
      <w:pPr>
        <w:jc w:val="right"/>
        <w:rPr>
          <w:rFonts w:ascii="Times New Roman" w:eastAsia="Times New Roman" w:hAnsi="Times New Roman" w:cs="Times New Roman"/>
          <w:sz w:val="28"/>
          <w:szCs w:val="32"/>
          <w:lang w:eastAsia="ru-RU"/>
        </w:rPr>
      </w:pPr>
      <w:bookmarkStart w:id="0" w:name="_GoBack"/>
      <w:r w:rsidRPr="0059329A">
        <w:rPr>
          <w:rFonts w:ascii="Times New Roman" w:eastAsia="Times New Roman" w:hAnsi="Times New Roman" w:cs="Times New Roman"/>
          <w:sz w:val="28"/>
          <w:szCs w:val="32"/>
          <w:lang w:eastAsia="ru-RU"/>
        </w:rPr>
        <w:t>Полищук М.Г.</w:t>
      </w:r>
    </w:p>
    <w:bookmarkEnd w:id="0"/>
    <w:p w:rsidR="00DE2E20" w:rsidRPr="0059329A" w:rsidRDefault="00DE2E20" w:rsidP="00DE2E20">
      <w:pPr>
        <w:jc w:val="right"/>
        <w:rPr>
          <w:rFonts w:ascii="Times New Roman" w:eastAsia="Times New Roman" w:hAnsi="Times New Roman" w:cs="Times New Roman"/>
          <w:sz w:val="28"/>
          <w:szCs w:val="32"/>
          <w:lang w:eastAsia="ru-RU"/>
        </w:rPr>
      </w:pPr>
      <w:r w:rsidRPr="0059329A">
        <w:rPr>
          <w:rFonts w:ascii="Times New Roman" w:eastAsia="Times New Roman" w:hAnsi="Times New Roman" w:cs="Times New Roman"/>
          <w:sz w:val="28"/>
          <w:szCs w:val="32"/>
          <w:lang w:eastAsia="ru-RU"/>
        </w:rPr>
        <w:t>учитель истории</w:t>
      </w:r>
    </w:p>
    <w:p w:rsidR="00DE2E20" w:rsidRPr="0059329A" w:rsidRDefault="00DE2E20" w:rsidP="00DE2E20">
      <w:pPr>
        <w:rPr>
          <w:rFonts w:ascii="Times New Roman" w:eastAsia="Times New Roman" w:hAnsi="Times New Roman" w:cs="Times New Roman"/>
          <w:lang w:eastAsia="ru-RU"/>
        </w:rPr>
      </w:pPr>
    </w:p>
    <w:p w:rsidR="00DE2E20" w:rsidRPr="0059329A" w:rsidRDefault="00DE2E20" w:rsidP="00DE2E20">
      <w:pPr>
        <w:rPr>
          <w:rFonts w:ascii="Calibri" w:eastAsia="Times New Roman" w:hAnsi="Calibri" w:cs="Times New Roman"/>
          <w:lang w:eastAsia="ru-RU"/>
        </w:rPr>
      </w:pPr>
    </w:p>
    <w:p w:rsidR="00DE2E20" w:rsidRPr="0059329A" w:rsidRDefault="00DE2E20" w:rsidP="00DE2E20">
      <w:pPr>
        <w:rPr>
          <w:rFonts w:ascii="Calibri" w:eastAsia="Times New Roman" w:hAnsi="Calibri" w:cs="Times New Roman"/>
          <w:lang w:eastAsia="ru-RU"/>
        </w:rPr>
      </w:pPr>
    </w:p>
    <w:p w:rsidR="00DE2E20" w:rsidRPr="0059329A" w:rsidRDefault="00DE2E20" w:rsidP="00DE2E20">
      <w:pPr>
        <w:rPr>
          <w:rFonts w:ascii="Calibri" w:eastAsia="Times New Roman" w:hAnsi="Calibri" w:cs="Times New Roman"/>
          <w:sz w:val="28"/>
          <w:szCs w:val="28"/>
          <w:lang w:eastAsia="ru-RU"/>
        </w:rPr>
      </w:pPr>
    </w:p>
    <w:p w:rsidR="00DE2E20" w:rsidRDefault="00DE2E20" w:rsidP="00DE2E20">
      <w:pPr>
        <w:rPr>
          <w:rFonts w:ascii="Calibri" w:eastAsia="Times New Roman" w:hAnsi="Calibri" w:cs="Times New Roman"/>
          <w:sz w:val="28"/>
          <w:szCs w:val="28"/>
          <w:lang w:eastAsia="ru-RU"/>
        </w:rPr>
      </w:pPr>
    </w:p>
    <w:p w:rsidR="00DE2E20" w:rsidRPr="0059329A" w:rsidRDefault="00DE2E20" w:rsidP="00DE2E20">
      <w:pPr>
        <w:rPr>
          <w:rFonts w:ascii="Calibri" w:eastAsia="Times New Roman" w:hAnsi="Calibri" w:cs="Times New Roman"/>
          <w:sz w:val="28"/>
          <w:szCs w:val="28"/>
          <w:lang w:eastAsia="ru-RU"/>
        </w:rPr>
      </w:pPr>
    </w:p>
    <w:p w:rsidR="00DE2E20" w:rsidRDefault="00DE2E20" w:rsidP="00DE2E20">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w:t>
      </w:r>
      <w:proofErr w:type="gramStart"/>
      <w:r w:rsidRPr="0059329A">
        <w:rPr>
          <w:rFonts w:ascii="Times New Roman" w:eastAsia="Times New Roman" w:hAnsi="Times New Roman" w:cs="Times New Roman"/>
          <w:sz w:val="28"/>
          <w:szCs w:val="28"/>
          <w:lang w:eastAsia="ru-RU"/>
        </w:rPr>
        <w:t>.Г</w:t>
      </w:r>
      <w:proofErr w:type="gramEnd"/>
      <w:r w:rsidRPr="0059329A">
        <w:rPr>
          <w:rFonts w:ascii="Times New Roman" w:eastAsia="Times New Roman" w:hAnsi="Times New Roman" w:cs="Times New Roman"/>
          <w:sz w:val="28"/>
          <w:szCs w:val="28"/>
          <w:lang w:eastAsia="ru-RU"/>
        </w:rPr>
        <w:t>рачевка</w:t>
      </w:r>
      <w:proofErr w:type="spellEnd"/>
    </w:p>
    <w:p w:rsidR="00DE2E20" w:rsidRPr="00DE2E20" w:rsidRDefault="00DE2E20" w:rsidP="00DE2E20">
      <w:pPr>
        <w:spacing w:after="0" w:line="240" w:lineRule="auto"/>
        <w:jc w:val="center"/>
        <w:rPr>
          <w:rFonts w:ascii="Times New Roman" w:hAnsi="Times New Roman" w:cs="Times New Roman"/>
          <w:b/>
          <w:sz w:val="28"/>
          <w:szCs w:val="32"/>
        </w:rPr>
      </w:pPr>
      <w:r w:rsidRPr="00DE2E20">
        <w:rPr>
          <w:rFonts w:ascii="Times New Roman" w:hAnsi="Times New Roman" w:cs="Times New Roman"/>
          <w:b/>
          <w:sz w:val="28"/>
          <w:szCs w:val="32"/>
        </w:rPr>
        <w:lastRenderedPageBreak/>
        <w:t>Предметные результаты</w:t>
      </w:r>
      <w:r w:rsidRPr="00DE2E20">
        <w:rPr>
          <w:rFonts w:ascii="Times New Roman" w:hAnsi="Times New Roman" w:cs="Times New Roman"/>
          <w:b/>
          <w:sz w:val="28"/>
          <w:szCs w:val="32"/>
        </w:rPr>
        <w:t xml:space="preserve"> освоения учебного предмета</w:t>
      </w:r>
    </w:p>
    <w:p w:rsidR="00DE2E20" w:rsidRPr="005257BD" w:rsidRDefault="00DE2E20" w:rsidP="00DE2E20">
      <w:pPr>
        <w:pStyle w:val="c26"/>
        <w:shd w:val="clear" w:color="auto" w:fill="FFFFFF"/>
        <w:spacing w:before="0" w:beforeAutospacing="0" w:after="0" w:afterAutospacing="0"/>
        <w:ind w:right="-2"/>
        <w:jc w:val="both"/>
        <w:rPr>
          <w:b/>
          <w:i/>
        </w:rPr>
      </w:pPr>
      <w:r w:rsidRPr="005257BD">
        <w:rPr>
          <w:b/>
          <w:i/>
        </w:rPr>
        <w:t xml:space="preserve">Выпускник научится: </w:t>
      </w:r>
    </w:p>
    <w:p w:rsidR="00DE2E20" w:rsidRPr="003C0AE1" w:rsidRDefault="00DE2E20" w:rsidP="00DE2E20">
      <w:pPr>
        <w:pStyle w:val="c26"/>
        <w:shd w:val="clear" w:color="auto" w:fill="FFFFFF"/>
        <w:spacing w:before="0" w:beforeAutospacing="0" w:after="0" w:afterAutospacing="0"/>
        <w:ind w:right="-2"/>
        <w:jc w:val="both"/>
        <w:rPr>
          <w:color w:val="000000"/>
        </w:rPr>
      </w:pPr>
      <w:r>
        <w:rPr>
          <w:b/>
          <w:i/>
          <w:sz w:val="32"/>
          <w:szCs w:val="32"/>
        </w:rPr>
        <w:t xml:space="preserve">- </w:t>
      </w:r>
      <w:r>
        <w:rPr>
          <w:rStyle w:val="c32"/>
          <w:color w:val="000000"/>
        </w:rPr>
        <w:t xml:space="preserve">устанавливать  </w:t>
      </w:r>
      <w:proofErr w:type="gramStart"/>
      <w:r>
        <w:rPr>
          <w:rStyle w:val="c32"/>
          <w:color w:val="000000"/>
        </w:rPr>
        <w:t>причинно-следственных</w:t>
      </w:r>
      <w:proofErr w:type="gramEnd"/>
      <w:r>
        <w:rPr>
          <w:rStyle w:val="c32"/>
          <w:color w:val="000000"/>
        </w:rPr>
        <w:t xml:space="preserve"> связи, объяснять  исторические явления</w:t>
      </w:r>
      <w:r w:rsidRPr="003C0AE1">
        <w:rPr>
          <w:rStyle w:val="c32"/>
          <w:color w:val="000000"/>
        </w:rPr>
        <w:t>;</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устанавливать  синхронистические связи</w:t>
      </w:r>
      <w:r w:rsidRPr="003C0AE1">
        <w:rPr>
          <w:rStyle w:val="c32"/>
          <w:color w:val="000000"/>
        </w:rPr>
        <w:t xml:space="preserve"> истории России и стран Европы, Америки и Азии;</w:t>
      </w:r>
    </w:p>
    <w:p w:rsidR="00DE2E20" w:rsidRPr="005257BD"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составлять </w:t>
      </w:r>
      <w:r w:rsidRPr="003C0AE1">
        <w:rPr>
          <w:rStyle w:val="c32"/>
          <w:color w:val="000000"/>
        </w:rPr>
        <w:t xml:space="preserve"> и анализ</w:t>
      </w:r>
      <w:r>
        <w:rPr>
          <w:rStyle w:val="c32"/>
          <w:color w:val="000000"/>
        </w:rPr>
        <w:t>ировать  генеалогические</w:t>
      </w:r>
      <w:r w:rsidRPr="003C0AE1">
        <w:rPr>
          <w:rStyle w:val="c32"/>
          <w:color w:val="000000"/>
        </w:rPr>
        <w:t xml:space="preserve"> схем</w:t>
      </w:r>
      <w:r>
        <w:rPr>
          <w:rStyle w:val="c32"/>
          <w:color w:val="000000"/>
        </w:rPr>
        <w:t xml:space="preserve">ы </w:t>
      </w:r>
      <w:r w:rsidRPr="003C0AE1">
        <w:rPr>
          <w:rStyle w:val="c32"/>
          <w:color w:val="000000"/>
        </w:rPr>
        <w:t xml:space="preserve"> и таблиц</w:t>
      </w:r>
      <w:r>
        <w:rPr>
          <w:rStyle w:val="c32"/>
          <w:color w:val="000000"/>
        </w:rPr>
        <w:t>ы</w:t>
      </w:r>
      <w:r w:rsidRPr="003C0AE1">
        <w:rPr>
          <w:rStyle w:val="c32"/>
          <w:color w:val="000000"/>
        </w:rPr>
        <w:t>;</w:t>
      </w:r>
    </w:p>
    <w:p w:rsidR="00DE2E20" w:rsidRPr="003C4148" w:rsidRDefault="00DE2E20" w:rsidP="00DE2E20">
      <w:pPr>
        <w:spacing w:after="0" w:line="240" w:lineRule="auto"/>
        <w:jc w:val="both"/>
        <w:rPr>
          <w:rFonts w:ascii="Times New Roman" w:hAnsi="Times New Roman" w:cs="Times New Roman"/>
          <w:sz w:val="24"/>
          <w:szCs w:val="24"/>
        </w:rPr>
      </w:pPr>
      <w:r w:rsidRPr="003C4148">
        <w:rPr>
          <w:rFonts w:ascii="Times New Roman" w:hAnsi="Times New Roman" w:cs="Times New Roman"/>
          <w:sz w:val="24"/>
          <w:szCs w:val="24"/>
        </w:rPr>
        <w:t>- определять и использовать основные исторические понятия изучаемого периода;</w:t>
      </w:r>
    </w:p>
    <w:p w:rsidR="00DE2E20" w:rsidRPr="003C0AE1" w:rsidRDefault="00DE2E20" w:rsidP="00DE2E20">
      <w:pPr>
        <w:pStyle w:val="c26"/>
        <w:shd w:val="clear" w:color="auto" w:fill="FFFFFF"/>
        <w:spacing w:before="0" w:beforeAutospacing="0" w:after="0" w:afterAutospacing="0"/>
        <w:ind w:right="-2"/>
        <w:jc w:val="both"/>
        <w:rPr>
          <w:color w:val="000000"/>
        </w:rPr>
      </w:pPr>
      <w:r>
        <w:rPr>
          <w:rStyle w:val="c32"/>
          <w:color w:val="000000"/>
        </w:rPr>
        <w:t xml:space="preserve"> -</w:t>
      </w:r>
      <w:r w:rsidRPr="003C0AE1">
        <w:rPr>
          <w:rStyle w:val="c32"/>
          <w:color w:val="000000"/>
        </w:rPr>
        <w:t xml:space="preserve"> о</w:t>
      </w:r>
      <w:r>
        <w:rPr>
          <w:rStyle w:val="c32"/>
          <w:color w:val="000000"/>
        </w:rPr>
        <w:t>пределять территории Росс</w:t>
      </w:r>
      <w:proofErr w:type="gramStart"/>
      <w:r>
        <w:rPr>
          <w:rStyle w:val="c32"/>
          <w:color w:val="000000"/>
        </w:rPr>
        <w:t>ии и её</w:t>
      </w:r>
      <w:proofErr w:type="gramEnd"/>
      <w:r>
        <w:rPr>
          <w:rStyle w:val="c32"/>
          <w:color w:val="000000"/>
        </w:rPr>
        <w:t xml:space="preserve"> границы,  перерабатывать полученную  информацию об их</w:t>
      </w:r>
      <w:r w:rsidRPr="003C0AE1">
        <w:rPr>
          <w:rStyle w:val="c32"/>
          <w:color w:val="000000"/>
        </w:rPr>
        <w:t xml:space="preserve"> изменениях на протяжении XIX в.;</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 описывать  географию</w:t>
      </w:r>
      <w:r w:rsidRPr="003C0AE1">
        <w:rPr>
          <w:rStyle w:val="c32"/>
          <w:color w:val="000000"/>
        </w:rPr>
        <w:t xml:space="preserve"> края, его достижений и культурных традиций в изучаемый период;</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 </w:t>
      </w:r>
      <w:r>
        <w:rPr>
          <w:rStyle w:val="c32"/>
          <w:color w:val="000000"/>
        </w:rPr>
        <w:t xml:space="preserve">описывать  социально-политическое устройство </w:t>
      </w:r>
      <w:r w:rsidRPr="003C0AE1">
        <w:rPr>
          <w:rStyle w:val="c32"/>
          <w:color w:val="000000"/>
        </w:rPr>
        <w:t>Российской империи в XIX в.;</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ориентироваться</w:t>
      </w:r>
      <w:r w:rsidRPr="003C0AE1">
        <w:rPr>
          <w:rStyle w:val="c32"/>
          <w:color w:val="000000"/>
        </w:rPr>
        <w:t xml:space="preserve"> в особенностях социальных отношений и взаимодействий социальных групп,</w:t>
      </w:r>
      <w:r>
        <w:rPr>
          <w:rStyle w:val="c32"/>
          <w:color w:val="000000"/>
        </w:rPr>
        <w:t xml:space="preserve"> получат </w:t>
      </w:r>
      <w:r w:rsidRPr="003C0AE1">
        <w:rPr>
          <w:rStyle w:val="c32"/>
          <w:color w:val="000000"/>
        </w:rPr>
        <w:t xml:space="preserve"> представление о социальной стратификац</w:t>
      </w:r>
      <w:proofErr w:type="gramStart"/>
      <w:r w:rsidRPr="003C0AE1">
        <w:rPr>
          <w:rStyle w:val="c32"/>
          <w:color w:val="000000"/>
        </w:rPr>
        <w:t>ии и её</w:t>
      </w:r>
      <w:proofErr w:type="gramEnd"/>
      <w:r w:rsidRPr="003C0AE1">
        <w:rPr>
          <w:rStyle w:val="c32"/>
          <w:color w:val="000000"/>
        </w:rPr>
        <w:t xml:space="preserve"> эволюции на протяжении XIX в.;</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w:t>
      </w:r>
      <w:r w:rsidRPr="003C0AE1">
        <w:rPr>
          <w:rStyle w:val="c32"/>
          <w:color w:val="000000"/>
        </w:rPr>
        <w:t xml:space="preserve"> </w:t>
      </w:r>
      <w:r>
        <w:rPr>
          <w:rStyle w:val="c32"/>
          <w:color w:val="000000"/>
        </w:rPr>
        <w:t>отличать основные  течения</w:t>
      </w:r>
      <w:r w:rsidRPr="003C0AE1">
        <w:rPr>
          <w:rStyle w:val="c32"/>
          <w:color w:val="000000"/>
        </w:rPr>
        <w:t xml:space="preserve"> общественного движения XIX в. (декабристы, западники и славянофилы, либералы и консерваторы, народнические и марксистские организации);</w:t>
      </w:r>
    </w:p>
    <w:p w:rsidR="00DE2E20" w:rsidRPr="003C0AE1" w:rsidRDefault="00DE2E20" w:rsidP="00DE2E20">
      <w:pPr>
        <w:pStyle w:val="c26"/>
        <w:shd w:val="clear" w:color="auto" w:fill="FFFFFF"/>
        <w:spacing w:before="0" w:beforeAutospacing="0" w:after="0" w:afterAutospacing="0"/>
        <w:ind w:right="-2"/>
        <w:jc w:val="both"/>
        <w:rPr>
          <w:color w:val="000000"/>
        </w:rPr>
      </w:pPr>
      <w:r w:rsidRPr="0037679A">
        <w:rPr>
          <w:rStyle w:val="c32"/>
          <w:color w:val="000000"/>
        </w:rPr>
        <w:t xml:space="preserve">- </w:t>
      </w:r>
      <w:r>
        <w:rPr>
          <w:rStyle w:val="c32"/>
          <w:color w:val="000000"/>
        </w:rPr>
        <w:t xml:space="preserve"> устанавливать</w:t>
      </w:r>
      <w:r w:rsidRPr="003C0AE1">
        <w:rPr>
          <w:rStyle w:val="c32"/>
          <w:color w:val="000000"/>
        </w:rPr>
        <w:t xml:space="preserve"> связи между общественным движением и политическими событиями (реформы и контрреформы);</w:t>
      </w:r>
    </w:p>
    <w:p w:rsidR="00DE2E20" w:rsidRPr="005257BD" w:rsidRDefault="00DE2E20" w:rsidP="00DE2E20">
      <w:pPr>
        <w:pStyle w:val="c26"/>
        <w:shd w:val="clear" w:color="auto" w:fill="FFFFFF"/>
        <w:spacing w:before="0" w:beforeAutospacing="0" w:after="0" w:afterAutospacing="0"/>
        <w:ind w:right="-2"/>
        <w:jc w:val="both"/>
        <w:rPr>
          <w:b/>
          <w:i/>
          <w:color w:val="000000"/>
        </w:rPr>
      </w:pPr>
      <w:r w:rsidRPr="005257BD">
        <w:rPr>
          <w:b/>
          <w:i/>
          <w:color w:val="000000"/>
        </w:rPr>
        <w:t>Выпускник получит возможность научиться:</w:t>
      </w:r>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проводить 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анализировать  информацию, содержащуюся в  различных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w:t>
      </w:r>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xml:space="preserve">- анализировать  и давать историческую  оценку действий исторических личностей и принимаемых ими решений (императоры — Александр I, Николай I, Александр II, Александр III, Николай II; </w:t>
      </w:r>
      <w:proofErr w:type="gramStart"/>
      <w:r w:rsidRPr="00DE2E20">
        <w:rPr>
          <w:rStyle w:val="c32"/>
          <w:i/>
          <w:color w:val="000000"/>
        </w:rPr>
        <w:t xml:space="preserve">государственные деятели — М. М. Сперанский, А. А. Аракчеев, Н. А. и Д. А. </w:t>
      </w:r>
      <w:proofErr w:type="spellStart"/>
      <w:r w:rsidRPr="00DE2E20">
        <w:rPr>
          <w:rStyle w:val="c32"/>
          <w:i/>
          <w:color w:val="000000"/>
        </w:rPr>
        <w:t>Милютины</w:t>
      </w:r>
      <w:proofErr w:type="spellEnd"/>
      <w:r w:rsidRPr="00DE2E20">
        <w:rPr>
          <w:rStyle w:val="c32"/>
          <w:i/>
          <w:color w:val="000000"/>
        </w:rPr>
        <w:t xml:space="preserve">, К. П. Победоносцев и др.; общественные деятели — К. С. Аксаков, П. Я. Чаадаев, А. С. Хомяков и др.; представители оппозиционного движения — П. И. Пестель, М. П. </w:t>
      </w:r>
      <w:proofErr w:type="spellStart"/>
      <w:r w:rsidRPr="00DE2E20">
        <w:rPr>
          <w:rStyle w:val="c32"/>
          <w:i/>
          <w:color w:val="000000"/>
        </w:rPr>
        <w:t>Буташевич</w:t>
      </w:r>
      <w:proofErr w:type="spellEnd"/>
      <w:r w:rsidRPr="00DE2E20">
        <w:rPr>
          <w:rStyle w:val="c32"/>
          <w:i/>
          <w:color w:val="000000"/>
        </w:rPr>
        <w:t>-Петрашевский, А. И. Желябов и др.), влияния их деятельности на развитие российского государства;</w:t>
      </w:r>
      <w:proofErr w:type="gramEnd"/>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сопоставлять  с помощью учителя различных версий и оценок исторических событий и личностей, с опорой на конкретные примеры,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давать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DE2E20" w:rsidRPr="00DE2E20" w:rsidRDefault="00DE2E20" w:rsidP="00DE2E20">
      <w:pPr>
        <w:pStyle w:val="c26"/>
        <w:shd w:val="clear" w:color="auto" w:fill="FFFFFF"/>
        <w:spacing w:before="0" w:beforeAutospacing="0" w:after="0" w:afterAutospacing="0"/>
        <w:ind w:right="-2"/>
        <w:jc w:val="both"/>
        <w:rPr>
          <w:i/>
          <w:color w:val="000000"/>
        </w:rPr>
      </w:pPr>
      <w:r w:rsidRPr="00DE2E20">
        <w:rPr>
          <w:rStyle w:val="c32"/>
          <w:i/>
          <w:color w:val="000000"/>
        </w:rPr>
        <w:t>- проводить систематизацию информации в ходе проектной деятельности, представление её результатов как по периоду в целом, так и по отдельным тематическим блокам;</w:t>
      </w:r>
    </w:p>
    <w:p w:rsidR="00DE2E20" w:rsidRPr="00DE2E20" w:rsidRDefault="00DE2E20" w:rsidP="00DE2E20">
      <w:pPr>
        <w:pStyle w:val="c26"/>
        <w:shd w:val="clear" w:color="auto" w:fill="FFFFFF"/>
        <w:tabs>
          <w:tab w:val="left" w:pos="7371"/>
        </w:tabs>
        <w:spacing w:before="0" w:beforeAutospacing="0" w:after="0" w:afterAutospacing="0"/>
        <w:ind w:right="-2"/>
        <w:jc w:val="both"/>
        <w:rPr>
          <w:i/>
          <w:color w:val="000000"/>
        </w:rPr>
      </w:pPr>
      <w:r w:rsidRPr="00DE2E20">
        <w:rPr>
          <w:rStyle w:val="c32"/>
          <w:i/>
          <w:color w:val="000000"/>
        </w:rPr>
        <w:t>- приобретёт опыта историко-культурного, историк</w:t>
      </w:r>
      <w:proofErr w:type="gramStart"/>
      <w:r w:rsidRPr="00DE2E20">
        <w:rPr>
          <w:rStyle w:val="c32"/>
          <w:i/>
          <w:color w:val="000000"/>
        </w:rPr>
        <w:t>о-</w:t>
      </w:r>
      <w:proofErr w:type="gramEnd"/>
      <w:r w:rsidRPr="00DE2E20">
        <w:rPr>
          <w:rStyle w:val="c32"/>
          <w:i/>
          <w:color w:val="000000"/>
        </w:rPr>
        <w:t xml:space="preserve"> антропологического, цивилизационного подходов к оценке социальных явлений;</w:t>
      </w:r>
    </w:p>
    <w:p w:rsidR="00DE2E20" w:rsidRPr="00DE2E20" w:rsidRDefault="00DE2E20" w:rsidP="00DE2E20">
      <w:pPr>
        <w:spacing w:after="0" w:line="240" w:lineRule="auto"/>
        <w:jc w:val="both"/>
        <w:rPr>
          <w:rStyle w:val="c32"/>
          <w:rFonts w:ascii="Times New Roman" w:hAnsi="Times New Roman" w:cs="Times New Roman"/>
          <w:i/>
          <w:color w:val="000000"/>
          <w:sz w:val="24"/>
          <w:szCs w:val="24"/>
        </w:rPr>
      </w:pPr>
      <w:r w:rsidRPr="00DE2E20">
        <w:rPr>
          <w:rStyle w:val="c32"/>
          <w:rFonts w:ascii="Times New Roman" w:hAnsi="Times New Roman" w:cs="Times New Roman"/>
          <w:i/>
          <w:color w:val="000000"/>
          <w:sz w:val="24"/>
          <w:szCs w:val="24"/>
        </w:rPr>
        <w:t>·- описывать  культурное пространство России XIX в., осознает  роль и место культурного наследия России в общемировом культурном наследии.</w:t>
      </w:r>
    </w:p>
    <w:p w:rsidR="00DE2E20" w:rsidRPr="00A41D92" w:rsidRDefault="00DE2E20" w:rsidP="00DE2E20">
      <w:pPr>
        <w:contextualSpacing/>
        <w:jc w:val="both"/>
        <w:rPr>
          <w:rFonts w:ascii="Times New Roman" w:eastAsia="SimSun" w:hAnsi="Times New Roman" w:cs="Times New Roman"/>
          <w:b/>
          <w:sz w:val="24"/>
          <w:szCs w:val="24"/>
          <w:lang w:eastAsia="zh-CN"/>
        </w:rPr>
      </w:pPr>
      <w:r w:rsidRPr="00A41D92">
        <w:rPr>
          <w:rFonts w:ascii="Times New Roman" w:eastAsia="SimSun" w:hAnsi="Times New Roman" w:cs="Times New Roman"/>
          <w:b/>
          <w:sz w:val="24"/>
          <w:szCs w:val="24"/>
          <w:lang w:eastAsia="zh-CN"/>
        </w:rPr>
        <w:t xml:space="preserve"> </w:t>
      </w:r>
      <w:r w:rsidRPr="00F71A5B">
        <w:rPr>
          <w:rFonts w:ascii="Times New Roman" w:eastAsia="SimSun" w:hAnsi="Times New Roman" w:cs="Times New Roman"/>
          <w:b/>
          <w:sz w:val="24"/>
          <w:szCs w:val="24"/>
          <w:lang w:eastAsia="zh-CN"/>
        </w:rPr>
        <w:t>В</w:t>
      </w:r>
      <w:r>
        <w:rPr>
          <w:rFonts w:ascii="Times New Roman" w:eastAsia="SimSun" w:hAnsi="Times New Roman" w:cs="Times New Roman"/>
          <w:b/>
          <w:sz w:val="24"/>
          <w:szCs w:val="24"/>
          <w:lang w:eastAsia="zh-CN"/>
        </w:rPr>
        <w:t xml:space="preserve"> результате </w:t>
      </w:r>
      <w:r w:rsidRPr="00F71A5B">
        <w:rPr>
          <w:rFonts w:ascii="Times New Roman" w:eastAsia="SimSun" w:hAnsi="Times New Roman" w:cs="Times New Roman"/>
          <w:b/>
          <w:sz w:val="24"/>
          <w:szCs w:val="24"/>
          <w:lang w:eastAsia="zh-CN"/>
        </w:rPr>
        <w:t xml:space="preserve"> изучения истории на</w:t>
      </w:r>
      <w:r w:rsidR="00790677">
        <w:rPr>
          <w:rFonts w:ascii="Times New Roman" w:eastAsia="SimSun" w:hAnsi="Times New Roman" w:cs="Times New Roman"/>
          <w:b/>
          <w:sz w:val="24"/>
          <w:szCs w:val="24"/>
          <w:lang w:eastAsia="zh-CN"/>
        </w:rPr>
        <w:t xml:space="preserve"> данном этапе обучения являются</w:t>
      </w:r>
      <w:r>
        <w:rPr>
          <w:rFonts w:ascii="Times New Roman" w:eastAsia="SimSun" w:hAnsi="Times New Roman" w:cs="Times New Roman"/>
          <w:b/>
          <w:sz w:val="24"/>
          <w:szCs w:val="24"/>
          <w:lang w:eastAsia="zh-CN"/>
        </w:rPr>
        <w:t>:</w:t>
      </w:r>
    </w:p>
    <w:p w:rsidR="00DE2E20" w:rsidRPr="00B94045" w:rsidRDefault="00DE2E20" w:rsidP="00DE2E20">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t>1.</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хронологии, работа с хронологией:</w:t>
      </w:r>
    </w:p>
    <w:p w:rsidR="00DE2E20" w:rsidRPr="00B94045" w:rsidRDefault="00DE2E20" w:rsidP="00DE2E20">
      <w:pPr>
        <w:spacing w:after="0" w:line="240" w:lineRule="auto"/>
        <w:rPr>
          <w:rFonts w:ascii="Times New Roman" w:hAnsi="Times New Roman" w:cs="Times New Roman"/>
          <w:sz w:val="24"/>
          <w:szCs w:val="24"/>
        </w:rPr>
      </w:pPr>
      <w:r w:rsidRPr="00B94045">
        <w:rPr>
          <w:rFonts w:ascii="Times New Roman" w:hAnsi="Times New Roman" w:cs="Times New Roman"/>
          <w:sz w:val="24"/>
          <w:szCs w:val="24"/>
        </w:rPr>
        <w:lastRenderedPageBreak/>
        <w:t>—</w:t>
      </w:r>
      <w:r w:rsidRPr="00B94045">
        <w:rPr>
          <w:rFonts w:ascii="Times New Roman" w:hAnsi="Times New Roman" w:cs="Times New Roman"/>
          <w:sz w:val="24"/>
          <w:szCs w:val="24"/>
        </w:rPr>
        <w:tab/>
        <w:t>указывать хронологические рамки и периоды ключевых процессов, а также даты важнейших событий всеобщей истории;</w:t>
      </w:r>
    </w:p>
    <w:p w:rsidR="00DE2E20" w:rsidRPr="00B94045" w:rsidRDefault="00DE2E20" w:rsidP="00DE2E20">
      <w:pPr>
        <w:spacing w:after="0"/>
        <w:rPr>
          <w:rFonts w:ascii="Times New Roman" w:hAnsi="Times New Roman" w:cs="Times New Roman"/>
          <w:sz w:val="24"/>
          <w:szCs w:val="24"/>
        </w:rPr>
      </w:pPr>
      <w:r w:rsidRPr="006E478A">
        <w:t>—</w:t>
      </w:r>
      <w:r w:rsidRPr="006E478A">
        <w:tab/>
      </w:r>
      <w:r w:rsidRPr="00B94045">
        <w:rPr>
          <w:rFonts w:ascii="Times New Roman" w:hAnsi="Times New Roman" w:cs="Times New Roman"/>
          <w:sz w:val="24"/>
          <w:szCs w:val="24"/>
        </w:rPr>
        <w:t>соотносить  год  с  веком,  эрой,  устанавливать  последовательность и длительность исторических событий.</w:t>
      </w:r>
    </w:p>
    <w:p w:rsidR="00DE2E20" w:rsidRPr="00F71A5B" w:rsidRDefault="00DE2E20" w:rsidP="00DE2E20">
      <w:pPr>
        <w:spacing w:after="0"/>
        <w:rPr>
          <w:rFonts w:ascii="Times New Roman" w:hAnsi="Times New Roman" w:cs="Times New Roman"/>
          <w:b/>
          <w:sz w:val="24"/>
          <w:szCs w:val="24"/>
        </w:rPr>
      </w:pPr>
      <w:r w:rsidRPr="00B94045">
        <w:rPr>
          <w:rFonts w:ascii="Times New Roman" w:hAnsi="Times New Roman" w:cs="Times New Roman"/>
          <w:sz w:val="24"/>
          <w:szCs w:val="24"/>
        </w:rPr>
        <w:t>2.</w:t>
      </w:r>
      <w:r w:rsidRPr="00B94045">
        <w:rPr>
          <w:rFonts w:ascii="Times New Roman" w:hAnsi="Times New Roman" w:cs="Times New Roman"/>
          <w:sz w:val="24"/>
          <w:szCs w:val="24"/>
        </w:rPr>
        <w:tab/>
      </w:r>
      <w:r w:rsidRPr="00F71A5B">
        <w:rPr>
          <w:rFonts w:ascii="Times New Roman" w:hAnsi="Times New Roman" w:cs="Times New Roman"/>
          <w:b/>
          <w:sz w:val="24"/>
          <w:szCs w:val="24"/>
        </w:rPr>
        <w:t>Знание исторических фактов, работа с фактами:</w:t>
      </w:r>
    </w:p>
    <w:p w:rsidR="00DE2E20" w:rsidRPr="00B94045" w:rsidRDefault="00DE2E20" w:rsidP="00DE2E20">
      <w:pPr>
        <w:spacing w:after="0"/>
        <w:rPr>
          <w:rFonts w:ascii="Times New Roman" w:hAnsi="Times New Roman" w:cs="Times New Roman"/>
          <w:sz w:val="24"/>
          <w:szCs w:val="24"/>
        </w:rPr>
      </w:pPr>
      <w:proofErr w:type="gramStart"/>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место, обстоятельства, участников, этапы, особенности, результаты важнейших исторических событий;</w:t>
      </w:r>
      <w:proofErr w:type="gramEnd"/>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группировать (классифицировать) факты по различным признакам и основаниям.</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3.</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историческими источниками</w:t>
      </w:r>
      <w:r w:rsidRPr="00B94045">
        <w:rPr>
          <w:rFonts w:ascii="Times New Roman" w:hAnsi="Times New Roman" w:cs="Times New Roman"/>
          <w:sz w:val="24"/>
          <w:szCs w:val="24"/>
        </w:rPr>
        <w:t>:</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читать историческую карту с опорой на легенду, ориентироваться по карте, соотносить местонахождение  и  состояние  </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исторического объекта  в разные  эпохи,   века,  периоды;</w:t>
      </w:r>
    </w:p>
    <w:p w:rsidR="00DE2E20" w:rsidRPr="00B94045" w:rsidRDefault="00DE2E20" w:rsidP="00DE2E20">
      <w:pPr>
        <w:spacing w:after="0"/>
        <w:rPr>
          <w:rFonts w:ascii="Times New Roman" w:hAnsi="Times New Roman" w:cs="Times New Roman"/>
          <w:sz w:val="24"/>
          <w:szCs w:val="24"/>
        </w:rPr>
      </w:pPr>
      <w:proofErr w:type="gramStart"/>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осуществлять поиск необходимой   информации  в  одном   или   нескольких   источниках   (материальных,    текстовых,   изобразительных </w:t>
      </w:r>
      <w:proofErr w:type="gramEnd"/>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 xml:space="preserve">            и   др.), отбирать   её,   группировать, обобщать;</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данные  разных  источников,  выявлять  их сходство и различия, время и место создания.</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4.</w:t>
      </w:r>
      <w:r w:rsidRPr="00B94045">
        <w:rPr>
          <w:rFonts w:ascii="Times New Roman" w:hAnsi="Times New Roman" w:cs="Times New Roman"/>
          <w:sz w:val="24"/>
          <w:szCs w:val="24"/>
        </w:rPr>
        <w:tab/>
      </w:r>
      <w:r w:rsidRPr="00F71A5B">
        <w:rPr>
          <w:rFonts w:ascii="Times New Roman" w:hAnsi="Times New Roman" w:cs="Times New Roman"/>
          <w:b/>
          <w:sz w:val="24"/>
          <w:szCs w:val="24"/>
        </w:rPr>
        <w:t>Описание (реконструкция):</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последовательно строить рассказ (устно или письменно) об исторических событиях, их участниках;</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характеризовать условия и образ жизни, занятия людей, их достижения в различные исторические эпохи;</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на основе текста и иллюстраций учебника, дополнительной  литературы,   макетов,  электронных изданий,  интернет-</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 xml:space="preserve">           ресурсов и т. п. составлять описание исторических объектов, памятников.</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5.</w:t>
      </w:r>
      <w:r w:rsidRPr="00B94045">
        <w:rPr>
          <w:rFonts w:ascii="Times New Roman" w:hAnsi="Times New Roman" w:cs="Times New Roman"/>
          <w:sz w:val="24"/>
          <w:szCs w:val="24"/>
        </w:rPr>
        <w:tab/>
      </w:r>
      <w:r w:rsidRPr="00F71A5B">
        <w:rPr>
          <w:rFonts w:ascii="Times New Roman" w:hAnsi="Times New Roman" w:cs="Times New Roman"/>
          <w:b/>
          <w:sz w:val="24"/>
          <w:szCs w:val="24"/>
        </w:rPr>
        <w:t>Анализ,  объяснение:</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факт (событие) и его описание (факт источника, факт историка);</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соотносить  единичные  исторические  факты  и  общие явления;</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различать причину и следствие исторических событий, явлений;</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выделять характерные, существенные признаки исторических событий и явлений;</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раскрывать смысл, значение важнейших исторических понятий;</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сравнивать исторические события и явления, выявлять их сходства и различия;</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излагать суждения о причинах и следствиях исторических событий.</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6.</w:t>
      </w:r>
      <w:r w:rsidRPr="00B94045">
        <w:rPr>
          <w:rFonts w:ascii="Times New Roman" w:hAnsi="Times New Roman" w:cs="Times New Roman"/>
          <w:sz w:val="24"/>
          <w:szCs w:val="24"/>
        </w:rPr>
        <w:tab/>
      </w:r>
      <w:r w:rsidRPr="00F71A5B">
        <w:rPr>
          <w:rFonts w:ascii="Times New Roman" w:hAnsi="Times New Roman" w:cs="Times New Roman"/>
          <w:b/>
          <w:sz w:val="24"/>
          <w:szCs w:val="24"/>
        </w:rPr>
        <w:t>Работа с версиями, оценками:</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приводить оценки исторических событий и личностей, изложенные в учебной литературе;</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определять и объяснять (аргументировать) своё отношение к наиболее значимым событиям и личностям в истории, их оценку.</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7.</w:t>
      </w:r>
      <w:r w:rsidRPr="00B94045">
        <w:rPr>
          <w:rFonts w:ascii="Times New Roman" w:hAnsi="Times New Roman" w:cs="Times New Roman"/>
          <w:sz w:val="24"/>
          <w:szCs w:val="24"/>
        </w:rPr>
        <w:tab/>
        <w:t>Применение знаний и умений в общении,  социальной среде:</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применять исторические знания для раскрытия причин и оценки сущности современных событий;</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w:t>
      </w:r>
      <w:r w:rsidRPr="00B94045">
        <w:rPr>
          <w:rFonts w:ascii="Times New Roman" w:hAnsi="Times New Roman" w:cs="Times New Roman"/>
          <w:sz w:val="24"/>
          <w:szCs w:val="24"/>
        </w:rPr>
        <w:tab/>
        <w:t xml:space="preserve">использовать  знания  об  истории  и   культуре  своего народа и других народов в общении с людьми в  школе и внешкольной жизни  </w:t>
      </w:r>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t xml:space="preserve">            как основу диалога в  поликультурной среде;</w:t>
      </w:r>
    </w:p>
    <w:p w:rsidR="00DE2E20" w:rsidRPr="00B94045" w:rsidRDefault="00DE2E20" w:rsidP="00DE2E20">
      <w:pPr>
        <w:spacing w:after="0"/>
        <w:rPr>
          <w:rFonts w:ascii="Times New Roman" w:hAnsi="Times New Roman" w:cs="Times New Roman"/>
          <w:sz w:val="24"/>
          <w:szCs w:val="24"/>
        </w:rPr>
      </w:pPr>
      <w:proofErr w:type="gramStart"/>
      <w:r w:rsidRPr="00B94045">
        <w:rPr>
          <w:rFonts w:ascii="Times New Roman" w:hAnsi="Times New Roman" w:cs="Times New Roman"/>
          <w:sz w:val="24"/>
          <w:szCs w:val="24"/>
        </w:rPr>
        <w:t>—</w:t>
      </w:r>
      <w:r w:rsidRPr="00B94045">
        <w:rPr>
          <w:rFonts w:ascii="Times New Roman" w:hAnsi="Times New Roman" w:cs="Times New Roman"/>
          <w:sz w:val="24"/>
          <w:szCs w:val="24"/>
        </w:rPr>
        <w:tab/>
        <w:t>способствовать   сохранению   памятников   истории   и культуры (участвовать в создании школьных музеев, учебных и</w:t>
      </w:r>
      <w:proofErr w:type="gramEnd"/>
    </w:p>
    <w:p w:rsidR="00DE2E20" w:rsidRPr="00B94045" w:rsidRDefault="00DE2E20" w:rsidP="00DE2E20">
      <w:pPr>
        <w:spacing w:after="0"/>
        <w:rPr>
          <w:rFonts w:ascii="Times New Roman" w:hAnsi="Times New Roman" w:cs="Times New Roman"/>
          <w:sz w:val="24"/>
          <w:szCs w:val="24"/>
        </w:rPr>
      </w:pPr>
      <w:r w:rsidRPr="00B94045">
        <w:rPr>
          <w:rFonts w:ascii="Times New Roman" w:hAnsi="Times New Roman" w:cs="Times New Roman"/>
          <w:sz w:val="24"/>
          <w:szCs w:val="24"/>
        </w:rPr>
        <w:lastRenderedPageBreak/>
        <w:t xml:space="preserve">           общественных  </w:t>
      </w:r>
      <w:proofErr w:type="gramStart"/>
      <w:r w:rsidRPr="00B94045">
        <w:rPr>
          <w:rFonts w:ascii="Times New Roman" w:hAnsi="Times New Roman" w:cs="Times New Roman"/>
          <w:sz w:val="24"/>
          <w:szCs w:val="24"/>
        </w:rPr>
        <w:t>мероприятиях</w:t>
      </w:r>
      <w:proofErr w:type="gramEnd"/>
      <w:r w:rsidRPr="00B94045">
        <w:rPr>
          <w:rFonts w:ascii="Times New Roman" w:hAnsi="Times New Roman" w:cs="Times New Roman"/>
          <w:sz w:val="24"/>
          <w:szCs w:val="24"/>
        </w:rPr>
        <w:t xml:space="preserve"> по поиску и охране памятников истории и культуры).</w:t>
      </w:r>
    </w:p>
    <w:p w:rsidR="00DE2E20" w:rsidRPr="00971557" w:rsidRDefault="00DE2E20" w:rsidP="00DE2E20">
      <w:pPr>
        <w:spacing w:after="0"/>
        <w:rPr>
          <w:rFonts w:ascii="Times New Roman" w:hAnsi="Times New Roman" w:cs="Times New Roman"/>
          <w:sz w:val="28"/>
          <w:szCs w:val="28"/>
        </w:rPr>
      </w:pPr>
      <w:proofErr w:type="spellStart"/>
      <w:r w:rsidRPr="0037679A">
        <w:rPr>
          <w:rFonts w:ascii="Times New Roman" w:hAnsi="Times New Roman" w:cs="Times New Roman"/>
          <w:b/>
          <w:sz w:val="28"/>
          <w:szCs w:val="28"/>
        </w:rPr>
        <w:t>Метапредметные</w:t>
      </w:r>
      <w:proofErr w:type="spellEnd"/>
      <w:r w:rsidRPr="0037679A">
        <w:rPr>
          <w:rFonts w:ascii="Times New Roman" w:hAnsi="Times New Roman" w:cs="Times New Roman"/>
          <w:b/>
          <w:sz w:val="28"/>
          <w:szCs w:val="28"/>
        </w:rPr>
        <w:t xml:space="preserve"> результат</w:t>
      </w:r>
      <w:r>
        <w:rPr>
          <w:rFonts w:ascii="Times New Roman" w:hAnsi="Times New Roman" w:cs="Times New Roman"/>
          <w:b/>
          <w:sz w:val="28"/>
          <w:szCs w:val="28"/>
        </w:rPr>
        <w:t>ы</w:t>
      </w:r>
    </w:p>
    <w:p w:rsidR="00DE2E20" w:rsidRDefault="00DE2E20" w:rsidP="00DE2E20">
      <w:pPr>
        <w:spacing w:after="0"/>
        <w:rPr>
          <w:rFonts w:ascii="Times New Roman" w:hAnsi="Times New Roman" w:cs="Times New Roman"/>
          <w:b/>
          <w:sz w:val="24"/>
          <w:szCs w:val="24"/>
        </w:rPr>
      </w:pPr>
      <w:r w:rsidRPr="00F71A5B">
        <w:rPr>
          <w:rFonts w:ascii="Times New Roman" w:hAnsi="Times New Roman" w:cs="Times New Roman"/>
          <w:b/>
          <w:sz w:val="24"/>
          <w:szCs w:val="24"/>
        </w:rPr>
        <w:t>Познавательные учебные действия:</w:t>
      </w:r>
    </w:p>
    <w:p w:rsidR="00DE2E20" w:rsidRPr="00F71A5B" w:rsidRDefault="00DE2E20" w:rsidP="00DE2E20">
      <w:pPr>
        <w:spacing w:after="0"/>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DE2E20" w:rsidRPr="00B94045" w:rsidRDefault="00DE2E20" w:rsidP="00DE2E20">
      <w:pPr>
        <w:pStyle w:val="a5"/>
        <w:numPr>
          <w:ilvl w:val="0"/>
          <w:numId w:val="2"/>
        </w:numPr>
        <w:spacing w:after="0"/>
        <w:rPr>
          <w:rFonts w:ascii="Times New Roman" w:hAnsi="Times New Roman"/>
          <w:i/>
          <w:sz w:val="24"/>
          <w:szCs w:val="24"/>
        </w:rPr>
      </w:pPr>
      <w:r>
        <w:rPr>
          <w:rFonts w:ascii="Times New Roman" w:hAnsi="Times New Roman"/>
          <w:sz w:val="24"/>
          <w:szCs w:val="24"/>
        </w:rPr>
        <w:t>самостоятельно приобретать знания и решать</w:t>
      </w:r>
      <w:r w:rsidRPr="00B94045">
        <w:rPr>
          <w:rFonts w:ascii="Times New Roman" w:hAnsi="Times New Roman"/>
          <w:sz w:val="24"/>
          <w:szCs w:val="24"/>
        </w:rPr>
        <w:t xml:space="preserve"> проблем</w:t>
      </w:r>
      <w:r>
        <w:rPr>
          <w:rFonts w:ascii="Times New Roman" w:hAnsi="Times New Roman"/>
          <w:sz w:val="24"/>
          <w:szCs w:val="24"/>
        </w:rPr>
        <w:t>у</w:t>
      </w:r>
      <w:r w:rsidRPr="00B94045">
        <w:rPr>
          <w:rFonts w:ascii="Times New Roman" w:hAnsi="Times New Roman"/>
          <w:i/>
          <w:sz w:val="24"/>
          <w:szCs w:val="24"/>
        </w:rPr>
        <w:t>;</w:t>
      </w:r>
    </w:p>
    <w:p w:rsidR="00DE2E20" w:rsidRPr="00B94045" w:rsidRDefault="00DE2E20" w:rsidP="00DE2E20">
      <w:pPr>
        <w:pStyle w:val="a5"/>
        <w:numPr>
          <w:ilvl w:val="0"/>
          <w:numId w:val="2"/>
        </w:numPr>
        <w:spacing w:after="0"/>
        <w:rPr>
          <w:rFonts w:ascii="Times New Roman" w:hAnsi="Times New Roman"/>
          <w:sz w:val="24"/>
          <w:szCs w:val="24"/>
        </w:rPr>
      </w:pPr>
      <w:r w:rsidRPr="00B94045">
        <w:rPr>
          <w:rFonts w:ascii="Times New Roman" w:hAnsi="Times New Roman"/>
          <w:sz w:val="24"/>
          <w:szCs w:val="24"/>
        </w:rPr>
        <w:t>ставить проблему и выб</w:t>
      </w:r>
      <w:r>
        <w:rPr>
          <w:rFonts w:ascii="Times New Roman" w:hAnsi="Times New Roman"/>
          <w:sz w:val="24"/>
          <w:szCs w:val="24"/>
        </w:rPr>
        <w:t>и</w:t>
      </w:r>
      <w:r w:rsidRPr="00B94045">
        <w:rPr>
          <w:rFonts w:ascii="Times New Roman" w:hAnsi="Times New Roman"/>
          <w:sz w:val="24"/>
          <w:szCs w:val="24"/>
        </w:rPr>
        <w:t>рать адекватные способы её решения;</w:t>
      </w:r>
    </w:p>
    <w:p w:rsidR="00DE2E20" w:rsidRPr="00B94045" w:rsidRDefault="00DE2E20" w:rsidP="00DE2E20">
      <w:pPr>
        <w:pStyle w:val="a5"/>
        <w:numPr>
          <w:ilvl w:val="0"/>
          <w:numId w:val="2"/>
        </w:numPr>
        <w:spacing w:after="0"/>
        <w:rPr>
          <w:rFonts w:ascii="Times New Roman" w:hAnsi="Times New Roman"/>
          <w:sz w:val="24"/>
          <w:szCs w:val="24"/>
        </w:rPr>
      </w:pPr>
      <w:r>
        <w:rPr>
          <w:rFonts w:ascii="Times New Roman" w:hAnsi="Times New Roman"/>
          <w:sz w:val="24"/>
          <w:szCs w:val="24"/>
        </w:rPr>
        <w:t>проводить поиск и обрабатывать информацию</w:t>
      </w:r>
      <w:r w:rsidRPr="00B94045">
        <w:rPr>
          <w:rFonts w:ascii="Times New Roman" w:hAnsi="Times New Roman"/>
          <w:sz w:val="24"/>
          <w:szCs w:val="24"/>
        </w:rPr>
        <w:t>;</w:t>
      </w:r>
    </w:p>
    <w:p w:rsidR="00DE2E20" w:rsidRPr="00B94045" w:rsidRDefault="00DE2E20" w:rsidP="00DE2E20">
      <w:pPr>
        <w:pStyle w:val="a5"/>
        <w:numPr>
          <w:ilvl w:val="0"/>
          <w:numId w:val="2"/>
        </w:numPr>
        <w:spacing w:after="0"/>
        <w:rPr>
          <w:rFonts w:ascii="Times New Roman" w:hAnsi="Times New Roman"/>
          <w:sz w:val="24"/>
          <w:szCs w:val="24"/>
        </w:rPr>
      </w:pPr>
      <w:r>
        <w:rPr>
          <w:rFonts w:ascii="Times New Roman" w:hAnsi="Times New Roman"/>
          <w:sz w:val="24"/>
          <w:szCs w:val="24"/>
        </w:rPr>
        <w:t>формулировать выводы и/или обосновать  и реализовывать/апробировать принятое  решение</w:t>
      </w:r>
      <w:r w:rsidRPr="00B94045">
        <w:rPr>
          <w:rFonts w:ascii="Times New Roman" w:hAnsi="Times New Roman"/>
          <w:sz w:val="24"/>
          <w:szCs w:val="24"/>
        </w:rPr>
        <w:t xml:space="preserve">, </w:t>
      </w:r>
    </w:p>
    <w:p w:rsidR="00DE2E20" w:rsidRPr="00971557" w:rsidRDefault="00DE2E20" w:rsidP="00DE2E20">
      <w:pPr>
        <w:pStyle w:val="a5"/>
        <w:numPr>
          <w:ilvl w:val="0"/>
          <w:numId w:val="2"/>
        </w:numPr>
        <w:spacing w:after="0"/>
        <w:rPr>
          <w:rFonts w:ascii="Times New Roman" w:hAnsi="Times New Roman"/>
          <w:sz w:val="24"/>
          <w:szCs w:val="24"/>
        </w:rPr>
      </w:pPr>
      <w:r>
        <w:rPr>
          <w:rFonts w:ascii="Times New Roman" w:hAnsi="Times New Roman"/>
          <w:sz w:val="24"/>
          <w:szCs w:val="24"/>
        </w:rPr>
        <w:t>обосновывать и создавать модель, прогноз,  макет, объект, творческое решение</w:t>
      </w:r>
      <w:r w:rsidRPr="00B94045">
        <w:rPr>
          <w:rFonts w:ascii="Times New Roman" w:hAnsi="Times New Roman"/>
          <w:sz w:val="24"/>
          <w:szCs w:val="24"/>
        </w:rPr>
        <w:t>.</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планировать пути достижения целей, устанавливать целевые приоритеты, адекватно оценивать свои возможности и условия и средства достижения целей;</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уметь самостоятельно контролировать своё время и управлять им;</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адекватно самостоятельно оценивать правильность выполнения действий и вносить необходимые коррективы в </w:t>
      </w:r>
      <w:proofErr w:type="gramStart"/>
      <w:r w:rsidRPr="003C0AE1">
        <w:rPr>
          <w:rStyle w:val="c32"/>
          <w:color w:val="000000"/>
        </w:rPr>
        <w:t>выполнение</w:t>
      </w:r>
      <w:proofErr w:type="gramEnd"/>
      <w:r w:rsidRPr="003C0AE1">
        <w:rPr>
          <w:rStyle w:val="c32"/>
          <w:color w:val="000000"/>
        </w:rPr>
        <w:t xml:space="preserve"> как в конце действия, так и по ходу его реализации;</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p w:rsidR="00DE2E20" w:rsidRDefault="00DE2E20" w:rsidP="00DE2E20">
      <w:pPr>
        <w:pStyle w:val="c26"/>
        <w:shd w:val="clear" w:color="auto" w:fill="FFFFFF"/>
        <w:spacing w:before="0" w:beforeAutospacing="0" w:after="0" w:afterAutospacing="0" w:line="276" w:lineRule="auto"/>
        <w:ind w:right="-2"/>
        <w:jc w:val="both"/>
        <w:rPr>
          <w:rStyle w:val="c32"/>
          <w:color w:val="000000"/>
        </w:rPr>
      </w:pPr>
      <w:r>
        <w:rPr>
          <w:rStyle w:val="c32"/>
          <w:color w:val="000000"/>
        </w:rPr>
        <w:t xml:space="preserve">- </w:t>
      </w:r>
      <w:r w:rsidRPr="003C0AE1">
        <w:rPr>
          <w:rStyle w:val="c32"/>
          <w:color w:val="000000"/>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E2E20" w:rsidRDefault="00DE2E20" w:rsidP="00DE2E20">
      <w:pPr>
        <w:spacing w:after="0"/>
        <w:rPr>
          <w:rFonts w:ascii="Times New Roman" w:hAnsi="Times New Roman" w:cs="Times New Roman"/>
          <w:b/>
          <w:sz w:val="24"/>
          <w:szCs w:val="24"/>
        </w:rPr>
      </w:pPr>
      <w:r w:rsidRPr="00F71A5B">
        <w:rPr>
          <w:rFonts w:ascii="Times New Roman" w:hAnsi="Times New Roman" w:cs="Times New Roman"/>
          <w:b/>
          <w:sz w:val="24"/>
          <w:szCs w:val="24"/>
        </w:rPr>
        <w:t>Регулятивные:</w:t>
      </w:r>
    </w:p>
    <w:p w:rsidR="00DE2E20" w:rsidRPr="00F71A5B" w:rsidRDefault="00DE2E20" w:rsidP="00DE2E20">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DE2E20" w:rsidRPr="00B94045" w:rsidRDefault="00DE2E20" w:rsidP="00DE2E20">
      <w:pPr>
        <w:pStyle w:val="a5"/>
        <w:numPr>
          <w:ilvl w:val="0"/>
          <w:numId w:val="3"/>
        </w:numPr>
        <w:spacing w:after="0"/>
        <w:rPr>
          <w:rFonts w:ascii="Times New Roman" w:hAnsi="Times New Roman"/>
          <w:sz w:val="24"/>
          <w:szCs w:val="24"/>
        </w:rPr>
      </w:pPr>
      <w:r w:rsidRPr="00B94045">
        <w:rPr>
          <w:rFonts w:ascii="Times New Roman" w:hAnsi="Times New Roman"/>
          <w:sz w:val="24"/>
          <w:szCs w:val="24"/>
        </w:rPr>
        <w:t xml:space="preserve"> самостоятельно планировать и управлять своей познавательной деятельностью во времени;</w:t>
      </w:r>
    </w:p>
    <w:p w:rsidR="00DE2E20" w:rsidRPr="00B94045" w:rsidRDefault="00DE2E20" w:rsidP="00DE2E20">
      <w:pPr>
        <w:pStyle w:val="a5"/>
        <w:numPr>
          <w:ilvl w:val="0"/>
          <w:numId w:val="3"/>
        </w:numPr>
        <w:spacing w:after="0"/>
        <w:rPr>
          <w:rFonts w:ascii="Times New Roman" w:hAnsi="Times New Roman"/>
          <w:sz w:val="24"/>
          <w:szCs w:val="24"/>
        </w:rPr>
      </w:pPr>
      <w:r w:rsidRPr="00B94045">
        <w:rPr>
          <w:rFonts w:ascii="Times New Roman" w:hAnsi="Times New Roman"/>
          <w:sz w:val="24"/>
          <w:szCs w:val="24"/>
        </w:rPr>
        <w:t>использовать ресурсные возможности для достижения целей;</w:t>
      </w:r>
    </w:p>
    <w:p w:rsidR="00DE2E20" w:rsidRPr="00B94045" w:rsidRDefault="00DE2E20" w:rsidP="00DE2E20">
      <w:pPr>
        <w:pStyle w:val="a5"/>
        <w:numPr>
          <w:ilvl w:val="0"/>
          <w:numId w:val="3"/>
        </w:numPr>
        <w:spacing w:after="0"/>
        <w:rPr>
          <w:rFonts w:ascii="Times New Roman" w:hAnsi="Times New Roman"/>
          <w:sz w:val="24"/>
          <w:szCs w:val="24"/>
        </w:rPr>
      </w:pPr>
      <w:r w:rsidRPr="00B94045">
        <w:rPr>
          <w:rFonts w:ascii="Times New Roman" w:hAnsi="Times New Roman"/>
          <w:sz w:val="24"/>
          <w:szCs w:val="24"/>
        </w:rPr>
        <w:t>осуществлять выбор конструктивных стратегий в трудных ситуациях.</w:t>
      </w:r>
    </w:p>
    <w:p w:rsidR="00DE2E20" w:rsidRDefault="00DE2E20" w:rsidP="00DE2E20">
      <w:pPr>
        <w:spacing w:after="0"/>
        <w:rPr>
          <w:rFonts w:ascii="Times New Roman" w:hAnsi="Times New Roman" w:cs="Times New Roman"/>
          <w:b/>
          <w:sz w:val="24"/>
          <w:szCs w:val="24"/>
        </w:rPr>
      </w:pPr>
      <w:r w:rsidRPr="00B94045">
        <w:rPr>
          <w:rFonts w:ascii="Times New Roman" w:hAnsi="Times New Roman" w:cs="Times New Roman"/>
          <w:sz w:val="24"/>
          <w:szCs w:val="24"/>
        </w:rPr>
        <w:t xml:space="preserve"> </w:t>
      </w:r>
      <w:r w:rsidRPr="00F71A5B">
        <w:rPr>
          <w:rFonts w:ascii="Times New Roman" w:hAnsi="Times New Roman" w:cs="Times New Roman"/>
          <w:b/>
          <w:sz w:val="24"/>
          <w:szCs w:val="24"/>
        </w:rPr>
        <w:t>Коммуникативные:</w:t>
      </w:r>
    </w:p>
    <w:p w:rsidR="00DE2E20" w:rsidRPr="00F71A5B" w:rsidRDefault="00DE2E20" w:rsidP="00DE2E20">
      <w:pPr>
        <w:spacing w:after="0"/>
        <w:rPr>
          <w:rFonts w:ascii="Times New Roman" w:hAnsi="Times New Roman" w:cs="Times New Roman"/>
          <w:b/>
          <w:sz w:val="24"/>
          <w:szCs w:val="24"/>
        </w:rPr>
      </w:pPr>
      <w:r>
        <w:rPr>
          <w:rFonts w:ascii="Times New Roman" w:hAnsi="Times New Roman" w:cs="Times New Roman"/>
          <w:b/>
          <w:sz w:val="24"/>
          <w:szCs w:val="24"/>
        </w:rPr>
        <w:t>Выпускник получит возможность научиться:</w:t>
      </w:r>
    </w:p>
    <w:p w:rsidR="00DE2E20" w:rsidRPr="00B94045" w:rsidRDefault="00DE2E20" w:rsidP="00DE2E20">
      <w:pPr>
        <w:pStyle w:val="a5"/>
        <w:numPr>
          <w:ilvl w:val="0"/>
          <w:numId w:val="4"/>
        </w:numPr>
        <w:spacing w:after="0"/>
        <w:rPr>
          <w:rFonts w:ascii="Times New Roman" w:hAnsi="Times New Roman"/>
          <w:sz w:val="24"/>
          <w:szCs w:val="24"/>
        </w:rPr>
      </w:pPr>
      <w:r w:rsidRPr="00B94045">
        <w:rPr>
          <w:rFonts w:ascii="Times New Roman" w:hAnsi="Times New Roman"/>
          <w:sz w:val="24"/>
          <w:szCs w:val="24"/>
        </w:rPr>
        <w:t>яс</w:t>
      </w:r>
      <w:r>
        <w:rPr>
          <w:rFonts w:ascii="Times New Roman" w:hAnsi="Times New Roman"/>
          <w:sz w:val="24"/>
          <w:szCs w:val="24"/>
        </w:rPr>
        <w:t>но излагать и оформлять</w:t>
      </w:r>
      <w:r w:rsidRPr="00B94045">
        <w:rPr>
          <w:rFonts w:ascii="Times New Roman" w:hAnsi="Times New Roman"/>
          <w:sz w:val="24"/>
          <w:szCs w:val="24"/>
        </w:rPr>
        <w:t xml:space="preserve"> выполненную работу;</w:t>
      </w:r>
    </w:p>
    <w:p w:rsidR="00DE2E20" w:rsidRPr="00B94045" w:rsidRDefault="00DE2E20" w:rsidP="00DE2E20">
      <w:pPr>
        <w:pStyle w:val="a5"/>
        <w:numPr>
          <w:ilvl w:val="0"/>
          <w:numId w:val="4"/>
        </w:numPr>
        <w:spacing w:after="0"/>
        <w:rPr>
          <w:rFonts w:ascii="Times New Roman" w:hAnsi="Times New Roman"/>
          <w:sz w:val="24"/>
          <w:szCs w:val="24"/>
        </w:rPr>
      </w:pPr>
      <w:r>
        <w:rPr>
          <w:rFonts w:ascii="Times New Roman" w:hAnsi="Times New Roman"/>
          <w:sz w:val="24"/>
          <w:szCs w:val="24"/>
        </w:rPr>
        <w:t>публично  представлять</w:t>
      </w:r>
      <w:r w:rsidRPr="00B94045">
        <w:rPr>
          <w:rFonts w:ascii="Times New Roman" w:hAnsi="Times New Roman"/>
          <w:sz w:val="24"/>
          <w:szCs w:val="24"/>
        </w:rPr>
        <w:t xml:space="preserve"> результаты работы, исследования, проекта;</w:t>
      </w:r>
    </w:p>
    <w:p w:rsidR="00DE2E20" w:rsidRPr="00BC4B42" w:rsidRDefault="00DE2E20" w:rsidP="00DE2E20">
      <w:pPr>
        <w:pStyle w:val="a5"/>
        <w:numPr>
          <w:ilvl w:val="0"/>
          <w:numId w:val="4"/>
        </w:numPr>
        <w:spacing w:after="0"/>
        <w:rPr>
          <w:rFonts w:ascii="Times New Roman" w:hAnsi="Times New Roman"/>
          <w:sz w:val="24"/>
          <w:szCs w:val="24"/>
        </w:rPr>
      </w:pPr>
      <w:r>
        <w:rPr>
          <w:rFonts w:ascii="Times New Roman" w:hAnsi="Times New Roman"/>
          <w:sz w:val="24"/>
          <w:szCs w:val="24"/>
        </w:rPr>
        <w:t xml:space="preserve">аргументировано отвечать </w:t>
      </w:r>
      <w:r w:rsidRPr="00B94045">
        <w:rPr>
          <w:rFonts w:ascii="Times New Roman" w:hAnsi="Times New Roman"/>
          <w:sz w:val="24"/>
          <w:szCs w:val="24"/>
        </w:rPr>
        <w:t>на</w:t>
      </w:r>
      <w:r>
        <w:rPr>
          <w:rFonts w:ascii="Times New Roman" w:hAnsi="Times New Roman"/>
          <w:sz w:val="24"/>
          <w:szCs w:val="24"/>
        </w:rPr>
        <w:t xml:space="preserve"> поставленные</w:t>
      </w:r>
      <w:r w:rsidRPr="00B94045">
        <w:rPr>
          <w:rFonts w:ascii="Times New Roman" w:hAnsi="Times New Roman"/>
          <w:sz w:val="24"/>
          <w:szCs w:val="24"/>
        </w:rPr>
        <w:t xml:space="preserve"> вопросы.</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устанавливать и сравнивать разные точки зрения, прежде чем принимать решения и делать выбор;</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осуществлять взаимный контроль и оказывать необходимую взаимопомощь в сотрудничестве;</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организовывать и планировать учебное сотрудничество с учителем и сверстниками, определять цели и</w:t>
      </w:r>
      <w:r>
        <w:rPr>
          <w:color w:val="000000"/>
        </w:rPr>
        <w:t xml:space="preserve"> </w:t>
      </w:r>
      <w:r w:rsidRPr="003C0AE1">
        <w:rPr>
          <w:rStyle w:val="c32"/>
          <w:color w:val="000000"/>
        </w:rPr>
        <w:t>функции участников, способы взаимодействия, планировать общие способы работы;</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контроль, коррекцию, оценку действий партнёра, уметь убеждать;</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lastRenderedPageBreak/>
        <w:t xml:space="preserve">- </w:t>
      </w:r>
      <w:r w:rsidRPr="003C0AE1">
        <w:rPr>
          <w:rStyle w:val="c32"/>
          <w:color w:val="00000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оказывать поддержку и содействие тем, от кого зависит достижение цели в совместной деятельности;</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осуществлять расширенный поиск информации с использованием ресурсов библиотек и Интернета;</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осуществлять сравнение, </w:t>
      </w:r>
      <w:proofErr w:type="spellStart"/>
      <w:r w:rsidRPr="003C0AE1">
        <w:rPr>
          <w:rStyle w:val="c32"/>
          <w:color w:val="000000"/>
        </w:rPr>
        <w:t>сериацию</w:t>
      </w:r>
      <w:proofErr w:type="spellEnd"/>
      <w:r w:rsidRPr="003C0AE1">
        <w:rPr>
          <w:rStyle w:val="c32"/>
          <w:color w:val="000000"/>
        </w:rPr>
        <w:t xml:space="preserve"> и классификацию, самостоятельно выбирая основания и критерии для указанных логических операций;</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ставить проблему, аргументировать её актуальность;</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DE2E20" w:rsidRPr="003C0AE1"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 xml:space="preserve">- </w:t>
      </w:r>
      <w:r w:rsidRPr="003C0AE1">
        <w:rPr>
          <w:rStyle w:val="c32"/>
          <w:color w:val="000000"/>
        </w:rPr>
        <w:t xml:space="preserve"> делать умозаключения и выводы на основе аргументации;</w:t>
      </w:r>
    </w:p>
    <w:p w:rsidR="00DE2E20" w:rsidRPr="00BC4B42" w:rsidRDefault="00DE2E20" w:rsidP="00DE2E20">
      <w:pPr>
        <w:pStyle w:val="c26"/>
        <w:shd w:val="clear" w:color="auto" w:fill="FFFFFF"/>
        <w:spacing w:before="0" w:beforeAutospacing="0" w:after="0" w:afterAutospacing="0" w:line="276" w:lineRule="auto"/>
        <w:ind w:right="-2"/>
        <w:jc w:val="both"/>
        <w:rPr>
          <w:color w:val="000000"/>
        </w:rPr>
      </w:pPr>
      <w:r>
        <w:rPr>
          <w:rStyle w:val="c32"/>
          <w:color w:val="000000"/>
        </w:rPr>
        <w:t>-</w:t>
      </w:r>
      <w:r w:rsidRPr="003C0AE1">
        <w:rPr>
          <w:rStyle w:val="c32"/>
          <w:color w:val="000000"/>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E2E20" w:rsidRPr="00BC4B42" w:rsidRDefault="00DE2E20" w:rsidP="00DE2E20">
      <w:pPr>
        <w:spacing w:after="0"/>
        <w:rPr>
          <w:rFonts w:ascii="Times New Roman" w:hAnsi="Times New Roman" w:cs="Times New Roman"/>
          <w:b/>
          <w:sz w:val="24"/>
          <w:szCs w:val="24"/>
        </w:rPr>
      </w:pPr>
      <w:r w:rsidRPr="00B94045">
        <w:rPr>
          <w:rFonts w:ascii="Times New Roman" w:hAnsi="Times New Roman" w:cs="Times New Roman"/>
          <w:b/>
          <w:sz w:val="24"/>
          <w:szCs w:val="24"/>
        </w:rPr>
        <w:t xml:space="preserve">Личностные результаты </w:t>
      </w:r>
    </w:p>
    <w:p w:rsidR="00DE2E20" w:rsidRPr="00F71A5B" w:rsidRDefault="00DE2E20" w:rsidP="00DE2E20">
      <w:pPr>
        <w:contextualSpacing/>
        <w:jc w:val="both"/>
        <w:rPr>
          <w:rFonts w:ascii="Times New Roman" w:eastAsia="SimSun" w:hAnsi="Times New Roman" w:cs="Times New Roman"/>
          <w:b/>
          <w:sz w:val="24"/>
          <w:szCs w:val="24"/>
          <w:lang w:eastAsia="zh-CN"/>
        </w:rPr>
      </w:pPr>
      <w:r w:rsidRPr="00F71A5B">
        <w:rPr>
          <w:rFonts w:ascii="Times New Roman" w:eastAsia="SimSun" w:hAnsi="Times New Roman" w:cs="Times New Roman"/>
          <w:b/>
          <w:sz w:val="24"/>
          <w:szCs w:val="24"/>
          <w:lang w:eastAsia="zh-CN"/>
        </w:rPr>
        <w:t xml:space="preserve">Важнейшими </w:t>
      </w:r>
      <w:r w:rsidRPr="00F71A5B">
        <w:rPr>
          <w:rFonts w:ascii="Times New Roman" w:eastAsia="SimSun" w:hAnsi="Times New Roman" w:cs="Times New Roman"/>
          <w:b/>
          <w:sz w:val="24"/>
          <w:szCs w:val="24"/>
          <w:u w:val="single"/>
          <w:lang w:eastAsia="zh-CN"/>
        </w:rPr>
        <w:t>личностными результатами</w:t>
      </w:r>
      <w:r w:rsidRPr="00F71A5B">
        <w:rPr>
          <w:rFonts w:ascii="Times New Roman" w:eastAsia="SimSun" w:hAnsi="Times New Roman" w:cs="Times New Roman"/>
          <w:b/>
          <w:sz w:val="24"/>
          <w:szCs w:val="24"/>
          <w:lang w:eastAsia="zh-CN"/>
        </w:rPr>
        <w:t xml:space="preserve"> изучения истории на данном этапе обучения являются</w:t>
      </w:r>
      <w:proofErr w:type="gramStart"/>
      <w:r w:rsidRPr="00F71A5B">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w:t>
      </w:r>
      <w:proofErr w:type="gramEnd"/>
    </w:p>
    <w:p w:rsidR="00DE2E20" w:rsidRPr="003C0AE1" w:rsidRDefault="00DE2E20" w:rsidP="00DE2E20">
      <w:pPr>
        <w:pStyle w:val="a5"/>
        <w:numPr>
          <w:ilvl w:val="0"/>
          <w:numId w:val="1"/>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первичная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 изложение собственного мнения, аргументация своей точки зрения в соответствии с возрастными возможностями; </w:t>
      </w:r>
    </w:p>
    <w:p w:rsidR="00DE2E20" w:rsidRPr="003C0AE1" w:rsidRDefault="00DE2E20" w:rsidP="00DE2E20">
      <w:pPr>
        <w:pStyle w:val="a5"/>
        <w:numPr>
          <w:ilvl w:val="0"/>
          <w:numId w:val="1"/>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3C0AE1">
        <w:rPr>
          <w:rFonts w:ascii="Times New Roman" w:eastAsia="SimSun" w:hAnsi="Times New Roman"/>
          <w:sz w:val="24"/>
          <w:szCs w:val="24"/>
          <w:lang w:eastAsia="zh-CN"/>
        </w:rPr>
        <w:t>эмпатии</w:t>
      </w:r>
      <w:proofErr w:type="spellEnd"/>
      <w:r w:rsidRPr="003C0AE1">
        <w:rPr>
          <w:rFonts w:ascii="Times New Roman" w:eastAsia="SimSun" w:hAnsi="Times New Roman"/>
          <w:sz w:val="24"/>
          <w:szCs w:val="24"/>
          <w:lang w:eastAsia="zh-CN"/>
        </w:rPr>
        <w:t xml:space="preserve"> как понимания чу</w:t>
      </w:r>
      <w:proofErr w:type="gramStart"/>
      <w:r w:rsidRPr="003C0AE1">
        <w:rPr>
          <w:rFonts w:ascii="Times New Roman" w:eastAsia="SimSun" w:hAnsi="Times New Roman"/>
          <w:sz w:val="24"/>
          <w:szCs w:val="24"/>
          <w:lang w:eastAsia="zh-CN"/>
        </w:rPr>
        <w:t>вств др</w:t>
      </w:r>
      <w:proofErr w:type="gramEnd"/>
      <w:r w:rsidRPr="003C0AE1">
        <w:rPr>
          <w:rFonts w:ascii="Times New Roman" w:eastAsia="SimSun" w:hAnsi="Times New Roman"/>
          <w:sz w:val="24"/>
          <w:szCs w:val="24"/>
          <w:lang w:eastAsia="zh-CN"/>
        </w:rPr>
        <w:t xml:space="preserve">угих людей и сопереживания им; </w:t>
      </w:r>
    </w:p>
    <w:p w:rsidR="00DE2E20" w:rsidRPr="003C0AE1" w:rsidRDefault="00DE2E20" w:rsidP="00DE2E20">
      <w:pPr>
        <w:pStyle w:val="a5"/>
        <w:numPr>
          <w:ilvl w:val="0"/>
          <w:numId w:val="1"/>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 </w:t>
      </w:r>
    </w:p>
    <w:p w:rsidR="00DE2E20" w:rsidRPr="003C0AE1" w:rsidRDefault="00DE2E20" w:rsidP="00DE2E20">
      <w:pPr>
        <w:pStyle w:val="a5"/>
        <w:numPr>
          <w:ilvl w:val="0"/>
          <w:numId w:val="1"/>
        </w:numPr>
        <w:spacing w:after="0"/>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осмысление социально-нравственного опыта предшествующих поколений; </w:t>
      </w:r>
    </w:p>
    <w:p w:rsidR="00DE2E20" w:rsidRPr="003C0AE1" w:rsidRDefault="00DE2E20" w:rsidP="00DE2E20">
      <w:pPr>
        <w:pStyle w:val="a5"/>
        <w:numPr>
          <w:ilvl w:val="0"/>
          <w:numId w:val="1"/>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 </w:t>
      </w:r>
    </w:p>
    <w:p w:rsidR="00DE2E20" w:rsidRPr="003C0AE1" w:rsidRDefault="00DE2E20" w:rsidP="00DE2E20">
      <w:pPr>
        <w:pStyle w:val="a5"/>
        <w:numPr>
          <w:ilvl w:val="0"/>
          <w:numId w:val="1"/>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соотнесение своих взглядов и принципов с исторически возникавшими мировоззренческими системами (под руководством учителя); </w:t>
      </w:r>
    </w:p>
    <w:p w:rsidR="00DE2E20" w:rsidRPr="003C0AE1" w:rsidRDefault="00DE2E20" w:rsidP="00DE2E20">
      <w:pPr>
        <w:pStyle w:val="a5"/>
        <w:numPr>
          <w:ilvl w:val="0"/>
          <w:numId w:val="1"/>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следование этическим нормам и правилам ведения диалога в соответствии с возрастными возможностями; </w:t>
      </w:r>
    </w:p>
    <w:p w:rsidR="00DE2E20" w:rsidRPr="003C0AE1" w:rsidRDefault="00DE2E20" w:rsidP="00DE2E20">
      <w:pPr>
        <w:pStyle w:val="a5"/>
        <w:numPr>
          <w:ilvl w:val="0"/>
          <w:numId w:val="1"/>
        </w:numPr>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обсуждение и оценивание своих достижений и достижений других обучающихся (под руководством учителя); </w:t>
      </w:r>
    </w:p>
    <w:p w:rsidR="00DE2E20" w:rsidRPr="003C0AE1" w:rsidRDefault="00DE2E20" w:rsidP="00DE2E20">
      <w:pPr>
        <w:pStyle w:val="a5"/>
        <w:numPr>
          <w:ilvl w:val="0"/>
          <w:numId w:val="1"/>
        </w:numPr>
        <w:spacing w:before="100" w:beforeAutospacing="1" w:after="100" w:afterAutospacing="1"/>
        <w:jc w:val="both"/>
        <w:rPr>
          <w:rFonts w:ascii="Times New Roman" w:eastAsia="SimSun" w:hAnsi="Times New Roman"/>
          <w:b/>
          <w:sz w:val="24"/>
          <w:szCs w:val="24"/>
          <w:lang w:eastAsia="zh-CN"/>
        </w:rPr>
      </w:pPr>
      <w:r w:rsidRPr="003C0AE1">
        <w:rPr>
          <w:rFonts w:ascii="Times New Roman" w:eastAsia="SimSun" w:hAnsi="Times New Roman"/>
          <w:sz w:val="24"/>
          <w:szCs w:val="24"/>
          <w:lang w:eastAsia="zh-CN"/>
        </w:rPr>
        <w:t xml:space="preserve">расширение опыта конструктивного взаимодействия в социальном общении. </w:t>
      </w:r>
      <w:r>
        <w:rPr>
          <w:rFonts w:ascii="Times New Roman" w:eastAsia="SimSun" w:hAnsi="Times New Roman"/>
          <w:b/>
          <w:sz w:val="24"/>
          <w:szCs w:val="24"/>
          <w:lang w:eastAsia="zh-CN"/>
        </w:rPr>
        <w:t xml:space="preserve">Выпускник </w:t>
      </w:r>
      <w:r w:rsidRPr="003C0AE1">
        <w:rPr>
          <w:rFonts w:ascii="Times New Roman" w:eastAsia="SimSun" w:hAnsi="Times New Roman"/>
          <w:b/>
          <w:sz w:val="24"/>
          <w:szCs w:val="24"/>
          <w:lang w:eastAsia="zh-CN"/>
        </w:rPr>
        <w:t xml:space="preserve"> научится:</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w:t>
      </w:r>
      <w:r w:rsidRPr="003C0AE1">
        <w:rPr>
          <w:rFonts w:ascii="Times New Roman" w:eastAsia="SimSun" w:hAnsi="Times New Roman"/>
          <w:sz w:val="24"/>
          <w:szCs w:val="24"/>
          <w:lang w:eastAsia="zh-CN"/>
        </w:rPr>
        <w:lastRenderedPageBreak/>
        <w:t>истории Нового времени; соотносить хронологию истории России и всеобщей истории в Новое время;</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анализировать информацию различных источников по отечественной и всеобщей истории Нового</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 </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составлять описание положения и образа жизни основных социальных групп в России и других странах в Новое</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раскрывать характерные, существенные черты: а) экономического и социального развития России и других стран в Новое</w:t>
      </w:r>
      <w:r>
        <w:rPr>
          <w:rFonts w:ascii="Times New Roman" w:eastAsia="SimSun" w:hAnsi="Times New Roman"/>
          <w:sz w:val="24"/>
          <w:szCs w:val="24"/>
          <w:lang w:eastAsia="zh-CN"/>
        </w:rPr>
        <w:t xml:space="preserve"> и современное  </w:t>
      </w:r>
      <w:r w:rsidRPr="003C0AE1">
        <w:rPr>
          <w:rFonts w:ascii="Times New Roman" w:eastAsia="SimSun" w:hAnsi="Times New Roman"/>
          <w:sz w:val="24"/>
          <w:szCs w:val="24"/>
          <w:lang w:eastAsia="zh-CN"/>
        </w:rPr>
        <w:t xml:space="preserve"> время</w:t>
      </w:r>
      <w:proofErr w:type="gramStart"/>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w:t>
      </w:r>
      <w:proofErr w:type="gramEnd"/>
      <w:r w:rsidRPr="003C0AE1">
        <w:rPr>
          <w:rFonts w:ascii="Times New Roman" w:eastAsia="SimSun" w:hAnsi="Times New Roman"/>
          <w:sz w:val="24"/>
          <w:szCs w:val="24"/>
          <w:lang w:eastAsia="zh-CN"/>
        </w:rPr>
        <w:t xml:space="preserve">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времени;</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E2E20" w:rsidRPr="003C0AE1"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сопоставлять развитие Рос</w:t>
      </w:r>
      <w:r>
        <w:rPr>
          <w:rFonts w:ascii="Times New Roman" w:eastAsia="SimSun" w:hAnsi="Times New Roman"/>
          <w:sz w:val="24"/>
          <w:szCs w:val="24"/>
          <w:lang w:eastAsia="zh-CN"/>
        </w:rPr>
        <w:t>сии и других стран в Новое  время</w:t>
      </w:r>
      <w:r w:rsidRPr="003C0AE1">
        <w:rPr>
          <w:rFonts w:ascii="Times New Roman" w:eastAsia="SimSun" w:hAnsi="Times New Roman"/>
          <w:sz w:val="24"/>
          <w:szCs w:val="24"/>
          <w:lang w:eastAsia="zh-CN"/>
        </w:rPr>
        <w:t>, сравнивать исторические ситуации и события;</w:t>
      </w:r>
    </w:p>
    <w:p w:rsidR="00DE2E20"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xml:space="preserve">• давать оценку событиям и личностям отечественной и всеобщей истории Нового </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времени.</w:t>
      </w:r>
    </w:p>
    <w:p w:rsidR="00DE2E20" w:rsidRPr="00F71A5B" w:rsidRDefault="00DE2E20" w:rsidP="00DE2E20">
      <w:pPr>
        <w:pStyle w:val="a5"/>
        <w:spacing w:before="100" w:beforeAutospacing="1" w:after="100" w:afterAutospacing="1"/>
        <w:jc w:val="both"/>
        <w:rPr>
          <w:rFonts w:ascii="Times New Roman" w:eastAsia="SimSun" w:hAnsi="Times New Roman"/>
          <w:sz w:val="24"/>
          <w:szCs w:val="24"/>
          <w:lang w:eastAsia="zh-CN"/>
        </w:rPr>
      </w:pPr>
      <w:r w:rsidRPr="00F71A5B">
        <w:rPr>
          <w:rFonts w:ascii="Times New Roman" w:eastAsia="SimSun" w:hAnsi="Times New Roman"/>
          <w:b/>
          <w:sz w:val="24"/>
          <w:szCs w:val="24"/>
          <w:lang w:eastAsia="zh-CN"/>
        </w:rPr>
        <w:t>Выпускник</w:t>
      </w:r>
      <w:r>
        <w:rPr>
          <w:rFonts w:ascii="Times New Roman" w:eastAsia="SimSun" w:hAnsi="Times New Roman"/>
          <w:sz w:val="24"/>
          <w:szCs w:val="24"/>
          <w:lang w:eastAsia="zh-CN"/>
        </w:rPr>
        <w:t xml:space="preserve"> </w:t>
      </w:r>
      <w:r w:rsidRPr="003C0AE1">
        <w:rPr>
          <w:rFonts w:ascii="Times New Roman" w:eastAsia="SimSun" w:hAnsi="Times New Roman"/>
          <w:b/>
          <w:sz w:val="24"/>
          <w:szCs w:val="24"/>
          <w:lang w:eastAsia="zh-CN"/>
        </w:rPr>
        <w:t xml:space="preserve">  </w:t>
      </w:r>
      <w:r>
        <w:rPr>
          <w:rFonts w:ascii="Times New Roman" w:eastAsia="SimSun" w:hAnsi="Times New Roman"/>
          <w:b/>
          <w:sz w:val="24"/>
          <w:szCs w:val="24"/>
          <w:lang w:eastAsia="zh-CN"/>
        </w:rPr>
        <w:t xml:space="preserve">получит возможность: </w:t>
      </w:r>
    </w:p>
    <w:p w:rsidR="00DE2E20" w:rsidRPr="003C0AE1" w:rsidRDefault="00DE2E20" w:rsidP="00DE2E20">
      <w:pPr>
        <w:pStyle w:val="a5"/>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используя историческую карту, характеризовать социально-экономическое и политическое развитие России, других государств в Новое</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w:t>
      </w:r>
    </w:p>
    <w:p w:rsidR="00DE2E20" w:rsidRPr="003C0AE1" w:rsidRDefault="00DE2E20" w:rsidP="00DE2E20">
      <w:pPr>
        <w:pStyle w:val="a5"/>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2E20" w:rsidRPr="003C0AE1" w:rsidRDefault="00DE2E20" w:rsidP="00DE2E20">
      <w:pPr>
        <w:pStyle w:val="a5"/>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сравнивать развитие России и других стран в Новое</w:t>
      </w:r>
      <w:r>
        <w:rPr>
          <w:rFonts w:ascii="Times New Roman" w:eastAsia="SimSun" w:hAnsi="Times New Roman"/>
          <w:sz w:val="24"/>
          <w:szCs w:val="24"/>
          <w:lang w:eastAsia="zh-CN"/>
        </w:rPr>
        <w:t xml:space="preserve"> </w:t>
      </w:r>
      <w:r w:rsidRPr="003C0AE1">
        <w:rPr>
          <w:rFonts w:ascii="Times New Roman" w:eastAsia="SimSun" w:hAnsi="Times New Roman"/>
          <w:sz w:val="24"/>
          <w:szCs w:val="24"/>
          <w:lang w:eastAsia="zh-CN"/>
        </w:rPr>
        <w:t xml:space="preserve"> время, объяснять, в чем заключались общие черты и особенности; </w:t>
      </w:r>
    </w:p>
    <w:p w:rsidR="00DE2E20" w:rsidRPr="003C0AE1" w:rsidRDefault="00DE2E20" w:rsidP="00DE2E20">
      <w:pPr>
        <w:pStyle w:val="a5"/>
        <w:jc w:val="both"/>
        <w:rPr>
          <w:rFonts w:ascii="Times New Roman" w:eastAsia="SimSun" w:hAnsi="Times New Roman"/>
          <w:sz w:val="24"/>
          <w:szCs w:val="24"/>
          <w:lang w:eastAsia="zh-CN"/>
        </w:rPr>
      </w:pPr>
      <w:r w:rsidRPr="003C0AE1">
        <w:rPr>
          <w:rFonts w:ascii="Times New Roman" w:eastAsia="SimSun" w:hAnsi="Times New Roman"/>
          <w:sz w:val="24"/>
          <w:szCs w:val="24"/>
          <w:lang w:eastAsia="zh-CN"/>
        </w:rPr>
        <w:t>• применять знания по истории России и своего края в Новое время при составлении описаний исторических и культурных</w:t>
      </w:r>
      <w:r>
        <w:rPr>
          <w:rFonts w:ascii="Times New Roman" w:eastAsia="SimSun" w:hAnsi="Times New Roman"/>
          <w:sz w:val="24"/>
          <w:szCs w:val="24"/>
          <w:lang w:eastAsia="zh-CN"/>
        </w:rPr>
        <w:t xml:space="preserve"> памятников своего села, города, края, области.</w:t>
      </w:r>
    </w:p>
    <w:p w:rsidR="00DE2E20" w:rsidRDefault="00DE2E20"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DE2E20">
      <w:pPr>
        <w:tabs>
          <w:tab w:val="left" w:pos="3540"/>
        </w:tabs>
        <w:spacing w:after="0" w:line="240" w:lineRule="auto"/>
        <w:rPr>
          <w:rFonts w:ascii="Times New Roman" w:hAnsi="Times New Roman" w:cs="Times New Roman"/>
          <w:sz w:val="24"/>
          <w:szCs w:val="24"/>
        </w:rPr>
      </w:pPr>
    </w:p>
    <w:p w:rsidR="00790677" w:rsidRDefault="00790677" w:rsidP="00790677">
      <w:pPr>
        <w:tabs>
          <w:tab w:val="left" w:pos="3540"/>
        </w:tabs>
        <w:spacing w:after="0" w:line="240" w:lineRule="auto"/>
        <w:jc w:val="center"/>
        <w:rPr>
          <w:rFonts w:ascii="Times New Roman" w:hAnsi="Times New Roman" w:cs="Times New Roman"/>
          <w:b/>
          <w:sz w:val="24"/>
          <w:szCs w:val="24"/>
        </w:rPr>
      </w:pPr>
      <w:r w:rsidRPr="003C0AE1">
        <w:rPr>
          <w:rFonts w:ascii="Times New Roman" w:hAnsi="Times New Roman" w:cs="Times New Roman"/>
          <w:b/>
          <w:sz w:val="24"/>
          <w:szCs w:val="24"/>
        </w:rPr>
        <w:lastRenderedPageBreak/>
        <w:t>СОДЕРЖАНИЕ УЧЕБНОГО ПРЕДМЕТА</w:t>
      </w:r>
    </w:p>
    <w:p w:rsidR="00790677" w:rsidRDefault="00790677" w:rsidP="00790677">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Всеобщая история. История нового времени (21 час)</w:t>
      </w:r>
    </w:p>
    <w:p w:rsidR="00790677" w:rsidRDefault="00790677" w:rsidP="00790677">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 1. Революции и реакция в европейском развитии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4 часа)</w:t>
      </w:r>
    </w:p>
    <w:p w:rsidR="00790677" w:rsidRDefault="00790677" w:rsidP="00790677">
      <w:pPr>
        <w:pStyle w:val="c4"/>
        <w:rPr>
          <w:rStyle w:val="c3"/>
        </w:rPr>
      </w:pPr>
      <w:r>
        <w:rPr>
          <w:rStyle w:val="c3"/>
          <w:b/>
        </w:rPr>
        <w:t xml:space="preserve"> </w:t>
      </w:r>
      <w:r w:rsidRPr="00F10A0F">
        <w:rPr>
          <w:rStyle w:val="c3"/>
          <w:b/>
        </w:rPr>
        <w:t>Империя Наполеона.</w:t>
      </w:r>
      <w:r>
        <w:rPr>
          <w:rStyle w:val="c3"/>
          <w:b/>
        </w:rPr>
        <w:t xml:space="preserve"> </w:t>
      </w:r>
      <w:r w:rsidRPr="00F10A0F">
        <w:rPr>
          <w:rStyle w:val="c3"/>
        </w:rPr>
        <w:t xml:space="preserve">Франция в конце </w:t>
      </w:r>
      <w:r w:rsidRPr="00F10A0F">
        <w:rPr>
          <w:rStyle w:val="c3"/>
          <w:lang w:val="en-US"/>
        </w:rPr>
        <w:t>XVIII</w:t>
      </w:r>
      <w:r w:rsidRPr="00F10A0F">
        <w:rPr>
          <w:rStyle w:val="c3"/>
        </w:rPr>
        <w:t xml:space="preserve"> века. Переворот  18 брюмера (19 ноября)</w:t>
      </w:r>
      <w:r>
        <w:rPr>
          <w:rStyle w:val="c3"/>
        </w:rPr>
        <w:t xml:space="preserve">. Провозглашение империи. Завоевание господства в Европе. </w:t>
      </w:r>
      <w:proofErr w:type="spellStart"/>
      <w:r>
        <w:rPr>
          <w:rStyle w:val="c3"/>
        </w:rPr>
        <w:t>Тильзитский</w:t>
      </w:r>
      <w:proofErr w:type="spellEnd"/>
      <w:r>
        <w:rPr>
          <w:rStyle w:val="c3"/>
        </w:rPr>
        <w:t xml:space="preserve"> мир 1807 г. Народы против французской империи.</w:t>
      </w:r>
    </w:p>
    <w:p w:rsidR="00790677" w:rsidRDefault="00790677" w:rsidP="00790677">
      <w:pPr>
        <w:pStyle w:val="c4"/>
      </w:pPr>
      <w:r w:rsidRPr="00F10A0F">
        <w:rPr>
          <w:b/>
        </w:rPr>
        <w:t xml:space="preserve"> Народы против французской империи.  </w:t>
      </w:r>
      <w:r>
        <w:t>Революционная Франция и Европа. Захватническая политика империи и восстание в Испании. Реформы и рост национального сознания в Европе. Углубление кризиса в империи. Противоречия между Францией и Россией.</w:t>
      </w:r>
    </w:p>
    <w:p w:rsidR="00790677" w:rsidRDefault="00790677" w:rsidP="00790677">
      <w:pPr>
        <w:pStyle w:val="c4"/>
      </w:pPr>
      <w:r w:rsidRPr="00F10A0F">
        <w:rPr>
          <w:b/>
        </w:rPr>
        <w:t>Поход в Россию и крушение Французской империи.</w:t>
      </w:r>
      <w:r>
        <w:rPr>
          <w:b/>
        </w:rPr>
        <w:t xml:space="preserve"> </w:t>
      </w:r>
      <w:r>
        <w:t>Война  1812 года и падение империи Наполеона 1. Венский конгресс и 100 дней Наполеона. Создание Священного Союза.</w:t>
      </w:r>
    </w:p>
    <w:p w:rsidR="00790677" w:rsidRDefault="00790677" w:rsidP="00790677">
      <w:pPr>
        <w:pStyle w:val="c4"/>
      </w:pPr>
      <w:r w:rsidRPr="00F10A0F">
        <w:rPr>
          <w:b/>
        </w:rPr>
        <w:t xml:space="preserve"> Священный Союз, политическое развитие стран Европы и революционное движение в 1820 - 1830 - х гг.</w:t>
      </w:r>
      <w:r>
        <w:rPr>
          <w:b/>
        </w:rPr>
        <w:t xml:space="preserve"> </w:t>
      </w:r>
      <w:r>
        <w:t>Усиление реакции в Европе. Освобождение Греции. Революция 1830 года  во Франции и Бельгии.  Священный Союз и Польское восстание в830 - 1831 гг.</w:t>
      </w:r>
    </w:p>
    <w:p w:rsidR="00790677" w:rsidRPr="00F10A0F" w:rsidRDefault="00790677" w:rsidP="00790677">
      <w:pPr>
        <w:pStyle w:val="c4"/>
      </w:pPr>
      <w:r w:rsidRPr="00F10A0F">
        <w:rPr>
          <w:b/>
        </w:rPr>
        <w:t xml:space="preserve"> Освободительное движение Латинской Америки в первой половине 19 века.</w:t>
      </w:r>
      <w:r>
        <w:t xml:space="preserve">  Латинская Америка в начале 19 века. Освободительное движение в испанских колониях. Крушение колониальных империй. Священный Союз и доктрина Монро. США и Латинская Америка. </w:t>
      </w:r>
    </w:p>
    <w:p w:rsidR="00790677" w:rsidRPr="008B0A43" w:rsidRDefault="00790677" w:rsidP="00790677">
      <w:pPr>
        <w:pStyle w:val="c4"/>
        <w:tabs>
          <w:tab w:val="left" w:pos="5244"/>
        </w:tabs>
        <w:rPr>
          <w:b/>
        </w:rPr>
      </w:pPr>
      <w:r>
        <w:rPr>
          <w:b/>
        </w:rPr>
        <w:t>РАЗДЕЛ</w:t>
      </w:r>
      <w:r w:rsidRPr="008B0A43">
        <w:rPr>
          <w:b/>
        </w:rPr>
        <w:t xml:space="preserve"> № 2. Становление н</w:t>
      </w:r>
      <w:r>
        <w:rPr>
          <w:b/>
        </w:rPr>
        <w:t>ациональных государств в Европе (3 часа)</w:t>
      </w:r>
    </w:p>
    <w:p w:rsidR="00790677" w:rsidRDefault="00790677" w:rsidP="00790677">
      <w:pPr>
        <w:pStyle w:val="c4"/>
        <w:tabs>
          <w:tab w:val="left" w:pos="5244"/>
        </w:tabs>
      </w:pPr>
      <w:r w:rsidRPr="008B0A43">
        <w:rPr>
          <w:b/>
        </w:rPr>
        <w:t xml:space="preserve"> Революции 1848 - 1849 гг. в Европе. </w:t>
      </w:r>
      <w:r>
        <w:t xml:space="preserve"> Революция во Франции. Революционное движение в Германии 1848 - 1849 гг. Революция в Австрии. Итоги революций 1848 - 1849 гг. в Центральной Европе. </w:t>
      </w:r>
    </w:p>
    <w:p w:rsidR="00790677" w:rsidRDefault="00790677" w:rsidP="00790677">
      <w:pPr>
        <w:pStyle w:val="c4"/>
        <w:tabs>
          <w:tab w:val="left" w:pos="5244"/>
        </w:tabs>
      </w:pPr>
      <w:r w:rsidRPr="008B0A43">
        <w:rPr>
          <w:b/>
        </w:rPr>
        <w:t xml:space="preserve"> Начало объединения Италии и Германии.</w:t>
      </w:r>
      <w:r>
        <w:t xml:space="preserve"> Королевство Сардиния. Война и революция в Италии. Роль Пруссии в объединении Германии. </w:t>
      </w:r>
      <w:proofErr w:type="spellStart"/>
      <w:r>
        <w:t>Австро</w:t>
      </w:r>
      <w:proofErr w:type="spellEnd"/>
      <w:r>
        <w:t xml:space="preserve"> - Прусская война 1866 года. </w:t>
      </w:r>
    </w:p>
    <w:p w:rsidR="00790677" w:rsidRDefault="00790677" w:rsidP="00790677">
      <w:pPr>
        <w:pStyle w:val="c4"/>
        <w:tabs>
          <w:tab w:val="left" w:pos="5244"/>
        </w:tabs>
      </w:pPr>
      <w:r w:rsidRPr="008B0A43">
        <w:rPr>
          <w:b/>
        </w:rPr>
        <w:t xml:space="preserve"> Внутренняя политика Наполеона </w:t>
      </w:r>
      <w:r w:rsidRPr="008B0A43">
        <w:rPr>
          <w:b/>
          <w:lang w:val="en-US"/>
        </w:rPr>
        <w:t>III</w:t>
      </w:r>
      <w:r w:rsidRPr="008B0A43">
        <w:rPr>
          <w:b/>
        </w:rPr>
        <w:t>. Франко - германская война и Парижская коммуна</w:t>
      </w:r>
      <w:r>
        <w:t xml:space="preserve">. Франция времен  Наполеона </w:t>
      </w:r>
      <w:r>
        <w:rPr>
          <w:lang w:val="en-US"/>
        </w:rPr>
        <w:t>III</w:t>
      </w:r>
      <w:r>
        <w:t>. Франко - германская война 1870 - 8171 гг. Парижская коммуна.</w:t>
      </w:r>
    </w:p>
    <w:p w:rsidR="00790677" w:rsidRPr="008B0A43" w:rsidRDefault="00790677" w:rsidP="00790677">
      <w:pPr>
        <w:pStyle w:val="c4"/>
        <w:tabs>
          <w:tab w:val="left" w:pos="5244"/>
        </w:tabs>
        <w:spacing w:before="0" w:beforeAutospacing="0" w:after="0" w:afterAutospacing="0"/>
        <w:jc w:val="center"/>
        <w:rPr>
          <w:b/>
        </w:rPr>
      </w:pPr>
      <w:r w:rsidRPr="008B0A43">
        <w:rPr>
          <w:b/>
        </w:rPr>
        <w:t>РАЗДЕЛ № 3. Европа на пути промышленного развития. Социальные и и</w:t>
      </w:r>
      <w:r>
        <w:rPr>
          <w:b/>
        </w:rPr>
        <w:t>дейно - политические процессы (3 часа)</w:t>
      </w:r>
    </w:p>
    <w:p w:rsidR="00790677" w:rsidRDefault="00790677" w:rsidP="00790677">
      <w:pPr>
        <w:pStyle w:val="c4"/>
        <w:tabs>
          <w:tab w:val="left" w:pos="5244"/>
        </w:tabs>
        <w:spacing w:before="0" w:beforeAutospacing="0" w:after="0" w:afterAutospacing="0"/>
      </w:pPr>
      <w:r w:rsidRPr="008B0A43">
        <w:rPr>
          <w:b/>
        </w:rPr>
        <w:t xml:space="preserve"> Рост промышленного производства и зарождение рабочего движения в первой половине </w:t>
      </w:r>
      <w:r w:rsidRPr="008B0A43">
        <w:rPr>
          <w:b/>
          <w:lang w:val="en-US"/>
        </w:rPr>
        <w:t>XIX</w:t>
      </w:r>
      <w:r w:rsidRPr="008B0A43">
        <w:rPr>
          <w:b/>
        </w:rPr>
        <w:t xml:space="preserve">  века.</w:t>
      </w:r>
      <w:r w:rsidRPr="008B0A43">
        <w:t xml:space="preserve"> </w:t>
      </w:r>
      <w:r>
        <w:t xml:space="preserve">Завершение промышленного переворота. Промышленные страны. Рост городов. Формирование рабочего класса. Рабочее движение в Великобритании. Рабочее движение в континентальной Европе. </w:t>
      </w:r>
    </w:p>
    <w:p w:rsidR="00790677" w:rsidRDefault="00790677" w:rsidP="00790677">
      <w:pPr>
        <w:pStyle w:val="c4"/>
        <w:tabs>
          <w:tab w:val="left" w:pos="5244"/>
        </w:tabs>
        <w:spacing w:before="0" w:beforeAutospacing="0" w:after="0" w:afterAutospacing="0"/>
      </w:pPr>
      <w:r w:rsidRPr="008B0A43">
        <w:rPr>
          <w:b/>
        </w:rPr>
        <w:t xml:space="preserve"> Индустриальные страны во второй половине </w:t>
      </w:r>
      <w:r>
        <w:rPr>
          <w:b/>
          <w:lang w:val="en-US"/>
        </w:rPr>
        <w:t>XIX</w:t>
      </w:r>
      <w:r w:rsidRPr="008B0A43">
        <w:rPr>
          <w:b/>
        </w:rPr>
        <w:t xml:space="preserve">  - начале </w:t>
      </w:r>
      <w:r>
        <w:rPr>
          <w:b/>
          <w:lang w:val="en-US"/>
        </w:rPr>
        <w:t>XX</w:t>
      </w:r>
      <w:r w:rsidRPr="008B0A43">
        <w:rPr>
          <w:b/>
        </w:rPr>
        <w:t xml:space="preserve"> вв</w:t>
      </w:r>
      <w:r>
        <w:t>. Вторая промышленная революция. Концентрация производства и капитала. Экономические кризисы и монополии. Социальное последствие индустриализации.  Профсоюзное движение в конце 19 - начале 20 вв.</w:t>
      </w:r>
    </w:p>
    <w:p w:rsidR="00790677" w:rsidRDefault="00790677" w:rsidP="00790677">
      <w:pPr>
        <w:pStyle w:val="c4"/>
        <w:tabs>
          <w:tab w:val="left" w:pos="5244"/>
        </w:tabs>
        <w:spacing w:before="0" w:beforeAutospacing="0" w:after="0" w:afterAutospacing="0"/>
      </w:pPr>
      <w:r w:rsidRPr="00335193">
        <w:rPr>
          <w:b/>
        </w:rPr>
        <w:t xml:space="preserve"> Консервативные, либеральные и социалистические идеи в </w:t>
      </w:r>
      <w:r w:rsidRPr="00335193">
        <w:rPr>
          <w:b/>
          <w:lang w:val="en-US"/>
        </w:rPr>
        <w:t>XIX</w:t>
      </w:r>
      <w:r w:rsidRPr="00335193">
        <w:rPr>
          <w:b/>
        </w:rPr>
        <w:t xml:space="preserve"> веке</w:t>
      </w:r>
      <w:r>
        <w:t xml:space="preserve">. Консервативные идеи. Развитие либерализма. Социалистические идеи первой половины </w:t>
      </w:r>
      <w:r>
        <w:rPr>
          <w:lang w:val="en-US"/>
        </w:rPr>
        <w:t>XIX</w:t>
      </w:r>
      <w:r w:rsidRPr="008B0A43">
        <w:t xml:space="preserve"> </w:t>
      </w:r>
      <w:r>
        <w:t xml:space="preserve">века и </w:t>
      </w:r>
      <w:r>
        <w:lastRenderedPageBreak/>
        <w:t xml:space="preserve">анархизм. Возникновение марксистского учения. Марксизм и рабочее движение. Национализм в странах Запада. </w:t>
      </w:r>
    </w:p>
    <w:p w:rsidR="00790677" w:rsidRPr="00335193" w:rsidRDefault="00790677" w:rsidP="00790677">
      <w:pPr>
        <w:pStyle w:val="c4"/>
        <w:tabs>
          <w:tab w:val="left" w:pos="5244"/>
        </w:tabs>
        <w:spacing w:before="0" w:beforeAutospacing="0" w:after="0" w:afterAutospacing="0"/>
        <w:jc w:val="center"/>
        <w:rPr>
          <w:b/>
        </w:rPr>
      </w:pPr>
      <w:r w:rsidRPr="00335193">
        <w:rPr>
          <w:b/>
        </w:rPr>
        <w:t xml:space="preserve">РАЗДЕЛ № 4. Ведущие страны мира в середине </w:t>
      </w:r>
      <w:r w:rsidRPr="00335193">
        <w:rPr>
          <w:b/>
          <w:lang w:val="en-US"/>
        </w:rPr>
        <w:t>XIX</w:t>
      </w:r>
      <w:r w:rsidRPr="00335193">
        <w:rPr>
          <w:b/>
        </w:rPr>
        <w:t xml:space="preserve"> - начале </w:t>
      </w:r>
      <w:r w:rsidRPr="00335193">
        <w:rPr>
          <w:b/>
          <w:lang w:val="en-US"/>
        </w:rPr>
        <w:t>XX</w:t>
      </w:r>
      <w:r w:rsidRPr="00335193">
        <w:rPr>
          <w:b/>
        </w:rPr>
        <w:t xml:space="preserve"> века</w:t>
      </w:r>
      <w:r>
        <w:rPr>
          <w:b/>
        </w:rPr>
        <w:t xml:space="preserve"> (7 часов)</w:t>
      </w:r>
    </w:p>
    <w:p w:rsidR="00790677" w:rsidRDefault="00790677" w:rsidP="00790677">
      <w:pPr>
        <w:pStyle w:val="c4"/>
        <w:tabs>
          <w:tab w:val="left" w:pos="5244"/>
        </w:tabs>
        <w:spacing w:before="0" w:beforeAutospacing="0" w:after="0" w:afterAutospacing="0"/>
      </w:pPr>
      <w:r w:rsidRPr="00335193">
        <w:rPr>
          <w:b/>
        </w:rPr>
        <w:t>Великобритания и её доминионы.</w:t>
      </w:r>
      <w:r>
        <w:t xml:space="preserve"> Великобритания в середине </w:t>
      </w:r>
      <w:r>
        <w:rPr>
          <w:lang w:val="en-US"/>
        </w:rPr>
        <w:t>XIX</w:t>
      </w:r>
      <w:r>
        <w:t xml:space="preserve"> века. Политические и социальные реформы в Великобритании. Канада: особенность развития. Австралийский Союз. Новая Зеландия. </w:t>
      </w:r>
    </w:p>
    <w:p w:rsidR="00790677" w:rsidRDefault="00790677" w:rsidP="00790677">
      <w:pPr>
        <w:pStyle w:val="c4"/>
        <w:tabs>
          <w:tab w:val="left" w:pos="5244"/>
        </w:tabs>
        <w:spacing w:before="0" w:beforeAutospacing="0" w:after="0" w:afterAutospacing="0"/>
      </w:pPr>
      <w:r w:rsidRPr="00335193">
        <w:rPr>
          <w:b/>
        </w:rPr>
        <w:t xml:space="preserve"> США во второй половине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Pr>
          <w:b/>
        </w:rPr>
        <w:t xml:space="preserve">. </w:t>
      </w:r>
      <w:r>
        <w:t xml:space="preserve"> Американское общество. Конфликт между Севером и Югом. Гражданская война США (1861 - 1865 гг.) Восстановление Юга. США в конце </w:t>
      </w:r>
      <w:r w:rsidRPr="00335193">
        <w:rPr>
          <w:lang w:val="en-US"/>
        </w:rPr>
        <w:t>XIX</w:t>
      </w:r>
      <w:r w:rsidRPr="00335193">
        <w:t xml:space="preserve"> - начале </w:t>
      </w:r>
      <w:r w:rsidRPr="00335193">
        <w:rPr>
          <w:lang w:val="en-US"/>
        </w:rPr>
        <w:t>XX</w:t>
      </w:r>
      <w:r w:rsidRPr="00335193">
        <w:t xml:space="preserve"> века.</w:t>
      </w:r>
      <w:r>
        <w:t xml:space="preserve"> </w:t>
      </w:r>
    </w:p>
    <w:p w:rsidR="00790677" w:rsidRDefault="00790677" w:rsidP="00790677">
      <w:pPr>
        <w:pStyle w:val="c4"/>
        <w:tabs>
          <w:tab w:val="left" w:pos="5244"/>
        </w:tabs>
        <w:spacing w:before="0" w:beforeAutospacing="0" w:after="0" w:afterAutospacing="0"/>
      </w:pPr>
      <w:r w:rsidRPr="00335193">
        <w:rPr>
          <w:b/>
        </w:rPr>
        <w:t xml:space="preserve"> Страны Западной и Центральной Европы</w:t>
      </w:r>
      <w:r>
        <w:t xml:space="preserve">. Франция после поражения. Германская империя. </w:t>
      </w:r>
      <w:proofErr w:type="spellStart"/>
      <w:proofErr w:type="gramStart"/>
      <w:r>
        <w:t>Австро</w:t>
      </w:r>
      <w:proofErr w:type="spellEnd"/>
      <w:r>
        <w:t xml:space="preserve"> - Венгрия</w:t>
      </w:r>
      <w:proofErr w:type="gramEnd"/>
      <w:r>
        <w:t xml:space="preserve">. </w:t>
      </w:r>
    </w:p>
    <w:p w:rsidR="00790677" w:rsidRDefault="00790677" w:rsidP="00790677">
      <w:pPr>
        <w:pStyle w:val="c4"/>
        <w:tabs>
          <w:tab w:val="left" w:pos="5244"/>
        </w:tabs>
        <w:spacing w:before="0" w:beforeAutospacing="0" w:after="0" w:afterAutospacing="0"/>
      </w:pPr>
      <w:r w:rsidRPr="00335193">
        <w:rPr>
          <w:b/>
        </w:rPr>
        <w:t xml:space="preserve"> Государство Южной и </w:t>
      </w:r>
      <w:proofErr w:type="spellStart"/>
      <w:proofErr w:type="gramStart"/>
      <w:r w:rsidRPr="00335193">
        <w:rPr>
          <w:b/>
        </w:rPr>
        <w:t>Юго</w:t>
      </w:r>
      <w:proofErr w:type="spellEnd"/>
      <w:r w:rsidRPr="00335193">
        <w:rPr>
          <w:b/>
        </w:rPr>
        <w:t xml:space="preserve"> - Восточной</w:t>
      </w:r>
      <w:proofErr w:type="gramEnd"/>
      <w:r w:rsidRPr="00335193">
        <w:rPr>
          <w:b/>
        </w:rPr>
        <w:t xml:space="preserve"> Европы</w:t>
      </w:r>
      <w:r>
        <w:t xml:space="preserve">. Италия после объединения. Испания на периферии Европы. Балканские страны на пути независимого </w:t>
      </w:r>
      <w:r w:rsidRPr="00AC0281">
        <w:rPr>
          <w:b/>
        </w:rPr>
        <w:t>развития</w:t>
      </w:r>
      <w:r>
        <w:t xml:space="preserve">. </w:t>
      </w:r>
    </w:p>
    <w:p w:rsidR="00790677" w:rsidRDefault="00790677" w:rsidP="00790677">
      <w:pPr>
        <w:pStyle w:val="c4"/>
        <w:tabs>
          <w:tab w:val="left" w:pos="5244"/>
        </w:tabs>
        <w:spacing w:before="0" w:beforeAutospacing="0" w:after="0" w:afterAutospacing="0"/>
        <w:jc w:val="center"/>
      </w:pPr>
      <w:r w:rsidRPr="00335193">
        <w:rPr>
          <w:b/>
        </w:rPr>
        <w:t>РАЗДЕЛ № 5. Восток  в орбите влияния Запада. Латинская Америка в конце</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Pr>
          <w:b/>
        </w:rPr>
        <w:t xml:space="preserve"> (3 часа)</w:t>
      </w:r>
    </w:p>
    <w:p w:rsidR="00790677" w:rsidRDefault="00790677" w:rsidP="00790677">
      <w:pPr>
        <w:pStyle w:val="c4"/>
        <w:tabs>
          <w:tab w:val="left" w:pos="5244"/>
        </w:tabs>
        <w:spacing w:before="0" w:beforeAutospacing="0" w:after="0" w:afterAutospacing="0"/>
      </w:pPr>
      <w:r w:rsidRPr="00335193">
        <w:rPr>
          <w:b/>
        </w:rPr>
        <w:t xml:space="preserve"> Османская империя и Персия  в</w:t>
      </w:r>
      <w:r>
        <w:t xml:space="preserve"> </w:t>
      </w:r>
      <w:r w:rsidRPr="00335193">
        <w:rPr>
          <w:b/>
          <w:lang w:val="en-US"/>
        </w:rPr>
        <w:t>XIX</w:t>
      </w:r>
      <w:r w:rsidRPr="00335193">
        <w:rPr>
          <w:b/>
        </w:rPr>
        <w:t xml:space="preserve"> - начале </w:t>
      </w:r>
      <w:r w:rsidRPr="00335193">
        <w:rPr>
          <w:b/>
          <w:lang w:val="en-US"/>
        </w:rPr>
        <w:t>XX</w:t>
      </w:r>
      <w:r w:rsidRPr="00335193">
        <w:rPr>
          <w:b/>
        </w:rPr>
        <w:t xml:space="preserve"> века</w:t>
      </w:r>
      <w:r w:rsidRPr="00AC0281">
        <w:t>. Кризис Османской империи. "Восточный вопрос"</w:t>
      </w:r>
      <w:r>
        <w:t xml:space="preserve">. Реформы в Турции в середине </w:t>
      </w:r>
      <w:r>
        <w:rPr>
          <w:lang w:val="en-US"/>
        </w:rPr>
        <w:t>XIX</w:t>
      </w:r>
      <w:r w:rsidRPr="00AC0281">
        <w:t xml:space="preserve"> </w:t>
      </w:r>
      <w:r>
        <w:t xml:space="preserve">века. Турция и Крымская война 1853 - 1856 гг.  Попытки реформ в 1870 - е годы.  Младотурецкая революция 1908 - 1909 гг. Революция 1905 - 1911 гг. в Иране. </w:t>
      </w:r>
    </w:p>
    <w:p w:rsidR="00790677" w:rsidRDefault="00790677" w:rsidP="00790677">
      <w:pPr>
        <w:pStyle w:val="c4"/>
        <w:tabs>
          <w:tab w:val="left" w:pos="5244"/>
        </w:tabs>
        <w:spacing w:before="0" w:beforeAutospacing="0" w:after="0" w:afterAutospacing="0"/>
      </w:pPr>
      <w:r w:rsidRPr="00AC0281">
        <w:rPr>
          <w:b/>
        </w:rPr>
        <w:t xml:space="preserve"> Завершение колониального раздела мира.</w:t>
      </w:r>
      <w:r>
        <w:t xml:space="preserve"> Мир к началу </w:t>
      </w:r>
      <w:r>
        <w:rPr>
          <w:lang w:val="en-US"/>
        </w:rPr>
        <w:t>XX</w:t>
      </w:r>
      <w:r>
        <w:t xml:space="preserve"> века.  Колониальная империя в Великобритании. Колониальные захваты Франции. Германия как колониальная держава. Колониальная политика США. </w:t>
      </w:r>
    </w:p>
    <w:p w:rsidR="00790677" w:rsidRPr="00790677" w:rsidRDefault="00790677" w:rsidP="00790677">
      <w:pPr>
        <w:pStyle w:val="c4"/>
        <w:tabs>
          <w:tab w:val="left" w:pos="5244"/>
        </w:tabs>
        <w:spacing w:before="0" w:beforeAutospacing="0" w:after="0" w:afterAutospacing="0"/>
      </w:pPr>
      <w:r w:rsidRPr="00AC0281">
        <w:rPr>
          <w:b/>
        </w:rPr>
        <w:t xml:space="preserve"> Колониализм: последствия для метрополий и колоний.</w:t>
      </w:r>
      <w:r>
        <w:t xml:space="preserve"> Европейский колониализм. Традиционный уклад в колониальных и зависимых странах. Предпосылки модернизации в странах Азии. </w:t>
      </w:r>
    </w:p>
    <w:p w:rsidR="00790677" w:rsidRPr="00AC0281" w:rsidRDefault="00790677" w:rsidP="00790677">
      <w:pPr>
        <w:pStyle w:val="c4"/>
        <w:tabs>
          <w:tab w:val="left" w:pos="5244"/>
        </w:tabs>
        <w:spacing w:before="0" w:beforeAutospacing="0" w:after="0" w:afterAutospacing="0"/>
        <w:jc w:val="center"/>
        <w:rPr>
          <w:b/>
        </w:rPr>
      </w:pPr>
      <w:r w:rsidRPr="00AC0281">
        <w:rPr>
          <w:b/>
        </w:rPr>
        <w:t xml:space="preserve">РАЗДЕЛ № 6. Обострение противоречий на международной арене в конце </w:t>
      </w:r>
      <w:r w:rsidRPr="00AC0281">
        <w:rPr>
          <w:b/>
          <w:lang w:val="en-US"/>
        </w:rPr>
        <w:t>XIX</w:t>
      </w:r>
      <w:r w:rsidRPr="00AC0281">
        <w:rPr>
          <w:b/>
        </w:rPr>
        <w:t xml:space="preserve"> - начале </w:t>
      </w:r>
      <w:r w:rsidRPr="00AC0281">
        <w:rPr>
          <w:b/>
          <w:lang w:val="en-US"/>
        </w:rPr>
        <w:t>XX</w:t>
      </w:r>
      <w:r w:rsidRPr="00AC0281">
        <w:rPr>
          <w:b/>
        </w:rPr>
        <w:t xml:space="preserve"> века</w:t>
      </w:r>
      <w:r>
        <w:rPr>
          <w:b/>
        </w:rPr>
        <w:t xml:space="preserve"> (1 час)</w:t>
      </w:r>
    </w:p>
    <w:p w:rsidR="00790677" w:rsidRDefault="00790677" w:rsidP="00790677">
      <w:pPr>
        <w:pStyle w:val="c4"/>
        <w:tabs>
          <w:tab w:val="left" w:pos="5244"/>
        </w:tabs>
        <w:spacing w:before="0" w:beforeAutospacing="0" w:after="0" w:afterAutospacing="0"/>
      </w:pPr>
      <w:r w:rsidRPr="00AC0281">
        <w:rPr>
          <w:b/>
        </w:rPr>
        <w:t xml:space="preserve"> </w:t>
      </w:r>
      <w:proofErr w:type="spellStart"/>
      <w:r w:rsidRPr="00AC0281">
        <w:rPr>
          <w:b/>
        </w:rPr>
        <w:t>Военно</w:t>
      </w:r>
      <w:proofErr w:type="spellEnd"/>
      <w:r w:rsidRPr="00AC0281">
        <w:rPr>
          <w:b/>
        </w:rPr>
        <w:t xml:space="preserve"> - политические союзы и международные конфликты на рубеже </w:t>
      </w:r>
      <w:r w:rsidRPr="00AC0281">
        <w:rPr>
          <w:b/>
          <w:lang w:val="en-US"/>
        </w:rPr>
        <w:t>XIX</w:t>
      </w:r>
      <w:r w:rsidRPr="00AC0281">
        <w:rPr>
          <w:b/>
        </w:rPr>
        <w:t xml:space="preserve"> - начале </w:t>
      </w:r>
      <w:r w:rsidRPr="00AC0281">
        <w:rPr>
          <w:b/>
          <w:lang w:val="en-US"/>
        </w:rPr>
        <w:t>XX</w:t>
      </w:r>
      <w:r w:rsidRPr="00AC0281">
        <w:rPr>
          <w:b/>
        </w:rPr>
        <w:t xml:space="preserve"> вв. </w:t>
      </w:r>
      <w:r>
        <w:rPr>
          <w:b/>
        </w:rPr>
        <w:t xml:space="preserve"> </w:t>
      </w:r>
      <w:r>
        <w:t xml:space="preserve">Внешняя политика ведущих стран мира. Обострение противоречий между ведущими державами. Образование </w:t>
      </w:r>
      <w:proofErr w:type="spellStart"/>
      <w:r>
        <w:t>военно</w:t>
      </w:r>
      <w:proofErr w:type="spellEnd"/>
      <w:r>
        <w:t xml:space="preserve"> - политических союзов в Европе. </w:t>
      </w:r>
    </w:p>
    <w:p w:rsidR="00790677" w:rsidRDefault="00790677" w:rsidP="00790677">
      <w:pPr>
        <w:pStyle w:val="c4"/>
        <w:tabs>
          <w:tab w:val="left" w:pos="5244"/>
        </w:tabs>
        <w:spacing w:before="0" w:beforeAutospacing="0" w:after="0" w:afterAutospacing="0"/>
        <w:jc w:val="center"/>
        <w:rPr>
          <w:b/>
        </w:rPr>
      </w:pPr>
      <w:r w:rsidRPr="00AC0281">
        <w:rPr>
          <w:b/>
        </w:rPr>
        <w:t>РАЗДЕЛ № 7. Наука, культура и искусство в</w:t>
      </w:r>
      <w:r>
        <w:t xml:space="preserve">  </w:t>
      </w:r>
      <w:r w:rsidRPr="00AC0281">
        <w:rPr>
          <w:b/>
          <w:lang w:val="en-US"/>
        </w:rPr>
        <w:t>XIX</w:t>
      </w:r>
      <w:r w:rsidRPr="00AC0281">
        <w:rPr>
          <w:b/>
        </w:rPr>
        <w:t xml:space="preserve"> - начале </w:t>
      </w:r>
      <w:r w:rsidRPr="00AC0281">
        <w:rPr>
          <w:b/>
          <w:lang w:val="en-US"/>
        </w:rPr>
        <w:t>XX</w:t>
      </w:r>
      <w:r w:rsidRPr="00AC0281">
        <w:rPr>
          <w:b/>
        </w:rPr>
        <w:t xml:space="preserve"> вв</w:t>
      </w:r>
      <w:r>
        <w:rPr>
          <w:b/>
        </w:rPr>
        <w:t>.</w:t>
      </w:r>
      <w:r>
        <w:rPr>
          <w:b/>
        </w:rPr>
        <w:t xml:space="preserve"> (2</w:t>
      </w:r>
      <w:r>
        <w:rPr>
          <w:b/>
        </w:rPr>
        <w:t xml:space="preserve"> час)</w:t>
      </w:r>
    </w:p>
    <w:p w:rsidR="00790677" w:rsidRDefault="00790677" w:rsidP="00790677">
      <w:pPr>
        <w:pStyle w:val="c4"/>
        <w:tabs>
          <w:tab w:val="left" w:pos="5244"/>
        </w:tabs>
        <w:spacing w:before="0" w:beforeAutospacing="0"/>
      </w:pPr>
      <w:r>
        <w:rPr>
          <w:b/>
        </w:rPr>
        <w:t xml:space="preserve"> Культурное наследие </w:t>
      </w:r>
      <w:r w:rsidRPr="00AC0281">
        <w:rPr>
          <w:b/>
          <w:lang w:val="en-US"/>
        </w:rPr>
        <w:t>XIX</w:t>
      </w:r>
      <w:r w:rsidRPr="00AC0281">
        <w:rPr>
          <w:b/>
        </w:rPr>
        <w:t xml:space="preserve"> - </w:t>
      </w:r>
      <w:proofErr w:type="gramStart"/>
      <w:r w:rsidRPr="00AC0281">
        <w:rPr>
          <w:b/>
        </w:rPr>
        <w:t>начале</w:t>
      </w:r>
      <w:proofErr w:type="gramEnd"/>
      <w:r w:rsidRPr="00AC0281">
        <w:rPr>
          <w:b/>
        </w:rPr>
        <w:t xml:space="preserve"> </w:t>
      </w:r>
      <w:r w:rsidRPr="00AC0281">
        <w:rPr>
          <w:b/>
          <w:lang w:val="en-US"/>
        </w:rPr>
        <w:t>XX</w:t>
      </w:r>
      <w:r w:rsidRPr="00AC0281">
        <w:rPr>
          <w:b/>
        </w:rPr>
        <w:t xml:space="preserve"> вв</w:t>
      </w:r>
      <w:r>
        <w:rPr>
          <w:b/>
        </w:rPr>
        <w:t xml:space="preserve">. </w:t>
      </w:r>
      <w:r w:rsidRPr="00AC0281">
        <w:t>Истоки ускорения</w:t>
      </w:r>
      <w:r>
        <w:rPr>
          <w:b/>
        </w:rPr>
        <w:t xml:space="preserve">  </w:t>
      </w:r>
      <w:r w:rsidRPr="00AC0281">
        <w:t>технического прогресса. Достижения научной мысли</w:t>
      </w:r>
      <w:proofErr w:type="gramStart"/>
      <w:r w:rsidRPr="00AC0281">
        <w:t xml:space="preserve"> .</w:t>
      </w:r>
      <w:proofErr w:type="gramEnd"/>
      <w:r w:rsidRPr="00AC0281">
        <w:t xml:space="preserve"> Кризис  механистических воззрений в </w:t>
      </w:r>
      <w:r w:rsidRPr="00AC0281">
        <w:rPr>
          <w:lang w:val="en-US"/>
        </w:rPr>
        <w:t>XIX</w:t>
      </w:r>
      <w:r w:rsidRPr="00AC0281">
        <w:t xml:space="preserve"> веке</w:t>
      </w:r>
      <w:r>
        <w:t xml:space="preserve"> гуманитарной науки</w:t>
      </w:r>
      <w:r w:rsidRPr="00AC0281">
        <w:t>.</w:t>
      </w:r>
      <w:r>
        <w:t xml:space="preserve"> Развитие транспорта и строительства. Развитие военной техники.</w:t>
      </w:r>
    </w:p>
    <w:p w:rsidR="00790677" w:rsidRPr="00AC0281" w:rsidRDefault="00790677" w:rsidP="00790677">
      <w:pPr>
        <w:pStyle w:val="c4"/>
        <w:tabs>
          <w:tab w:val="left" w:pos="5244"/>
        </w:tabs>
      </w:pPr>
      <w:r w:rsidRPr="00706036">
        <w:rPr>
          <w:b/>
        </w:rPr>
        <w:t xml:space="preserve">Наука, культура и искусство в </w:t>
      </w:r>
      <w:r w:rsidRPr="00706036">
        <w:rPr>
          <w:b/>
          <w:lang w:val="en-US"/>
        </w:rPr>
        <w:t>XIX</w:t>
      </w:r>
      <w:r w:rsidRPr="00706036">
        <w:rPr>
          <w:b/>
        </w:rPr>
        <w:t xml:space="preserve"> - начале </w:t>
      </w:r>
      <w:r w:rsidRPr="00706036">
        <w:rPr>
          <w:b/>
          <w:lang w:val="en-US"/>
        </w:rPr>
        <w:t>XX</w:t>
      </w:r>
      <w:r w:rsidRPr="00706036">
        <w:rPr>
          <w:b/>
        </w:rPr>
        <w:t xml:space="preserve"> века.</w:t>
      </w:r>
      <w:r>
        <w:t xml:space="preserve">  Классицизм революционной эпохи. Романтизм в духовной жизни Европы. </w:t>
      </w:r>
      <w:r w:rsidRPr="00AC0281">
        <w:t xml:space="preserve"> </w:t>
      </w:r>
      <w:r>
        <w:t xml:space="preserve">Музыкальное и театральное искусство. Литература и живопись. От реализма к импрессионизму. Изменение жизни людей и духовная жизнь на рубеже </w:t>
      </w:r>
      <w:r w:rsidRPr="00CD6EF8">
        <w:rPr>
          <w:lang w:val="en-US"/>
        </w:rPr>
        <w:t>XIX</w:t>
      </w:r>
      <w:r w:rsidRPr="00CD6EF8">
        <w:t xml:space="preserve"> - </w:t>
      </w:r>
      <w:r w:rsidRPr="00CD6EF8">
        <w:rPr>
          <w:lang w:val="en-US"/>
        </w:rPr>
        <w:t>XX</w:t>
      </w:r>
      <w:r w:rsidRPr="00CD6EF8">
        <w:t xml:space="preserve"> вв. Истоки массовой культуры.</w:t>
      </w:r>
    </w:p>
    <w:p w:rsidR="00790677" w:rsidRPr="00924080" w:rsidRDefault="00790677" w:rsidP="00790677">
      <w:pPr>
        <w:tabs>
          <w:tab w:val="left" w:pos="3540"/>
        </w:tabs>
        <w:spacing w:after="0"/>
        <w:jc w:val="center"/>
        <w:rPr>
          <w:rFonts w:ascii="Times New Roman" w:hAnsi="Times New Roman" w:cs="Times New Roman"/>
          <w:b/>
          <w:sz w:val="28"/>
          <w:szCs w:val="28"/>
        </w:rPr>
      </w:pPr>
      <w:r w:rsidRPr="00924080">
        <w:rPr>
          <w:rFonts w:ascii="Times New Roman" w:hAnsi="Times New Roman" w:cs="Times New Roman"/>
          <w:b/>
          <w:sz w:val="28"/>
          <w:szCs w:val="28"/>
        </w:rPr>
        <w:t>Содержание курса "История России"</w:t>
      </w:r>
      <w:r>
        <w:rPr>
          <w:rFonts w:ascii="Times New Roman" w:hAnsi="Times New Roman" w:cs="Times New Roman"/>
          <w:b/>
          <w:sz w:val="28"/>
          <w:szCs w:val="28"/>
        </w:rPr>
        <w:t xml:space="preserve"> (44 часа)</w:t>
      </w:r>
    </w:p>
    <w:p w:rsidR="00790677" w:rsidRDefault="00790677" w:rsidP="00790677">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1.</w:t>
      </w:r>
      <w:r w:rsidRPr="00076366">
        <w:rPr>
          <w:rFonts w:ascii="Times New Roman" w:hAnsi="Times New Roman" w:cs="Times New Roman"/>
          <w:b/>
          <w:sz w:val="24"/>
          <w:szCs w:val="24"/>
        </w:rPr>
        <w:t xml:space="preserve"> Россия в первой четверти XIX в. (11 часов)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t>Россия и мир на рубеже XVIII—XIX вв. Александр I: начало правления. Реформы М. М. Сперанского  Внешняя политика Александра I в 1801—1812 гг.  Отечественная война 1812 г. Донское казачество в Отечественной войне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1815— 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w:t>
      </w:r>
      <w:r w:rsidRPr="00D22D7F">
        <w:rPr>
          <w:rFonts w:ascii="Times New Roman" w:eastAsia="SimSun" w:hAnsi="Times New Roman" w:cs="Times New Roman"/>
          <w:b/>
          <w:sz w:val="24"/>
          <w:szCs w:val="24"/>
          <w:lang w:eastAsia="zh-CN"/>
        </w:rPr>
        <w:t xml:space="preserve"> </w:t>
      </w:r>
      <w:r w:rsidRPr="00D22D7F">
        <w:rPr>
          <w:rFonts w:ascii="Times New Roman" w:eastAsia="SimSun" w:hAnsi="Times New Roman" w:cs="Times New Roman"/>
          <w:sz w:val="24"/>
          <w:szCs w:val="24"/>
          <w:lang w:eastAsia="zh-CN"/>
        </w:rPr>
        <w:t>Александровская  эпоха:  государственный  либерализм Европа  на  рубеже  XVIII—XIX  вв.</w:t>
      </w:r>
      <w:r w:rsidRPr="003C0AE1">
        <w:rPr>
          <w:rFonts w:ascii="Times New Roman" w:eastAsia="SimSun" w:hAnsi="Times New Roman" w:cs="Times New Roman"/>
          <w:b/>
          <w:sz w:val="24"/>
          <w:szCs w:val="24"/>
          <w:lang w:eastAsia="zh-CN"/>
        </w:rPr>
        <w:t xml:space="preserve"> </w:t>
      </w:r>
      <w:r w:rsidRPr="003C0AE1">
        <w:rPr>
          <w:rFonts w:ascii="Times New Roman" w:eastAsia="SimSun" w:hAnsi="Times New Roman" w:cs="Times New Roman"/>
          <w:sz w:val="24"/>
          <w:szCs w:val="24"/>
          <w:lang w:eastAsia="zh-CN"/>
        </w:rPr>
        <w:t xml:space="preserve">Революция  во  Франции,  империя   Наполеона  I  и   изменение  расстановки   сил в  </w:t>
      </w:r>
      <w:r w:rsidRPr="003C0AE1">
        <w:rPr>
          <w:rFonts w:ascii="Times New Roman" w:eastAsia="SimSun" w:hAnsi="Times New Roman" w:cs="Times New Roman"/>
          <w:sz w:val="24"/>
          <w:szCs w:val="24"/>
          <w:lang w:eastAsia="zh-CN"/>
        </w:rPr>
        <w:lastRenderedPageBreak/>
        <w:t>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C0AE1">
        <w:rPr>
          <w:rFonts w:ascii="Times New Roman" w:eastAsia="SimSun" w:hAnsi="Times New Roman" w:cs="Times New Roman"/>
          <w:sz w:val="24"/>
          <w:szCs w:val="24"/>
          <w:lang w:eastAsia="zh-CN"/>
        </w:rPr>
        <w:t>Тильзитский</w:t>
      </w:r>
      <w:proofErr w:type="spellEnd"/>
      <w:r w:rsidRPr="003C0AE1">
        <w:rPr>
          <w:rFonts w:ascii="Times New Roman" w:eastAsia="SimSun" w:hAnsi="Times New Roman" w:cs="Times New Roman"/>
          <w:sz w:val="24"/>
          <w:szCs w:val="24"/>
          <w:lang w:eastAsia="zh-CN"/>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Национальный вопрос в Европе и России. Политика рос-</w:t>
      </w:r>
    </w:p>
    <w:p w:rsidR="00790677" w:rsidRPr="006B1AFC"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proofErr w:type="spellStart"/>
      <w:r w:rsidRPr="003C0AE1">
        <w:rPr>
          <w:rFonts w:ascii="Times New Roman" w:eastAsia="SimSun" w:hAnsi="Times New Roman" w:cs="Times New Roman"/>
          <w:sz w:val="24"/>
          <w:szCs w:val="24"/>
          <w:lang w:eastAsia="zh-CN"/>
        </w:rPr>
        <w:t>сийского</w:t>
      </w:r>
      <w:proofErr w:type="spellEnd"/>
      <w:r w:rsidRPr="003C0AE1">
        <w:rPr>
          <w:rFonts w:ascii="Times New Roman" w:eastAsia="SimSun" w:hAnsi="Times New Roman" w:cs="Times New Roman"/>
          <w:sz w:val="24"/>
          <w:szCs w:val="24"/>
          <w:lang w:eastAsia="zh-CN"/>
        </w:rPr>
        <w:t xml:space="preserve">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Венская   система  международных   отношений   и  усиление  роли   России  в   международных  делах.  Россия   —  великая  мировая  держава.</w:t>
      </w:r>
    </w:p>
    <w:p w:rsidR="00790677" w:rsidRDefault="00790677" w:rsidP="00790677">
      <w:pPr>
        <w:tabs>
          <w:tab w:val="left" w:pos="3540"/>
        </w:tabs>
        <w:spacing w:after="0" w:line="240" w:lineRule="auto"/>
        <w:jc w:val="center"/>
        <w:rPr>
          <w:rFonts w:ascii="Times New Roman" w:hAnsi="Times New Roman" w:cs="Times New Roman"/>
          <w:b/>
          <w:sz w:val="24"/>
          <w:szCs w:val="24"/>
        </w:rPr>
      </w:pPr>
    </w:p>
    <w:p w:rsidR="00790677" w:rsidRDefault="00790677" w:rsidP="00790677">
      <w:pPr>
        <w:tabs>
          <w:tab w:val="left" w:pos="3540"/>
        </w:tabs>
        <w:spacing w:after="0" w:line="240" w:lineRule="auto"/>
        <w:jc w:val="center"/>
        <w:rPr>
          <w:rFonts w:ascii="Times New Roman" w:hAnsi="Times New Roman" w:cs="Times New Roman"/>
          <w:b/>
          <w:sz w:val="24"/>
          <w:szCs w:val="24"/>
        </w:rPr>
      </w:pPr>
      <w:r w:rsidRPr="00076366">
        <w:rPr>
          <w:rFonts w:ascii="Times New Roman" w:hAnsi="Times New Roman" w:cs="Times New Roman"/>
          <w:b/>
          <w:sz w:val="24"/>
          <w:szCs w:val="24"/>
        </w:rPr>
        <w:t xml:space="preserve">Глава </w:t>
      </w:r>
      <w:r>
        <w:rPr>
          <w:rFonts w:ascii="Times New Roman" w:hAnsi="Times New Roman" w:cs="Times New Roman"/>
          <w:b/>
          <w:sz w:val="24"/>
          <w:szCs w:val="24"/>
        </w:rPr>
        <w:t>2</w:t>
      </w:r>
      <w:r w:rsidRPr="00076366">
        <w:rPr>
          <w:rFonts w:ascii="Times New Roman" w:hAnsi="Times New Roman" w:cs="Times New Roman"/>
          <w:b/>
          <w:sz w:val="24"/>
          <w:szCs w:val="24"/>
        </w:rPr>
        <w:t xml:space="preserve">. Россия во второй четверти </w:t>
      </w:r>
      <w:r w:rsidRPr="00076366">
        <w:rPr>
          <w:rFonts w:ascii="Times New Roman" w:hAnsi="Times New Roman" w:cs="Times New Roman"/>
          <w:b/>
          <w:sz w:val="24"/>
          <w:szCs w:val="24"/>
          <w:lang w:val="en-US"/>
        </w:rPr>
        <w:t>XIX</w:t>
      </w:r>
      <w:r>
        <w:rPr>
          <w:rFonts w:ascii="Times New Roman" w:hAnsi="Times New Roman" w:cs="Times New Roman"/>
          <w:b/>
          <w:sz w:val="24"/>
          <w:szCs w:val="24"/>
        </w:rPr>
        <w:t xml:space="preserve"> в. (8</w:t>
      </w:r>
      <w:r w:rsidRPr="00076366">
        <w:rPr>
          <w:rFonts w:ascii="Times New Roman" w:hAnsi="Times New Roman" w:cs="Times New Roman"/>
          <w:b/>
          <w:sz w:val="24"/>
          <w:szCs w:val="24"/>
        </w:rPr>
        <w:t xml:space="preserve"> часов)</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Николаевская  эпоха:  государственный  консерватизм</w:t>
      </w:r>
      <w:proofErr w:type="gramStart"/>
      <w:r w:rsidRPr="003C0AE1">
        <w:rPr>
          <w:rFonts w:ascii="Times New Roman" w:eastAsia="SimSun" w:hAnsi="Times New Roman" w:cs="Times New Roman"/>
          <w:b/>
          <w:sz w:val="24"/>
          <w:szCs w:val="24"/>
          <w:lang w:eastAsia="zh-CN"/>
        </w:rPr>
        <w:t xml:space="preserve"> .</w:t>
      </w:r>
      <w:proofErr w:type="gramEnd"/>
    </w:p>
    <w:p w:rsidR="00790677"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076366">
        <w:rPr>
          <w:rFonts w:ascii="Times New Roman" w:hAnsi="Times New Roman" w:cs="Times New Roman"/>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w:t>
      </w:r>
      <w:r w:rsidRPr="00076366">
        <w:rPr>
          <w:rFonts w:ascii="Times New Roman" w:hAnsi="Times New Roman" w:cs="Times New Roman"/>
          <w:sz w:val="24"/>
          <w:szCs w:val="24"/>
          <w:lang w:val="en-US"/>
        </w:rPr>
        <w:t>I</w:t>
      </w:r>
      <w:r w:rsidRPr="00076366">
        <w:rPr>
          <w:rFonts w:ascii="Times New Roman" w:hAnsi="Times New Roman" w:cs="Times New Roman"/>
          <w:sz w:val="24"/>
          <w:szCs w:val="24"/>
        </w:rPr>
        <w:t>. Этнокультурный облик страны. Внешняя политика Николая I. Кавказская война 1817— 1864 гг. Крымская война 1853— 1856 гг.  Культурное пространство империи в первой половине XIX в. Донской край во второй четверти XIX в.</w:t>
      </w:r>
      <w:r w:rsidRPr="00D22D7F">
        <w:rPr>
          <w:rFonts w:ascii="Times New Roman" w:eastAsia="SimSun" w:hAnsi="Times New Roman" w:cs="Times New Roman"/>
          <w:b/>
          <w:sz w:val="24"/>
          <w:szCs w:val="24"/>
          <w:lang w:eastAsia="zh-CN"/>
        </w:rPr>
        <w:t xml:space="preserve">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sz w:val="24"/>
          <w:szCs w:val="24"/>
          <w:lang w:eastAsia="zh-CN"/>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w:t>
      </w:r>
      <w:r w:rsidRPr="003C0AE1">
        <w:rPr>
          <w:rFonts w:ascii="Times New Roman" w:eastAsia="SimSun" w:hAnsi="Times New Roman" w:cs="Times New Roman"/>
          <w:sz w:val="24"/>
          <w:szCs w:val="24"/>
          <w:lang w:eastAsia="zh-CN"/>
        </w:rPr>
        <w:lastRenderedPageBreak/>
        <w:t>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   первой  половине XIX  в.</w:t>
      </w:r>
    </w:p>
    <w:p w:rsidR="00790677" w:rsidRP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roofErr w:type="gramStart"/>
      <w:r w:rsidRPr="003C0AE1">
        <w:rPr>
          <w:rFonts w:ascii="Times New Roman" w:eastAsia="SimSun" w:hAnsi="Times New Roman" w:cs="Times New Roman"/>
          <w:sz w:val="24"/>
          <w:szCs w:val="24"/>
          <w:lang w:eastAsia="zh-CN"/>
        </w:rPr>
        <w:t>.К</w:t>
      </w:r>
      <w:proofErr w:type="gramEnd"/>
      <w:r w:rsidRPr="003C0AE1">
        <w:rPr>
          <w:rFonts w:ascii="Times New Roman" w:eastAsia="SimSun" w:hAnsi="Times New Roman" w:cs="Times New Roman"/>
          <w:sz w:val="24"/>
          <w:szCs w:val="24"/>
          <w:lang w:eastAsia="zh-CN"/>
        </w:rPr>
        <w:t>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790677" w:rsidRDefault="00790677" w:rsidP="00790677">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Глава 3. Россия в эпоху Великих реформ</w:t>
      </w:r>
      <w:r>
        <w:rPr>
          <w:rFonts w:ascii="Times New Roman" w:hAnsi="Times New Roman" w:cs="Times New Roman"/>
          <w:b/>
          <w:sz w:val="24"/>
          <w:szCs w:val="24"/>
        </w:rPr>
        <w:t xml:space="preserve"> (8</w:t>
      </w:r>
      <w:r w:rsidRPr="003321FD">
        <w:rPr>
          <w:rFonts w:ascii="Times New Roman" w:hAnsi="Times New Roman" w:cs="Times New Roman"/>
          <w:b/>
          <w:sz w:val="24"/>
          <w:szCs w:val="24"/>
        </w:rPr>
        <w:t xml:space="preserve"> часов)</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Преобразования  Александра  II:  социальная  и  правовая модернизация</w:t>
      </w:r>
    </w:p>
    <w:p w:rsid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Европейская    индустриализация    во    второй    половине XIX  в.   Технический  прогре</w:t>
      </w:r>
      <w:proofErr w:type="gramStart"/>
      <w:r w:rsidRPr="003C0AE1">
        <w:rPr>
          <w:rFonts w:ascii="Times New Roman" w:eastAsia="SimSun" w:hAnsi="Times New Roman" w:cs="Times New Roman"/>
          <w:sz w:val="24"/>
          <w:szCs w:val="24"/>
          <w:lang w:eastAsia="zh-CN"/>
        </w:rPr>
        <w:t>сс  в  пр</w:t>
      </w:r>
      <w:proofErr w:type="gramEnd"/>
      <w:r w:rsidRPr="003C0AE1">
        <w:rPr>
          <w:rFonts w:ascii="Times New Roman" w:eastAsia="SimSun" w:hAnsi="Times New Roman" w:cs="Times New Roman"/>
          <w:sz w:val="24"/>
          <w:szCs w:val="24"/>
          <w:lang w:eastAsia="zh-CN"/>
        </w:rPr>
        <w:t>омышленности   и  сельском  хозяйстве  ведущих  стран.  Новые  источники  энергии, виды  транспорта  и  средства  связи.  Перемены  в  быту.</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roofErr w:type="gramStart"/>
      <w:r w:rsidRPr="003C0AE1">
        <w:rPr>
          <w:rFonts w:ascii="Times New Roman" w:eastAsia="SimSun" w:hAnsi="Times New Roman" w:cs="Times New Roman"/>
          <w:sz w:val="24"/>
          <w:szCs w:val="24"/>
          <w:lang w:eastAsia="zh-CN"/>
        </w:rPr>
        <w:t xml:space="preserve"> .</w:t>
      </w:r>
      <w:proofErr w:type="gramEnd"/>
      <w:r w:rsidRPr="003C0AE1">
        <w:rPr>
          <w:rFonts w:ascii="Times New Roman" w:eastAsia="SimSun" w:hAnsi="Times New Roman" w:cs="Times New Roman"/>
          <w:sz w:val="24"/>
          <w:szCs w:val="24"/>
          <w:lang w:eastAsia="zh-CN"/>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790677" w:rsidRDefault="00790677" w:rsidP="00790677">
      <w:pPr>
        <w:tabs>
          <w:tab w:val="left" w:pos="3540"/>
        </w:tabs>
        <w:spacing w:after="0"/>
        <w:jc w:val="center"/>
        <w:rPr>
          <w:rFonts w:ascii="Times New Roman" w:hAnsi="Times New Roman" w:cs="Times New Roman"/>
          <w:sz w:val="24"/>
          <w:szCs w:val="24"/>
        </w:rPr>
      </w:pPr>
      <w:r w:rsidRPr="003321FD">
        <w:rPr>
          <w:rFonts w:ascii="Times New Roman" w:hAnsi="Times New Roman" w:cs="Times New Roman"/>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p>
    <w:p w:rsidR="00790677" w:rsidRDefault="00790677" w:rsidP="00790677">
      <w:pPr>
        <w:tabs>
          <w:tab w:val="left" w:pos="3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4. Россия в 1880—1890-е (7</w:t>
      </w:r>
      <w:r w:rsidRPr="003321FD">
        <w:rPr>
          <w:rFonts w:ascii="Times New Roman" w:hAnsi="Times New Roman" w:cs="Times New Roman"/>
          <w:b/>
          <w:sz w:val="24"/>
          <w:szCs w:val="24"/>
        </w:rPr>
        <w:t xml:space="preserve"> часов)</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«Народное  самодержавие»  Александра  III</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lastRenderedPageBreak/>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Общественное  движение  в  1880—1890-е  гг.  Народничество  и  его  эволюция.  Распространение  марксизма</w:t>
      </w:r>
      <w:proofErr w:type="gramStart"/>
      <w:r w:rsidRPr="003C0AE1">
        <w:rPr>
          <w:rFonts w:ascii="Times New Roman" w:eastAsia="SimSun" w:hAnsi="Times New Roman" w:cs="Times New Roman"/>
          <w:sz w:val="24"/>
          <w:szCs w:val="24"/>
          <w:lang w:eastAsia="zh-CN"/>
        </w:rPr>
        <w:t xml:space="preserve"> .</w:t>
      </w:r>
      <w:proofErr w:type="gramEnd"/>
      <w:r w:rsidRPr="003C0AE1">
        <w:rPr>
          <w:rFonts w:ascii="Times New Roman" w:eastAsia="SimSun" w:hAnsi="Times New Roman" w:cs="Times New Roman"/>
          <w:sz w:val="24"/>
          <w:szCs w:val="24"/>
          <w:lang w:eastAsia="zh-CN"/>
        </w:rPr>
        <w:t xml:space="preserve">Национальная  и  религиозная  политика  Александра  III. </w:t>
      </w:r>
    </w:p>
    <w:p w:rsidR="00790677" w:rsidRPr="007D380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Культурное  пространство  империи  во  второй  половине XIX  в.</w:t>
      </w:r>
      <w:r>
        <w:rPr>
          <w:rFonts w:ascii="Times New Roman" w:eastAsia="SimSun" w:hAnsi="Times New Roman" w:cs="Times New Roman"/>
          <w:b/>
          <w:sz w:val="24"/>
          <w:szCs w:val="24"/>
          <w:lang w:eastAsia="zh-CN"/>
        </w:rPr>
        <w:t xml:space="preserve"> </w:t>
      </w:r>
    </w:p>
    <w:p w:rsid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Подъём   российской    демократической   культуры.    Развитие  системы  образования   и  просвещения  во  второй   половине  XIX  в.  Школьная  р</w:t>
      </w:r>
      <w:r>
        <w:rPr>
          <w:rFonts w:ascii="Times New Roman" w:eastAsia="SimSun" w:hAnsi="Times New Roman" w:cs="Times New Roman"/>
          <w:sz w:val="24"/>
          <w:szCs w:val="24"/>
          <w:lang w:eastAsia="zh-CN"/>
        </w:rPr>
        <w:t>еформа.   Естественные  и  обще</w:t>
      </w:r>
      <w:r w:rsidRPr="003C0AE1">
        <w:rPr>
          <w:rFonts w:ascii="Times New Roman" w:eastAsia="SimSun" w:hAnsi="Times New Roman" w:cs="Times New Roman"/>
          <w:sz w:val="24"/>
          <w:szCs w:val="24"/>
          <w:lang w:eastAsia="zh-CN"/>
        </w:rPr>
        <w:t xml:space="preserve">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w:t>
      </w:r>
    </w:p>
    <w:p w:rsidR="00790677" w:rsidRPr="00A41D92"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90677" w:rsidRDefault="00790677" w:rsidP="00790677">
      <w:pPr>
        <w:tabs>
          <w:tab w:val="left" w:pos="3540"/>
        </w:tabs>
        <w:spacing w:after="0" w:line="240" w:lineRule="auto"/>
        <w:jc w:val="center"/>
        <w:rPr>
          <w:rFonts w:ascii="Times New Roman" w:hAnsi="Times New Roman" w:cs="Times New Roman"/>
          <w:b/>
          <w:sz w:val="24"/>
          <w:szCs w:val="24"/>
        </w:rPr>
      </w:pPr>
      <w:r w:rsidRPr="003321FD">
        <w:rPr>
          <w:rFonts w:ascii="Times New Roman" w:hAnsi="Times New Roman" w:cs="Times New Roman"/>
          <w:b/>
          <w:sz w:val="24"/>
          <w:szCs w:val="24"/>
        </w:rPr>
        <w:t xml:space="preserve">Глава 5. Россия в начале </w:t>
      </w:r>
      <w:r w:rsidRPr="003321FD">
        <w:rPr>
          <w:rFonts w:ascii="Times New Roman" w:hAnsi="Times New Roman" w:cs="Times New Roman"/>
          <w:b/>
          <w:sz w:val="24"/>
          <w:szCs w:val="24"/>
          <w:lang w:val="en-US"/>
        </w:rPr>
        <w:t>XX</w:t>
      </w:r>
      <w:r>
        <w:rPr>
          <w:rFonts w:ascii="Times New Roman" w:hAnsi="Times New Roman" w:cs="Times New Roman"/>
          <w:b/>
          <w:sz w:val="24"/>
          <w:szCs w:val="24"/>
        </w:rPr>
        <w:t xml:space="preserve"> века. (8</w:t>
      </w:r>
      <w:r w:rsidRPr="003321FD">
        <w:rPr>
          <w:rFonts w:ascii="Times New Roman" w:hAnsi="Times New Roman" w:cs="Times New Roman"/>
          <w:b/>
          <w:sz w:val="24"/>
          <w:szCs w:val="24"/>
        </w:rPr>
        <w:t xml:space="preserve"> часов)</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 xml:space="preserve">Россия  </w:t>
      </w:r>
      <w:proofErr w:type="gramStart"/>
      <w:r w:rsidRPr="003C0AE1">
        <w:rPr>
          <w:rFonts w:ascii="Times New Roman" w:eastAsia="SimSun" w:hAnsi="Times New Roman" w:cs="Times New Roman"/>
          <w:b/>
          <w:sz w:val="24"/>
          <w:szCs w:val="24"/>
          <w:lang w:eastAsia="zh-CN"/>
        </w:rPr>
        <w:t>в  начале</w:t>
      </w:r>
      <w:proofErr w:type="gramEnd"/>
      <w:r w:rsidRPr="003C0AE1">
        <w:rPr>
          <w:rFonts w:ascii="Times New Roman" w:eastAsia="SimSun" w:hAnsi="Times New Roman" w:cs="Times New Roman"/>
          <w:b/>
          <w:sz w:val="24"/>
          <w:szCs w:val="24"/>
          <w:lang w:eastAsia="zh-CN"/>
        </w:rPr>
        <w:t xml:space="preserve">  ХХ  в.:  кризис  империи</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3C0AE1">
        <w:rPr>
          <w:rFonts w:ascii="Times New Roman" w:eastAsia="SimSun" w:hAnsi="Times New Roman" w:cs="Times New Roman"/>
          <w:sz w:val="24"/>
          <w:szCs w:val="24"/>
          <w:lang w:eastAsia="zh-CN"/>
        </w:rPr>
        <w:t>в  начале</w:t>
      </w:r>
      <w:proofErr w:type="gramEnd"/>
      <w:r w:rsidRPr="003C0AE1">
        <w:rPr>
          <w:rFonts w:ascii="Times New Roman" w:eastAsia="SimSun" w:hAnsi="Times New Roman" w:cs="Times New Roman"/>
          <w:sz w:val="24"/>
          <w:szCs w:val="24"/>
          <w:lang w:eastAsia="zh-CN"/>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w:t>
      </w:r>
      <w:r w:rsidRPr="003C0AE1">
        <w:rPr>
          <w:rFonts w:ascii="Times New Roman" w:eastAsia="SimSun" w:hAnsi="Times New Roman" w:cs="Times New Roman"/>
          <w:sz w:val="24"/>
          <w:szCs w:val="24"/>
          <w:lang w:eastAsia="zh-CN"/>
        </w:rPr>
        <w:lastRenderedPageBreak/>
        <w:t xml:space="preserve">и  рабочий  вопросы,  попытки их  решения. Общественно-политические   движения   </w:t>
      </w:r>
      <w:proofErr w:type="gramStart"/>
      <w:r w:rsidRPr="003C0AE1">
        <w:rPr>
          <w:rFonts w:ascii="Times New Roman" w:eastAsia="SimSun" w:hAnsi="Times New Roman" w:cs="Times New Roman"/>
          <w:sz w:val="24"/>
          <w:szCs w:val="24"/>
          <w:lang w:eastAsia="zh-CN"/>
        </w:rPr>
        <w:t>в   начале</w:t>
      </w:r>
      <w:proofErr w:type="gramEnd"/>
      <w:r w:rsidRPr="003C0AE1">
        <w:rPr>
          <w:rFonts w:ascii="Times New Roman" w:eastAsia="SimSun" w:hAnsi="Times New Roman" w:cs="Times New Roman"/>
          <w:sz w:val="24"/>
          <w:szCs w:val="24"/>
          <w:lang w:eastAsia="zh-CN"/>
        </w:rPr>
        <w:t xml:space="preserve">   XX  в. Предпосылки  формирования  и  особенности  генезиса  политических  партий  в  России.</w:t>
      </w:r>
    </w:p>
    <w:p w:rsid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Этнокультурный  облик  империи.   Народы  России  </w:t>
      </w:r>
      <w:proofErr w:type="gramStart"/>
      <w:r w:rsidRPr="003C0AE1">
        <w:rPr>
          <w:rFonts w:ascii="Times New Roman" w:eastAsia="SimSun" w:hAnsi="Times New Roman" w:cs="Times New Roman"/>
          <w:sz w:val="24"/>
          <w:szCs w:val="24"/>
          <w:lang w:eastAsia="zh-CN"/>
        </w:rPr>
        <w:t>в  начале</w:t>
      </w:r>
      <w:proofErr w:type="gramEnd"/>
      <w:r w:rsidRPr="003C0AE1">
        <w:rPr>
          <w:rFonts w:ascii="Times New Roman" w:eastAsia="SimSun" w:hAnsi="Times New Roman" w:cs="Times New Roman"/>
          <w:sz w:val="24"/>
          <w:szCs w:val="24"/>
          <w:lang w:eastAsia="zh-CN"/>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3C0AE1">
        <w:rPr>
          <w:rFonts w:ascii="Times New Roman" w:eastAsia="SimSun" w:hAnsi="Times New Roman" w:cs="Times New Roman"/>
          <w:sz w:val="24"/>
          <w:szCs w:val="24"/>
          <w:lang w:eastAsia="zh-CN"/>
        </w:rPr>
        <w:t>Привислинский</w:t>
      </w:r>
      <w:proofErr w:type="spellEnd"/>
      <w:r w:rsidRPr="003C0AE1">
        <w:rPr>
          <w:rFonts w:ascii="Times New Roman" w:eastAsia="SimSun" w:hAnsi="Times New Roman" w:cs="Times New Roman"/>
          <w:sz w:val="24"/>
          <w:szCs w:val="24"/>
          <w:lang w:eastAsia="zh-CN"/>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3C0AE1">
        <w:rPr>
          <w:rFonts w:ascii="Times New Roman" w:eastAsia="SimSun" w:hAnsi="Times New Roman" w:cs="Times New Roman"/>
          <w:sz w:val="24"/>
          <w:szCs w:val="24"/>
          <w:lang w:eastAsia="zh-CN"/>
        </w:rPr>
        <w:t>Уралья</w:t>
      </w:r>
      <w:proofErr w:type="spellEnd"/>
      <w:r w:rsidRPr="003C0AE1">
        <w:rPr>
          <w:rFonts w:ascii="Times New Roman" w:eastAsia="SimSun" w:hAnsi="Times New Roman" w:cs="Times New Roman"/>
          <w:sz w:val="24"/>
          <w:szCs w:val="24"/>
          <w:lang w:eastAsia="zh-CN"/>
        </w:rPr>
        <w:t>,   кавказские  народы,   народы   Средней   Азии,  Сибири и  Дальнего  Востока.</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 Русская  православная  церковь  на  рубеже  XIX—XX  вв. Этническое   многообразие   внутри   православия.   «</w:t>
      </w:r>
      <w:proofErr w:type="spellStart"/>
      <w:r w:rsidRPr="003C0AE1">
        <w:rPr>
          <w:rFonts w:ascii="Times New Roman" w:eastAsia="SimSun" w:hAnsi="Times New Roman" w:cs="Times New Roman"/>
          <w:sz w:val="24"/>
          <w:szCs w:val="24"/>
          <w:lang w:eastAsia="zh-CN"/>
        </w:rPr>
        <w:t>Инославие</w:t>
      </w:r>
      <w:proofErr w:type="spellEnd"/>
      <w:r w:rsidRPr="003C0AE1">
        <w:rPr>
          <w:rFonts w:ascii="Times New Roman" w:eastAsia="SimSun" w:hAnsi="Times New Roman" w:cs="Times New Roman"/>
          <w:sz w:val="24"/>
          <w:szCs w:val="24"/>
          <w:lang w:eastAsia="zh-CN"/>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её   итоги    и   влияние   на    внутриполитическую   ситуацию в  стране</w:t>
      </w:r>
      <w:proofErr w:type="gramStart"/>
      <w:r w:rsidRPr="003C0AE1">
        <w:rPr>
          <w:rFonts w:ascii="Times New Roman" w:eastAsia="SimSun" w:hAnsi="Times New Roman" w:cs="Times New Roman"/>
          <w:sz w:val="24"/>
          <w:szCs w:val="24"/>
          <w:lang w:eastAsia="zh-CN"/>
        </w:rPr>
        <w:t xml:space="preserve"> .</w:t>
      </w:r>
      <w:proofErr w:type="gramEnd"/>
      <w:r w:rsidRPr="003C0AE1">
        <w:rPr>
          <w:rFonts w:ascii="Times New Roman" w:eastAsia="SimSun" w:hAnsi="Times New Roman" w:cs="Times New Roman"/>
          <w:sz w:val="24"/>
          <w:szCs w:val="24"/>
          <w:lang w:eastAsia="zh-CN"/>
        </w:rPr>
        <w:t>Революция   1905—1907   гг.    Народы   России   в   1905—1907 гг.  Российское   общество  и   проблема  национальных окраин.  Закон  о  веротерпимости.</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b/>
          <w:sz w:val="24"/>
          <w:szCs w:val="24"/>
          <w:lang w:eastAsia="zh-CN"/>
        </w:rPr>
      </w:pPr>
      <w:r w:rsidRPr="003C0AE1">
        <w:rPr>
          <w:rFonts w:ascii="Times New Roman" w:eastAsia="SimSun" w:hAnsi="Times New Roman" w:cs="Times New Roman"/>
          <w:b/>
          <w:sz w:val="24"/>
          <w:szCs w:val="24"/>
          <w:lang w:eastAsia="zh-CN"/>
        </w:rPr>
        <w:t>Общество  и  власть  после  революции  1905—1907  гг.</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Политические   реформы  1905—1906   гг.   «Основные  законы  Российской   империи».  Система  думской   монархии. Классификация  политических  партий.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Реформы  П. А.  Столыпина  и  их  значение. Общественное  и  политическое  развитие  России  в  1912—1914 </w:t>
      </w:r>
      <w:r>
        <w:rPr>
          <w:rFonts w:ascii="Times New Roman" w:eastAsia="SimSun" w:hAnsi="Times New Roman" w:cs="Times New Roman"/>
          <w:sz w:val="24"/>
          <w:szCs w:val="24"/>
          <w:lang w:eastAsia="zh-CN"/>
        </w:rPr>
        <w:t xml:space="preserve"> гг.</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гг.  Свёртывание  курса  на  политическое  и  социальное реформаторство.</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Национальные  политические   партии  и   их  программы. Национальная  политика  властей.</w:t>
      </w:r>
    </w:p>
    <w:p w:rsidR="00790677" w:rsidRPr="003C0AE1"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Внешняя  политика  России  после   Русско-японской  войны.  Место  и   роль  России  в   Антанте.  Нарастание  российско-германских  противоречий.</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Серебряный  век  русской  культуры. Духовное    состояние    российского   общества    </w:t>
      </w:r>
      <w:proofErr w:type="gramStart"/>
      <w:r w:rsidRPr="003C0AE1">
        <w:rPr>
          <w:rFonts w:ascii="Times New Roman" w:eastAsia="SimSun" w:hAnsi="Times New Roman" w:cs="Times New Roman"/>
          <w:sz w:val="24"/>
          <w:szCs w:val="24"/>
          <w:lang w:eastAsia="zh-CN"/>
        </w:rPr>
        <w:t>в    начале</w:t>
      </w:r>
      <w:proofErr w:type="gramEnd"/>
      <w:r w:rsidRPr="003C0AE1">
        <w:rPr>
          <w:rFonts w:ascii="Times New Roman" w:eastAsia="SimSun" w:hAnsi="Times New Roman" w:cs="Times New Roman"/>
          <w:sz w:val="24"/>
          <w:szCs w:val="24"/>
          <w:lang w:eastAsia="zh-CN"/>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r>
        <w:rPr>
          <w:rFonts w:ascii="Times New Roman" w:eastAsia="SimSun" w:hAnsi="Times New Roman" w:cs="Times New Roman"/>
          <w:sz w:val="24"/>
          <w:szCs w:val="24"/>
          <w:lang w:eastAsia="zh-CN"/>
        </w:rPr>
        <w:t xml:space="preserve"> </w:t>
      </w:r>
      <w:r w:rsidRPr="003C0AE1">
        <w:rPr>
          <w:rFonts w:ascii="Times New Roman" w:eastAsia="SimSun" w:hAnsi="Times New Roman" w:cs="Times New Roman"/>
          <w:sz w:val="24"/>
          <w:szCs w:val="24"/>
          <w:lang w:eastAsia="zh-CN"/>
        </w:rPr>
        <w:t xml:space="preserve">Культура  народов  России.  Повседневная  жизнь  в  городе </w:t>
      </w:r>
    </w:p>
    <w:p w:rsid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C0AE1">
        <w:rPr>
          <w:rFonts w:ascii="Times New Roman" w:eastAsia="SimSun" w:hAnsi="Times New Roman" w:cs="Times New Roman"/>
          <w:sz w:val="24"/>
          <w:szCs w:val="24"/>
          <w:lang w:eastAsia="zh-CN"/>
        </w:rPr>
        <w:t xml:space="preserve">и  деревне  в  начале  ХХ  </w:t>
      </w:r>
      <w:proofErr w:type="gramStart"/>
      <w:r w:rsidRPr="003C0AE1">
        <w:rPr>
          <w:rFonts w:ascii="Times New Roman" w:eastAsia="SimSun" w:hAnsi="Times New Roman" w:cs="Times New Roman"/>
          <w:sz w:val="24"/>
          <w:szCs w:val="24"/>
          <w:lang w:eastAsia="zh-CN"/>
        </w:rPr>
        <w:t>в</w:t>
      </w:r>
      <w:proofErr w:type="gramEnd"/>
      <w:r w:rsidRPr="003C0AE1">
        <w:rPr>
          <w:rFonts w:ascii="Times New Roman" w:eastAsia="SimSun" w:hAnsi="Times New Roman" w:cs="Times New Roman"/>
          <w:sz w:val="24"/>
          <w:szCs w:val="24"/>
          <w:lang w:eastAsia="zh-CN"/>
        </w:rPr>
        <w:t>.</w:t>
      </w:r>
    </w:p>
    <w:p w:rsidR="00790677" w:rsidRDefault="00790677" w:rsidP="00790677">
      <w:pPr>
        <w:spacing w:before="100" w:beforeAutospacing="1" w:after="100" w:afterAutospacing="1"/>
        <w:contextualSpacing/>
        <w:jc w:val="both"/>
        <w:rPr>
          <w:rFonts w:ascii="Times New Roman" w:eastAsia="SimSun" w:hAnsi="Times New Roman" w:cs="Times New Roman"/>
          <w:sz w:val="24"/>
          <w:szCs w:val="24"/>
          <w:lang w:eastAsia="zh-CN"/>
        </w:rPr>
      </w:pPr>
      <w:r w:rsidRPr="003321FD">
        <w:rPr>
          <w:rFonts w:ascii="Times New Roman" w:hAnsi="Times New Roman" w:cs="Times New Roman"/>
          <w:sz w:val="24"/>
          <w:szCs w:val="24"/>
        </w:rPr>
        <w:t xml:space="preserve">Первая российская революция и политические реформы 1905—1907 гг. Социально-экономические реформы П. А. Столыпина  Политическое развитие страны в 1907—1914 гг. </w:t>
      </w:r>
      <w:r>
        <w:rPr>
          <w:rFonts w:ascii="Times New Roman" w:hAnsi="Times New Roman" w:cs="Times New Roman"/>
          <w:sz w:val="24"/>
          <w:szCs w:val="24"/>
        </w:rPr>
        <w:t xml:space="preserve"> Первая мировая войн 1914 года, ее причины и участники. Основные события. Итоги и значение. </w:t>
      </w:r>
    </w:p>
    <w:p w:rsidR="00790677" w:rsidRDefault="00790677" w:rsidP="00790677">
      <w:pPr>
        <w:pStyle w:val="a6"/>
        <w:spacing w:line="276" w:lineRule="auto"/>
        <w:rPr>
          <w:rFonts w:ascii="Times New Roman" w:hAnsi="Times New Roman"/>
          <w:b/>
          <w:sz w:val="24"/>
          <w:szCs w:val="24"/>
        </w:rPr>
      </w:pPr>
      <w:r>
        <w:rPr>
          <w:rFonts w:ascii="Times New Roman" w:hAnsi="Times New Roman"/>
          <w:b/>
          <w:sz w:val="24"/>
          <w:szCs w:val="24"/>
        </w:rPr>
        <w:t>Повторение (4</w:t>
      </w:r>
      <w:r>
        <w:rPr>
          <w:rFonts w:ascii="Times New Roman" w:hAnsi="Times New Roman"/>
          <w:b/>
          <w:sz w:val="24"/>
          <w:szCs w:val="24"/>
        </w:rPr>
        <w:t xml:space="preserve"> часа)</w:t>
      </w:r>
    </w:p>
    <w:p w:rsidR="00790677" w:rsidRPr="00045E4F" w:rsidRDefault="00790677" w:rsidP="00790677">
      <w:pPr>
        <w:pStyle w:val="a6"/>
        <w:spacing w:line="276" w:lineRule="auto"/>
        <w:rPr>
          <w:rFonts w:ascii="Times New Roman" w:hAnsi="Times New Roman"/>
          <w:sz w:val="24"/>
          <w:szCs w:val="24"/>
        </w:rPr>
      </w:pPr>
      <w:r w:rsidRPr="00045E4F">
        <w:rPr>
          <w:rFonts w:ascii="Times New Roman" w:hAnsi="Times New Roman"/>
          <w:sz w:val="24"/>
          <w:szCs w:val="24"/>
        </w:rPr>
        <w:t xml:space="preserve">Итоговая контрольная работа - 1 ч. </w:t>
      </w:r>
    </w:p>
    <w:p w:rsidR="00790677" w:rsidRPr="00045E4F" w:rsidRDefault="00790677" w:rsidP="00790677">
      <w:pPr>
        <w:pStyle w:val="a6"/>
        <w:spacing w:line="276" w:lineRule="auto"/>
        <w:rPr>
          <w:rFonts w:ascii="Times New Roman" w:hAnsi="Times New Roman"/>
          <w:sz w:val="24"/>
          <w:szCs w:val="24"/>
        </w:rPr>
      </w:pPr>
      <w:r>
        <w:rPr>
          <w:rFonts w:ascii="Times New Roman" w:hAnsi="Times New Roman"/>
          <w:sz w:val="24"/>
          <w:szCs w:val="24"/>
        </w:rPr>
        <w:t>Повторительно - обобщающий урок за курс истории в 9 классе - 1 ч.</w:t>
      </w:r>
    </w:p>
    <w:p w:rsidR="00790677" w:rsidRPr="003C0AE1" w:rsidRDefault="00790677" w:rsidP="00790677">
      <w:pPr>
        <w:pStyle w:val="a6"/>
        <w:spacing w:line="276" w:lineRule="auto"/>
        <w:jc w:val="center"/>
        <w:rPr>
          <w:rFonts w:ascii="Times New Roman" w:hAnsi="Times New Roman"/>
          <w:b/>
          <w:sz w:val="24"/>
          <w:szCs w:val="24"/>
        </w:rPr>
      </w:pPr>
      <w:r>
        <w:rPr>
          <w:rFonts w:ascii="Times New Roman" w:hAnsi="Times New Roman"/>
          <w:b/>
          <w:sz w:val="24"/>
          <w:szCs w:val="24"/>
        </w:rPr>
        <w:lastRenderedPageBreak/>
        <w:t>Тематическое планирование указанием количества часов, отводимых на освоение каждой темы</w:t>
      </w:r>
    </w:p>
    <w:p w:rsidR="00790677" w:rsidRDefault="00790677" w:rsidP="00790677">
      <w:pPr>
        <w:pStyle w:val="a6"/>
        <w:rPr>
          <w:rFonts w:ascii="Times New Roman" w:hAnsi="Times New Roman"/>
          <w:sz w:val="24"/>
          <w:szCs w:val="24"/>
        </w:rPr>
      </w:pPr>
    </w:p>
    <w:tbl>
      <w:tblPr>
        <w:tblStyle w:val="a8"/>
        <w:tblW w:w="9322" w:type="dxa"/>
        <w:tblLook w:val="04A0" w:firstRow="1" w:lastRow="0" w:firstColumn="1" w:lastColumn="0" w:noHBand="0" w:noVBand="1"/>
      </w:tblPr>
      <w:tblGrid>
        <w:gridCol w:w="1668"/>
        <w:gridCol w:w="6095"/>
        <w:gridCol w:w="1559"/>
      </w:tblGrid>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b/>
              </w:rPr>
            </w:pPr>
            <w:r w:rsidRPr="003C0AE1">
              <w:rPr>
                <w:rFonts w:ascii="Times New Roman" w:hAnsi="Times New Roman"/>
                <w:b/>
              </w:rPr>
              <w:t>№ раздела</w:t>
            </w:r>
          </w:p>
        </w:tc>
        <w:tc>
          <w:tcPr>
            <w:tcW w:w="6095" w:type="dxa"/>
          </w:tcPr>
          <w:p w:rsidR="00790677" w:rsidRPr="003C0AE1" w:rsidRDefault="00790677" w:rsidP="00E436D9">
            <w:pPr>
              <w:pStyle w:val="a6"/>
              <w:spacing w:line="360" w:lineRule="auto"/>
              <w:jc w:val="center"/>
              <w:rPr>
                <w:rFonts w:ascii="Times New Roman" w:hAnsi="Times New Roman"/>
                <w:b/>
              </w:rPr>
            </w:pPr>
            <w:r w:rsidRPr="003C0AE1">
              <w:rPr>
                <w:rFonts w:ascii="Times New Roman" w:hAnsi="Times New Roman"/>
                <w:b/>
              </w:rPr>
              <w:t>Наименование раздела</w:t>
            </w:r>
          </w:p>
        </w:tc>
        <w:tc>
          <w:tcPr>
            <w:tcW w:w="1559" w:type="dxa"/>
          </w:tcPr>
          <w:p w:rsidR="00790677" w:rsidRPr="003C0AE1" w:rsidRDefault="00790677" w:rsidP="00E436D9">
            <w:pPr>
              <w:pStyle w:val="a6"/>
              <w:spacing w:line="360" w:lineRule="auto"/>
              <w:jc w:val="center"/>
              <w:rPr>
                <w:rFonts w:ascii="Times New Roman" w:hAnsi="Times New Roman"/>
                <w:b/>
              </w:rPr>
            </w:pPr>
            <w:r w:rsidRPr="003C0AE1">
              <w:rPr>
                <w:rFonts w:ascii="Times New Roman" w:hAnsi="Times New Roman"/>
                <w:b/>
              </w:rPr>
              <w:t>Количество часов</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b/>
              </w:rPr>
            </w:pPr>
          </w:p>
        </w:tc>
        <w:tc>
          <w:tcPr>
            <w:tcW w:w="6095" w:type="dxa"/>
          </w:tcPr>
          <w:p w:rsidR="00790677" w:rsidRDefault="00790677" w:rsidP="00E436D9">
            <w:pPr>
              <w:pStyle w:val="a6"/>
              <w:spacing w:line="360" w:lineRule="auto"/>
              <w:jc w:val="center"/>
              <w:rPr>
                <w:rFonts w:ascii="Times New Roman" w:hAnsi="Times New Roman"/>
                <w:b/>
              </w:rPr>
            </w:pPr>
            <w:r>
              <w:rPr>
                <w:rFonts w:ascii="Times New Roman" w:hAnsi="Times New Roman"/>
                <w:b/>
              </w:rPr>
              <w:t xml:space="preserve">Всеобщая история </w:t>
            </w:r>
          </w:p>
          <w:p w:rsidR="00790677" w:rsidRPr="003C0AE1" w:rsidRDefault="00790677" w:rsidP="00E436D9">
            <w:pPr>
              <w:pStyle w:val="a6"/>
              <w:spacing w:line="360" w:lineRule="auto"/>
              <w:jc w:val="center"/>
              <w:rPr>
                <w:rFonts w:ascii="Times New Roman" w:hAnsi="Times New Roman"/>
                <w:b/>
              </w:rPr>
            </w:pPr>
            <w:proofErr w:type="gramStart"/>
            <w:r>
              <w:rPr>
                <w:rFonts w:ascii="Times New Roman" w:hAnsi="Times New Roman"/>
                <w:b/>
              </w:rPr>
              <w:t>(Новое время.</w:t>
            </w:r>
            <w:proofErr w:type="gramEnd"/>
            <w:r>
              <w:rPr>
                <w:rFonts w:ascii="Times New Roman" w:hAnsi="Times New Roman"/>
                <w:b/>
              </w:rPr>
              <w:t xml:space="preserve"> </w:t>
            </w:r>
            <w:proofErr w:type="gramStart"/>
            <w:r>
              <w:rPr>
                <w:rFonts w:ascii="Times New Roman" w:hAnsi="Times New Roman"/>
                <w:b/>
              </w:rPr>
              <w:t>Новейшее время)</w:t>
            </w:r>
            <w:proofErr w:type="gramEnd"/>
          </w:p>
        </w:tc>
        <w:tc>
          <w:tcPr>
            <w:tcW w:w="1559" w:type="dxa"/>
          </w:tcPr>
          <w:p w:rsidR="00790677" w:rsidRPr="003C0AE1" w:rsidRDefault="00790677" w:rsidP="00E436D9">
            <w:pPr>
              <w:pStyle w:val="a6"/>
              <w:spacing w:line="360" w:lineRule="auto"/>
              <w:jc w:val="center"/>
              <w:rPr>
                <w:rFonts w:ascii="Times New Roman" w:hAnsi="Times New Roman"/>
                <w:b/>
              </w:rPr>
            </w:pPr>
            <w:r>
              <w:rPr>
                <w:rFonts w:ascii="Times New Roman" w:hAnsi="Times New Roman"/>
                <w:b/>
              </w:rPr>
              <w:t>(24</w:t>
            </w:r>
            <w:r>
              <w:rPr>
                <w:rFonts w:ascii="Times New Roman" w:hAnsi="Times New Roman"/>
                <w:b/>
              </w:rPr>
              <w:t xml:space="preserve"> час)</w:t>
            </w:r>
          </w:p>
        </w:tc>
      </w:tr>
      <w:tr w:rsidR="00790677" w:rsidRPr="003C0AE1" w:rsidTr="00790677">
        <w:tc>
          <w:tcPr>
            <w:tcW w:w="1668" w:type="dxa"/>
          </w:tcPr>
          <w:p w:rsidR="00790677" w:rsidRPr="00243E0A" w:rsidRDefault="00790677" w:rsidP="00E436D9">
            <w:pPr>
              <w:pStyle w:val="a6"/>
              <w:spacing w:line="360" w:lineRule="auto"/>
              <w:jc w:val="center"/>
              <w:rPr>
                <w:rFonts w:ascii="Times New Roman" w:hAnsi="Times New Roman"/>
                <w:b/>
                <w:lang w:val="en-US"/>
              </w:rPr>
            </w:pPr>
            <w:r>
              <w:rPr>
                <w:rFonts w:ascii="Times New Roman" w:hAnsi="Times New Roman"/>
                <w:b/>
              </w:rPr>
              <w:t xml:space="preserve">1. </w:t>
            </w:r>
          </w:p>
        </w:tc>
        <w:tc>
          <w:tcPr>
            <w:tcW w:w="6095" w:type="dxa"/>
          </w:tcPr>
          <w:p w:rsidR="00790677" w:rsidRPr="00C44073" w:rsidRDefault="00790677" w:rsidP="00E436D9">
            <w:pPr>
              <w:pStyle w:val="a6"/>
              <w:spacing w:line="360" w:lineRule="auto"/>
              <w:jc w:val="center"/>
              <w:rPr>
                <w:rFonts w:ascii="Times New Roman" w:hAnsi="Times New Roman"/>
              </w:rPr>
            </w:pPr>
            <w:r>
              <w:rPr>
                <w:rFonts w:ascii="Times New Roman" w:hAnsi="Times New Roman"/>
              </w:rPr>
              <w:t>Революции и реакция в Европейском и мировом развитии</w:t>
            </w:r>
          </w:p>
        </w:tc>
        <w:tc>
          <w:tcPr>
            <w:tcW w:w="1559" w:type="dxa"/>
          </w:tcPr>
          <w:p w:rsidR="00790677" w:rsidRPr="00A41D92" w:rsidRDefault="00790677" w:rsidP="00E436D9">
            <w:pPr>
              <w:pStyle w:val="a6"/>
              <w:spacing w:line="360" w:lineRule="auto"/>
              <w:jc w:val="center"/>
              <w:rPr>
                <w:rFonts w:ascii="Times New Roman" w:hAnsi="Times New Roman"/>
              </w:rPr>
            </w:pPr>
            <w:r>
              <w:rPr>
                <w:rFonts w:ascii="Times New Roman" w:hAnsi="Times New Roman"/>
              </w:rPr>
              <w:t>4</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2.</w:t>
            </w:r>
          </w:p>
        </w:tc>
        <w:tc>
          <w:tcPr>
            <w:tcW w:w="6095" w:type="dxa"/>
          </w:tcPr>
          <w:p w:rsidR="00790677" w:rsidRPr="00243E0A" w:rsidRDefault="00790677" w:rsidP="00E436D9">
            <w:pPr>
              <w:pStyle w:val="a6"/>
              <w:spacing w:line="360" w:lineRule="auto"/>
              <w:jc w:val="center"/>
              <w:rPr>
                <w:rFonts w:ascii="Times New Roman" w:hAnsi="Times New Roman"/>
              </w:rPr>
            </w:pPr>
            <w:r w:rsidRPr="00243E0A">
              <w:rPr>
                <w:rFonts w:ascii="Times New Roman" w:hAnsi="Times New Roman"/>
              </w:rPr>
              <w:t>Ст</w:t>
            </w:r>
            <w:r>
              <w:rPr>
                <w:rFonts w:ascii="Times New Roman" w:hAnsi="Times New Roman"/>
              </w:rPr>
              <w:t>ановление национальных государств в Европе</w:t>
            </w:r>
          </w:p>
        </w:tc>
        <w:tc>
          <w:tcPr>
            <w:tcW w:w="1559" w:type="dxa"/>
          </w:tcPr>
          <w:p w:rsidR="00790677" w:rsidRPr="00A41D92" w:rsidRDefault="00790677" w:rsidP="00E436D9">
            <w:pPr>
              <w:pStyle w:val="a6"/>
              <w:spacing w:line="360" w:lineRule="auto"/>
              <w:jc w:val="center"/>
              <w:rPr>
                <w:rFonts w:ascii="Times New Roman" w:hAnsi="Times New Roman"/>
              </w:rPr>
            </w:pPr>
            <w:r>
              <w:rPr>
                <w:rFonts w:ascii="Times New Roman" w:hAnsi="Times New Roman"/>
              </w:rPr>
              <w:t>3</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3.</w:t>
            </w:r>
          </w:p>
        </w:tc>
        <w:tc>
          <w:tcPr>
            <w:tcW w:w="6095" w:type="dxa"/>
          </w:tcPr>
          <w:p w:rsidR="00790677" w:rsidRPr="00C44073" w:rsidRDefault="00790677" w:rsidP="00E436D9">
            <w:pPr>
              <w:pStyle w:val="a6"/>
              <w:spacing w:line="360" w:lineRule="auto"/>
              <w:jc w:val="center"/>
              <w:rPr>
                <w:rFonts w:ascii="Times New Roman" w:hAnsi="Times New Roman"/>
              </w:rPr>
            </w:pPr>
            <w:r>
              <w:rPr>
                <w:rFonts w:ascii="Times New Roman" w:hAnsi="Times New Roman"/>
              </w:rPr>
              <w:t xml:space="preserve">Европа на пути промышленного развития. Социальные и идейно - политические процессы </w:t>
            </w:r>
          </w:p>
        </w:tc>
        <w:tc>
          <w:tcPr>
            <w:tcW w:w="1559" w:type="dxa"/>
          </w:tcPr>
          <w:p w:rsidR="00790677" w:rsidRPr="00A41D92" w:rsidRDefault="00790677" w:rsidP="00E436D9">
            <w:pPr>
              <w:pStyle w:val="a6"/>
              <w:spacing w:line="360" w:lineRule="auto"/>
              <w:jc w:val="center"/>
              <w:rPr>
                <w:rFonts w:ascii="Times New Roman" w:hAnsi="Times New Roman"/>
              </w:rPr>
            </w:pPr>
            <w:r>
              <w:rPr>
                <w:rFonts w:ascii="Times New Roman" w:hAnsi="Times New Roman"/>
              </w:rPr>
              <w:t>3</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4.</w:t>
            </w:r>
          </w:p>
        </w:tc>
        <w:tc>
          <w:tcPr>
            <w:tcW w:w="6095" w:type="dxa"/>
          </w:tcPr>
          <w:p w:rsidR="00790677" w:rsidRPr="00C44073" w:rsidRDefault="00790677" w:rsidP="00E436D9">
            <w:pPr>
              <w:pStyle w:val="a6"/>
              <w:spacing w:line="360" w:lineRule="auto"/>
              <w:jc w:val="center"/>
              <w:rPr>
                <w:rFonts w:ascii="Times New Roman" w:hAnsi="Times New Roman"/>
              </w:rPr>
            </w:pPr>
            <w:r>
              <w:rPr>
                <w:rFonts w:ascii="Times New Roman" w:hAnsi="Times New Roman"/>
              </w:rPr>
              <w:t xml:space="preserve">Ведущие страны мира в середине </w:t>
            </w:r>
            <w:r>
              <w:rPr>
                <w:rFonts w:ascii="Times New Roman" w:hAnsi="Times New Roman"/>
                <w:lang w:val="en-US"/>
              </w:rPr>
              <w:t>XIX</w:t>
            </w:r>
            <w:r w:rsidRPr="00C44073">
              <w:rPr>
                <w:rFonts w:ascii="Times New Roman" w:hAnsi="Times New Roman"/>
              </w:rPr>
              <w:t xml:space="preserve"> -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вв.</w:t>
            </w:r>
          </w:p>
        </w:tc>
        <w:tc>
          <w:tcPr>
            <w:tcW w:w="1559" w:type="dxa"/>
          </w:tcPr>
          <w:p w:rsidR="00790677" w:rsidRPr="00A41D92" w:rsidRDefault="00790677" w:rsidP="00E436D9">
            <w:pPr>
              <w:pStyle w:val="a6"/>
              <w:spacing w:line="360" w:lineRule="auto"/>
              <w:jc w:val="center"/>
              <w:rPr>
                <w:rFonts w:ascii="Times New Roman" w:hAnsi="Times New Roman"/>
              </w:rPr>
            </w:pPr>
            <w:r>
              <w:rPr>
                <w:rFonts w:ascii="Times New Roman" w:hAnsi="Times New Roman"/>
              </w:rPr>
              <w:t>7</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 xml:space="preserve">5. </w:t>
            </w:r>
          </w:p>
        </w:tc>
        <w:tc>
          <w:tcPr>
            <w:tcW w:w="6095" w:type="dxa"/>
          </w:tcPr>
          <w:p w:rsidR="00790677" w:rsidRPr="00C44073" w:rsidRDefault="00790677" w:rsidP="00E436D9">
            <w:pPr>
              <w:pStyle w:val="a6"/>
              <w:spacing w:line="360" w:lineRule="auto"/>
              <w:jc w:val="center"/>
              <w:rPr>
                <w:rFonts w:ascii="Times New Roman" w:hAnsi="Times New Roman"/>
              </w:rPr>
            </w:pPr>
            <w:r>
              <w:rPr>
                <w:rFonts w:ascii="Times New Roman" w:hAnsi="Times New Roman"/>
              </w:rPr>
              <w:t xml:space="preserve">Обострение противоречий на международной арене в конце </w:t>
            </w:r>
            <w:r>
              <w:rPr>
                <w:rFonts w:ascii="Times New Roman" w:hAnsi="Times New Roman"/>
                <w:lang w:val="en-US"/>
              </w:rPr>
              <w:t>XIX</w:t>
            </w:r>
            <w:r w:rsidRPr="00C44073">
              <w:rPr>
                <w:rFonts w:ascii="Times New Roman" w:hAnsi="Times New Roman"/>
              </w:rPr>
              <w:t xml:space="preserve">-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вв.</w:t>
            </w:r>
          </w:p>
        </w:tc>
        <w:tc>
          <w:tcPr>
            <w:tcW w:w="1559" w:type="dxa"/>
          </w:tcPr>
          <w:p w:rsidR="00790677" w:rsidRDefault="00790677" w:rsidP="00E436D9">
            <w:pPr>
              <w:pStyle w:val="a6"/>
              <w:spacing w:line="360" w:lineRule="auto"/>
              <w:jc w:val="center"/>
              <w:rPr>
                <w:rFonts w:ascii="Times New Roman" w:hAnsi="Times New Roman"/>
              </w:rPr>
            </w:pPr>
            <w:r>
              <w:rPr>
                <w:rFonts w:ascii="Times New Roman" w:hAnsi="Times New Roman"/>
              </w:rPr>
              <w:t>1</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6.</w:t>
            </w:r>
          </w:p>
        </w:tc>
        <w:tc>
          <w:tcPr>
            <w:tcW w:w="6095" w:type="dxa"/>
          </w:tcPr>
          <w:p w:rsidR="00790677" w:rsidRPr="00C44073" w:rsidRDefault="00790677" w:rsidP="00E436D9">
            <w:pPr>
              <w:pStyle w:val="a6"/>
              <w:spacing w:line="360" w:lineRule="auto"/>
              <w:jc w:val="center"/>
              <w:rPr>
                <w:rFonts w:ascii="Times New Roman" w:hAnsi="Times New Roman"/>
              </w:rPr>
            </w:pPr>
            <w:r>
              <w:rPr>
                <w:rFonts w:ascii="Times New Roman" w:hAnsi="Times New Roman"/>
              </w:rPr>
              <w:t xml:space="preserve">Наука, культура и искусство в </w:t>
            </w:r>
            <w:r>
              <w:rPr>
                <w:rFonts w:ascii="Times New Roman" w:hAnsi="Times New Roman"/>
                <w:lang w:val="en-US"/>
              </w:rPr>
              <w:t>XIX</w:t>
            </w:r>
            <w:r w:rsidRPr="00C44073">
              <w:rPr>
                <w:rFonts w:ascii="Times New Roman" w:hAnsi="Times New Roman"/>
              </w:rPr>
              <w:t xml:space="preserve"> - </w:t>
            </w:r>
            <w:r>
              <w:rPr>
                <w:rFonts w:ascii="Times New Roman" w:hAnsi="Times New Roman"/>
              </w:rPr>
              <w:t xml:space="preserve">начале </w:t>
            </w:r>
            <w:r>
              <w:rPr>
                <w:rFonts w:ascii="Times New Roman" w:hAnsi="Times New Roman"/>
                <w:lang w:val="en-US"/>
              </w:rPr>
              <w:t>XX</w:t>
            </w:r>
            <w:r w:rsidRPr="00C44073">
              <w:rPr>
                <w:rFonts w:ascii="Times New Roman" w:hAnsi="Times New Roman"/>
              </w:rPr>
              <w:t xml:space="preserve"> </w:t>
            </w:r>
            <w:r>
              <w:rPr>
                <w:rFonts w:ascii="Times New Roman" w:hAnsi="Times New Roman"/>
              </w:rPr>
              <w:t>века</w:t>
            </w:r>
          </w:p>
        </w:tc>
        <w:tc>
          <w:tcPr>
            <w:tcW w:w="1559" w:type="dxa"/>
          </w:tcPr>
          <w:p w:rsidR="00790677" w:rsidRDefault="00790677" w:rsidP="00E436D9">
            <w:pPr>
              <w:pStyle w:val="a6"/>
              <w:spacing w:line="360" w:lineRule="auto"/>
              <w:jc w:val="center"/>
              <w:rPr>
                <w:rFonts w:ascii="Times New Roman" w:hAnsi="Times New Roman"/>
              </w:rPr>
            </w:pPr>
            <w:r>
              <w:rPr>
                <w:rFonts w:ascii="Times New Roman" w:hAnsi="Times New Roman"/>
              </w:rPr>
              <w:t>3</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r>
              <w:rPr>
                <w:rFonts w:ascii="Times New Roman" w:hAnsi="Times New Roman"/>
                <w:b/>
              </w:rPr>
              <w:t>7</w:t>
            </w:r>
          </w:p>
        </w:tc>
        <w:tc>
          <w:tcPr>
            <w:tcW w:w="6095" w:type="dxa"/>
          </w:tcPr>
          <w:p w:rsidR="00790677" w:rsidRDefault="00790677" w:rsidP="00E436D9">
            <w:pPr>
              <w:pStyle w:val="a6"/>
              <w:spacing w:line="360" w:lineRule="auto"/>
              <w:jc w:val="center"/>
              <w:rPr>
                <w:rFonts w:ascii="Times New Roman" w:hAnsi="Times New Roman"/>
              </w:rPr>
            </w:pPr>
            <w:r>
              <w:rPr>
                <w:rFonts w:ascii="Times New Roman" w:hAnsi="Times New Roman"/>
              </w:rPr>
              <w:t>Повторение</w:t>
            </w:r>
          </w:p>
        </w:tc>
        <w:tc>
          <w:tcPr>
            <w:tcW w:w="1559" w:type="dxa"/>
          </w:tcPr>
          <w:p w:rsidR="00790677" w:rsidRDefault="00790677" w:rsidP="00E436D9">
            <w:pPr>
              <w:pStyle w:val="a6"/>
              <w:spacing w:line="360" w:lineRule="auto"/>
              <w:jc w:val="center"/>
              <w:rPr>
                <w:rFonts w:ascii="Times New Roman" w:hAnsi="Times New Roman"/>
              </w:rPr>
            </w:pPr>
            <w:r>
              <w:rPr>
                <w:rFonts w:ascii="Times New Roman" w:hAnsi="Times New Roman"/>
              </w:rPr>
              <w:t>4</w:t>
            </w:r>
          </w:p>
        </w:tc>
      </w:tr>
      <w:tr w:rsidR="00790677" w:rsidRPr="003C0AE1" w:rsidTr="00790677">
        <w:tc>
          <w:tcPr>
            <w:tcW w:w="1668" w:type="dxa"/>
          </w:tcPr>
          <w:p w:rsidR="00790677" w:rsidRDefault="00790677" w:rsidP="00E436D9">
            <w:pPr>
              <w:pStyle w:val="a6"/>
              <w:spacing w:line="360" w:lineRule="auto"/>
              <w:jc w:val="center"/>
              <w:rPr>
                <w:rFonts w:ascii="Times New Roman" w:hAnsi="Times New Roman"/>
                <w:b/>
              </w:rPr>
            </w:pPr>
          </w:p>
        </w:tc>
        <w:tc>
          <w:tcPr>
            <w:tcW w:w="6095" w:type="dxa"/>
          </w:tcPr>
          <w:p w:rsidR="00790677" w:rsidRDefault="00790677" w:rsidP="00E436D9">
            <w:pPr>
              <w:pStyle w:val="a6"/>
              <w:spacing w:line="360" w:lineRule="auto"/>
              <w:jc w:val="center"/>
              <w:rPr>
                <w:rFonts w:ascii="Times New Roman" w:hAnsi="Times New Roman"/>
                <w:b/>
              </w:rPr>
            </w:pPr>
            <w:r>
              <w:rPr>
                <w:rFonts w:ascii="Times New Roman" w:hAnsi="Times New Roman"/>
                <w:b/>
              </w:rPr>
              <w:t>История России</w:t>
            </w:r>
          </w:p>
        </w:tc>
        <w:tc>
          <w:tcPr>
            <w:tcW w:w="1559" w:type="dxa"/>
          </w:tcPr>
          <w:p w:rsidR="00790677" w:rsidRDefault="00790677" w:rsidP="00E436D9">
            <w:pPr>
              <w:pStyle w:val="a6"/>
              <w:spacing w:line="360" w:lineRule="auto"/>
              <w:jc w:val="center"/>
              <w:rPr>
                <w:rFonts w:ascii="Times New Roman" w:hAnsi="Times New Roman"/>
                <w:b/>
              </w:rPr>
            </w:pPr>
            <w:r>
              <w:rPr>
                <w:rFonts w:ascii="Times New Roman" w:hAnsi="Times New Roman"/>
                <w:b/>
              </w:rPr>
              <w:t>(44 часа)</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r w:rsidRPr="003C0AE1">
              <w:rPr>
                <w:rFonts w:ascii="Times New Roman" w:hAnsi="Times New Roman"/>
              </w:rPr>
              <w:t>1.</w:t>
            </w:r>
          </w:p>
        </w:tc>
        <w:tc>
          <w:tcPr>
            <w:tcW w:w="6095" w:type="dxa"/>
          </w:tcPr>
          <w:p w:rsidR="00790677" w:rsidRPr="00F71A5B" w:rsidRDefault="00790677" w:rsidP="00E436D9">
            <w:pPr>
              <w:pStyle w:val="a6"/>
              <w:spacing w:line="360" w:lineRule="auto"/>
              <w:rPr>
                <w:rFonts w:ascii="Times New Roman" w:hAnsi="Times New Roman"/>
              </w:rPr>
            </w:pPr>
            <w:r w:rsidRPr="00F71A5B">
              <w:rPr>
                <w:rFonts w:ascii="Times New Roman" w:hAnsi="Times New Roman"/>
              </w:rPr>
              <w:t xml:space="preserve">Россия в первой четверти </w:t>
            </w:r>
            <w:r w:rsidRPr="00F71A5B">
              <w:rPr>
                <w:rFonts w:ascii="Times New Roman" w:hAnsi="Times New Roman"/>
                <w:lang w:val="en-US"/>
              </w:rPr>
              <w:t>XIX</w:t>
            </w:r>
            <w:r w:rsidRPr="00F71A5B">
              <w:rPr>
                <w:rFonts w:ascii="Times New Roman" w:hAnsi="Times New Roman"/>
              </w:rPr>
              <w:t xml:space="preserve"> века</w:t>
            </w:r>
          </w:p>
        </w:tc>
        <w:tc>
          <w:tcPr>
            <w:tcW w:w="1559" w:type="dxa"/>
          </w:tcPr>
          <w:p w:rsidR="00790677" w:rsidRPr="003C0AE1" w:rsidRDefault="00790677" w:rsidP="00E436D9">
            <w:pPr>
              <w:pStyle w:val="a6"/>
              <w:spacing w:line="360" w:lineRule="auto"/>
              <w:jc w:val="center"/>
              <w:rPr>
                <w:rFonts w:ascii="Times New Roman" w:hAnsi="Times New Roman"/>
              </w:rPr>
            </w:pPr>
            <w:r>
              <w:rPr>
                <w:rFonts w:ascii="Times New Roman" w:hAnsi="Times New Roman"/>
              </w:rPr>
              <w:t>11</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r w:rsidRPr="003C0AE1">
              <w:rPr>
                <w:rFonts w:ascii="Times New Roman" w:hAnsi="Times New Roman"/>
              </w:rPr>
              <w:t>2.</w:t>
            </w:r>
          </w:p>
        </w:tc>
        <w:tc>
          <w:tcPr>
            <w:tcW w:w="6095" w:type="dxa"/>
          </w:tcPr>
          <w:p w:rsidR="00790677" w:rsidRPr="00F71A5B" w:rsidRDefault="00790677" w:rsidP="00E436D9">
            <w:pPr>
              <w:pStyle w:val="a6"/>
              <w:spacing w:line="360" w:lineRule="auto"/>
              <w:rPr>
                <w:rFonts w:ascii="Times New Roman" w:hAnsi="Times New Roman"/>
              </w:rPr>
            </w:pPr>
            <w:r w:rsidRPr="00F71A5B">
              <w:rPr>
                <w:rFonts w:ascii="Times New Roman" w:hAnsi="Times New Roman"/>
                <w:color w:val="231F20"/>
              </w:rPr>
              <w:t xml:space="preserve">Россия во второй четверти XIX </w:t>
            </w:r>
            <w:proofErr w:type="gramStart"/>
            <w:r w:rsidRPr="00F71A5B">
              <w:rPr>
                <w:rFonts w:ascii="Times New Roman" w:hAnsi="Times New Roman"/>
                <w:color w:val="231F20"/>
              </w:rPr>
              <w:t>в</w:t>
            </w:r>
            <w:proofErr w:type="gramEnd"/>
          </w:p>
        </w:tc>
        <w:tc>
          <w:tcPr>
            <w:tcW w:w="1559" w:type="dxa"/>
          </w:tcPr>
          <w:p w:rsidR="00790677" w:rsidRPr="003C0AE1" w:rsidRDefault="00790677" w:rsidP="00E436D9">
            <w:pPr>
              <w:pStyle w:val="a6"/>
              <w:spacing w:line="360" w:lineRule="auto"/>
              <w:jc w:val="center"/>
              <w:rPr>
                <w:rFonts w:ascii="Times New Roman" w:hAnsi="Times New Roman"/>
              </w:rPr>
            </w:pPr>
            <w:r>
              <w:rPr>
                <w:rFonts w:ascii="Times New Roman" w:hAnsi="Times New Roman"/>
              </w:rPr>
              <w:t>8</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r w:rsidRPr="003C0AE1">
              <w:rPr>
                <w:rFonts w:ascii="Times New Roman" w:hAnsi="Times New Roman"/>
              </w:rPr>
              <w:t>3.</w:t>
            </w:r>
          </w:p>
        </w:tc>
        <w:tc>
          <w:tcPr>
            <w:tcW w:w="6095" w:type="dxa"/>
          </w:tcPr>
          <w:p w:rsidR="00790677" w:rsidRPr="00F71A5B" w:rsidRDefault="00790677" w:rsidP="00E436D9">
            <w:pPr>
              <w:pStyle w:val="a6"/>
              <w:spacing w:line="360" w:lineRule="auto"/>
              <w:rPr>
                <w:rFonts w:ascii="Times New Roman" w:hAnsi="Times New Roman"/>
              </w:rPr>
            </w:pPr>
            <w:r w:rsidRPr="00F71A5B">
              <w:rPr>
                <w:rFonts w:ascii="Times New Roman" w:hAnsi="Times New Roman"/>
              </w:rPr>
              <w:t xml:space="preserve"> </w:t>
            </w:r>
            <w:r w:rsidRPr="00F71A5B">
              <w:rPr>
                <w:rFonts w:ascii="Times New Roman" w:hAnsi="Times New Roman"/>
                <w:color w:val="231F20"/>
              </w:rPr>
              <w:t>Россия в эпоху Великих реформ</w:t>
            </w:r>
          </w:p>
        </w:tc>
        <w:tc>
          <w:tcPr>
            <w:tcW w:w="1559" w:type="dxa"/>
          </w:tcPr>
          <w:p w:rsidR="00790677" w:rsidRPr="003C0AE1" w:rsidRDefault="00790677" w:rsidP="00E436D9">
            <w:pPr>
              <w:pStyle w:val="a6"/>
              <w:spacing w:line="360" w:lineRule="auto"/>
              <w:jc w:val="center"/>
              <w:rPr>
                <w:rFonts w:ascii="Times New Roman" w:hAnsi="Times New Roman"/>
              </w:rPr>
            </w:pPr>
            <w:r>
              <w:rPr>
                <w:rFonts w:ascii="Times New Roman" w:hAnsi="Times New Roman"/>
              </w:rPr>
              <w:t>8</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r w:rsidRPr="003C0AE1">
              <w:rPr>
                <w:rFonts w:ascii="Times New Roman" w:hAnsi="Times New Roman"/>
              </w:rPr>
              <w:t>4.</w:t>
            </w:r>
          </w:p>
        </w:tc>
        <w:tc>
          <w:tcPr>
            <w:tcW w:w="6095" w:type="dxa"/>
          </w:tcPr>
          <w:p w:rsidR="00790677" w:rsidRPr="00F71A5B" w:rsidRDefault="00790677" w:rsidP="00E436D9">
            <w:pPr>
              <w:pStyle w:val="a6"/>
              <w:spacing w:line="360" w:lineRule="auto"/>
              <w:rPr>
                <w:rFonts w:ascii="Times New Roman" w:hAnsi="Times New Roman"/>
              </w:rPr>
            </w:pPr>
            <w:r w:rsidRPr="00F71A5B">
              <w:rPr>
                <w:rFonts w:ascii="Times New Roman" w:hAnsi="Times New Roman"/>
                <w:color w:val="231F20"/>
              </w:rPr>
              <w:t xml:space="preserve"> Россия в 1880—1890-е гг</w:t>
            </w:r>
            <w:r>
              <w:rPr>
                <w:rFonts w:ascii="Times New Roman" w:hAnsi="Times New Roman"/>
                <w:color w:val="231F20"/>
              </w:rPr>
              <w:t>.</w:t>
            </w:r>
          </w:p>
        </w:tc>
        <w:tc>
          <w:tcPr>
            <w:tcW w:w="1559" w:type="dxa"/>
          </w:tcPr>
          <w:p w:rsidR="00790677" w:rsidRPr="003C0AE1" w:rsidRDefault="00790677" w:rsidP="00E436D9">
            <w:pPr>
              <w:pStyle w:val="a6"/>
              <w:spacing w:line="360" w:lineRule="auto"/>
              <w:jc w:val="center"/>
              <w:rPr>
                <w:rFonts w:ascii="Times New Roman" w:hAnsi="Times New Roman"/>
              </w:rPr>
            </w:pPr>
            <w:r>
              <w:rPr>
                <w:rFonts w:ascii="Times New Roman" w:hAnsi="Times New Roman"/>
              </w:rPr>
              <w:t>7</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r w:rsidRPr="003C0AE1">
              <w:rPr>
                <w:rFonts w:ascii="Times New Roman" w:hAnsi="Times New Roman"/>
              </w:rPr>
              <w:t>5.</w:t>
            </w:r>
          </w:p>
        </w:tc>
        <w:tc>
          <w:tcPr>
            <w:tcW w:w="6095" w:type="dxa"/>
          </w:tcPr>
          <w:p w:rsidR="00790677" w:rsidRPr="00F71A5B" w:rsidRDefault="00790677" w:rsidP="00E436D9">
            <w:pPr>
              <w:pStyle w:val="a6"/>
              <w:spacing w:line="360" w:lineRule="auto"/>
              <w:rPr>
                <w:rFonts w:ascii="Times New Roman" w:hAnsi="Times New Roman"/>
              </w:rPr>
            </w:pPr>
            <w:r w:rsidRPr="00F71A5B">
              <w:rPr>
                <w:rFonts w:ascii="Times New Roman" w:hAnsi="Times New Roman"/>
                <w:color w:val="231F20"/>
              </w:rPr>
              <w:t xml:space="preserve">Россия </w:t>
            </w:r>
            <w:proofErr w:type="gramStart"/>
            <w:r w:rsidRPr="00F71A5B">
              <w:rPr>
                <w:rFonts w:ascii="Times New Roman" w:hAnsi="Times New Roman"/>
                <w:color w:val="231F20"/>
              </w:rPr>
              <w:t>в начале</w:t>
            </w:r>
            <w:proofErr w:type="gramEnd"/>
            <w:r w:rsidRPr="00F71A5B">
              <w:rPr>
                <w:rFonts w:ascii="Times New Roman" w:hAnsi="Times New Roman"/>
                <w:color w:val="231F20"/>
              </w:rPr>
              <w:t xml:space="preserve"> XX в.</w:t>
            </w:r>
          </w:p>
        </w:tc>
        <w:tc>
          <w:tcPr>
            <w:tcW w:w="1559" w:type="dxa"/>
          </w:tcPr>
          <w:p w:rsidR="00790677" w:rsidRPr="003C0AE1" w:rsidRDefault="00790677" w:rsidP="00E436D9">
            <w:pPr>
              <w:pStyle w:val="a6"/>
              <w:spacing w:line="360" w:lineRule="auto"/>
              <w:jc w:val="center"/>
              <w:rPr>
                <w:rFonts w:ascii="Times New Roman" w:hAnsi="Times New Roman"/>
              </w:rPr>
            </w:pPr>
            <w:r>
              <w:rPr>
                <w:rFonts w:ascii="Times New Roman" w:hAnsi="Times New Roman"/>
              </w:rPr>
              <w:t>8</w:t>
            </w:r>
          </w:p>
        </w:tc>
      </w:tr>
      <w:tr w:rsidR="00790677" w:rsidRPr="003C0AE1" w:rsidTr="00790677">
        <w:tc>
          <w:tcPr>
            <w:tcW w:w="1668" w:type="dxa"/>
          </w:tcPr>
          <w:p w:rsidR="00790677" w:rsidRPr="003C0AE1" w:rsidRDefault="00790677" w:rsidP="00E436D9">
            <w:pPr>
              <w:pStyle w:val="a6"/>
              <w:spacing w:line="360" w:lineRule="auto"/>
              <w:jc w:val="center"/>
              <w:rPr>
                <w:rFonts w:ascii="Times New Roman" w:hAnsi="Times New Roman"/>
              </w:rPr>
            </w:pPr>
          </w:p>
        </w:tc>
        <w:tc>
          <w:tcPr>
            <w:tcW w:w="6095" w:type="dxa"/>
          </w:tcPr>
          <w:p w:rsidR="00790677" w:rsidRPr="00F71A5B" w:rsidRDefault="00790677" w:rsidP="00E436D9">
            <w:pPr>
              <w:pStyle w:val="a6"/>
              <w:spacing w:line="360" w:lineRule="auto"/>
              <w:rPr>
                <w:rFonts w:ascii="Times New Roman" w:hAnsi="Times New Roman"/>
                <w:color w:val="231F20"/>
              </w:rPr>
            </w:pPr>
            <w:r>
              <w:rPr>
                <w:rFonts w:ascii="Times New Roman" w:hAnsi="Times New Roman"/>
                <w:color w:val="231F20"/>
              </w:rPr>
              <w:t>Повторение</w:t>
            </w:r>
          </w:p>
        </w:tc>
        <w:tc>
          <w:tcPr>
            <w:tcW w:w="1559" w:type="dxa"/>
          </w:tcPr>
          <w:p w:rsidR="00790677" w:rsidRDefault="00790677" w:rsidP="00E436D9">
            <w:pPr>
              <w:pStyle w:val="a6"/>
              <w:spacing w:line="360" w:lineRule="auto"/>
              <w:jc w:val="center"/>
              <w:rPr>
                <w:rFonts w:ascii="Times New Roman" w:hAnsi="Times New Roman"/>
              </w:rPr>
            </w:pPr>
            <w:r>
              <w:rPr>
                <w:rFonts w:ascii="Times New Roman" w:hAnsi="Times New Roman"/>
              </w:rPr>
              <w:t>2</w:t>
            </w:r>
          </w:p>
        </w:tc>
      </w:tr>
    </w:tbl>
    <w:p w:rsidR="00790677" w:rsidRPr="008B0A43" w:rsidRDefault="00790677" w:rsidP="00790677">
      <w:pPr>
        <w:pStyle w:val="c4"/>
        <w:tabs>
          <w:tab w:val="left" w:pos="5244"/>
        </w:tabs>
      </w:pPr>
    </w:p>
    <w:p w:rsidR="00DE2E20" w:rsidRDefault="00DE2E20" w:rsidP="00DE2E20">
      <w:pPr>
        <w:tabs>
          <w:tab w:val="left" w:pos="3540"/>
        </w:tabs>
        <w:spacing w:after="0" w:line="240" w:lineRule="auto"/>
        <w:rPr>
          <w:rFonts w:ascii="Times New Roman" w:hAnsi="Times New Roman" w:cs="Times New Roman"/>
          <w:sz w:val="24"/>
          <w:szCs w:val="24"/>
        </w:rPr>
      </w:pPr>
    </w:p>
    <w:p w:rsidR="00DE2E20" w:rsidRDefault="00DE2E20" w:rsidP="00DE2E20">
      <w:pPr>
        <w:tabs>
          <w:tab w:val="left" w:pos="3540"/>
        </w:tabs>
        <w:spacing w:after="0" w:line="240" w:lineRule="auto"/>
        <w:rPr>
          <w:rFonts w:ascii="Times New Roman" w:hAnsi="Times New Roman" w:cs="Times New Roman"/>
          <w:sz w:val="24"/>
          <w:szCs w:val="24"/>
        </w:rPr>
      </w:pPr>
    </w:p>
    <w:p w:rsidR="004F655B" w:rsidRDefault="004F655B"/>
    <w:sectPr w:rsidR="004F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F05"/>
    <w:multiLevelType w:val="hybridMultilevel"/>
    <w:tmpl w:val="06E4CF9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1A41FD"/>
    <w:multiLevelType w:val="hybridMultilevel"/>
    <w:tmpl w:val="74A4570A"/>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342536"/>
    <w:multiLevelType w:val="hybridMultilevel"/>
    <w:tmpl w:val="80F0086C"/>
    <w:lvl w:ilvl="0" w:tplc="8AFED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FE46DB"/>
    <w:multiLevelType w:val="hybridMultilevel"/>
    <w:tmpl w:val="E0C695CE"/>
    <w:lvl w:ilvl="0" w:tplc="4B62785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20"/>
    <w:rsid w:val="004F655B"/>
    <w:rsid w:val="00790677"/>
    <w:rsid w:val="00DE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E20"/>
    <w:rPr>
      <w:rFonts w:ascii="Tahoma" w:hAnsi="Tahoma" w:cs="Tahoma"/>
      <w:sz w:val="16"/>
      <w:szCs w:val="16"/>
    </w:rPr>
  </w:style>
  <w:style w:type="paragraph" w:styleId="a5">
    <w:name w:val="List Paragraph"/>
    <w:basedOn w:val="a"/>
    <w:uiPriority w:val="99"/>
    <w:qFormat/>
    <w:rsid w:val="00DE2E20"/>
    <w:pPr>
      <w:ind w:left="720"/>
      <w:contextualSpacing/>
    </w:pPr>
    <w:rPr>
      <w:rFonts w:ascii="Calibri" w:eastAsia="Times New Roman" w:hAnsi="Calibri" w:cs="Times New Roman"/>
      <w:lang w:eastAsia="ru-RU"/>
    </w:rPr>
  </w:style>
  <w:style w:type="paragraph" w:customStyle="1" w:styleId="c26">
    <w:name w:val="c26"/>
    <w:basedOn w:val="a"/>
    <w:rsid w:val="00DE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E2E20"/>
  </w:style>
  <w:style w:type="character" w:customStyle="1" w:styleId="c3">
    <w:name w:val="c3"/>
    <w:basedOn w:val="a0"/>
    <w:rsid w:val="00790677"/>
  </w:style>
  <w:style w:type="paragraph" w:customStyle="1" w:styleId="c4">
    <w:name w:val="c4"/>
    <w:basedOn w:val="a"/>
    <w:rsid w:val="007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790677"/>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790677"/>
    <w:rPr>
      <w:rFonts w:ascii="Calibri" w:eastAsia="Times New Roman" w:hAnsi="Calibri" w:cs="Times New Roman"/>
      <w:lang w:eastAsia="ru-RU"/>
    </w:rPr>
  </w:style>
  <w:style w:type="table" w:styleId="a8">
    <w:name w:val="Table Grid"/>
    <w:basedOn w:val="a1"/>
    <w:uiPriority w:val="59"/>
    <w:rsid w:val="00790677"/>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E20"/>
    <w:rPr>
      <w:rFonts w:ascii="Tahoma" w:hAnsi="Tahoma" w:cs="Tahoma"/>
      <w:sz w:val="16"/>
      <w:szCs w:val="16"/>
    </w:rPr>
  </w:style>
  <w:style w:type="paragraph" w:styleId="a5">
    <w:name w:val="List Paragraph"/>
    <w:basedOn w:val="a"/>
    <w:uiPriority w:val="99"/>
    <w:qFormat/>
    <w:rsid w:val="00DE2E20"/>
    <w:pPr>
      <w:ind w:left="720"/>
      <w:contextualSpacing/>
    </w:pPr>
    <w:rPr>
      <w:rFonts w:ascii="Calibri" w:eastAsia="Times New Roman" w:hAnsi="Calibri" w:cs="Times New Roman"/>
      <w:lang w:eastAsia="ru-RU"/>
    </w:rPr>
  </w:style>
  <w:style w:type="paragraph" w:customStyle="1" w:styleId="c26">
    <w:name w:val="c26"/>
    <w:basedOn w:val="a"/>
    <w:rsid w:val="00DE2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E2E20"/>
  </w:style>
  <w:style w:type="character" w:customStyle="1" w:styleId="c3">
    <w:name w:val="c3"/>
    <w:basedOn w:val="a0"/>
    <w:rsid w:val="00790677"/>
  </w:style>
  <w:style w:type="paragraph" w:customStyle="1" w:styleId="c4">
    <w:name w:val="c4"/>
    <w:basedOn w:val="a"/>
    <w:rsid w:val="00790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790677"/>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790677"/>
    <w:rPr>
      <w:rFonts w:ascii="Calibri" w:eastAsia="Times New Roman" w:hAnsi="Calibri" w:cs="Times New Roman"/>
      <w:lang w:eastAsia="ru-RU"/>
    </w:rPr>
  </w:style>
  <w:style w:type="table" w:styleId="a8">
    <w:name w:val="Table Grid"/>
    <w:basedOn w:val="a1"/>
    <w:uiPriority w:val="59"/>
    <w:rsid w:val="00790677"/>
    <w:pPr>
      <w:spacing w:after="0" w:line="240" w:lineRule="auto"/>
    </w:pPr>
    <w:rPr>
      <w:rFonts w:ascii="Liberation Serif" w:eastAsia="SimSun" w:hAnsi="Liberation Serif"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2020-10-19T11:36:00Z</dcterms:created>
  <dcterms:modified xsi:type="dcterms:W3CDTF">2020-10-19T11:46:00Z</dcterms:modified>
</cp:coreProperties>
</file>