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7" w:rsidRPr="005A2D55" w:rsidRDefault="00802A37" w:rsidP="00802A37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02A37" w:rsidRPr="005A2D55" w:rsidRDefault="00802A37" w:rsidP="00802A37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802A37" w:rsidRPr="005A2D55" w:rsidRDefault="00802A37" w:rsidP="00802A37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802A37" w:rsidRPr="000719F8" w:rsidRDefault="00802A37" w:rsidP="00802A3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802A37" w:rsidRDefault="00802A37" w:rsidP="00802A37">
      <w:pPr>
        <w:pStyle w:val="a3"/>
        <w:jc w:val="center"/>
        <w:rPr>
          <w:sz w:val="28"/>
          <w:szCs w:val="28"/>
        </w:rPr>
      </w:pPr>
    </w:p>
    <w:p w:rsidR="00802A37" w:rsidRDefault="00802A37" w:rsidP="00802A37">
      <w:pPr>
        <w:pStyle w:val="a3"/>
        <w:jc w:val="center"/>
        <w:rPr>
          <w:sz w:val="28"/>
          <w:szCs w:val="28"/>
        </w:rPr>
      </w:pPr>
    </w:p>
    <w:p w:rsidR="00802A37" w:rsidRDefault="00EE4969" w:rsidP="00EE4969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E2AA447" wp14:editId="7080626F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37" w:rsidRDefault="00802A37" w:rsidP="00802A37">
      <w:pPr>
        <w:pStyle w:val="a3"/>
        <w:rPr>
          <w:sz w:val="28"/>
          <w:szCs w:val="28"/>
        </w:rPr>
      </w:pPr>
    </w:p>
    <w:p w:rsidR="00802A37" w:rsidRPr="00D200AB" w:rsidRDefault="00802A37" w:rsidP="00EE4969">
      <w:pPr>
        <w:pStyle w:val="a3"/>
        <w:rPr>
          <w:rFonts w:ascii="Times New Roman" w:hAnsi="Times New Roman"/>
          <w:sz w:val="28"/>
          <w:szCs w:val="28"/>
        </w:rPr>
      </w:pPr>
    </w:p>
    <w:p w:rsidR="00802A37" w:rsidRPr="00EB551F" w:rsidRDefault="00802A37" w:rsidP="00802A3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802A37" w:rsidRPr="00EB551F" w:rsidRDefault="00802A37" w:rsidP="00802A3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02A37" w:rsidRPr="000719F8" w:rsidRDefault="00802A37" w:rsidP="00802A37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Физика</w:t>
      </w:r>
      <w:r w:rsidRPr="000719F8">
        <w:rPr>
          <w:b/>
          <w:sz w:val="36"/>
          <w:szCs w:val="32"/>
        </w:rPr>
        <w:t>»</w:t>
      </w:r>
    </w:p>
    <w:p w:rsidR="00802A37" w:rsidRDefault="00802A37" w:rsidP="00802A37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7 класс</w:t>
      </w:r>
    </w:p>
    <w:p w:rsidR="00802A37" w:rsidRPr="000719F8" w:rsidRDefault="001A717B" w:rsidP="00802A37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 xml:space="preserve">Всего учебных часов – </w:t>
      </w:r>
      <w:r w:rsidR="0013451E">
        <w:rPr>
          <w:sz w:val="28"/>
          <w:szCs w:val="32"/>
        </w:rPr>
        <w:t>68</w:t>
      </w:r>
    </w:p>
    <w:p w:rsidR="00802A37" w:rsidRPr="000719F8" w:rsidRDefault="00802A37" w:rsidP="00802A37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802A37" w:rsidRPr="000719F8" w:rsidRDefault="00802A37" w:rsidP="00802A37">
      <w:pPr>
        <w:ind w:left="1620"/>
        <w:rPr>
          <w:b/>
          <w:sz w:val="36"/>
          <w:szCs w:val="32"/>
        </w:rPr>
      </w:pPr>
    </w:p>
    <w:p w:rsidR="00802A37" w:rsidRDefault="00802A37" w:rsidP="00802A37">
      <w:pPr>
        <w:ind w:left="1620"/>
        <w:rPr>
          <w:sz w:val="28"/>
          <w:szCs w:val="32"/>
        </w:rPr>
      </w:pPr>
    </w:p>
    <w:p w:rsidR="00802A37" w:rsidRDefault="00802A37" w:rsidP="00802A37">
      <w:pPr>
        <w:ind w:left="1620"/>
        <w:rPr>
          <w:sz w:val="28"/>
          <w:szCs w:val="32"/>
        </w:rPr>
      </w:pPr>
    </w:p>
    <w:p w:rsidR="00802A37" w:rsidRDefault="00802A37" w:rsidP="00802A37">
      <w:pPr>
        <w:ind w:left="1620"/>
        <w:rPr>
          <w:sz w:val="28"/>
          <w:szCs w:val="32"/>
        </w:rPr>
      </w:pPr>
    </w:p>
    <w:p w:rsidR="00802A37" w:rsidRDefault="00802A37" w:rsidP="00802A37">
      <w:pPr>
        <w:ind w:left="1620"/>
        <w:rPr>
          <w:sz w:val="28"/>
          <w:szCs w:val="32"/>
        </w:rPr>
      </w:pPr>
    </w:p>
    <w:p w:rsidR="00802A37" w:rsidRDefault="00802A37" w:rsidP="00802A37">
      <w:pPr>
        <w:ind w:left="1620"/>
        <w:rPr>
          <w:sz w:val="28"/>
          <w:szCs w:val="32"/>
        </w:rPr>
      </w:pPr>
    </w:p>
    <w:p w:rsidR="00802A37" w:rsidRDefault="00802A37" w:rsidP="00802A37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802A37" w:rsidRPr="00913116" w:rsidRDefault="00802A37" w:rsidP="00802A37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физики</w:t>
      </w:r>
    </w:p>
    <w:p w:rsidR="00802A37" w:rsidRDefault="00802A37" w:rsidP="00802A37"/>
    <w:p w:rsidR="00802A37" w:rsidRDefault="00802A37" w:rsidP="00802A37"/>
    <w:p w:rsidR="00802A37" w:rsidRDefault="00802A37" w:rsidP="00802A37"/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802A37">
      <w:pPr>
        <w:rPr>
          <w:sz w:val="28"/>
          <w:szCs w:val="28"/>
        </w:rPr>
      </w:pPr>
    </w:p>
    <w:p w:rsidR="00802A37" w:rsidRDefault="00802A37" w:rsidP="00EE4969">
      <w:pPr>
        <w:rPr>
          <w:b/>
          <w:sz w:val="28"/>
          <w:szCs w:val="32"/>
        </w:rPr>
      </w:pPr>
      <w:bookmarkStart w:id="0" w:name="_GoBack"/>
      <w:bookmarkEnd w:id="0"/>
    </w:p>
    <w:p w:rsidR="00802A37" w:rsidRDefault="00802A37" w:rsidP="00802A37">
      <w:pPr>
        <w:jc w:val="center"/>
        <w:rPr>
          <w:b/>
          <w:sz w:val="28"/>
          <w:szCs w:val="32"/>
        </w:rPr>
      </w:pPr>
    </w:p>
    <w:p w:rsidR="00802A37" w:rsidRDefault="00802A37" w:rsidP="00802A37">
      <w:pPr>
        <w:jc w:val="center"/>
        <w:rPr>
          <w:b/>
          <w:sz w:val="28"/>
          <w:szCs w:val="32"/>
        </w:rPr>
      </w:pPr>
    </w:p>
    <w:p w:rsidR="00802A37" w:rsidRDefault="00802A37" w:rsidP="00802A37">
      <w:pPr>
        <w:jc w:val="center"/>
        <w:rPr>
          <w:sz w:val="28"/>
          <w:szCs w:val="32"/>
        </w:rPr>
      </w:pPr>
      <w:r>
        <w:rPr>
          <w:sz w:val="28"/>
          <w:szCs w:val="32"/>
        </w:rPr>
        <w:t>п</w:t>
      </w:r>
      <w:r w:rsidRPr="000719F8">
        <w:rPr>
          <w:sz w:val="28"/>
          <w:szCs w:val="32"/>
        </w:rPr>
        <w:t>.Грачевка</w:t>
      </w:r>
    </w:p>
    <w:p w:rsidR="00802A37" w:rsidRDefault="00802A37" w:rsidP="00802A37">
      <w:pPr>
        <w:jc w:val="center"/>
        <w:rPr>
          <w:sz w:val="28"/>
          <w:szCs w:val="32"/>
        </w:rPr>
      </w:pPr>
    </w:p>
    <w:p w:rsidR="00802A37" w:rsidRDefault="00802A37" w:rsidP="00802A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bookmarkStart w:id="1" w:name="_Toc410653949"/>
      <w:r w:rsidRPr="00802A37">
        <w:rPr>
          <w:b/>
          <w:sz w:val="28"/>
          <w:szCs w:val="28"/>
        </w:rPr>
        <w:t>Личностные результаты: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</w:t>
      </w:r>
      <w:proofErr w:type="spellStart"/>
      <w:r w:rsidRPr="00802A37">
        <w:rPr>
          <w:sz w:val="28"/>
          <w:szCs w:val="28"/>
        </w:rPr>
        <w:t>сформированность</w:t>
      </w:r>
      <w:proofErr w:type="spellEnd"/>
      <w:r w:rsidRPr="00802A37">
        <w:rPr>
          <w:sz w:val="28"/>
          <w:szCs w:val="28"/>
        </w:rPr>
        <w:t xml:space="preserve"> познавательных интересов, интеллек</w:t>
      </w:r>
      <w:r w:rsidRPr="00802A37">
        <w:rPr>
          <w:sz w:val="28"/>
          <w:szCs w:val="28"/>
        </w:rPr>
        <w:softHyphen/>
        <w:t xml:space="preserve">туальных и творческих способностей учащихся;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убежденность в возможности познания природы, в не</w:t>
      </w:r>
      <w:r w:rsidRPr="00802A37">
        <w:rPr>
          <w:sz w:val="28"/>
          <w:szCs w:val="28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802A37">
        <w:rPr>
          <w:sz w:val="28"/>
          <w:szCs w:val="28"/>
        </w:rPr>
        <w:softHyphen/>
        <w:t>ва, уважение к творцам науки и техники, отношение к фи</w:t>
      </w:r>
      <w:r w:rsidRPr="00802A37">
        <w:rPr>
          <w:sz w:val="28"/>
          <w:szCs w:val="28"/>
        </w:rPr>
        <w:softHyphen/>
        <w:t xml:space="preserve">зике как элементу общечеловеческой культуры;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самостоятельность в приобретении новых знаний и практических умений;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готовность к выбору жизненного пути в соответствии с собственными интересами и возможностями;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мотивация образовательной деятельности школьников на основе личностно ориентированного подхода;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формирование ценностных отношений друг к другу, учи</w:t>
      </w:r>
      <w:r w:rsidRPr="00802A37">
        <w:rPr>
          <w:sz w:val="28"/>
          <w:szCs w:val="28"/>
        </w:rPr>
        <w:softHyphen/>
        <w:t xml:space="preserve">телю, авторам открытий и изобретений, результатам обучения.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802A37">
        <w:rPr>
          <w:b/>
          <w:sz w:val="28"/>
          <w:szCs w:val="28"/>
        </w:rPr>
        <w:t>Метапредметные</w:t>
      </w:r>
      <w:proofErr w:type="spellEnd"/>
      <w:r w:rsidRPr="00802A37">
        <w:rPr>
          <w:b/>
          <w:sz w:val="28"/>
          <w:szCs w:val="28"/>
        </w:rPr>
        <w:t xml:space="preserve"> результаты: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</w:t>
      </w:r>
      <w:r w:rsidRPr="00802A37">
        <w:rPr>
          <w:sz w:val="28"/>
          <w:szCs w:val="28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802A37">
        <w:rPr>
          <w:sz w:val="28"/>
          <w:szCs w:val="28"/>
        </w:rPr>
        <w:softHyphen/>
        <w:t xml:space="preserve">таты своих действий;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</w:t>
      </w:r>
      <w:r w:rsidRPr="00802A37">
        <w:rPr>
          <w:sz w:val="28"/>
          <w:szCs w:val="28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802A37">
        <w:rPr>
          <w:sz w:val="28"/>
          <w:szCs w:val="28"/>
        </w:rP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802A37">
        <w:rPr>
          <w:sz w:val="28"/>
          <w:szCs w:val="28"/>
        </w:rPr>
        <w:softHyphen/>
        <w:t>ков и новых информационных технологий для решения по</w:t>
      </w:r>
      <w:r w:rsidRPr="00802A37">
        <w:rPr>
          <w:sz w:val="28"/>
          <w:szCs w:val="28"/>
        </w:rPr>
        <w:softHyphen/>
        <w:t xml:space="preserve">знавательных задач;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</w:t>
      </w:r>
      <w:r w:rsidRPr="00802A37">
        <w:rPr>
          <w:sz w:val="28"/>
          <w:szCs w:val="28"/>
        </w:rPr>
        <w:softHyphen/>
        <w:t>ка, понимать его точку зрения, признавать право другого че</w:t>
      </w:r>
      <w:r w:rsidRPr="00802A37">
        <w:rPr>
          <w:sz w:val="28"/>
          <w:szCs w:val="28"/>
        </w:rPr>
        <w:softHyphen/>
        <w:t xml:space="preserve">ловека на иное мнение;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формирование умений работать в группе с выполнени</w:t>
      </w:r>
      <w:r w:rsidRPr="00802A37">
        <w:rPr>
          <w:sz w:val="28"/>
          <w:szCs w:val="28"/>
        </w:rP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b/>
          <w:sz w:val="28"/>
          <w:szCs w:val="28"/>
        </w:rPr>
        <w:t>Предметные результаты: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знания о природе важнейших физических явлений окру</w:t>
      </w:r>
      <w:r w:rsidRPr="00802A37">
        <w:rPr>
          <w:sz w:val="28"/>
          <w:szCs w:val="28"/>
        </w:rPr>
        <w:softHyphen/>
        <w:t>жающего мира и понимание смысла физических законов, рас</w:t>
      </w:r>
      <w:r w:rsidRPr="00802A37">
        <w:rPr>
          <w:sz w:val="28"/>
          <w:szCs w:val="28"/>
        </w:rPr>
        <w:softHyphen/>
        <w:t xml:space="preserve">крывающих связь изученных </w:t>
      </w:r>
      <w:r w:rsidRPr="00802A37">
        <w:rPr>
          <w:sz w:val="28"/>
          <w:szCs w:val="28"/>
        </w:rPr>
        <w:lastRenderedPageBreak/>
        <w:t xml:space="preserve">явлений;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802A37">
        <w:rPr>
          <w:sz w:val="28"/>
          <w:szCs w:val="28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802A37">
        <w:rPr>
          <w:sz w:val="28"/>
          <w:szCs w:val="28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802A37">
        <w:rPr>
          <w:sz w:val="28"/>
          <w:szCs w:val="28"/>
        </w:rPr>
        <w:softHyphen/>
        <w:t xml:space="preserve">ды, оценивать границы погрешностей результатов измерений;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802A37">
        <w:rPr>
          <w:sz w:val="28"/>
          <w:szCs w:val="28"/>
        </w:rPr>
        <w:softHyphen/>
        <w:t xml:space="preserve">ных знаний;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802A37">
        <w:rPr>
          <w:sz w:val="28"/>
          <w:szCs w:val="28"/>
        </w:rPr>
        <w:softHyphen/>
        <w:t xml:space="preserve">родопользования и охраны окружающей среды;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формирование убеждения в закономерной связи и по</w:t>
      </w:r>
      <w:r w:rsidRPr="00802A37">
        <w:rPr>
          <w:sz w:val="28"/>
          <w:szCs w:val="28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802A37" w:rsidRPr="00802A37" w:rsidRDefault="00802A37" w:rsidP="00802A37">
      <w:pPr>
        <w:pStyle w:val="a5"/>
        <w:ind w:firstLine="709"/>
        <w:jc w:val="both"/>
        <w:rPr>
          <w:sz w:val="28"/>
          <w:szCs w:val="28"/>
        </w:rPr>
      </w:pPr>
      <w:r w:rsidRPr="00802A37">
        <w:rPr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802A37">
        <w:rPr>
          <w:sz w:val="28"/>
          <w:szCs w:val="28"/>
        </w:rPr>
        <w:softHyphen/>
        <w:t xml:space="preserve">дить из экспериментальных фактов и теоретических моделей физические законы; </w:t>
      </w:r>
    </w:p>
    <w:p w:rsidR="00802A37" w:rsidRDefault="00802A37" w:rsidP="00802A37">
      <w:pPr>
        <w:pStyle w:val="3"/>
        <w:ind w:firstLine="660"/>
        <w:jc w:val="both"/>
        <w:rPr>
          <w:b w:val="0"/>
          <w:sz w:val="28"/>
          <w:szCs w:val="28"/>
        </w:rPr>
      </w:pPr>
      <w:r w:rsidRPr="00802A37">
        <w:rPr>
          <w:b w:val="0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802A37">
        <w:rPr>
          <w:b w:val="0"/>
          <w:sz w:val="28"/>
          <w:szCs w:val="28"/>
        </w:rPr>
        <w:softHyphen/>
        <w:t>но отвечать на вопросы, использовать справочную литерату</w:t>
      </w:r>
      <w:r w:rsidRPr="00802A37">
        <w:rPr>
          <w:b w:val="0"/>
          <w:sz w:val="28"/>
          <w:szCs w:val="28"/>
        </w:rPr>
        <w:softHyphen/>
        <w:t>ру и другие источники информации.</w:t>
      </w:r>
    </w:p>
    <w:p w:rsidR="007A623F" w:rsidRPr="007A623F" w:rsidRDefault="007A623F" w:rsidP="007A623F">
      <w:pPr>
        <w:rPr>
          <w:highlight w:val="yellow"/>
          <w:lang w:eastAsia="ar-SA"/>
        </w:rPr>
      </w:pPr>
      <w:r w:rsidRPr="00140EEA">
        <w:rPr>
          <w:b/>
          <w:i/>
          <w:iCs/>
          <w:color w:val="000000"/>
          <w:sz w:val="28"/>
          <w:szCs w:val="28"/>
          <w:lang w:bidi="sa-IN"/>
        </w:rPr>
        <w:t>Обучающиеся научатся:</w:t>
      </w:r>
    </w:p>
    <w:bookmarkEnd w:id="1"/>
    <w:p w:rsidR="007A623F" w:rsidRPr="00A24C52" w:rsidRDefault="007A623F" w:rsidP="007A623F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7A623F" w:rsidRPr="00A24C52" w:rsidRDefault="007A623F" w:rsidP="007A623F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A623F" w:rsidRPr="00A24C52" w:rsidRDefault="007A623F" w:rsidP="007A623F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роль эксперимента в получении научной информации;</w:t>
      </w:r>
    </w:p>
    <w:p w:rsidR="007A623F" w:rsidRPr="00A24C52" w:rsidRDefault="007A623F" w:rsidP="007A623F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</w:r>
    </w:p>
    <w:p w:rsidR="007A623F" w:rsidRPr="00A24C52" w:rsidRDefault="007A623F" w:rsidP="007A623F">
      <w:pPr>
        <w:widowControl/>
        <w:numPr>
          <w:ilvl w:val="0"/>
          <w:numId w:val="2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понимать природу физических явлений: расширение тел при нагревании, диффузия в газах, жидкостях и твердых телах, смачивание и </w:t>
      </w:r>
      <w:proofErr w:type="spellStart"/>
      <w:r w:rsidRPr="00A24C52">
        <w:rPr>
          <w:sz w:val="28"/>
          <w:szCs w:val="28"/>
        </w:rPr>
        <w:t>несмачивание</w:t>
      </w:r>
      <w:proofErr w:type="spellEnd"/>
      <w:r w:rsidRPr="00A24C52">
        <w:rPr>
          <w:sz w:val="28"/>
          <w:szCs w:val="28"/>
        </w:rPr>
        <w:t xml:space="preserve"> тел большая сжимаемость газов, малая сжимаемость жидкостей и твердых тел;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</w:r>
      <w:proofErr w:type="spellStart"/>
      <w:r w:rsidRPr="00A24C52">
        <w:rPr>
          <w:sz w:val="28"/>
          <w:szCs w:val="28"/>
        </w:rPr>
        <w:t>несмачивания</w:t>
      </w:r>
      <w:proofErr w:type="spellEnd"/>
      <w:r w:rsidRPr="00A24C52">
        <w:rPr>
          <w:sz w:val="28"/>
          <w:szCs w:val="28"/>
        </w:rPr>
        <w:t xml:space="preserve"> тел от строения вещества, выявления степени сжимаемости жидкости и газа; при этом </w:t>
      </w:r>
      <w:r w:rsidRPr="00A24C52">
        <w:rPr>
          <w:sz w:val="28"/>
          <w:szCs w:val="28"/>
        </w:rPr>
        <w:lastRenderedPageBreak/>
        <w:t>формулировать проблему/задачу учебного эксперимента; проводить опыт и формулировать выводы.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роль эксперимента в получении научной информации;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7A623F" w:rsidRPr="00A24C52" w:rsidRDefault="007A623F" w:rsidP="000910E7">
      <w:pPr>
        <w:widowControl/>
        <w:numPr>
          <w:ilvl w:val="0"/>
          <w:numId w:val="2"/>
        </w:numPr>
        <w:tabs>
          <w:tab w:val="left" w:pos="205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применять знания о строении вещества и молекулы на практике;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различать основные признаки изученных физических моделей: материальная точка;</w:t>
      </w:r>
    </w:p>
    <w:p w:rsidR="000910E7" w:rsidRPr="00A24C52" w:rsidRDefault="000910E7" w:rsidP="000910E7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роль эксперимента в получении научной информации;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проводить исследование зависимостей физических величин с использованием прямых измерений: пройденного пути от времени, </w:t>
      </w:r>
      <w:r w:rsidRPr="00A24C52">
        <w:rPr>
          <w:sz w:val="28"/>
          <w:szCs w:val="28"/>
        </w:rPr>
        <w:lastRenderedPageBreak/>
        <w:t>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0910E7" w:rsidRPr="00A24C52" w:rsidRDefault="000910E7" w:rsidP="000910E7">
      <w:pPr>
        <w:widowControl/>
        <w:numPr>
          <w:ilvl w:val="0"/>
          <w:numId w:val="1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переводить физические величины из несистемных в СИ и наоборот;</w:t>
      </w:r>
    </w:p>
    <w:p w:rsidR="000910E7" w:rsidRPr="00A24C52" w:rsidRDefault="000910E7" w:rsidP="000910E7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решать задачи, используя физические законы (закон Паскаля, закон Архимеда) и формулы, связывающие физические величины (масса тела, </w:t>
      </w:r>
      <w:r w:rsidRPr="00A24C52">
        <w:rPr>
          <w:sz w:val="28"/>
          <w:szCs w:val="28"/>
        </w:rPr>
        <w:lastRenderedPageBreak/>
        <w:t>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роль эксперимента в получении научной информации;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методы оценки погрешностей измерений;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20"/>
        </w:tabs>
        <w:autoSpaceDE/>
        <w:autoSpaceDN/>
        <w:adjustRightInd/>
        <w:ind w:left="142" w:hanging="142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</w:t>
      </w:r>
      <w:r w:rsidRPr="00A24C52">
        <w:rPr>
          <w:sz w:val="28"/>
          <w:szCs w:val="28"/>
        </w:rPr>
        <w:lastRenderedPageBreak/>
        <w:t>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</w:r>
    </w:p>
    <w:p w:rsidR="008918AB" w:rsidRPr="00A24C52" w:rsidRDefault="008918AB" w:rsidP="008918AB">
      <w:pPr>
        <w:widowControl/>
        <w:numPr>
          <w:ilvl w:val="0"/>
          <w:numId w:val="4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роль эксперимента в получении научной информации;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анализировать</w:t>
      </w:r>
      <w:r w:rsidR="0013451E">
        <w:rPr>
          <w:sz w:val="28"/>
          <w:szCs w:val="28"/>
        </w:rPr>
        <w:t xml:space="preserve"> ситуации практико-ориентирован</w:t>
      </w:r>
      <w:r w:rsidRPr="00A24C52">
        <w:rPr>
          <w:sz w:val="28"/>
          <w:szCs w:val="28"/>
        </w:rPr>
        <w:t>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918AB" w:rsidRPr="00A24C52" w:rsidRDefault="008918AB" w:rsidP="008918AB">
      <w:pPr>
        <w:widowControl/>
        <w:numPr>
          <w:ilvl w:val="0"/>
          <w:numId w:val="1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8918AB" w:rsidRDefault="008918AB" w:rsidP="008918AB">
      <w:pPr>
        <w:widowControl/>
        <w:numPr>
          <w:ilvl w:val="0"/>
          <w:numId w:val="4"/>
        </w:numPr>
        <w:tabs>
          <w:tab w:val="left" w:pos="250"/>
        </w:tabs>
        <w:autoSpaceDE/>
        <w:autoSpaceDN/>
        <w:adjustRightInd/>
        <w:ind w:left="34" w:firstLine="0"/>
        <w:jc w:val="both"/>
        <w:rPr>
          <w:sz w:val="28"/>
          <w:szCs w:val="28"/>
        </w:rPr>
      </w:pPr>
      <w:r w:rsidRPr="00A24C52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53052" w:rsidRDefault="00053052" w:rsidP="00053052">
      <w:pPr>
        <w:widowControl/>
        <w:tabs>
          <w:tab w:val="left" w:pos="250"/>
        </w:tabs>
        <w:autoSpaceDE/>
        <w:autoSpaceDN/>
        <w:adjustRightInd/>
        <w:jc w:val="both"/>
        <w:rPr>
          <w:sz w:val="28"/>
          <w:szCs w:val="28"/>
        </w:rPr>
      </w:pPr>
    </w:p>
    <w:p w:rsidR="00053052" w:rsidRPr="00A24C52" w:rsidRDefault="00053052" w:rsidP="00053052">
      <w:pPr>
        <w:widowControl/>
        <w:tabs>
          <w:tab w:val="left" w:pos="250"/>
        </w:tabs>
        <w:autoSpaceDE/>
        <w:autoSpaceDN/>
        <w:adjustRightInd/>
        <w:jc w:val="both"/>
        <w:rPr>
          <w:sz w:val="28"/>
          <w:szCs w:val="28"/>
        </w:rPr>
      </w:pPr>
    </w:p>
    <w:p w:rsidR="007A623F" w:rsidRPr="007A623F" w:rsidRDefault="007A623F" w:rsidP="007A623F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r w:rsidRPr="007A623F">
        <w:rPr>
          <w:b/>
          <w:i/>
          <w:iCs/>
          <w:color w:val="000000"/>
          <w:sz w:val="28"/>
          <w:szCs w:val="28"/>
          <w:lang w:bidi="sa-IN"/>
        </w:rPr>
        <w:lastRenderedPageBreak/>
        <w:t>Обучающиеся получат возможность:</w:t>
      </w:r>
    </w:p>
    <w:p w:rsidR="00A45FEC" w:rsidRPr="00053052" w:rsidRDefault="00A45FEC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45FEC" w:rsidRPr="00053052" w:rsidRDefault="00A45FEC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45FEC" w:rsidRPr="00053052" w:rsidRDefault="00A45FEC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45FEC" w:rsidRPr="00053052" w:rsidRDefault="00A45FEC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45FEC" w:rsidRPr="00053052" w:rsidRDefault="00A45FEC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использовать полученные навыки измерений в быту;</w:t>
      </w:r>
    </w:p>
    <w:p w:rsidR="00A24C52" w:rsidRPr="00053052" w:rsidRDefault="00A24C52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24C52" w:rsidRPr="00053052" w:rsidRDefault="00A24C52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24C52" w:rsidRPr="00053052" w:rsidRDefault="00A24C52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24C52" w:rsidRPr="00053052" w:rsidRDefault="00A24C52" w:rsidP="002B02B4">
      <w:pPr>
        <w:widowControl/>
        <w:numPr>
          <w:ilvl w:val="0"/>
          <w:numId w:val="5"/>
        </w:numPr>
        <w:tabs>
          <w:tab w:val="left" w:pos="235"/>
        </w:tabs>
        <w:autoSpaceDE/>
        <w:autoSpaceDN/>
        <w:adjustRightInd/>
        <w:ind w:left="142" w:hanging="142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</w:t>
      </w:r>
      <w:r w:rsidRPr="00053052">
        <w:rPr>
          <w:i/>
          <w:sz w:val="28"/>
          <w:szCs w:val="28"/>
        </w:rPr>
        <w:lastRenderedPageBreak/>
        <w:t>поставленной задаче, проводить оценку достоверности полученных результатов;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24C52" w:rsidRPr="00053052" w:rsidRDefault="00A24C52" w:rsidP="002B02B4">
      <w:pPr>
        <w:widowControl/>
        <w:numPr>
          <w:ilvl w:val="0"/>
          <w:numId w:val="4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A24C52" w:rsidRPr="00053052" w:rsidRDefault="00A24C52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A24C52" w:rsidRPr="00053052" w:rsidRDefault="00A24C52" w:rsidP="002B02B4">
      <w:pPr>
        <w:pStyle w:val="1"/>
        <w:numPr>
          <w:ilvl w:val="0"/>
          <w:numId w:val="1"/>
        </w:numPr>
        <w:tabs>
          <w:tab w:val="left" w:pos="235"/>
        </w:tabs>
        <w:spacing w:after="0" w:line="240" w:lineRule="auto"/>
        <w:ind w:left="34" w:firstLine="0"/>
        <w:jc w:val="both"/>
        <w:rPr>
          <w:rFonts w:ascii="Times New Roman" w:hAnsi="Times New Roman"/>
          <w:i/>
          <w:sz w:val="28"/>
          <w:szCs w:val="28"/>
        </w:rPr>
      </w:pPr>
      <w:r w:rsidRPr="00053052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B02B4" w:rsidRPr="00053052" w:rsidRDefault="002B02B4" w:rsidP="002B02B4">
      <w:pPr>
        <w:widowControl/>
        <w:numPr>
          <w:ilvl w:val="0"/>
          <w:numId w:val="4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</w:t>
      </w:r>
      <w:r w:rsidRPr="00053052">
        <w:rPr>
          <w:i/>
          <w:sz w:val="28"/>
          <w:szCs w:val="28"/>
        </w:rPr>
        <w:lastRenderedPageBreak/>
        <w:t xml:space="preserve">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</w:r>
    </w:p>
    <w:p w:rsidR="00802A37" w:rsidRPr="00053052" w:rsidRDefault="002B02B4" w:rsidP="002B02B4">
      <w:pPr>
        <w:tabs>
          <w:tab w:val="left" w:pos="235"/>
        </w:tabs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B02B4" w:rsidRPr="00053052" w:rsidRDefault="002B02B4" w:rsidP="002B02B4">
      <w:pPr>
        <w:widowControl/>
        <w:numPr>
          <w:ilvl w:val="0"/>
          <w:numId w:val="4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  <w:sz w:val="28"/>
          <w:szCs w:val="28"/>
        </w:rPr>
      </w:pPr>
      <w:r w:rsidRPr="00053052">
        <w:rPr>
          <w:i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</w:r>
    </w:p>
    <w:p w:rsidR="002B02B4" w:rsidRPr="00053052" w:rsidRDefault="002B02B4" w:rsidP="002B02B4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ind w:left="34" w:firstLine="0"/>
        <w:jc w:val="both"/>
        <w:rPr>
          <w:i/>
        </w:rPr>
      </w:pPr>
      <w:r w:rsidRPr="00053052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2B02B4" w:rsidRDefault="002B02B4" w:rsidP="002B02B4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053052" w:rsidRDefault="00053052" w:rsidP="00802A37">
      <w:pPr>
        <w:rPr>
          <w:sz w:val="28"/>
          <w:szCs w:val="32"/>
        </w:rPr>
      </w:pPr>
    </w:p>
    <w:p w:rsidR="00802A37" w:rsidRDefault="00802A37" w:rsidP="00802A37">
      <w:pPr>
        <w:rPr>
          <w:sz w:val="28"/>
          <w:szCs w:val="32"/>
        </w:rPr>
      </w:pPr>
    </w:p>
    <w:p w:rsidR="00802A37" w:rsidRDefault="00802A37" w:rsidP="00802A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02A37" w:rsidRDefault="00802A37" w:rsidP="0080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Физики, 7 класс. (68 ч.)</w:t>
      </w:r>
    </w:p>
    <w:p w:rsidR="00802A37" w:rsidRPr="00802A37" w:rsidRDefault="00912DF5" w:rsidP="00802A37">
      <w:pPr>
        <w:rPr>
          <w:b/>
          <w:sz w:val="28"/>
          <w:szCs w:val="28"/>
        </w:rPr>
      </w:pPr>
      <w:r w:rsidRPr="00802A37">
        <w:rPr>
          <w:b/>
          <w:sz w:val="28"/>
          <w:szCs w:val="28"/>
        </w:rPr>
        <w:t>Введение</w:t>
      </w:r>
      <w:r w:rsidR="00802A37" w:rsidRPr="00802A37">
        <w:rPr>
          <w:b/>
          <w:sz w:val="28"/>
          <w:szCs w:val="28"/>
        </w:rPr>
        <w:t xml:space="preserve"> (4ч.)</w:t>
      </w:r>
    </w:p>
    <w:p w:rsidR="00802A37" w:rsidRPr="00802A37" w:rsidRDefault="00802A37" w:rsidP="00802A37">
      <w:pPr>
        <w:ind w:right="113"/>
        <w:rPr>
          <w:bCs/>
          <w:sz w:val="28"/>
          <w:szCs w:val="28"/>
        </w:rPr>
      </w:pPr>
      <w:r w:rsidRPr="00802A37">
        <w:rPr>
          <w:sz w:val="28"/>
          <w:szCs w:val="28"/>
        </w:rPr>
        <w:t xml:space="preserve">Что изучает физика. Некоторые физические термины. </w:t>
      </w:r>
      <w:r w:rsidRPr="00802A37">
        <w:rPr>
          <w:bCs/>
          <w:sz w:val="28"/>
          <w:szCs w:val="28"/>
        </w:rPr>
        <w:t>Наблюдения и опыты.</w:t>
      </w:r>
    </w:p>
    <w:p w:rsidR="00802A37" w:rsidRPr="00802A37" w:rsidRDefault="00802A37" w:rsidP="00802A37">
      <w:pPr>
        <w:ind w:right="113"/>
        <w:rPr>
          <w:sz w:val="28"/>
          <w:szCs w:val="28"/>
        </w:rPr>
      </w:pPr>
      <w:r w:rsidRPr="00802A37">
        <w:rPr>
          <w:bCs/>
          <w:sz w:val="28"/>
          <w:szCs w:val="28"/>
        </w:rPr>
        <w:t>Физические величины.</w:t>
      </w:r>
      <w:r w:rsidRPr="00802A37">
        <w:rPr>
          <w:sz w:val="28"/>
          <w:szCs w:val="28"/>
        </w:rPr>
        <w:t xml:space="preserve">Измерение физических величин. Точность и погрешность измерений </w:t>
      </w:r>
    </w:p>
    <w:p w:rsidR="00802A37" w:rsidRPr="00802A37" w:rsidRDefault="00802A37" w:rsidP="00802A37">
      <w:pPr>
        <w:ind w:right="113"/>
        <w:rPr>
          <w:sz w:val="28"/>
          <w:szCs w:val="28"/>
        </w:rPr>
      </w:pPr>
      <w:r w:rsidRPr="00802A37">
        <w:rPr>
          <w:sz w:val="28"/>
          <w:szCs w:val="28"/>
        </w:rPr>
        <w:t>Лабораторная работа №1 «Определение цены деления измерительного прибора»</w:t>
      </w:r>
    </w:p>
    <w:p w:rsidR="00802A37" w:rsidRDefault="00802A37" w:rsidP="00802A37">
      <w:pPr>
        <w:ind w:right="113"/>
        <w:rPr>
          <w:sz w:val="28"/>
          <w:szCs w:val="28"/>
        </w:rPr>
      </w:pPr>
      <w:r w:rsidRPr="00802A37">
        <w:rPr>
          <w:sz w:val="28"/>
          <w:szCs w:val="28"/>
        </w:rPr>
        <w:t>Физика и техника</w:t>
      </w:r>
    </w:p>
    <w:p w:rsidR="00802A37" w:rsidRDefault="00912DF5" w:rsidP="00802A37">
      <w:pPr>
        <w:ind w:right="113"/>
        <w:rPr>
          <w:b/>
          <w:sz w:val="28"/>
          <w:szCs w:val="28"/>
        </w:rPr>
      </w:pPr>
      <w:r w:rsidRPr="00802A37">
        <w:rPr>
          <w:b/>
          <w:sz w:val="28"/>
          <w:szCs w:val="28"/>
        </w:rPr>
        <w:t>Первоначальны</w:t>
      </w:r>
      <w:r>
        <w:rPr>
          <w:b/>
          <w:sz w:val="28"/>
          <w:szCs w:val="28"/>
        </w:rPr>
        <w:t>е сведения о строении вещества</w:t>
      </w:r>
      <w:r w:rsidR="00802A37">
        <w:rPr>
          <w:b/>
          <w:sz w:val="28"/>
          <w:szCs w:val="28"/>
        </w:rPr>
        <w:t xml:space="preserve"> (5ч.)</w:t>
      </w:r>
    </w:p>
    <w:p w:rsidR="00802A37" w:rsidRPr="0033537B" w:rsidRDefault="00802A37" w:rsidP="00802A37">
      <w:pPr>
        <w:ind w:right="113"/>
        <w:rPr>
          <w:bCs/>
          <w:sz w:val="28"/>
          <w:szCs w:val="28"/>
        </w:rPr>
      </w:pPr>
      <w:r w:rsidRPr="0033537B">
        <w:rPr>
          <w:bCs/>
          <w:sz w:val="28"/>
          <w:szCs w:val="28"/>
        </w:rPr>
        <w:t>Строение вещества. Молекулы. Броуновское движение</w:t>
      </w:r>
    </w:p>
    <w:p w:rsidR="00802A37" w:rsidRPr="0033537B" w:rsidRDefault="00802A37" w:rsidP="00802A37">
      <w:pPr>
        <w:ind w:right="113"/>
        <w:rPr>
          <w:sz w:val="28"/>
          <w:szCs w:val="28"/>
        </w:rPr>
      </w:pPr>
      <w:r w:rsidRPr="0033537B">
        <w:rPr>
          <w:sz w:val="28"/>
          <w:szCs w:val="28"/>
        </w:rPr>
        <w:t>Лабораторная работа №2 «Измерение размеров малых тел»</w:t>
      </w:r>
    </w:p>
    <w:p w:rsidR="00802A37" w:rsidRPr="0033537B" w:rsidRDefault="00802A37" w:rsidP="00802A37">
      <w:pPr>
        <w:ind w:right="113"/>
        <w:rPr>
          <w:bCs/>
          <w:sz w:val="28"/>
          <w:szCs w:val="28"/>
        </w:rPr>
      </w:pPr>
      <w:r w:rsidRPr="0033537B">
        <w:rPr>
          <w:bCs/>
          <w:sz w:val="28"/>
          <w:szCs w:val="28"/>
        </w:rPr>
        <w:t xml:space="preserve">Движение молекул. </w:t>
      </w:r>
    </w:p>
    <w:p w:rsidR="00802A37" w:rsidRPr="0033537B" w:rsidRDefault="00802A37" w:rsidP="00802A37">
      <w:pPr>
        <w:ind w:right="113"/>
        <w:rPr>
          <w:bCs/>
          <w:sz w:val="28"/>
          <w:szCs w:val="28"/>
        </w:rPr>
      </w:pPr>
      <w:r w:rsidRPr="0033537B">
        <w:rPr>
          <w:bCs/>
          <w:sz w:val="28"/>
          <w:szCs w:val="28"/>
        </w:rPr>
        <w:t>Взаимодействие молекул.</w:t>
      </w:r>
    </w:p>
    <w:p w:rsidR="00802A37" w:rsidRPr="0033537B" w:rsidRDefault="00802A37" w:rsidP="00802A37">
      <w:pPr>
        <w:ind w:right="113"/>
        <w:rPr>
          <w:b/>
          <w:sz w:val="28"/>
          <w:szCs w:val="28"/>
        </w:rPr>
      </w:pPr>
      <w:r w:rsidRPr="0033537B">
        <w:rPr>
          <w:bCs/>
          <w:sz w:val="28"/>
          <w:szCs w:val="28"/>
        </w:rPr>
        <w:t>Агрегатные состояния вещества. Свойства газов, жидкостей и твердых тел.</w:t>
      </w:r>
    </w:p>
    <w:p w:rsidR="00AB339D" w:rsidRDefault="00912DF5">
      <w:pPr>
        <w:rPr>
          <w:b/>
        </w:rPr>
      </w:pPr>
      <w:r w:rsidRPr="00912DF5">
        <w:rPr>
          <w:b/>
          <w:sz w:val="28"/>
          <w:szCs w:val="28"/>
        </w:rPr>
        <w:t>Взаимодействие тел</w:t>
      </w:r>
      <w:r w:rsidR="00802A37" w:rsidRPr="00912DF5">
        <w:rPr>
          <w:b/>
        </w:rPr>
        <w:t xml:space="preserve"> (</w:t>
      </w:r>
      <w:r w:rsidRPr="00912DF5">
        <w:rPr>
          <w:b/>
        </w:rPr>
        <w:t>23ч.)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Механическое движение. Равномерное и неравномерное движение.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Скорость. Единица скорости.</w:t>
      </w:r>
    </w:p>
    <w:p w:rsidR="00912DF5" w:rsidRPr="00912DF5" w:rsidRDefault="00912DF5">
      <w:pPr>
        <w:rPr>
          <w:b/>
          <w:sz w:val="28"/>
          <w:szCs w:val="28"/>
        </w:rPr>
      </w:pPr>
      <w:r w:rsidRPr="00912DF5">
        <w:rPr>
          <w:sz w:val="28"/>
          <w:szCs w:val="28"/>
        </w:rPr>
        <w:t>Расчёт пути и времени движения.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Инерция.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Взаимодействие тел.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Масса тела. Единицы массы. Измерение массы тела на весах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Лабораторная работа №3 по теме «Измерение массы тела на рычажных весах».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Плотность вещества.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Лабораторная работа №4 по теме «Измерение объёма тела».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Лабораторная работа №5 по теме «Определение плотности твёрдого тела».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Расчёт массы и объёма тела по его плотности.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Решение задач.</w:t>
      </w:r>
    </w:p>
    <w:p w:rsidR="00912DF5" w:rsidRPr="00912DF5" w:rsidRDefault="00912DF5">
      <w:pPr>
        <w:rPr>
          <w:sz w:val="28"/>
          <w:szCs w:val="28"/>
        </w:rPr>
      </w:pPr>
      <w:r w:rsidRPr="00912DF5">
        <w:rPr>
          <w:sz w:val="28"/>
          <w:szCs w:val="28"/>
        </w:rPr>
        <w:t>Контрольная работа №1 «Механическое движение. Масса, плотность вещества».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Сила. Явления тяготения. Сила тяжести.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Сила упругости. Закон Гука.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Вес тела. Единицы силы. Связь между силой тяжести массой тела.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bCs/>
          <w:sz w:val="28"/>
          <w:szCs w:val="28"/>
        </w:rPr>
        <w:t>Сила тяжести на других планетах.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Динамометр.  Лабораторная работа №</w:t>
      </w:r>
      <w:r w:rsidR="0033537B" w:rsidRPr="00912DF5">
        <w:rPr>
          <w:sz w:val="28"/>
          <w:szCs w:val="28"/>
        </w:rPr>
        <w:t>6 «</w:t>
      </w:r>
      <w:proofErr w:type="spellStart"/>
      <w:r w:rsidRPr="00912DF5">
        <w:rPr>
          <w:sz w:val="28"/>
          <w:szCs w:val="28"/>
        </w:rPr>
        <w:t>Градуирование</w:t>
      </w:r>
      <w:proofErr w:type="spellEnd"/>
      <w:r w:rsidRPr="00912DF5">
        <w:rPr>
          <w:sz w:val="28"/>
          <w:szCs w:val="28"/>
        </w:rPr>
        <w:t xml:space="preserve"> пружины».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bCs/>
          <w:sz w:val="28"/>
          <w:szCs w:val="28"/>
        </w:rPr>
        <w:t>Сложение двух сил, направленных по одной прямой. Равнодействующая сил.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Сила трения. Трение покоя.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Трение в природе и технике. Лабораторная работа №7 «Измерение силы трения с помощью динамометра»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sz w:val="28"/>
          <w:szCs w:val="28"/>
        </w:rPr>
        <w:t xml:space="preserve">Решение задач </w:t>
      </w:r>
      <w:r w:rsidRPr="00912DF5">
        <w:rPr>
          <w:bCs/>
          <w:sz w:val="28"/>
          <w:szCs w:val="28"/>
        </w:rPr>
        <w:t>по темам «Силы», «Равнодействующая сил».</w:t>
      </w:r>
    </w:p>
    <w:p w:rsid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Контрольная работа №2 «Взаимодействие тел».</w:t>
      </w:r>
    </w:p>
    <w:p w:rsidR="00912DF5" w:rsidRDefault="00912DF5" w:rsidP="00912DF5">
      <w:pPr>
        <w:rPr>
          <w:b/>
          <w:sz w:val="28"/>
          <w:szCs w:val="28"/>
        </w:rPr>
      </w:pPr>
      <w:r w:rsidRPr="00912DF5">
        <w:rPr>
          <w:b/>
          <w:sz w:val="28"/>
          <w:szCs w:val="28"/>
        </w:rPr>
        <w:t>Давление твёрдых тел, жидкостей и газов (21ч.)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Давление. Единицы давления.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Способы уменьшения и увеличения давления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lastRenderedPageBreak/>
        <w:t>Давление газа.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Передача давления жидкостями и газами. Закон Паскаля.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Давление в жидкости и газе. Расчёт давления жидкости на дно и стенки сосуда.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Решение задач. Самостоятельная работа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Сообщающие сосуды.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Вес воздуха. Атмосферное давление.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sz w:val="28"/>
          <w:szCs w:val="28"/>
        </w:rPr>
        <w:t xml:space="preserve">Измерение атмосферного давления. </w:t>
      </w:r>
      <w:r w:rsidRPr="00912DF5">
        <w:rPr>
          <w:bCs/>
          <w:sz w:val="28"/>
          <w:szCs w:val="28"/>
        </w:rPr>
        <w:t>Опыт Торричелли.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Барометр-анероид. Атмосферное давление на различных высотах.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Манометры.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Поршневой жидкостный насос Гидравлический пресс.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bCs/>
          <w:sz w:val="28"/>
          <w:szCs w:val="28"/>
        </w:rPr>
        <w:t>Действие жидкости и газа на погруженное в них тело.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bCs/>
          <w:sz w:val="28"/>
          <w:szCs w:val="28"/>
        </w:rPr>
        <w:t>Закон Архимеда.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Лабораторная работа №8 «Определение выталкивающей силы, действующей на погружённое в жидкость тело».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Плавание тел.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Решение задач.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Лабораторная работа №9 «Выяснение условий плавания тела в жидкости».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Плавание судов. Воздухоплавание.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Решение задач.</w:t>
      </w:r>
    </w:p>
    <w:p w:rsid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Контрольная работа №3 по теме «Давление твёрдых тел жидкостей и газов».</w:t>
      </w:r>
    </w:p>
    <w:p w:rsidR="00912DF5" w:rsidRDefault="00912DF5" w:rsidP="00912DF5">
      <w:pPr>
        <w:rPr>
          <w:b/>
          <w:sz w:val="28"/>
          <w:szCs w:val="28"/>
        </w:rPr>
      </w:pPr>
      <w:r w:rsidRPr="00912DF5">
        <w:rPr>
          <w:b/>
          <w:sz w:val="28"/>
          <w:szCs w:val="28"/>
        </w:rPr>
        <w:t>Работа и мощность. Энергия.</w:t>
      </w:r>
      <w:r>
        <w:rPr>
          <w:b/>
          <w:sz w:val="28"/>
          <w:szCs w:val="28"/>
        </w:rPr>
        <w:t xml:space="preserve"> (15ч.)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Механическая работа. Единицы работы.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Мощность. Единицы мощности.</w:t>
      </w:r>
    </w:p>
    <w:p w:rsidR="00912DF5" w:rsidRPr="00912DF5" w:rsidRDefault="00912DF5" w:rsidP="00912DF5">
      <w:pPr>
        <w:rPr>
          <w:bCs/>
          <w:sz w:val="28"/>
          <w:szCs w:val="28"/>
        </w:rPr>
      </w:pPr>
      <w:r w:rsidRPr="00912DF5">
        <w:rPr>
          <w:sz w:val="28"/>
          <w:szCs w:val="28"/>
        </w:rPr>
        <w:t>Простые механизмы</w:t>
      </w:r>
      <w:r w:rsidRPr="00912DF5">
        <w:rPr>
          <w:b/>
          <w:sz w:val="28"/>
          <w:szCs w:val="28"/>
        </w:rPr>
        <w:t>.</w:t>
      </w:r>
      <w:r w:rsidRPr="00912DF5">
        <w:rPr>
          <w:bCs/>
          <w:sz w:val="28"/>
          <w:szCs w:val="28"/>
        </w:rPr>
        <w:t>Рычаг. Равновесие сил на рычаге.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Момент силы.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bCs/>
          <w:sz w:val="28"/>
          <w:szCs w:val="28"/>
        </w:rPr>
        <w:t>Рычаги в технике, быту и природе.</w:t>
      </w:r>
      <w:r w:rsidRPr="00912DF5">
        <w:rPr>
          <w:sz w:val="28"/>
          <w:szCs w:val="28"/>
        </w:rPr>
        <w:t>Лабораторная работа №10 «Выяснение условия равновесия рычага».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Блоки. «Золотое правило механики».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Решение задач.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Центр тяжести тела.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Условия равновесия тел.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Коэффициент полезного действия механизма. Лабораторная работа №11 «Определение КПД при подъёме тела по наклонной плоскости».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Энергия. Потенциальная и кинетическая энергии.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Превращение одного вида механической энергии в другой.</w:t>
      </w:r>
    </w:p>
    <w:p w:rsidR="00912DF5" w:rsidRPr="00912DF5" w:rsidRDefault="00912DF5" w:rsidP="00912DF5">
      <w:pPr>
        <w:rPr>
          <w:sz w:val="28"/>
          <w:szCs w:val="28"/>
        </w:rPr>
      </w:pPr>
      <w:r w:rsidRPr="00912DF5">
        <w:rPr>
          <w:sz w:val="28"/>
          <w:szCs w:val="28"/>
        </w:rPr>
        <w:t>Контрольная работа №5 «Работа и мощность. Энергия».</w:t>
      </w:r>
    </w:p>
    <w:p w:rsidR="00912DF5" w:rsidRPr="00912DF5" w:rsidRDefault="003174FA" w:rsidP="0091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</w:t>
      </w:r>
      <w:r w:rsidR="00912DF5">
        <w:rPr>
          <w:b/>
          <w:sz w:val="28"/>
          <w:szCs w:val="28"/>
        </w:rPr>
        <w:t xml:space="preserve"> (2ч.)</w:t>
      </w:r>
    </w:p>
    <w:p w:rsidR="00912DF5" w:rsidRDefault="00912DF5" w:rsidP="00912DF5">
      <w:pPr>
        <w:rPr>
          <w:b/>
          <w:sz w:val="28"/>
          <w:szCs w:val="28"/>
        </w:rPr>
      </w:pPr>
    </w:p>
    <w:p w:rsidR="00912DF5" w:rsidRDefault="00912DF5" w:rsidP="00912DF5">
      <w:pPr>
        <w:rPr>
          <w:b/>
          <w:sz w:val="28"/>
          <w:szCs w:val="28"/>
        </w:rPr>
      </w:pPr>
    </w:p>
    <w:p w:rsidR="00912DF5" w:rsidRDefault="00912DF5" w:rsidP="00912DF5">
      <w:pPr>
        <w:rPr>
          <w:b/>
          <w:sz w:val="28"/>
          <w:szCs w:val="28"/>
        </w:rPr>
      </w:pPr>
    </w:p>
    <w:p w:rsidR="00912DF5" w:rsidRDefault="00912DF5" w:rsidP="00912DF5">
      <w:pPr>
        <w:rPr>
          <w:b/>
          <w:sz w:val="28"/>
          <w:szCs w:val="28"/>
        </w:rPr>
      </w:pPr>
    </w:p>
    <w:p w:rsidR="00912DF5" w:rsidRDefault="00912DF5" w:rsidP="00912DF5">
      <w:pPr>
        <w:rPr>
          <w:b/>
          <w:sz w:val="28"/>
          <w:szCs w:val="28"/>
        </w:rPr>
      </w:pPr>
    </w:p>
    <w:p w:rsidR="00912DF5" w:rsidRDefault="00912DF5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C405EA" w:rsidRDefault="00C405EA" w:rsidP="00912DF5">
      <w:pPr>
        <w:rPr>
          <w:b/>
          <w:sz w:val="28"/>
          <w:szCs w:val="28"/>
        </w:rPr>
      </w:pPr>
    </w:p>
    <w:p w:rsidR="00053052" w:rsidRDefault="00053052" w:rsidP="00912DF5">
      <w:pPr>
        <w:rPr>
          <w:b/>
          <w:sz w:val="28"/>
          <w:szCs w:val="28"/>
        </w:rPr>
      </w:pPr>
    </w:p>
    <w:p w:rsidR="004919A0" w:rsidRDefault="004919A0" w:rsidP="00053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C405EA">
        <w:rPr>
          <w:b/>
          <w:sz w:val="28"/>
          <w:szCs w:val="28"/>
        </w:rPr>
        <w:t xml:space="preserve"> для 7 класса</w:t>
      </w:r>
      <w:r>
        <w:rPr>
          <w:b/>
          <w:sz w:val="28"/>
          <w:szCs w:val="28"/>
        </w:rPr>
        <w:t xml:space="preserve"> </w:t>
      </w:r>
    </w:p>
    <w:p w:rsidR="00912DF5" w:rsidRDefault="00912DF5" w:rsidP="00912DF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6181"/>
        <w:gridCol w:w="992"/>
        <w:gridCol w:w="1984"/>
      </w:tblGrid>
      <w:tr w:rsidR="004919A0" w:rsidTr="00053052">
        <w:trPr>
          <w:cantSplit/>
          <w:trHeight w:val="728"/>
        </w:trPr>
        <w:tc>
          <w:tcPr>
            <w:tcW w:w="0" w:type="auto"/>
            <w:vMerge w:val="restart"/>
            <w:textDirection w:val="btLr"/>
          </w:tcPr>
          <w:p w:rsidR="004919A0" w:rsidRPr="004919A0" w:rsidRDefault="0033537B" w:rsidP="00122F4E">
            <w:pPr>
              <w:ind w:left="113"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№ урока</w:t>
            </w:r>
          </w:p>
          <w:p w:rsidR="004919A0" w:rsidRDefault="004919A0" w:rsidP="00122F4E">
            <w:pPr>
              <w:ind w:left="113" w:right="113"/>
            </w:pPr>
          </w:p>
        </w:tc>
        <w:tc>
          <w:tcPr>
            <w:tcW w:w="6181" w:type="dxa"/>
            <w:vMerge w:val="restart"/>
          </w:tcPr>
          <w:p w:rsidR="004919A0" w:rsidRPr="00381230" w:rsidRDefault="004919A0" w:rsidP="004919A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4919A0" w:rsidRDefault="004919A0" w:rsidP="004919A0">
            <w:pPr>
              <w:jc w:val="center"/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  <w:p w:rsidR="004919A0" w:rsidRDefault="004919A0" w:rsidP="00122F4E"/>
        </w:tc>
        <w:tc>
          <w:tcPr>
            <w:tcW w:w="992" w:type="dxa"/>
            <w:vMerge w:val="restart"/>
            <w:textDirection w:val="btLr"/>
          </w:tcPr>
          <w:p w:rsidR="004919A0" w:rsidRPr="004919A0" w:rsidRDefault="004919A0" w:rsidP="004919A0">
            <w:pPr>
              <w:ind w:left="113"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4919A0" w:rsidRDefault="004919A0" w:rsidP="00053052">
            <w:pPr>
              <w:ind w:left="-1299" w:firstLine="1299"/>
            </w:pPr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4919A0" w:rsidTr="00053052">
        <w:trPr>
          <w:cantSplit/>
          <w:trHeight w:val="727"/>
        </w:trPr>
        <w:tc>
          <w:tcPr>
            <w:tcW w:w="0" w:type="auto"/>
            <w:vMerge/>
            <w:textDirection w:val="btLr"/>
          </w:tcPr>
          <w:p w:rsidR="004919A0" w:rsidRDefault="004919A0" w:rsidP="00122F4E">
            <w:pPr>
              <w:ind w:left="113" w:right="113"/>
            </w:pPr>
          </w:p>
        </w:tc>
        <w:tc>
          <w:tcPr>
            <w:tcW w:w="6181" w:type="dxa"/>
            <w:vMerge/>
          </w:tcPr>
          <w:p w:rsidR="004919A0" w:rsidRDefault="004919A0" w:rsidP="00122F4E">
            <w:pPr>
              <w:jc w:val="center"/>
            </w:pPr>
          </w:p>
        </w:tc>
        <w:tc>
          <w:tcPr>
            <w:tcW w:w="992" w:type="dxa"/>
            <w:vMerge/>
          </w:tcPr>
          <w:p w:rsidR="004919A0" w:rsidRDefault="004919A0" w:rsidP="00122F4E"/>
        </w:tc>
        <w:tc>
          <w:tcPr>
            <w:tcW w:w="1984" w:type="dxa"/>
            <w:vMerge/>
          </w:tcPr>
          <w:p w:rsidR="004919A0" w:rsidRDefault="004919A0" w:rsidP="00122F4E"/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Default="004919A0" w:rsidP="00122F4E"/>
        </w:tc>
        <w:tc>
          <w:tcPr>
            <w:tcW w:w="6181" w:type="dxa"/>
          </w:tcPr>
          <w:p w:rsidR="004919A0" w:rsidRPr="004919A0" w:rsidRDefault="004919A0" w:rsidP="00122F4E">
            <w:pPr>
              <w:rPr>
                <w:b/>
                <w:sz w:val="28"/>
                <w:szCs w:val="28"/>
              </w:rPr>
            </w:pPr>
            <w:r w:rsidRPr="004919A0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ind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Что изучает физика. </w:t>
            </w:r>
          </w:p>
          <w:p w:rsidR="004919A0" w:rsidRPr="004919A0" w:rsidRDefault="004919A0" w:rsidP="00122F4E">
            <w:pPr>
              <w:ind w:right="113"/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Некоторые физические термины.</w:t>
            </w: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Наблюдения и опыты.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BE63B0" w:rsidP="00BE63B0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Физические величины.</w:t>
            </w:r>
            <w:r w:rsidRPr="004919A0">
              <w:rPr>
                <w:sz w:val="28"/>
                <w:szCs w:val="28"/>
              </w:rPr>
              <w:t>Измерение физических величин. Точность и погрешность измерений.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Лабораторная работа №1 «Определение цены </w:t>
            </w:r>
            <w:r w:rsidR="0033537B" w:rsidRPr="004919A0">
              <w:rPr>
                <w:sz w:val="28"/>
                <w:szCs w:val="28"/>
              </w:rPr>
              <w:t>деления измерительного</w:t>
            </w:r>
            <w:r w:rsidRPr="004919A0">
              <w:rPr>
                <w:sz w:val="28"/>
                <w:szCs w:val="28"/>
              </w:rPr>
              <w:t xml:space="preserve"> прибора».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Физика и техника. </w:t>
            </w:r>
            <w:r w:rsidR="00100455" w:rsidRPr="00DC0805">
              <w:rPr>
                <w:i/>
                <w:sz w:val="28"/>
                <w:szCs w:val="28"/>
              </w:rPr>
              <w:t>Входной кнтроль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b/>
                <w:sz w:val="28"/>
                <w:szCs w:val="28"/>
              </w:rPr>
            </w:pPr>
            <w:r w:rsidRPr="004919A0">
              <w:rPr>
                <w:b/>
                <w:sz w:val="28"/>
                <w:szCs w:val="28"/>
              </w:rPr>
              <w:t>ПЕРВОНАЧАЛЬНЫЕ СВЕДЕНИЯ О СТРОЕНИИ  ВЕЩЕСТВА.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ind w:left="113" w:right="113"/>
              <w:rPr>
                <w:bCs/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 xml:space="preserve">Строение вещества. </w:t>
            </w:r>
          </w:p>
          <w:p w:rsidR="004919A0" w:rsidRPr="004919A0" w:rsidRDefault="004919A0" w:rsidP="00122F4E">
            <w:pPr>
              <w:ind w:left="113" w:right="113"/>
              <w:rPr>
                <w:bCs/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 xml:space="preserve">Молекулы. </w:t>
            </w: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Броуновское движение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3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№2 «Измерение размеров малых тел»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ind w:left="113" w:right="113"/>
              <w:rPr>
                <w:bCs/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 xml:space="preserve">Движение молекул. </w:t>
            </w: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4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Взаимодействие молекул.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b/>
                <w:sz w:val="28"/>
                <w:szCs w:val="28"/>
              </w:rPr>
            </w:pPr>
            <w:r w:rsidRPr="004919A0">
              <w:rPr>
                <w:b/>
                <w:sz w:val="28"/>
                <w:szCs w:val="28"/>
              </w:rPr>
              <w:t>ВЗАИМОДЕСТВИЕ ТЕЛ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5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Скорость. Единица скорости.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Расчёт пути и времени движения.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Инерция.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6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Взаимодействие тел.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7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Масса тела. Единицы массы. Измерение массы тела на  весах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№3 по теме «Измерение массы тела на рычажных весах».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ВПМ 8 </w:t>
            </w:r>
            <w:r w:rsidRPr="009B2C6B"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 Плотность вещества.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№4 по теме «Измерение объёма тела».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9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№5 по теме «Определение плотности твёрдого тела».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Контрольная работа №1 «Механическое движение. Масса,  плотность вещества».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Сила. Явления тяготения. Сила тяжести.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BE63B0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3042F5">
              <w:rPr>
                <w:color w:val="000000"/>
                <w:sz w:val="28"/>
                <w:szCs w:val="28"/>
              </w:rPr>
              <w:t>1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Вес тела. Единицы силы. Связь между силой тяжести массой тела.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Сила тяжести на других планетах.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Динамометр.  Лабораторная работа №6  «</w:t>
            </w:r>
            <w:proofErr w:type="spellStart"/>
            <w:r w:rsidRPr="004919A0">
              <w:rPr>
                <w:sz w:val="28"/>
                <w:szCs w:val="28"/>
              </w:rPr>
              <w:t>Градуирование</w:t>
            </w:r>
            <w:proofErr w:type="spellEnd"/>
            <w:r w:rsidRPr="004919A0">
              <w:rPr>
                <w:sz w:val="28"/>
                <w:szCs w:val="28"/>
              </w:rPr>
              <w:t xml:space="preserve"> пружины».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Сила трения. Трение покоя.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 Трение в природе и технике. Лабораторная работа №7 «Измерение силы трения с помощью динамометра»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BE63B0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3042F5">
              <w:rPr>
                <w:color w:val="000000"/>
                <w:sz w:val="28"/>
                <w:szCs w:val="28"/>
              </w:rPr>
              <w:t>3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Решение задач </w:t>
            </w:r>
            <w:r w:rsidRPr="004919A0">
              <w:rPr>
                <w:bCs/>
                <w:sz w:val="28"/>
                <w:szCs w:val="28"/>
              </w:rPr>
              <w:t>по темам «Силы», «Равнодействующая сил».</w:t>
            </w:r>
            <w:r w:rsidR="00DC0805">
              <w:rPr>
                <w:bCs/>
                <w:sz w:val="28"/>
                <w:szCs w:val="28"/>
              </w:rPr>
              <w:t xml:space="preserve"> </w:t>
            </w:r>
            <w:r w:rsidR="00DC0805" w:rsidRPr="00DC0805">
              <w:rPr>
                <w:bCs/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Контрольная работа №2 «Взаимодействие тел».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</w:tcPr>
          <w:p w:rsidR="004919A0" w:rsidRPr="003078AA" w:rsidRDefault="004919A0" w:rsidP="00122F4E">
            <w:pPr>
              <w:rPr>
                <w:b/>
                <w:sz w:val="28"/>
                <w:szCs w:val="28"/>
              </w:rPr>
            </w:pPr>
            <w:r w:rsidRPr="003078AA">
              <w:rPr>
                <w:b/>
                <w:sz w:val="28"/>
                <w:szCs w:val="28"/>
              </w:rPr>
              <w:t>ДАВЛЕНИЕ ТВЁРДЫХ ТЕЛ, ЖИДКОСТЕЙ И ГАЗОВ.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Способы уменьшения и увеличения давления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BE63B0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3042F5">
              <w:rPr>
                <w:color w:val="000000"/>
                <w:sz w:val="28"/>
                <w:szCs w:val="28"/>
              </w:rPr>
              <w:t>4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Передача давления </w:t>
            </w:r>
            <w:r w:rsidR="00801B61" w:rsidRPr="004919A0">
              <w:rPr>
                <w:sz w:val="28"/>
                <w:szCs w:val="28"/>
              </w:rPr>
              <w:t>жидкостями и</w:t>
            </w:r>
            <w:r w:rsidRPr="004919A0">
              <w:rPr>
                <w:sz w:val="28"/>
                <w:szCs w:val="28"/>
              </w:rPr>
              <w:t xml:space="preserve"> газами. Закон  Паскаля.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Давление в жидкости и газе. Расчёт давления жидкости на дно и стенки сосуда.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7E1D49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ВПМ 15 </w:t>
            </w:r>
            <w:r w:rsidRPr="009B2C6B"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Решение задач. Самостоятельная работа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39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Сообщающие сосуды.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Измерение атмосферного давления. </w:t>
            </w:r>
            <w:r w:rsidRPr="004919A0">
              <w:rPr>
                <w:bCs/>
                <w:sz w:val="28"/>
                <w:szCs w:val="28"/>
              </w:rPr>
              <w:t>Опыт Торричелли.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7E1D49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16</w:t>
            </w:r>
            <w:r w:rsidR="00BE63B0" w:rsidRPr="009B2C6B">
              <w:rPr>
                <w:color w:val="000000"/>
                <w:sz w:val="28"/>
                <w:szCs w:val="28"/>
              </w:rPr>
              <w:t>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Манометры.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Поршневой жидкостный насос Гидравлический пресс.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0" w:type="auto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Закон Архимеда.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№8  «Определение выталкивающей силы, действующей на погружённое в жидкость тело».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BE63B0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7E1D49">
              <w:rPr>
                <w:color w:val="000000"/>
                <w:sz w:val="28"/>
                <w:szCs w:val="28"/>
              </w:rPr>
              <w:t>7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Плавание тел.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49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Лабораторная работа №9 «Выяснение условий плавания тела в жидкости».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Плавание судов. Воздухоплавание. </w:t>
            </w: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Контрольная работа №3 по теме «Давление твёрдых тел жидкостей и газов».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b/>
                <w:sz w:val="28"/>
                <w:szCs w:val="28"/>
              </w:rPr>
            </w:pPr>
            <w:r w:rsidRPr="004919A0">
              <w:rPr>
                <w:b/>
                <w:sz w:val="28"/>
                <w:szCs w:val="28"/>
              </w:rPr>
              <w:t>РАБОТА И МОЩНОСТЬ. ЭНЕРГИЯ.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Механическая работа. Единицы работы.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BE63B0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7E1D49">
              <w:rPr>
                <w:color w:val="000000"/>
                <w:sz w:val="28"/>
                <w:szCs w:val="28"/>
              </w:rPr>
              <w:t xml:space="preserve">8 </w:t>
            </w:r>
            <w:r w:rsidRPr="009B2C6B"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Мощность. Единицы мощности.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Простые механизмы</w:t>
            </w:r>
            <w:r w:rsidRPr="004919A0">
              <w:rPr>
                <w:b/>
                <w:sz w:val="28"/>
                <w:szCs w:val="28"/>
              </w:rPr>
              <w:t>.</w:t>
            </w:r>
            <w:r w:rsidRPr="004919A0">
              <w:rPr>
                <w:bCs/>
                <w:sz w:val="28"/>
                <w:szCs w:val="28"/>
              </w:rPr>
              <w:t>Рычаг. Равновесие сил на рычаге.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57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Момент силы.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3042F5" w:rsidP="00122F4E">
            <w:pPr>
              <w:rPr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</w:t>
            </w:r>
            <w:r w:rsidR="007E1D49">
              <w:rPr>
                <w:color w:val="000000"/>
                <w:sz w:val="28"/>
                <w:szCs w:val="28"/>
              </w:rPr>
              <w:t>9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58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bCs/>
                <w:sz w:val="28"/>
                <w:szCs w:val="28"/>
              </w:rPr>
              <w:t>Рычаги в технике, быту и природе.</w:t>
            </w:r>
            <w:r w:rsidRPr="004919A0">
              <w:rPr>
                <w:sz w:val="28"/>
                <w:szCs w:val="28"/>
              </w:rPr>
              <w:t>Лабораторная работа №10  «Выяснение условия равновесия рычага».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59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Блоки. «Золотое правило механики».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60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7E1D49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20</w:t>
            </w:r>
            <w:r w:rsidR="00BE63B0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61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 xml:space="preserve">Центр тяжести тела. 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62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Условия равновесия тел.</w:t>
            </w:r>
            <w:r w:rsidR="00DC0805">
              <w:rPr>
                <w:sz w:val="28"/>
                <w:szCs w:val="28"/>
              </w:rPr>
              <w:t xml:space="preserve"> </w:t>
            </w:r>
            <w:r w:rsidR="00DC0805" w:rsidRPr="00DC0805"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63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Коэффициент полезного действия механизма. Лабораторная работа №11 «Определение КПД при подъёме тела по наклонной плоскости».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64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Энергия. Потенциальная и кинетическая энергии.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65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Превращение одного вида механической энергии в другой.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7E1D49" w:rsidP="00122F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21</w:t>
            </w:r>
            <w:r w:rsidR="00BE63B0" w:rsidRPr="009B2C6B">
              <w:rPr>
                <w:color w:val="000000"/>
                <w:sz w:val="28"/>
                <w:szCs w:val="28"/>
              </w:rPr>
              <w:t>«</w:t>
            </w:r>
            <w:r w:rsidR="00BE63B0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Физика вокруг нас</w:t>
            </w:r>
            <w:r w:rsidR="00BE63B0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66</w:t>
            </w:r>
          </w:p>
        </w:tc>
        <w:tc>
          <w:tcPr>
            <w:tcW w:w="6181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Контрольная работа №5 «Работа и мощность. Энергия».</w:t>
            </w:r>
          </w:p>
        </w:tc>
        <w:tc>
          <w:tcPr>
            <w:tcW w:w="992" w:type="dxa"/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  <w:r w:rsidRPr="004919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4919A0" w:rsidTr="00053052">
        <w:trPr>
          <w:cantSplit/>
          <w:trHeight w:val="350"/>
        </w:trPr>
        <w:tc>
          <w:tcPr>
            <w:tcW w:w="590" w:type="dxa"/>
          </w:tcPr>
          <w:p w:rsidR="004919A0" w:rsidRPr="004919A0" w:rsidRDefault="001A717B" w:rsidP="0013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</w:t>
            </w:r>
            <w:r w:rsidR="0013451E">
              <w:rPr>
                <w:sz w:val="28"/>
                <w:szCs w:val="28"/>
              </w:rPr>
              <w:t>68</w:t>
            </w:r>
          </w:p>
        </w:tc>
        <w:tc>
          <w:tcPr>
            <w:tcW w:w="6181" w:type="dxa"/>
          </w:tcPr>
          <w:p w:rsidR="004919A0" w:rsidRPr="004919A0" w:rsidRDefault="002E6146" w:rsidP="00122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4919A0" w:rsidRPr="004919A0" w:rsidRDefault="0013451E" w:rsidP="0012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919A0" w:rsidRPr="004919A0" w:rsidRDefault="004919A0" w:rsidP="00122F4E">
            <w:pPr>
              <w:rPr>
                <w:sz w:val="28"/>
                <w:szCs w:val="28"/>
              </w:rPr>
            </w:pPr>
          </w:p>
        </w:tc>
      </w:tr>
      <w:tr w:rsidR="003174FA" w:rsidTr="00053052">
        <w:trPr>
          <w:cantSplit/>
          <w:trHeight w:val="350"/>
        </w:trPr>
        <w:tc>
          <w:tcPr>
            <w:tcW w:w="590" w:type="dxa"/>
          </w:tcPr>
          <w:p w:rsidR="003174FA" w:rsidRPr="004919A0" w:rsidRDefault="003174FA" w:rsidP="00122F4E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</w:tcPr>
          <w:p w:rsidR="003174FA" w:rsidRDefault="003174FA" w:rsidP="00122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</w:t>
            </w:r>
          </w:p>
        </w:tc>
        <w:tc>
          <w:tcPr>
            <w:tcW w:w="992" w:type="dxa"/>
          </w:tcPr>
          <w:p w:rsidR="003174FA" w:rsidRPr="004919A0" w:rsidRDefault="001C18A6" w:rsidP="0012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3174FA" w:rsidRPr="004919A0" w:rsidRDefault="003174FA" w:rsidP="00122F4E">
            <w:pPr>
              <w:rPr>
                <w:sz w:val="28"/>
                <w:szCs w:val="28"/>
              </w:rPr>
            </w:pPr>
          </w:p>
        </w:tc>
      </w:tr>
    </w:tbl>
    <w:p w:rsidR="00912DF5" w:rsidRPr="00912DF5" w:rsidRDefault="00912DF5" w:rsidP="00912DF5">
      <w:pPr>
        <w:rPr>
          <w:b/>
          <w:sz w:val="28"/>
          <w:szCs w:val="28"/>
        </w:rPr>
      </w:pPr>
    </w:p>
    <w:sectPr w:rsidR="00912DF5" w:rsidRPr="00912DF5" w:rsidSect="00A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9"/>
    <w:rsid w:val="00053052"/>
    <w:rsid w:val="000910E7"/>
    <w:rsid w:val="00100455"/>
    <w:rsid w:val="0013451E"/>
    <w:rsid w:val="001A717B"/>
    <w:rsid w:val="001C18A6"/>
    <w:rsid w:val="00216C09"/>
    <w:rsid w:val="002B02B4"/>
    <w:rsid w:val="002E6146"/>
    <w:rsid w:val="003042F5"/>
    <w:rsid w:val="003078AA"/>
    <w:rsid w:val="003174FA"/>
    <w:rsid w:val="0033537B"/>
    <w:rsid w:val="004901C0"/>
    <w:rsid w:val="004919A0"/>
    <w:rsid w:val="007A623F"/>
    <w:rsid w:val="007E1D49"/>
    <w:rsid w:val="00801B61"/>
    <w:rsid w:val="00802A37"/>
    <w:rsid w:val="008918AB"/>
    <w:rsid w:val="00912DF5"/>
    <w:rsid w:val="0096381B"/>
    <w:rsid w:val="00975290"/>
    <w:rsid w:val="00A14D7D"/>
    <w:rsid w:val="00A24C52"/>
    <w:rsid w:val="00A45FEC"/>
    <w:rsid w:val="00AA0E1E"/>
    <w:rsid w:val="00AB339D"/>
    <w:rsid w:val="00BE63B0"/>
    <w:rsid w:val="00C405EA"/>
    <w:rsid w:val="00DC0805"/>
    <w:rsid w:val="00EE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2A37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2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02A3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802A37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5">
    <w:name w:val="Стиль"/>
    <w:rsid w:val="0080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2DF5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12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A623F"/>
    <w:pPr>
      <w:ind w:left="720"/>
      <w:contextualSpacing/>
    </w:pPr>
  </w:style>
  <w:style w:type="paragraph" w:styleId="a9">
    <w:name w:val="Body Text Indent"/>
    <w:basedOn w:val="a"/>
    <w:link w:val="aa"/>
    <w:rsid w:val="00A45FEC"/>
    <w:pPr>
      <w:widowControl/>
      <w:autoSpaceDE/>
      <w:autoSpaceDN/>
      <w:adjustRightInd/>
      <w:spacing w:line="360" w:lineRule="auto"/>
      <w:ind w:left="1413"/>
      <w:jc w:val="both"/>
    </w:pPr>
    <w:rPr>
      <w:rFonts w:eastAsia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45FE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A24C5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A24C5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9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2A37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2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02A3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802A37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5">
    <w:name w:val="Стиль"/>
    <w:rsid w:val="0080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2DF5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12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A623F"/>
    <w:pPr>
      <w:ind w:left="720"/>
      <w:contextualSpacing/>
    </w:pPr>
  </w:style>
  <w:style w:type="paragraph" w:styleId="a9">
    <w:name w:val="Body Text Indent"/>
    <w:basedOn w:val="a"/>
    <w:link w:val="aa"/>
    <w:rsid w:val="00A45FEC"/>
    <w:pPr>
      <w:widowControl/>
      <w:autoSpaceDE/>
      <w:autoSpaceDN/>
      <w:adjustRightInd/>
      <w:spacing w:line="360" w:lineRule="auto"/>
      <w:ind w:left="1413"/>
      <w:jc w:val="both"/>
    </w:pPr>
    <w:rPr>
      <w:rFonts w:eastAsia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45FE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A24C52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A24C5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9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2020-07-15T08:32:00Z</dcterms:created>
  <dcterms:modified xsi:type="dcterms:W3CDTF">2020-10-07T19:44:00Z</dcterms:modified>
</cp:coreProperties>
</file>