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3E" w:rsidRDefault="004C383E" w:rsidP="004C383E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D9245EE" wp14:editId="6F91BBA9">
            <wp:extent cx="5940425" cy="845020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83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4C383E" w:rsidRDefault="004C383E" w:rsidP="004C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83E" w:rsidRPr="00585180" w:rsidRDefault="004C383E" w:rsidP="004C3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формирование ответственного отношения к учению,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готовности 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способности</w:t>
      </w:r>
      <w:proofErr w:type="gramEnd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развитие эстетического сознания через освоение художественного наследия народов </w:t>
      </w:r>
      <w:proofErr w:type="gramStart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России-и</w:t>
      </w:r>
      <w:proofErr w:type="gramEnd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мира, творческой деятельности эстетического характера.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смысловое чтение;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согласования позиций и учёта интересов; формулировать, аргументировать и отстаивать своё мнение;</w:t>
      </w:r>
    </w:p>
    <w:p w:rsidR="004C383E" w:rsidRPr="00585180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C383E" w:rsidRPr="007953EF" w:rsidRDefault="004C383E" w:rsidP="004C38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4C383E" w:rsidRPr="00585180" w:rsidRDefault="004C383E" w:rsidP="004C383E">
      <w:pPr>
        <w:shd w:val="clear" w:color="auto" w:fill="FFFFFF"/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C383E" w:rsidRPr="00585180" w:rsidRDefault="004C383E" w:rsidP="004C383E">
      <w:pPr>
        <w:shd w:val="clear" w:color="auto" w:fill="FFFFFF"/>
        <w:tabs>
          <w:tab w:val="num" w:pos="0"/>
        </w:tabs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4C383E" w:rsidRPr="00585180" w:rsidRDefault="004C383E" w:rsidP="004C383E">
      <w:pPr>
        <w:shd w:val="clear" w:color="auto" w:fill="FFFFFF"/>
        <w:tabs>
          <w:tab w:val="num" w:pos="0"/>
        </w:tabs>
        <w:spacing w:after="0" w:line="276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видеть черты русского национального характера в героях русских былин;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выразительно читать былины, соблюдая соответствующий интонационный рисунок устного рассказывания;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воспринимать художественный текст как произведение искусства, послание автора читателю, современнику и потомку;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 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прочитанному</w:t>
      </w:r>
      <w:proofErr w:type="gramEnd"/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создавать собственный текст аналитического и интерпретирующего характера в различных форматах;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сопоставлять произведение словесного искусства и его воплощение в других искусствах;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рассказывать о самостоятельно прочитанной былине, обосновывая свой выбор;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сочинять былину и/или придумывать сюжетные линии</w:t>
      </w: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4C383E" w:rsidRPr="007953EF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</w:t>
      </w:r>
      <w:r w:rsidRPr="005851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4C383E" w:rsidRPr="007953EF" w:rsidRDefault="004C383E" w:rsidP="004C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0D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ВПМ «Литература и кино</w:t>
      </w:r>
      <w:r w:rsidRPr="005B0D34">
        <w:rPr>
          <w:rFonts w:ascii="Times New Roman" w:hAnsi="Times New Roman" w:cs="Times New Roman"/>
          <w:b/>
          <w:sz w:val="28"/>
          <w:szCs w:val="28"/>
        </w:rPr>
        <w:t>»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5C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25C2">
        <w:rPr>
          <w:rFonts w:ascii="Times New Roman" w:hAnsi="Times New Roman" w:cs="Times New Roman"/>
          <w:sz w:val="28"/>
          <w:szCs w:val="28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25C2">
        <w:rPr>
          <w:rFonts w:ascii="Times New Roman" w:hAnsi="Times New Roman" w:cs="Times New Roman"/>
          <w:sz w:val="28"/>
          <w:szCs w:val="28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>;  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25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 w:rsidRPr="003325C2">
        <w:rPr>
          <w:rFonts w:ascii="Times New Roman" w:hAnsi="Times New Roman" w:cs="Times New Roman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25C2">
        <w:rPr>
          <w:rFonts w:ascii="Times New Roman" w:hAnsi="Times New Roman" w:cs="Times New Roman"/>
          <w:sz w:val="28"/>
          <w:szCs w:val="28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 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25C2">
        <w:rPr>
          <w:rFonts w:ascii="Times New Roman" w:hAnsi="Times New Roman" w:cs="Times New Roman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интеграция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25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25C2">
        <w:rPr>
          <w:rFonts w:ascii="Times New Roman" w:hAnsi="Times New Roman" w:cs="Times New Roman"/>
          <w:sz w:val="28"/>
          <w:szCs w:val="28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в том числе в понимании красоты человека; потребность в </w:t>
      </w:r>
      <w:r w:rsidRPr="003325C2">
        <w:rPr>
          <w:rFonts w:ascii="Times New Roman" w:hAnsi="Times New Roman" w:cs="Times New Roman"/>
          <w:sz w:val="28"/>
          <w:szCs w:val="28"/>
        </w:rPr>
        <w:lastRenderedPageBreak/>
        <w:t xml:space="preserve">общении с художественными произведениями,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5C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325C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3325C2">
        <w:rPr>
          <w:rFonts w:ascii="Times New Roman" w:hAnsi="Times New Roman" w:cs="Times New Roman"/>
          <w:sz w:val="28"/>
          <w:szCs w:val="28"/>
        </w:rPr>
        <w:t xml:space="preserve"> включают освоенные </w:t>
      </w:r>
      <w:proofErr w:type="gramStart"/>
      <w:r w:rsidRPr="003325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Межпредметные</w:t>
      </w:r>
      <w:proofErr w:type="spellEnd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325C2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spellEnd"/>
    </w:p>
    <w:p w:rsidR="004C383E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3325C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325C2">
        <w:rPr>
          <w:rFonts w:ascii="Times New Roman" w:hAnsi="Times New Roman" w:cs="Times New Roman"/>
          <w:sz w:val="28"/>
          <w:szCs w:val="28"/>
        </w:rPr>
        <w:t xml:space="preserve"> понятий является овладение обучающимися основами читательской компетенции, приобретение навыков работы с информацией, участие в проектной деятельности.  При изучении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3325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«Л</w:t>
      </w:r>
      <w:r w:rsidRPr="003325C2">
        <w:rPr>
          <w:rFonts w:ascii="Times New Roman" w:hAnsi="Times New Roman" w:cs="Times New Roman"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кино</w:t>
      </w:r>
      <w:r w:rsidRPr="003325C2">
        <w:rPr>
          <w:rFonts w:ascii="Times New Roman" w:hAnsi="Times New Roman" w:cs="Times New Roman"/>
          <w:bCs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>будет выполне</w:t>
      </w:r>
      <w:r w:rsidRPr="003325C2">
        <w:rPr>
          <w:rFonts w:ascii="Times New Roman" w:hAnsi="Times New Roman" w:cs="Times New Roman"/>
          <w:sz w:val="28"/>
          <w:szCs w:val="28"/>
        </w:rPr>
        <w:t xml:space="preserve">на работа по </w:t>
      </w:r>
      <w:r>
        <w:rPr>
          <w:rFonts w:ascii="Times New Roman" w:hAnsi="Times New Roman" w:cs="Times New Roman"/>
          <w:sz w:val="28"/>
          <w:szCs w:val="28"/>
        </w:rPr>
        <w:t xml:space="preserve">анализу кинематографических интерпретаций художественных произведений, входящих в школьную программу по литературе. 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При изучении</w:t>
      </w:r>
      <w:r w:rsidRPr="00AE0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3325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«Л</w:t>
      </w:r>
      <w:r w:rsidRPr="003325C2">
        <w:rPr>
          <w:rFonts w:ascii="Times New Roman" w:hAnsi="Times New Roman" w:cs="Times New Roman"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кино»</w:t>
      </w:r>
      <w:r w:rsidRPr="003325C2">
        <w:rPr>
          <w:rFonts w:ascii="Times New Roman" w:hAnsi="Times New Roman" w:cs="Times New Roman"/>
          <w:sz w:val="28"/>
          <w:szCs w:val="28"/>
        </w:rPr>
        <w:t> обучающиеся усовершенствуют приобретённые    имеющиеся навыки работы с информ</w:t>
      </w:r>
      <w:r>
        <w:rPr>
          <w:rFonts w:ascii="Times New Roman" w:hAnsi="Times New Roman" w:cs="Times New Roman"/>
          <w:sz w:val="28"/>
          <w:szCs w:val="28"/>
        </w:rPr>
        <w:t>ацией и пополнят их. Они смогут, с помощью таких средств, как крупный план, монтаж, музыка, талантливая актёрская игра, кинематограф увидеть и услышать творчество писателя в целом, его мировое значение в развитии литературного процесса.</w:t>
      </w:r>
    </w:p>
    <w:p w:rsidR="004C383E" w:rsidRPr="003325C2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325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C383E" w:rsidRPr="003A4717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A47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4C383E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фильм-экранизацию и литературный первоисточник (соответствие замысла режиссёра замыслу автора в раскрытии на экране тематики и проблематики, образов и характеров персонажей, жанровой структуры и поэтики произведения);</w:t>
      </w:r>
    </w:p>
    <w:p w:rsidR="004C383E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 фильм-экранизацию литературных произведений мировой классики на уроках-диспутах и уроках-конференциях;</w:t>
      </w:r>
    </w:p>
    <w:p w:rsidR="004C383E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размышлять над особенностями творческой манеры того или иного писателя, а также времени, событиями, поступками и характерами героев экранизируемых литературных произведений;</w:t>
      </w:r>
    </w:p>
    <w:p w:rsidR="004C383E" w:rsidRPr="003A4717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47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3A47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4C383E" w:rsidRPr="00617FB6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употреблять стилистические средства лексики и грамматики в разговорном языке и в художественных произведениях. </w:t>
      </w:r>
    </w:p>
    <w:p w:rsidR="004C383E" w:rsidRPr="00617FB6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подготовить сообщение, доклад, на литературную тему, рассказ на основе </w:t>
      </w:r>
      <w:proofErr w:type="gramStart"/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увиденного</w:t>
      </w: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:rsidR="004C383E" w:rsidRPr="00617FB6" w:rsidRDefault="004C383E" w:rsidP="004C3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свободно владеть монологической и диалогическом речью в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роцессе беседы, интервью, диспута</w:t>
      </w: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пр.); </w:t>
      </w:r>
      <w:proofErr w:type="gramEnd"/>
    </w:p>
    <w:p w:rsidR="004C383E" w:rsidRPr="00585180" w:rsidRDefault="004C383E" w:rsidP="004C38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C383E" w:rsidRDefault="004C383E" w:rsidP="004C3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83E" w:rsidRPr="00BC71EF" w:rsidRDefault="004C383E" w:rsidP="004C3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83E" w:rsidRPr="007953EF" w:rsidRDefault="004C383E" w:rsidP="004C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«Литература», 6 класс, 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E7E">
        <w:rPr>
          <w:rFonts w:ascii="Times New Roman" w:hAnsi="Times New Roman" w:cs="Times New Roman"/>
          <w:bCs/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C383E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C383E" w:rsidRPr="00E0633B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3B">
        <w:rPr>
          <w:rFonts w:ascii="Times New Roman" w:hAnsi="Times New Roman" w:cs="Times New Roman"/>
          <w:b/>
          <w:sz w:val="28"/>
          <w:szCs w:val="28"/>
        </w:rPr>
        <w:t>Входной контроль.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«Повесть временных лет», «Сказание о белгородском киселе».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Летопись (развитие представлений).</w:t>
      </w:r>
    </w:p>
    <w:p w:rsidR="004C383E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ИЗ ЛИТЕРАТУРЫ XVIII ВЕКА.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Русские басни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180">
        <w:rPr>
          <w:rFonts w:ascii="Times New Roman" w:hAnsi="Times New Roman" w:cs="Times New Roman"/>
          <w:b/>
          <w:bCs/>
          <w:sz w:val="28"/>
          <w:szCs w:val="28"/>
        </w:rPr>
        <w:t>Иван Иванович Дмитриев. </w:t>
      </w:r>
      <w:r>
        <w:rPr>
          <w:rFonts w:ascii="Times New Roman" w:hAnsi="Times New Roman" w:cs="Times New Roman"/>
          <w:sz w:val="28"/>
          <w:szCs w:val="28"/>
        </w:rPr>
        <w:t xml:space="preserve">Рассказ о </w:t>
      </w:r>
      <w:r w:rsidRPr="00585180">
        <w:rPr>
          <w:rFonts w:ascii="Times New Roman" w:hAnsi="Times New Roman" w:cs="Times New Roman"/>
          <w:sz w:val="28"/>
          <w:szCs w:val="28"/>
        </w:rPr>
        <w:t>баснописце,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«Муха». </w:t>
      </w:r>
      <w:r w:rsidRPr="00585180">
        <w:rPr>
          <w:rFonts w:ascii="Times New Roman" w:hAnsi="Times New Roman" w:cs="Times New Roman"/>
          <w:sz w:val="28"/>
          <w:szCs w:val="28"/>
        </w:rPr>
        <w:t>Противопоставлен</w:t>
      </w:r>
      <w:r>
        <w:rPr>
          <w:rFonts w:ascii="Times New Roman" w:hAnsi="Times New Roman" w:cs="Times New Roman"/>
          <w:sz w:val="28"/>
          <w:szCs w:val="28"/>
        </w:rPr>
        <w:t xml:space="preserve">ие труда и безделья. Присвоение </w:t>
      </w:r>
      <w:r w:rsidRPr="00585180">
        <w:rPr>
          <w:rFonts w:ascii="Times New Roman" w:hAnsi="Times New Roman" w:cs="Times New Roman"/>
          <w:sz w:val="28"/>
          <w:szCs w:val="28"/>
        </w:rPr>
        <w:t>чужих заслуг. Смех над ленью и хвастовством. Особенности литературного языка XVIII столетия.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80">
        <w:rPr>
          <w:rFonts w:ascii="Times New Roman" w:hAnsi="Times New Roman" w:cs="Times New Roman"/>
          <w:sz w:val="28"/>
          <w:szCs w:val="28"/>
        </w:rPr>
        <w:t>Теория литературы. Мораль в басне, аллегория, иносказание (развитие понятий).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писателе-баснописце. Самообразование поэта.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Басни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«Листы и Корни», «Ларчик», «Осёл и Соловей». </w:t>
      </w:r>
      <w:r w:rsidRPr="00585180">
        <w:rPr>
          <w:rFonts w:ascii="Times New Roman" w:hAnsi="Times New Roman" w:cs="Times New Roman"/>
          <w:sz w:val="28"/>
          <w:szCs w:val="28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Басня. Аллегория. Мораль (развитие представлений).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поэте, лицейские годы.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«Узник».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Вольнолюбивые устремления поэта. 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180">
        <w:rPr>
          <w:rFonts w:ascii="Times New Roman" w:hAnsi="Times New Roman" w:cs="Times New Roman"/>
          <w:sz w:val="28"/>
          <w:szCs w:val="28"/>
        </w:rPr>
        <w:t>поэтический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колорит стихотворения.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«Зимнее утро». </w:t>
      </w:r>
      <w:r w:rsidRPr="00585180">
        <w:rPr>
          <w:rFonts w:ascii="Times New Roman" w:hAnsi="Times New Roman" w:cs="Times New Roman"/>
          <w:sz w:val="28"/>
          <w:szCs w:val="28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«И. И. Пущину». </w:t>
      </w:r>
      <w:r w:rsidRPr="00585180">
        <w:rPr>
          <w:rFonts w:ascii="Times New Roman" w:hAnsi="Times New Roman" w:cs="Times New Roman"/>
          <w:sz w:val="28"/>
          <w:szCs w:val="28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«Зимняя дорога». 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«Повести покойного Ивана Петровича Белкина». </w:t>
      </w:r>
      <w:r w:rsidRPr="00585180">
        <w:rPr>
          <w:rFonts w:ascii="Times New Roman" w:hAnsi="Times New Roman" w:cs="Times New Roman"/>
          <w:sz w:val="28"/>
          <w:szCs w:val="28"/>
        </w:rPr>
        <w:t>Книга (цикл) повестей. Повествование от лица вымышленного автора как художественный приём.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«Барышня-крестьянка». </w:t>
      </w:r>
      <w:r w:rsidRPr="00585180">
        <w:rPr>
          <w:rFonts w:ascii="Times New Roman" w:hAnsi="Times New Roman" w:cs="Times New Roman"/>
          <w:sz w:val="28"/>
          <w:szCs w:val="28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«Дубровский».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Изображение русского барства. 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Дубровский-старший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Михаил Юрьевич Лермонтов.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поэте. Ученические годы поэта.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«Тучи». </w:t>
      </w:r>
      <w:r w:rsidRPr="00585180">
        <w:rPr>
          <w:rFonts w:ascii="Times New Roman" w:hAnsi="Times New Roman" w:cs="Times New Roman"/>
          <w:sz w:val="28"/>
          <w:szCs w:val="28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«Листок», «На севере диком...», «Утёс», «Три пальмы». </w:t>
      </w:r>
      <w:r w:rsidRPr="00585180">
        <w:rPr>
          <w:rFonts w:ascii="Times New Roman" w:hAnsi="Times New Roman" w:cs="Times New Roman"/>
          <w:sz w:val="28"/>
          <w:szCs w:val="28"/>
        </w:rPr>
        <w:t>Тема красоты, гармонии человека с миром. Особенности выражения темы одиночества в лирике Лермонтова.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 xml:space="preserve">Теория литературы. Антитеза. 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Поэтическая интонация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Бежин</w:t>
      </w:r>
      <w:proofErr w:type="spellEnd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луг». </w:t>
      </w:r>
      <w:r w:rsidRPr="00585180">
        <w:rPr>
          <w:rFonts w:ascii="Times New Roman" w:hAnsi="Times New Roman" w:cs="Times New Roman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Пейзаж. Портретная характеристика персонажей (развитие представлений).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Фёдор Иванович Тютчев. </w:t>
      </w:r>
      <w:r w:rsidRPr="00585180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Стихотворения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«Листья», «Неохотно и несмело...».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</w:t>
      </w:r>
      <w:r w:rsidRPr="00585180">
        <w:rPr>
          <w:rFonts w:ascii="Times New Roman" w:hAnsi="Times New Roman" w:cs="Times New Roman"/>
          <w:sz w:val="28"/>
          <w:szCs w:val="28"/>
        </w:rPr>
        <w:lastRenderedPageBreak/>
        <w:t>конкретных деталей в изображении природы. «Листья» — символ краткой, но яркой жизни.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 поляны коршун поднялся...». </w:t>
      </w:r>
      <w:r w:rsidRPr="00585180">
        <w:rPr>
          <w:rFonts w:ascii="Times New Roman" w:hAnsi="Times New Roman" w:cs="Times New Roman"/>
          <w:sz w:val="28"/>
          <w:szCs w:val="28"/>
        </w:rPr>
        <w:t>Противопоставление судеб человека и коршуна: свободный полёт коршуна и земная обречённость человека.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Афанасий Афанасьевич Фет. </w:t>
      </w:r>
      <w:r w:rsidRPr="00585180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Стихотворения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«Ель рукавом мне тропинку завесила...», «Ещё майская ночь», «Учись у них </w:t>
      </w:r>
      <w:r w:rsidRPr="00585180">
        <w:rPr>
          <w:rFonts w:ascii="Times New Roman" w:hAnsi="Times New Roman" w:cs="Times New Roman"/>
          <w:sz w:val="28"/>
          <w:szCs w:val="28"/>
        </w:rPr>
        <w:t>—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дуба, у берёзы...».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Жизнеутверждающее начало в лирике Фета. Природа как воплощение 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180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585180">
        <w:rPr>
          <w:rFonts w:ascii="Times New Roman" w:hAnsi="Times New Roman" w:cs="Times New Roman"/>
          <w:sz w:val="28"/>
          <w:szCs w:val="28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C383E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Пейзажная лирика (развитие понятия). Звукопись в поэзии (развитие представлений).</w:t>
      </w:r>
    </w:p>
    <w:p w:rsidR="004C383E" w:rsidRPr="00E0633B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3B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Николай Алексеевич Некрасов.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жизни поэта.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«Железная дорога». </w:t>
      </w:r>
      <w:r w:rsidRPr="00585180">
        <w:rPr>
          <w:rFonts w:ascii="Times New Roman" w:hAnsi="Times New Roman" w:cs="Times New Roman"/>
          <w:sz w:val="28"/>
          <w:szCs w:val="28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Николай Семёнович Лесков.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«Левша». </w:t>
      </w:r>
      <w:r w:rsidRPr="00585180">
        <w:rPr>
          <w:rFonts w:ascii="Times New Roman" w:hAnsi="Times New Roman" w:cs="Times New Roman"/>
          <w:sz w:val="28"/>
          <w:szCs w:val="28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«Толстый и тонкий». </w:t>
      </w:r>
      <w:r w:rsidRPr="00585180">
        <w:rPr>
          <w:rFonts w:ascii="Times New Roman" w:hAnsi="Times New Roman" w:cs="Times New Roman"/>
          <w:sz w:val="28"/>
          <w:szCs w:val="28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5180">
        <w:rPr>
          <w:rFonts w:ascii="Times New Roman" w:hAnsi="Times New Roman" w:cs="Times New Roman"/>
          <w:sz w:val="28"/>
          <w:szCs w:val="28"/>
        </w:rPr>
        <w:t xml:space="preserve">еория литературы. Комическое. Юмор. 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Комическая ситуация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(развитие понятий).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Родная природа в стихотворениях русских поэтов XIX века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Я. Полонский.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 горам две хмурых тучи...», «Посмотри, какая мгла…»; </w:t>
      </w:r>
      <w:r w:rsidRPr="00585180">
        <w:rPr>
          <w:rFonts w:ascii="Times New Roman" w:hAnsi="Times New Roman" w:cs="Times New Roman"/>
          <w:b/>
          <w:bCs/>
          <w:sz w:val="28"/>
          <w:szCs w:val="28"/>
        </w:rPr>
        <w:t>Е. Баратынский.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«Весна, весна! Как воздух чист...», «Чудный град...», </w:t>
      </w:r>
      <w:r w:rsidRPr="00585180">
        <w:rPr>
          <w:rFonts w:ascii="Times New Roman" w:hAnsi="Times New Roman" w:cs="Times New Roman"/>
          <w:b/>
          <w:bCs/>
          <w:sz w:val="28"/>
          <w:szCs w:val="28"/>
        </w:rPr>
        <w:t>А. Толстой.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«Где гнутся над омутом лозы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lastRenderedPageBreak/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Лирика как род литературы. Пейзажная лирика как жанр (развитие представлений).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Михаил Михайлович Пришвин. Сказка-быль «Кладовая солнца». </w:t>
      </w:r>
      <w:r w:rsidRPr="00585180">
        <w:rPr>
          <w:rFonts w:ascii="Times New Roman" w:hAnsi="Times New Roman" w:cs="Times New Roman"/>
          <w:sz w:val="28"/>
          <w:szCs w:val="28"/>
        </w:rPr>
        <w:t>Образы главных героев. Тема служения людям.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Рождественский рассказ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Андрей Платонович Платонов.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«Неизвестный цветок». 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вокруг нас. «Ни на кого не похожие» герои А. Платонова.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Символическое содержание пейзажных образов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Александр Степанович Грин.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«Алые паруса». </w:t>
      </w:r>
      <w:r w:rsidRPr="00585180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Отечественной войне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К. М. Симонов.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«Ты помнишь, Алёша, дороги Смоленщины</w:t>
      </w:r>
      <w:r w:rsidRPr="00585180">
        <w:rPr>
          <w:rFonts w:ascii="Times New Roman" w:hAnsi="Times New Roman" w:cs="Times New Roman"/>
          <w:i/>
          <w:iCs/>
          <w:sz w:val="28"/>
          <w:szCs w:val="28"/>
        </w:rPr>
        <w:t>...»; </w:t>
      </w:r>
      <w:r w:rsidRPr="00585180">
        <w:rPr>
          <w:rFonts w:ascii="Times New Roman" w:hAnsi="Times New Roman" w:cs="Times New Roman"/>
          <w:b/>
          <w:bCs/>
          <w:sz w:val="28"/>
          <w:szCs w:val="28"/>
        </w:rPr>
        <w:t>Д. С. Самойлов.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«Сороковые».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80">
        <w:rPr>
          <w:rFonts w:ascii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Виктор Петрович Астафьев.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 (детство, юность, начало творческого пути).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«Конь с розовой гривой». </w:t>
      </w:r>
      <w:r w:rsidRPr="00585180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Валентин Григорьевич Распутин.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 (детство, юность, начало творческого пути).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«Уроки </w:t>
      </w:r>
      <w:proofErr w:type="gramStart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французского</w:t>
      </w:r>
      <w:proofErr w:type="gramEnd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Отражение в повести трудностей военного времени. 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Душевная щедрость уч</w:t>
      </w:r>
      <w:r>
        <w:rPr>
          <w:rFonts w:ascii="Times New Roman" w:hAnsi="Times New Roman" w:cs="Times New Roman"/>
          <w:sz w:val="28"/>
          <w:szCs w:val="28"/>
        </w:rPr>
        <w:t>ительницы, её роль в жизни маль</w:t>
      </w:r>
      <w:r w:rsidRPr="00585180">
        <w:rPr>
          <w:rFonts w:ascii="Times New Roman" w:hAnsi="Times New Roman" w:cs="Times New Roman"/>
          <w:sz w:val="28"/>
          <w:szCs w:val="28"/>
        </w:rPr>
        <w:t>чика. Нравственная проблематика произведения.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Николай Михайлович Рубцов.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поэте.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«Звезда полей», «Листья осенние», «В горнице». </w:t>
      </w:r>
      <w:r w:rsidRPr="00585180">
        <w:rPr>
          <w:rFonts w:ascii="Times New Roman" w:hAnsi="Times New Roman" w:cs="Times New Roman"/>
          <w:sz w:val="28"/>
          <w:szCs w:val="28"/>
        </w:rPr>
        <w:t>Тема Родины в поэзии Рубцова.</w:t>
      </w:r>
      <w:r>
        <w:rPr>
          <w:rFonts w:ascii="Times New Roman" w:hAnsi="Times New Roman" w:cs="Times New Roman"/>
          <w:sz w:val="28"/>
          <w:szCs w:val="28"/>
        </w:rPr>
        <w:t xml:space="preserve"> Человек и природа в «тихой» ли</w:t>
      </w:r>
      <w:r w:rsidRPr="00585180">
        <w:rPr>
          <w:rFonts w:ascii="Times New Roman" w:hAnsi="Times New Roman" w:cs="Times New Roman"/>
          <w:sz w:val="28"/>
          <w:szCs w:val="28"/>
        </w:rPr>
        <w:t>рике Рубцова. Отличительные черты характера лирического героя.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Фазиль Искандер. </w:t>
      </w:r>
      <w:r w:rsidRPr="00585180">
        <w:rPr>
          <w:rFonts w:ascii="Times New Roman" w:hAnsi="Times New Roman" w:cs="Times New Roman"/>
          <w:sz w:val="28"/>
          <w:szCs w:val="28"/>
        </w:rPr>
        <w:t>Краткий рассказ о писателе.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«Тринадцатый подвиг Геракла». </w:t>
      </w:r>
      <w:r w:rsidRPr="00585180">
        <w:rPr>
          <w:rFonts w:ascii="Times New Roman" w:hAnsi="Times New Roman" w:cs="Times New Roman"/>
          <w:sz w:val="28"/>
          <w:szCs w:val="28"/>
        </w:rPr>
        <w:t>Влияние учителя на формирование детского характера. Чувство юмора гак одно из ценных качеств человека.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Родная природа в русской поэзии XX века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А. Блок.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«Летний вечер», «О, как безумно за окном...», </w:t>
      </w:r>
      <w:r w:rsidRPr="00585180">
        <w:rPr>
          <w:rFonts w:ascii="Times New Roman" w:hAnsi="Times New Roman" w:cs="Times New Roman"/>
          <w:b/>
          <w:bCs/>
          <w:sz w:val="28"/>
          <w:szCs w:val="28"/>
        </w:rPr>
        <w:t>С. Есенин.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«Мелколесье. Степь и дали...», «Пороша», </w:t>
      </w:r>
      <w:r w:rsidRPr="00585180">
        <w:rPr>
          <w:rFonts w:ascii="Times New Roman" w:hAnsi="Times New Roman" w:cs="Times New Roman"/>
          <w:b/>
          <w:bCs/>
          <w:sz w:val="28"/>
          <w:szCs w:val="28"/>
        </w:rPr>
        <w:t>А. Ахматова.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«Перед весной бывают дни такие...».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Лирический герой (развитие представлений).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Писатели улыбаются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 xml:space="preserve">Василий </w:t>
      </w:r>
      <w:proofErr w:type="spellStart"/>
      <w:r w:rsidRPr="00585180">
        <w:rPr>
          <w:rFonts w:ascii="Times New Roman" w:hAnsi="Times New Roman" w:cs="Times New Roman"/>
          <w:b/>
          <w:bCs/>
          <w:sz w:val="28"/>
          <w:szCs w:val="28"/>
        </w:rPr>
        <w:t>Макарович</w:t>
      </w:r>
      <w:proofErr w:type="spellEnd"/>
      <w:r w:rsidRPr="00585180">
        <w:rPr>
          <w:rFonts w:ascii="Times New Roman" w:hAnsi="Times New Roman" w:cs="Times New Roman"/>
          <w:b/>
          <w:bCs/>
          <w:sz w:val="28"/>
          <w:szCs w:val="28"/>
        </w:rPr>
        <w:t xml:space="preserve"> Шукшин. </w:t>
      </w:r>
      <w:r>
        <w:rPr>
          <w:rFonts w:ascii="Times New Roman" w:hAnsi="Times New Roman" w:cs="Times New Roman"/>
          <w:sz w:val="28"/>
          <w:szCs w:val="28"/>
        </w:rPr>
        <w:t xml:space="preserve">Слово о писателе, </w:t>
      </w:r>
      <w:r w:rsidRPr="00585180">
        <w:rPr>
          <w:rFonts w:ascii="Times New Roman" w:hAnsi="Times New Roman" w:cs="Times New Roman"/>
          <w:sz w:val="28"/>
          <w:szCs w:val="28"/>
        </w:rPr>
        <w:t>рассказы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«Чудик», </w:t>
      </w:r>
      <w:r w:rsidRPr="00585180">
        <w:rPr>
          <w:rFonts w:ascii="Times New Roman" w:hAnsi="Times New Roman" w:cs="Times New Roman"/>
          <w:sz w:val="28"/>
          <w:szCs w:val="28"/>
        </w:rPr>
        <w:t>и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«Критики».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85180"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 w:rsidRPr="00585180">
        <w:rPr>
          <w:rFonts w:ascii="Times New Roman" w:hAnsi="Times New Roman" w:cs="Times New Roman"/>
          <w:sz w:val="28"/>
          <w:szCs w:val="28"/>
        </w:rPr>
        <w:t xml:space="preserve"> герое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>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ИЗ ЛИТЕРАТУРЫ НАРОДОВ РОССИИ.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180">
        <w:rPr>
          <w:rFonts w:ascii="Times New Roman" w:hAnsi="Times New Roman" w:cs="Times New Roman"/>
          <w:b/>
          <w:bCs/>
          <w:sz w:val="28"/>
          <w:szCs w:val="28"/>
        </w:rPr>
        <w:t>Габдулла</w:t>
      </w:r>
      <w:proofErr w:type="spellEnd"/>
      <w:proofErr w:type="gramStart"/>
      <w:r w:rsidRPr="0058518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585180">
        <w:rPr>
          <w:rFonts w:ascii="Times New Roman" w:hAnsi="Times New Roman" w:cs="Times New Roman"/>
          <w:b/>
          <w:bCs/>
          <w:sz w:val="28"/>
          <w:szCs w:val="28"/>
        </w:rPr>
        <w:t>укай. </w:t>
      </w:r>
      <w:r w:rsidRPr="00585180">
        <w:rPr>
          <w:rFonts w:ascii="Times New Roman" w:hAnsi="Times New Roman" w:cs="Times New Roman"/>
          <w:sz w:val="28"/>
          <w:szCs w:val="28"/>
        </w:rPr>
        <w:t>Слово о татарском поэте.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Стихотворения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«Родная деревня», «Книга». </w:t>
      </w:r>
      <w:r w:rsidRPr="00585180">
        <w:rPr>
          <w:rFonts w:ascii="Times New Roman" w:hAnsi="Times New Roman" w:cs="Times New Roman"/>
          <w:sz w:val="28"/>
          <w:szCs w:val="28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180">
        <w:rPr>
          <w:rFonts w:ascii="Times New Roman" w:hAnsi="Times New Roman" w:cs="Times New Roman"/>
          <w:b/>
          <w:bCs/>
          <w:sz w:val="28"/>
          <w:szCs w:val="28"/>
        </w:rPr>
        <w:t>Кайсын</w:t>
      </w:r>
      <w:proofErr w:type="spellEnd"/>
      <w:r w:rsidRPr="00585180">
        <w:rPr>
          <w:rFonts w:ascii="Times New Roman" w:hAnsi="Times New Roman" w:cs="Times New Roman"/>
          <w:b/>
          <w:bCs/>
          <w:sz w:val="28"/>
          <w:szCs w:val="28"/>
        </w:rPr>
        <w:t xml:space="preserve"> Кулиев. </w:t>
      </w:r>
      <w:r w:rsidRPr="00585180">
        <w:rPr>
          <w:rFonts w:ascii="Times New Roman" w:hAnsi="Times New Roman" w:cs="Times New Roman"/>
          <w:sz w:val="28"/>
          <w:szCs w:val="28"/>
        </w:rPr>
        <w:t>Слово о балкарском поэте.</w:t>
      </w:r>
    </w:p>
    <w:p w:rsidR="004C383E" w:rsidRPr="000B6799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«Когда на меня навалилась беда...», «Каким бы малым "был мой народ…». </w:t>
      </w:r>
      <w:r w:rsidRPr="000B6799">
        <w:rPr>
          <w:rFonts w:ascii="Times New Roman" w:hAnsi="Times New Roman" w:cs="Times New Roman"/>
          <w:bCs/>
          <w:iCs/>
          <w:sz w:val="28"/>
          <w:szCs w:val="28"/>
        </w:rPr>
        <w:t>Род</w:t>
      </w:r>
      <w:r w:rsidRPr="000B6799">
        <w:rPr>
          <w:rFonts w:ascii="Times New Roman" w:hAnsi="Times New Roman" w:cs="Times New Roman"/>
          <w:sz w:val="28"/>
          <w:szCs w:val="28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4C383E" w:rsidRPr="000B6799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99">
        <w:rPr>
          <w:rFonts w:ascii="Times New Roman" w:hAnsi="Times New Roman" w:cs="Times New Roman"/>
          <w:sz w:val="28"/>
          <w:szCs w:val="28"/>
        </w:rPr>
        <w:t xml:space="preserve">Теория литературы. </w:t>
      </w:r>
      <w:proofErr w:type="gramStart"/>
      <w:r w:rsidRPr="000B6799">
        <w:rPr>
          <w:rFonts w:ascii="Times New Roman" w:hAnsi="Times New Roman" w:cs="Times New Roman"/>
          <w:sz w:val="28"/>
          <w:szCs w:val="28"/>
        </w:rPr>
        <w:t>Общечеловеческое</w:t>
      </w:r>
      <w:proofErr w:type="gramEnd"/>
      <w:r w:rsidRPr="000B6799">
        <w:rPr>
          <w:rFonts w:ascii="Times New Roman" w:hAnsi="Times New Roman" w:cs="Times New Roman"/>
          <w:sz w:val="28"/>
          <w:szCs w:val="28"/>
        </w:rPr>
        <w:t xml:space="preserve"> и национальное в литературе разных народов.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Мифы народов мира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Мифы Древней Греции.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Подвиги Геракла </w:t>
      </w:r>
      <w:r>
        <w:rPr>
          <w:rFonts w:ascii="Times New Roman" w:hAnsi="Times New Roman" w:cs="Times New Roman"/>
          <w:sz w:val="28"/>
          <w:szCs w:val="28"/>
        </w:rPr>
        <w:t xml:space="preserve">(в переложении </w:t>
      </w:r>
      <w:r w:rsidRPr="00585180">
        <w:rPr>
          <w:rFonts w:ascii="Times New Roman" w:hAnsi="Times New Roman" w:cs="Times New Roman"/>
          <w:sz w:val="28"/>
          <w:szCs w:val="28"/>
        </w:rPr>
        <w:t>Куна):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«Скотный дво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 царя Авгия», «Яблоки Гесперид»</w:t>
      </w:r>
      <w:r w:rsidRPr="0058518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Геродот.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«Легенда об </w:t>
      </w:r>
      <w:proofErr w:type="spellStart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Арионе</w:t>
      </w:r>
      <w:proofErr w:type="spellEnd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Миф. Отличие мифа от сказки.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Гомер.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585180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585180">
        <w:rPr>
          <w:rFonts w:ascii="Times New Roman" w:hAnsi="Times New Roman" w:cs="Times New Roman"/>
          <w:sz w:val="28"/>
          <w:szCs w:val="28"/>
        </w:rPr>
        <w:t>. «Одиссея» — песня о героических подвигах, мужественных героях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Понятие о героическом эпосе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ПИСАТЕЛЕЙ.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Мигель де Сервантес Сааведра. </w:t>
      </w:r>
      <w:r w:rsidRPr="00585180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Роман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«Дон Кихот». </w:t>
      </w:r>
      <w:r w:rsidRPr="00585180">
        <w:rPr>
          <w:rFonts w:ascii="Times New Roman" w:hAnsi="Times New Roman" w:cs="Times New Roman"/>
          <w:sz w:val="28"/>
          <w:szCs w:val="28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«Вечные» образы в искусстве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Фридрих Шиллер. </w:t>
      </w:r>
      <w:r w:rsidRPr="00585180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Баллада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«Перчатка». </w:t>
      </w:r>
      <w:r w:rsidRPr="00585180">
        <w:rPr>
          <w:rFonts w:ascii="Times New Roman" w:hAnsi="Times New Roman" w:cs="Times New Roman"/>
          <w:sz w:val="28"/>
          <w:szCs w:val="28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Рыцарская баллада (начальные представления).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180">
        <w:rPr>
          <w:rFonts w:ascii="Times New Roman" w:hAnsi="Times New Roman" w:cs="Times New Roman"/>
          <w:b/>
          <w:bCs/>
          <w:sz w:val="28"/>
          <w:szCs w:val="28"/>
        </w:rPr>
        <w:t>Проспер</w:t>
      </w:r>
      <w:proofErr w:type="spellEnd"/>
      <w:r w:rsidRPr="00585180">
        <w:rPr>
          <w:rFonts w:ascii="Times New Roman" w:hAnsi="Times New Roman" w:cs="Times New Roman"/>
          <w:b/>
          <w:bCs/>
          <w:sz w:val="28"/>
          <w:szCs w:val="28"/>
        </w:rPr>
        <w:t xml:space="preserve"> Мериме. </w:t>
      </w:r>
      <w:r w:rsidRPr="00585180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Новелла </w:t>
      </w: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Маттео</w:t>
      </w:r>
      <w:proofErr w:type="spellEnd"/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Фальконе». </w:t>
      </w:r>
      <w:r w:rsidRPr="00585180">
        <w:rPr>
          <w:rFonts w:ascii="Times New Roman" w:hAnsi="Times New Roman" w:cs="Times New Roman"/>
          <w:sz w:val="28"/>
          <w:szCs w:val="28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58518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85180">
        <w:rPr>
          <w:rFonts w:ascii="Times New Roman" w:hAnsi="Times New Roman" w:cs="Times New Roman"/>
          <w:sz w:val="28"/>
          <w:szCs w:val="28"/>
        </w:rPr>
        <w:t xml:space="preserve"> цивилизованной с её порочными нравами. Романтический сюжет и его реалистическое воплощение.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sz w:val="28"/>
          <w:szCs w:val="28"/>
        </w:rPr>
        <w:t>Антуан де Сент-Экзюпери. </w:t>
      </w:r>
      <w:r w:rsidRPr="00585180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«Маленький принц» </w:t>
      </w:r>
      <w:r w:rsidRPr="00585180">
        <w:rPr>
          <w:rFonts w:ascii="Times New Roman" w:hAnsi="Times New Roman" w:cs="Times New Roman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4C383E" w:rsidRPr="00585180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0">
        <w:rPr>
          <w:rFonts w:ascii="Times New Roman" w:hAnsi="Times New Roman" w:cs="Times New Roman"/>
          <w:sz w:val="28"/>
          <w:szCs w:val="28"/>
        </w:rPr>
        <w:t>Теория литературы. Притча (начальные представления).</w:t>
      </w:r>
    </w:p>
    <w:p w:rsidR="004C383E" w:rsidRPr="00C432D9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D9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</w:t>
      </w:r>
    </w:p>
    <w:p w:rsidR="004C383E" w:rsidRDefault="004C383E" w:rsidP="004C38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2D9">
        <w:rPr>
          <w:rFonts w:ascii="Times New Roman" w:hAnsi="Times New Roman" w:cs="Times New Roman"/>
          <w:i/>
          <w:iCs/>
          <w:sz w:val="28"/>
          <w:szCs w:val="28"/>
        </w:rPr>
        <w:t>Итоговый контроль по результатам изучения курса – </w:t>
      </w:r>
      <w:r w:rsidRPr="00C432D9">
        <w:rPr>
          <w:rFonts w:ascii="Times New Roman" w:hAnsi="Times New Roman" w:cs="Times New Roman"/>
          <w:b/>
          <w:bCs/>
          <w:sz w:val="28"/>
          <w:szCs w:val="28"/>
        </w:rPr>
        <w:t>2 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383E" w:rsidRDefault="004C383E" w:rsidP="004C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83E" w:rsidRDefault="004C383E" w:rsidP="004C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83E" w:rsidRDefault="004C383E" w:rsidP="004C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83E" w:rsidRDefault="004C383E" w:rsidP="004C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83E" w:rsidRPr="00585180" w:rsidRDefault="004C383E" w:rsidP="004C3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83E" w:rsidRPr="00414EF8" w:rsidRDefault="004C383E" w:rsidP="004C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proofErr w:type="spellStart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внутрипредметного</w:t>
      </w:r>
      <w:proofErr w:type="spellEnd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 и кино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383E" w:rsidRPr="005278C2" w:rsidRDefault="004C383E" w:rsidP="004C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282"/>
      </w:tblGrid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3E" w:rsidRPr="00414EF8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3E" w:rsidRPr="00414EF8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Литература и кино. Сценарий и литературная основа.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Новеллизация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экранизация.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Анимационный фильм «Повесть временных лет»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 «Стрекоза и муравей», «Квартет»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 «Ворона и лисица», «Слон и моська»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«Живой Пушкин»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«Дубровский»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«Дубровский»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«Лермонтов»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«Старосветские помещики»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 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«Декабристы»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«Левша» 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«Нет, я не изменил»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«Чеховские мотивы»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«Доктор Чехов. Рецепт бессмертия»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ильм «Алые паруса» 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«Ветер странствий»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«Поэзия подвига»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«Конь с розовой гривой»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ильм «Уроки французского» 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«Дети войны. Последние свидетели».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«13 подвиг Геракла»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C916F9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9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461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1D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61D9A">
              <w:rPr>
                <w:rFonts w:ascii="Times New Roman" w:hAnsi="Times New Roman" w:cs="Times New Roman"/>
                <w:sz w:val="28"/>
                <w:szCs w:val="28"/>
              </w:rPr>
              <w:t>ильм «Странные люди»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ериал «Мифы древней Греции»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ильм «Геракл: Начало легенды» 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«Одиссея»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«Дон Кихот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«Маленький принц»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B73B27" w:rsidRDefault="004C383E" w:rsidP="00E436D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 «Каникулы Петрова и Васечкина»</w:t>
            </w:r>
          </w:p>
        </w:tc>
      </w:tr>
      <w:tr w:rsidR="004C383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83E" w:rsidRPr="00414EF8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  <w:r w:rsidRPr="009C7B20">
        <w:rPr>
          <w:rFonts w:ascii="Times New Roman" w:hAnsi="Times New Roman" w:cs="Times New Roman"/>
          <w:b/>
          <w:sz w:val="28"/>
          <w:szCs w:val="28"/>
        </w:rPr>
        <w:t> </w:t>
      </w: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Default="004C383E" w:rsidP="004C383E">
      <w:pPr>
        <w:rPr>
          <w:rFonts w:ascii="Times New Roman" w:hAnsi="Times New Roman" w:cs="Times New Roman"/>
          <w:b/>
          <w:sz w:val="28"/>
          <w:szCs w:val="28"/>
        </w:rPr>
      </w:pPr>
    </w:p>
    <w:p w:rsidR="004C383E" w:rsidRPr="00FD1DC4" w:rsidRDefault="004C383E" w:rsidP="004C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8"/>
        <w:tblW w:w="9350" w:type="dxa"/>
        <w:tblLayout w:type="fixed"/>
        <w:tblLook w:val="04A0" w:firstRow="1" w:lastRow="0" w:firstColumn="1" w:lastColumn="0" w:noHBand="0" w:noVBand="1"/>
      </w:tblPr>
      <w:tblGrid>
        <w:gridCol w:w="959"/>
        <w:gridCol w:w="4541"/>
        <w:gridCol w:w="1276"/>
        <w:gridCol w:w="2574"/>
      </w:tblGrid>
      <w:tr w:rsidR="004C383E" w:rsidRPr="004C4235" w:rsidTr="00E436D9">
        <w:tc>
          <w:tcPr>
            <w:tcW w:w="959" w:type="dxa"/>
          </w:tcPr>
          <w:p w:rsidR="004C383E" w:rsidRPr="00FD1DC4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541" w:type="dxa"/>
          </w:tcPr>
          <w:p w:rsidR="004C383E" w:rsidRPr="00FD1DC4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  <w:p w:rsidR="004C383E" w:rsidRPr="00FD1DC4" w:rsidRDefault="004C383E" w:rsidP="00E436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4C383E" w:rsidRPr="00FD1DC4" w:rsidRDefault="004C383E" w:rsidP="00E43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4C383E" w:rsidRPr="00FD1DC4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CB009D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4C383E" w:rsidRPr="00CB009D" w:rsidRDefault="004C383E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Pr="00116E7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произведение. Содержание и форма. Автор и герой. Отношение автора к герою. Способы выражения авторской позиции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CB009D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350" w:type="dxa"/>
            <w:gridSpan w:val="4"/>
          </w:tcPr>
          <w:p w:rsidR="004C383E" w:rsidRPr="00116E7E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 (5</w:t>
            </w:r>
            <w:r w:rsidRPr="0011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11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E7E">
              <w:rPr>
                <w:rFonts w:ascii="Times New Roman" w:hAnsi="Times New Roman" w:cs="Times New Roman"/>
                <w:bCs/>
                <w:sz w:val="28"/>
                <w:szCs w:val="28"/>
              </w:rPr>
              <w:t>Обрядовый фольклор. Обрядовые песни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90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>Пословицы, поговорки как малый жанр фольклора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</w:t>
            </w:r>
            <w:r w:rsidRPr="00D90FB2">
              <w:rPr>
                <w:rFonts w:ascii="Times New Roman" w:hAnsi="Times New Roman" w:cs="Times New Roman"/>
                <w:bCs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кино</w:t>
            </w:r>
            <w:r w:rsidRPr="00D90FB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4C383E" w:rsidRPr="00DF53AA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УНТ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>«Повесть временных лет». «Сказание о белгородском киселе»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4C383E" w:rsidRPr="00DF53AA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>И. И. Дмитриев. Слово о баснописце. «Муха». Развитие понятия об аллегории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4C383E" w:rsidRPr="00DF53AA" w:rsidRDefault="004C383E" w:rsidP="00E43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350" w:type="dxa"/>
            <w:gridSpan w:val="4"/>
          </w:tcPr>
          <w:p w:rsidR="004C383E" w:rsidRPr="00DF53AA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 РУССКОЙ ЛИТЕРАТУРЫ XIX ВЕКА (5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F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DF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>И. А. Крылов. «Осел и Соловей»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>И. А. Крылов. «Листы и корни», «Ларчик»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4C383E" w:rsidRPr="00DF53AA" w:rsidRDefault="004C383E" w:rsidP="00E436D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  <w:r w:rsidRPr="00DF5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«Басни»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350" w:type="dxa"/>
            <w:gridSpan w:val="4"/>
          </w:tcPr>
          <w:p w:rsidR="004C383E" w:rsidRPr="00DF53AA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С. ПУШКИН (18 ЧАС)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1" w:type="dxa"/>
          </w:tcPr>
          <w:p w:rsidR="004C383E" w:rsidRPr="003A532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А. С. Пушкин. Тема дружбы в стихотворении «И. И. Пущину»</w:t>
            </w:r>
            <w:r w:rsidRPr="008F4B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Pr="003A532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Cs/>
                <w:sz w:val="28"/>
                <w:szCs w:val="28"/>
              </w:rPr>
              <w:t>А. С. Пушкин. Стихотворение «Узник»</w:t>
            </w:r>
            <w:r w:rsidRPr="008F4B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Тема и поэтическая идея стихотворения А. С. Пушкина «Зимнее утро»</w:t>
            </w:r>
            <w:r w:rsidRPr="008F4B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Лирика Пушкина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С. Пушкин </w:t>
            </w: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«Барышня-крестьянка»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sz w:val="28"/>
                <w:szCs w:val="28"/>
              </w:rPr>
              <w:t>Образ автора-повествователя в повести «Барышня-крестьянка»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1" w:type="dxa"/>
          </w:tcPr>
          <w:p w:rsidR="004C383E" w:rsidRPr="00ED6138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повести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«Барышня-</w:t>
            </w: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крестьянка»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к/р. Изображение русского барства в повести </w:t>
            </w:r>
            <w:proofErr w:type="spellStart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«Дубровский»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Дубровский </w:t>
            </w:r>
            <w:proofErr w:type="gramStart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–с</w:t>
            </w:r>
            <w:proofErr w:type="gramEnd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тарший и Троекуров в повести </w:t>
            </w:r>
            <w:proofErr w:type="spellStart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«Дубровский»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«Дубровский»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4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F4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«Родная литература»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Бунт крестьян в повести </w:t>
            </w:r>
            <w:proofErr w:type="spellStart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ED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«Дубровский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Осуждение пороков общества в повести </w:t>
            </w:r>
            <w:proofErr w:type="spellStart"/>
            <w:r w:rsidRPr="00F16813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F16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«Дубровский»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F4EC7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F4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«Родная литература»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чести, независимости личности в повести 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«Дубровский»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Авторское отношение к героям повести «Дубровский»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по теме «Дубровский»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</w:tcPr>
          <w:p w:rsidR="004C383E" w:rsidRPr="00CD516C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повести </w:t>
            </w: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А. С. Пушкина «Дубровский»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4C42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к\</w:t>
            </w:r>
            <w:proofErr w:type="gram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, 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ВПМ8</w:t>
            </w:r>
            <w:r w:rsidRPr="00E5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ВПМ8</w:t>
            </w:r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4C4235" w:rsidTr="00E436D9">
        <w:tc>
          <w:tcPr>
            <w:tcW w:w="9350" w:type="dxa"/>
            <w:gridSpan w:val="4"/>
          </w:tcPr>
          <w:p w:rsidR="004C383E" w:rsidRPr="00CD516C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Ю. ЛЕРМОНТОВ (4 час)</w:t>
            </w:r>
          </w:p>
        </w:tc>
      </w:tr>
      <w:tr w:rsidR="004C383E" w:rsidRPr="004C42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</w:tcPr>
          <w:p w:rsidR="004C383E" w:rsidRPr="00AD0A51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 одиночества и тоски в стихотворении М.Ю.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«Тучи»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красоты и гармонии с миром в стихотворении 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М.Ю.Лермонтова</w:t>
            </w:r>
            <w:proofErr w:type="spell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«Листок», «На севере диком…»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выражения темы одиночества в стихотворениях 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М.Ю.Лермонтова</w:t>
            </w:r>
            <w:proofErr w:type="spell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«Утес», «Три пальмы»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1" w:type="dxa"/>
          </w:tcPr>
          <w:p w:rsidR="004C383E" w:rsidRPr="00CD516C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по стихотворениям 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B9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E57C1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CD516C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И.С. ТУРГЕНЕВ (5  час)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</w:tcPr>
          <w:p w:rsidR="004C383E" w:rsidRPr="00D0198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к\р. 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И.С.Тургенев</w:t>
            </w:r>
            <w:proofErr w:type="spell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. Литературный портрет писателя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Сочувствие к крестьянским детям в рассказе И. С. Тургенева  «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Бежин</w:t>
            </w:r>
            <w:proofErr w:type="spell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луг»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1" w:type="dxa"/>
          </w:tcPr>
          <w:p w:rsidR="004C383E" w:rsidRPr="00A0588D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Портреты и рассказы мальчиков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рассказе </w:t>
            </w: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И. С. Тургенева  «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Бежин</w:t>
            </w:r>
            <w:proofErr w:type="spell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луг»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9C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Роль картин природы в рассказе «</w:t>
            </w:r>
            <w:proofErr w:type="spellStart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Бежин</w:t>
            </w:r>
            <w:proofErr w:type="spellEnd"/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«Составление электронного альбома «Словесные и живописные портреты русских крестьян» (по рассказам из цикла «Записки охотника»)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CD516C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ТЮТЧЕВ (3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1" w:type="dxa"/>
          </w:tcPr>
          <w:p w:rsidR="004C383E" w:rsidRPr="00A0588D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Ф. И. Тютчев. Литературный портрет писателя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16C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 в стихотворениях Ф. И. Тютчева «Неохотно и несмело...», «Листья»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Противопоставление судеб человека и коршуна: земная обреченность  человека в стихотворении </w:t>
            </w:r>
            <w:proofErr w:type="spellStart"/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>Ф.И.Тютчева</w:t>
            </w:r>
            <w:proofErr w:type="spellEnd"/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 поляны коршун поднялся...»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E0633B" w:rsidRDefault="004C383E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А.А.ФЕТ (3</w:t>
            </w:r>
            <w:r w:rsidRPr="00E06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06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>Жизнеутверждающее начало в стихотворениях А. А. Фета «Ель рук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авом мне тропинку завесила...»,</w:t>
            </w:r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Краски и звуки в пейзажной лирике </w:t>
            </w:r>
            <w:proofErr w:type="spellStart"/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9C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</w:tcPr>
          <w:p w:rsidR="004C383E" w:rsidRPr="00E0633B" w:rsidRDefault="004C383E" w:rsidP="00E43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E0633B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Н.А. НЕКРАСОВ (6 час)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1" w:type="dxa"/>
          </w:tcPr>
          <w:p w:rsidR="004C383E" w:rsidRPr="00A57D55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>Н. А. Некрасов. Стихотворение «Железная дорога». Картины подневольного труда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 </w:t>
            </w:r>
            <w:proofErr w:type="gramStart"/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>–с</w:t>
            </w:r>
            <w:proofErr w:type="gramEnd"/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>озидатель в стихотворении Н.А.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633B"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Некрасова «Железная дорога»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541" w:type="dxa"/>
          </w:tcPr>
          <w:p w:rsidR="004C383E" w:rsidRPr="00A062EC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Мечта поэта о прекрасной поре в жизни народа ценностей в стихотворении Н.А.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Некрасова «Железная дорога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Своеобразие языка и композиции в стихотворении Н.А.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Некрасова «Железная дорога»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Сочетание реалистических и фантастических картин в стихотворении Н.А.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Некрасова «Железная дорога»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9C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41" w:type="dxa"/>
          </w:tcPr>
          <w:p w:rsidR="004C383E" w:rsidRPr="00AC5DD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по произведениям поэтов XIX века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AC5DD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Н.С. ЛЕСКОВ (6 час)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Н.С. Лесков. Литературный порт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ВПМ30</w:t>
            </w:r>
            <w:r w:rsidRPr="003C1850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Гордость Н.С.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Лескова за народ в сказе «Левша»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9C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ВПМ12</w:t>
            </w: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языка повести Н.С. Лескова «Левша»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850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C1850">
              <w:rPr>
                <w:rFonts w:ascii="Times New Roman" w:hAnsi="Times New Roman" w:cs="Times New Roman"/>
                <w:bCs/>
                <w:sz w:val="20"/>
                <w:szCs w:val="20"/>
              </w:rPr>
              <w:t>1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1" w:type="dxa"/>
          </w:tcPr>
          <w:p w:rsidR="004C383E" w:rsidRPr="00A062EC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Комический эффект, создаваемый народной этимологией, игрой слов в сказе Н.С.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Лескова «Левша»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ВПМ32</w:t>
            </w:r>
            <w:r w:rsidRPr="003C1850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Сказовая форма повествования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41" w:type="dxa"/>
          </w:tcPr>
          <w:p w:rsidR="004C383E" w:rsidRPr="00AC5DD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произведениям </w:t>
            </w:r>
            <w:proofErr w:type="spellStart"/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Н.А.Некрасова</w:t>
            </w:r>
            <w:proofErr w:type="spellEnd"/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Н.С.Лескова</w:t>
            </w:r>
            <w:proofErr w:type="spellEnd"/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AC5DDE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/>
                <w:sz w:val="28"/>
                <w:szCs w:val="28"/>
              </w:rPr>
              <w:t>А.П.ЧЕХОВ (3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C5D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А.П. Чехов. Литературный порт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4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9C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Речь героев рассказа Чехова «</w:t>
            </w:r>
            <w:proofErr w:type="gramStart"/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Толстый</w:t>
            </w:r>
            <w:proofErr w:type="gramEnd"/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тонкий». </w:t>
            </w: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Юмористическая ситуация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C615B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C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15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Разоблачение лицемерия в рассказе «</w:t>
            </w:r>
            <w:proofErr w:type="gramStart"/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>Толстый</w:t>
            </w:r>
            <w:proofErr w:type="gramEnd"/>
            <w:r w:rsidRPr="00AC5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тонкий»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AC5DDE" w:rsidRDefault="004C383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DDE">
              <w:rPr>
                <w:rFonts w:ascii="Times New Roman" w:hAnsi="Times New Roman" w:cs="Times New Roman"/>
                <w:b/>
                <w:sz w:val="28"/>
                <w:szCs w:val="28"/>
              </w:rPr>
              <w:t>РОДНАЯ ПРИРОДА  В ЛИРИКЕ  ПОЭТОВ XIX ВЕКА (4 час)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1" w:type="dxa"/>
          </w:tcPr>
          <w:p w:rsidR="004C383E" w:rsidRPr="006A031C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31C">
              <w:rPr>
                <w:rFonts w:ascii="Times New Roman" w:hAnsi="Times New Roman" w:cs="Times New Roman"/>
                <w:bCs/>
                <w:sz w:val="28"/>
                <w:szCs w:val="28"/>
              </w:rPr>
              <w:t>Е.А. Баратынский. «Весна, весна!</w:t>
            </w:r>
          </w:p>
          <w:p w:rsidR="004C383E" w:rsidRPr="00A062EC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31C">
              <w:rPr>
                <w:rFonts w:ascii="Times New Roman" w:hAnsi="Times New Roman" w:cs="Times New Roman"/>
                <w:bCs/>
                <w:sz w:val="28"/>
                <w:szCs w:val="28"/>
              </w:rPr>
              <w:t>Как воздух чист...»,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Чудный град порой сольется...».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31C">
              <w:rPr>
                <w:rFonts w:ascii="Times New Roman" w:hAnsi="Times New Roman" w:cs="Times New Roman"/>
                <w:bCs/>
                <w:sz w:val="28"/>
                <w:szCs w:val="28"/>
              </w:rPr>
              <w:t>Я. Полонский «По горам две хмурых тучи…», «Посмотри – какая мгла…»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1" w:type="dxa"/>
          </w:tcPr>
          <w:p w:rsidR="004C383E" w:rsidRPr="007F321D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А.К. Толстой. «Где гнутся над омутом лозы...»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А.К. Толстой. «Где гнутся над омутом лозы...»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41" w:type="dxa"/>
          </w:tcPr>
          <w:p w:rsidR="004C383E" w:rsidRPr="00144D2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по стихотворениям поэтов 19 века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9F354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ПРОИЗВЕДЕНИЯ РУССКИХ ПИСАТЕЛЕЙ X</w:t>
            </w:r>
            <w:r w:rsidRPr="009F3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 ВЕКА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А.И. Куприн «Чудесный доктор»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служения людям в рассказе «Чудесный доктор»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Жестокая реальность и романтическая мечта в повести А.С.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Грина «Алые паруса»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Душевная чистота главных героев в повести А.С.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Грина «Алые паруса»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автора к героям повести «Алые паруса»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41" w:type="dxa"/>
          </w:tcPr>
          <w:p w:rsidR="004C383E" w:rsidRPr="00FE7414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Платонов. Литературный портрет писателя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41" w:type="dxa"/>
          </w:tcPr>
          <w:p w:rsidR="004C383E" w:rsidRPr="00144D2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544">
              <w:rPr>
                <w:rFonts w:ascii="Times New Roman" w:hAnsi="Times New Roman" w:cs="Times New Roman"/>
                <w:bCs/>
                <w:sz w:val="28"/>
                <w:szCs w:val="28"/>
              </w:rPr>
              <w:t>Платонов. «Неизвестный цветок»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9F3544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ПРОИЗВЕДЕНИЯ  О ВЕЛИКОЙ ОТЕЧЕСТВЕННОЙ ВОЙНЕ (2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F3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41" w:type="dxa"/>
          </w:tcPr>
          <w:p w:rsidR="004C383E" w:rsidRPr="003045A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3C0">
              <w:rPr>
                <w:rFonts w:ascii="Times New Roman" w:hAnsi="Times New Roman" w:cs="Times New Roman"/>
                <w:bCs/>
                <w:sz w:val="28"/>
                <w:szCs w:val="28"/>
              </w:rPr>
              <w:t>К. М. Симонов «Ты помнишь, Алеша, дороги Смоленщины...»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3C0">
              <w:rPr>
                <w:rFonts w:ascii="Times New Roman" w:hAnsi="Times New Roman" w:cs="Times New Roman"/>
                <w:bCs/>
                <w:sz w:val="28"/>
                <w:szCs w:val="28"/>
              </w:rPr>
              <w:t>Д.С. Самойлов. «Сороковые»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3C13C0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В.П. АСТАФЬЕВ (2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C1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3C0">
              <w:rPr>
                <w:rFonts w:ascii="Times New Roman" w:hAnsi="Times New Roman" w:cs="Times New Roman"/>
                <w:bCs/>
                <w:sz w:val="28"/>
                <w:szCs w:val="28"/>
              </w:rPr>
              <w:t>Картины жизни и быта сибирской деревни в послевоенные годы в рассказе   В. П. Астафьева «Конь с розовой гривой»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3C0">
              <w:rPr>
                <w:rFonts w:ascii="Times New Roman" w:hAnsi="Times New Roman" w:cs="Times New Roman"/>
                <w:bCs/>
                <w:sz w:val="28"/>
                <w:szCs w:val="28"/>
              </w:rPr>
              <w:t>Яркость и самобытность героев рассказа. Юмор в рассказе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6E1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41" w:type="dxa"/>
          </w:tcPr>
          <w:p w:rsidR="004C383E" w:rsidRPr="003C13C0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Pr="003C13C0">
              <w:rPr>
                <w:rFonts w:ascii="Times New Roman" w:hAnsi="Times New Roman" w:cs="Times New Roman"/>
                <w:bCs/>
                <w:sz w:val="28"/>
                <w:szCs w:val="28"/>
              </w:rPr>
              <w:t>по рассказу В.П.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13C0">
              <w:rPr>
                <w:rFonts w:ascii="Times New Roman" w:hAnsi="Times New Roman" w:cs="Times New Roman"/>
                <w:bCs/>
                <w:sz w:val="28"/>
                <w:szCs w:val="28"/>
              </w:rPr>
              <w:t>Астафьева «Конь с розовой гривой»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A152E0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Г. РАСПУТИН (3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A5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41" w:type="dxa"/>
          </w:tcPr>
          <w:p w:rsidR="004C383E" w:rsidRPr="004A5B88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Отражение трудностей военного времени в повести В.Г.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Распутина «Уроки французского»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Роль учителя Лидии Михайловны в жизни мальчика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ВПМ </w:t>
            </w:r>
            <w:r w:rsidRPr="00716E1B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«Литература и кино»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ВПМ20</w:t>
            </w:r>
            <w:r w:rsidRPr="00716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Нравственные проблемы рассказа В.Г. Распутина «Уроки французского»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41" w:type="dxa"/>
          </w:tcPr>
          <w:p w:rsidR="004C383E" w:rsidRPr="00552B35" w:rsidRDefault="004C383E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герое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A5B88">
              <w:rPr>
                <w:rFonts w:ascii="Times New Roman" w:hAnsi="Times New Roman" w:cs="Times New Roman"/>
                <w:sz w:val="28"/>
                <w:szCs w:val="28"/>
              </w:rPr>
              <w:t xml:space="preserve">«чудиков» в рассказах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Шукшина. Рассказ </w:t>
            </w:r>
            <w:r w:rsidRPr="004A5B88">
              <w:rPr>
                <w:rFonts w:ascii="Times New Roman" w:hAnsi="Times New Roman" w:cs="Times New Roman"/>
                <w:sz w:val="28"/>
                <w:szCs w:val="28"/>
              </w:rPr>
              <w:t>«Критик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C447B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47B3">
              <w:rPr>
                <w:rFonts w:ascii="Times New Roman" w:hAnsi="Times New Roman" w:cs="Times New Roman"/>
                <w:sz w:val="28"/>
                <w:szCs w:val="28"/>
              </w:rPr>
              <w:t>1 «Литература и кино»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>1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Человеческая открытость миру как синоним незащищенности в рассказах             В.М. Шукшина. Рассказ «Срезал»</w:t>
            </w:r>
          </w:p>
        </w:tc>
        <w:tc>
          <w:tcPr>
            <w:tcW w:w="1276" w:type="dxa"/>
          </w:tcPr>
          <w:p w:rsidR="004C383E" w:rsidRPr="00552B35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ВПМ23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Ф. Искандер «Тринадцатый подвиг Геракла»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Юмор как одно из ценных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 человека в рассказе </w:t>
            </w: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Ф. Искандера «Тринадцатый подвиг Геракла»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ВПМ22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Герой-повествователь  в рассказе Ф. Искандера «Тринадцатый подвиг Геракла»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4A5B88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ПРИРОДА В ЛИРИКЕ ПОЭТОВ  XX ВЕКА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A5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4A5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А. Блок «Летний вечер», «О, как безумно за окном...»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88">
              <w:rPr>
                <w:rFonts w:ascii="Times New Roman" w:hAnsi="Times New Roman" w:cs="Times New Roman"/>
                <w:bCs/>
                <w:sz w:val="28"/>
                <w:szCs w:val="28"/>
              </w:rPr>
              <w:t>С. А. Есенин «Мелколесье. Степь и дали...», «Пороша»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Ахматова «Перед весной бывают дни такие…». 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41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Н. М. Рубцов. Слово о поэте. «Звезда полей», «Л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истья осенние», </w:t>
            </w: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«В горнице»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нтрольная работа </w:t>
            </w: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по стихотворениям о природе поэтов XX века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53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народов России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Тукай «Родная деревня», «Книга».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к малой родине и своему народу.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К. Кулиев «Когда на меня навалилась беда...», «Каким бы ни был малым мой народ...»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350" w:type="dxa"/>
            <w:gridSpan w:val="4"/>
          </w:tcPr>
          <w:p w:rsidR="004C383E" w:rsidRPr="005D6553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ЛИТЕРАТУРА (11 час)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Мифы Древней Греции. Подвиги Геракла: «Скотный двор царя Авгия»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ВПМ24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Мифы Древней Греции. Подвиги Геракла: «Яблоки Гесперид»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«Литература и кино»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ВПМ25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Геродот. «Легенда об </w:t>
            </w:r>
            <w:proofErr w:type="spellStart"/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Арионе</w:t>
            </w:r>
            <w:proofErr w:type="spellEnd"/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А. С. Пушкин «</w:t>
            </w:r>
            <w:proofErr w:type="spellStart"/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Арион</w:t>
            </w:r>
            <w:proofErr w:type="spellEnd"/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». Отличие от мифа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Гомер. Слово о Гомере. «Илиада» и «Одиссея» как героические эпические поэмы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ВПМ26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М. Сервантес Сааведра «Дон Кихот». Проблема истинных и ложных идеалов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ВПМ27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Ф. Шиллер. Баллада «Перчатка». Романтизм и реализм в произведении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ВПМ28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П. Мериме. Новелла «</w:t>
            </w:r>
            <w:proofErr w:type="spellStart"/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>Маттео</w:t>
            </w:r>
            <w:proofErr w:type="spellEnd"/>
            <w:r w:rsidRPr="005D6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Фальконе»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C4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«Литература и кино»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ВПМ29</w:t>
            </w:r>
            <w:r w:rsidRPr="00C447B3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«Литература и кино»</w:t>
            </w: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4541" w:type="dxa"/>
          </w:tcPr>
          <w:p w:rsidR="004C383E" w:rsidRPr="00C432D9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2D9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тест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552B35" w:rsidTr="00E436D9">
        <w:tc>
          <w:tcPr>
            <w:tcW w:w="959" w:type="dxa"/>
          </w:tcPr>
          <w:p w:rsidR="004C383E" w:rsidRDefault="004C383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4541" w:type="dxa"/>
          </w:tcPr>
          <w:p w:rsidR="004C383E" w:rsidRPr="005D6553" w:rsidRDefault="004C383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систематизация знаний. Задания для летнего чтения</w:t>
            </w:r>
            <w:r w:rsidRPr="00295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83E" w:rsidRDefault="004C383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4C383E" w:rsidRPr="00C30A90" w:rsidRDefault="004C383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3E" w:rsidRPr="00B156F0" w:rsidTr="00E436D9">
        <w:tc>
          <w:tcPr>
            <w:tcW w:w="959" w:type="dxa"/>
          </w:tcPr>
          <w:p w:rsidR="004C383E" w:rsidRPr="00B156F0" w:rsidRDefault="004C383E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4C383E" w:rsidRPr="00B156F0" w:rsidRDefault="004C383E" w:rsidP="00E436D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C383E" w:rsidRPr="00B156F0" w:rsidRDefault="004C383E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156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4C383E" w:rsidRPr="00B156F0" w:rsidRDefault="004C383E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4C383E" w:rsidRPr="00AB2187" w:rsidRDefault="004C383E" w:rsidP="004C383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3E" w:rsidRPr="00AB2187" w:rsidRDefault="004C383E" w:rsidP="004C383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B" w:rsidRDefault="004F655B">
      <w:bookmarkStart w:id="0" w:name="_GoBack"/>
      <w:bookmarkEnd w:id="0"/>
    </w:p>
    <w:sectPr w:rsidR="004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DD7"/>
    <w:multiLevelType w:val="hybridMultilevel"/>
    <w:tmpl w:val="F6F0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76A1"/>
    <w:multiLevelType w:val="multilevel"/>
    <w:tmpl w:val="A16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3E"/>
    <w:rsid w:val="004C383E"/>
    <w:rsid w:val="004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3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C383E"/>
  </w:style>
  <w:style w:type="paragraph" w:customStyle="1" w:styleId="msonormal0">
    <w:name w:val="msonormal"/>
    <w:basedOn w:val="a"/>
    <w:rsid w:val="004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C3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4C383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C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3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3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C383E"/>
  </w:style>
  <w:style w:type="paragraph" w:customStyle="1" w:styleId="msonormal0">
    <w:name w:val="msonormal"/>
    <w:basedOn w:val="a"/>
    <w:rsid w:val="004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C3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4C383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4C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5522</Words>
  <Characters>31479</Characters>
  <Application>Microsoft Office Word</Application>
  <DocSecurity>0</DocSecurity>
  <Lines>262</Lines>
  <Paragraphs>73</Paragraphs>
  <ScaleCrop>false</ScaleCrop>
  <Company/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2020-10-19T08:28:00Z</dcterms:created>
  <dcterms:modified xsi:type="dcterms:W3CDTF">2020-10-19T08:30:00Z</dcterms:modified>
</cp:coreProperties>
</file>