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B" w:rsidRDefault="00355371">
      <w:bookmarkStart w:id="0" w:name="_GoBack"/>
      <w:r>
        <w:rPr>
          <w:noProof/>
          <w:lang w:eastAsia="ru-RU"/>
        </w:rPr>
        <w:drawing>
          <wp:inline distT="0" distB="0" distL="0" distR="0" wp14:anchorId="1EF9D085" wp14:editId="4207033B">
            <wp:extent cx="6236795" cy="894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9440" cy="894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5371" w:rsidRDefault="00355371"/>
    <w:p w:rsidR="00355371" w:rsidRPr="00EF3DB7" w:rsidRDefault="00355371" w:rsidP="0035537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DA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>1. Российская гражданская идентичность (патриотизм, уважение к Отечеству, к прошлому и настоящему многонационального народа России,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интерпретация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 языкам, ценностям народов России и народов мира.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AB12DA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>;  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AB12DA">
        <w:rPr>
          <w:rFonts w:ascii="Times New Roman" w:hAnsi="Times New Roman" w:cs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 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AB12DA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AB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2DA">
        <w:rPr>
          <w:rFonts w:ascii="Times New Roman" w:hAnsi="Times New Roman" w:cs="Times New Roman"/>
          <w:sz w:val="28"/>
          <w:szCs w:val="28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интеграция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B12DA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AB12DA">
        <w:rPr>
          <w:rFonts w:ascii="Times New Roman" w:hAnsi="Times New Roman" w:cs="Times New Roman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активного </w:t>
      </w:r>
      <w:r w:rsidRPr="00AB12DA">
        <w:rPr>
          <w:rFonts w:ascii="Times New Roman" w:hAnsi="Times New Roman" w:cs="Times New Roman"/>
          <w:sz w:val="28"/>
          <w:szCs w:val="28"/>
        </w:rPr>
        <w:lastRenderedPageBreak/>
        <w:t>отношения к традициям художественной культуры как смысловой, эстетической и личностно-значимой ценности).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12D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B12D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DA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Метапредметные</w:t>
      </w:r>
      <w:proofErr w:type="spellEnd"/>
      <w:r w:rsidRPr="00AB12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</w:t>
      </w:r>
      <w:r w:rsidRPr="00AB12DA">
        <w:rPr>
          <w:rFonts w:ascii="Times New Roman" w:hAnsi="Times New Roman" w:cs="Times New Roman"/>
          <w:sz w:val="28"/>
          <w:szCs w:val="28"/>
        </w:rPr>
        <w:t xml:space="preserve"> включают освоенные </w:t>
      </w:r>
      <w:proofErr w:type="gramStart"/>
      <w:r w:rsidRPr="00AB12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1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DA">
        <w:rPr>
          <w:rFonts w:ascii="Times New Roman" w:hAnsi="Times New Roman" w:cs="Times New Roman"/>
          <w:bCs/>
          <w:i/>
          <w:iCs/>
          <w:sz w:val="28"/>
          <w:szCs w:val="28"/>
        </w:rPr>
        <w:t>Межпредметные</w:t>
      </w:r>
      <w:proofErr w:type="spellEnd"/>
      <w:r w:rsidRPr="00AB12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понятия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AB12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понятий, например, таких как </w:t>
      </w:r>
      <w:r w:rsidRPr="00AB12DA">
        <w:rPr>
          <w:rFonts w:ascii="Times New Roman" w:hAnsi="Times New Roman" w:cs="Times New Roman"/>
          <w:i/>
          <w:iCs/>
          <w:sz w:val="28"/>
          <w:szCs w:val="28"/>
        </w:rPr>
        <w:t>система, факт, закономерность, феномен, анализ, синтез</w:t>
      </w:r>
      <w:r w:rsidRPr="00AB12DA">
        <w:rPr>
          <w:rFonts w:ascii="Times New Roman" w:hAnsi="Times New Roman" w:cs="Times New Roman"/>
          <w:sz w:val="28"/>
          <w:szCs w:val="28"/>
        </w:rPr>
        <w:t> является овладение обучающимися основами читательской компетенции, приобретение навыков работы с информацией, участие в проектной деятельности.  При изучении предмета </w:t>
      </w:r>
      <w:r w:rsidRPr="00AB12DA">
        <w:rPr>
          <w:rFonts w:ascii="Times New Roman" w:hAnsi="Times New Roman" w:cs="Times New Roman"/>
          <w:bCs/>
          <w:sz w:val="28"/>
          <w:szCs w:val="28"/>
        </w:rPr>
        <w:t>«Родная (русская) литература» </w:t>
      </w:r>
      <w:r w:rsidRPr="00AB12DA">
        <w:rPr>
          <w:rFonts w:ascii="Times New Roman" w:hAnsi="Times New Roman" w:cs="Times New Roman"/>
          <w:sz w:val="28"/>
          <w:szCs w:val="28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   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>При изучении </w:t>
      </w:r>
      <w:r w:rsidRPr="00AB12DA">
        <w:rPr>
          <w:rFonts w:ascii="Times New Roman" w:hAnsi="Times New Roman" w:cs="Times New Roman"/>
          <w:bCs/>
          <w:sz w:val="28"/>
          <w:szCs w:val="28"/>
        </w:rPr>
        <w:t>«Родной (русской) литературы»</w:t>
      </w:r>
      <w:r w:rsidRPr="00AB12DA">
        <w:rPr>
          <w:rFonts w:ascii="Times New Roman" w:hAnsi="Times New Roman" w:cs="Times New Roman"/>
          <w:sz w:val="28"/>
          <w:szCs w:val="28"/>
        </w:rPr>
        <w:t> обучающиеся усовершенствуют приобретённые    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• выделять главную и избыточную информацию, выполнять смысловое </w:t>
      </w:r>
      <w:proofErr w:type="spellStart"/>
      <w:proofErr w:type="gramStart"/>
      <w:r w:rsidRPr="00AB1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12DA">
        <w:rPr>
          <w:rFonts w:ascii="Times New Roman" w:hAnsi="Times New Roman" w:cs="Times New Roman"/>
          <w:sz w:val="28"/>
          <w:szCs w:val="28"/>
        </w:rPr>
        <w:t>ѐртывание</w:t>
      </w:r>
      <w:proofErr w:type="spellEnd"/>
      <w:r w:rsidRPr="00AB12DA">
        <w:rPr>
          <w:rFonts w:ascii="Times New Roman" w:hAnsi="Times New Roman" w:cs="Times New Roman"/>
          <w:sz w:val="28"/>
          <w:szCs w:val="28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</w:t>
      </w:r>
    </w:p>
    <w:p w:rsidR="00355371" w:rsidRPr="0018217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>• заполнять и дополнять таблицы, схемы, тексты.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12DA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:rsidR="00355371" w:rsidRPr="00AB12D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AB12DA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Обучающийся научится: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lastRenderedPageBreak/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определять с помощью пословицы жизненную/вымышленную ситуацию;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выразительно читать сказки и былины, соблюдая соответствующий интонационный рисунок устного рассказывания;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AB12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12DA">
        <w:rPr>
          <w:rFonts w:ascii="Times New Roman" w:hAnsi="Times New Roman" w:cs="Times New Roman"/>
          <w:sz w:val="28"/>
          <w:szCs w:val="28"/>
        </w:rPr>
        <w:t xml:space="preserve"> фольклорной;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2DA">
        <w:rPr>
          <w:rFonts w:ascii="Times New Roman" w:hAnsi="Times New Roman" w:cs="Times New Roman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AB12DA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AB12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lastRenderedPageBreak/>
        <w:t xml:space="preserve">- создавать собственный текст аналитического и интерпретирующего характера в различных форматах;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употреблять языковые средства, стилистическую окраску слов и предложений;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употреблять стилистические средства лексики и грамматики в художественных произведениях;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научится работать со словарями, различать слова по их стилистической окраске;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понимать роль общеупотребительных слов, областных, специальных и заимствованных слов в произведениях словесности;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выразительно читать тексты с различной стилистической и эмоциональной окраской;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выбирать стилистические средства языка в собственных высказываниях в соответствии с условиями и поставленной целью;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научится применять средства художественной изобразительности;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употреблять средства художественной изобразительности в произведениях словесности;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находить в тексте средства художественной изобразительности и понимать их значении;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применять средства художественной изобразительности в собственных высказываниях;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научится отличать эпическое произведение от </w:t>
      </w:r>
      <w:proofErr w:type="gramStart"/>
      <w:r w:rsidRPr="00AB12DA">
        <w:rPr>
          <w:rFonts w:ascii="Times New Roman" w:hAnsi="Times New Roman" w:cs="Times New Roman"/>
          <w:sz w:val="28"/>
          <w:szCs w:val="28"/>
        </w:rPr>
        <w:t>лирического</w:t>
      </w:r>
      <w:proofErr w:type="gramEnd"/>
      <w:r w:rsidRPr="00AB12DA">
        <w:rPr>
          <w:rFonts w:ascii="Times New Roman" w:hAnsi="Times New Roman" w:cs="Times New Roman"/>
          <w:sz w:val="28"/>
          <w:szCs w:val="28"/>
        </w:rPr>
        <w:t xml:space="preserve"> и драматического;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понимать значения повествования, описания, рассуждения, диалога и монолога в эпическом произведении для изображения характера героя и передачи авторского отношения к герою;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сопоставлять произведение словесного искусства и его воплощение в других искусствах;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- видеть </w:t>
      </w:r>
      <w:proofErr w:type="gramStart"/>
      <w:r w:rsidRPr="00AB12DA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AB12DA">
        <w:rPr>
          <w:rFonts w:ascii="Times New Roman" w:hAnsi="Times New Roman" w:cs="Times New Roman"/>
          <w:sz w:val="28"/>
          <w:szCs w:val="28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12D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Обучающийся</w:t>
      </w:r>
      <w:proofErr w:type="gramEnd"/>
      <w:r w:rsidRPr="00AB12D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>- сравнивая сказки, принадлежащие разным народам, видеть в них</w:t>
      </w:r>
      <w:r w:rsidRPr="00AB12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12DA">
        <w:rPr>
          <w:rFonts w:ascii="Times New Roman" w:hAnsi="Times New Roman" w:cs="Times New Roman"/>
          <w:i/>
          <w:sz w:val="28"/>
          <w:szCs w:val="28"/>
        </w:rPr>
        <w:t xml:space="preserve">воплощение нравственного идеала конкретного народа (находить общее и различное с идеалом русского и своего народов);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рассказывать о самостоятельно прочитанной сказке, былине, обосновывая свой выбор;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сочинять сказку (в том числе и по пословице), былину и/или придумывать сюжетные линии;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сопоставлять «чужие» тексты интерпретирующего характера, аргументированно оценивать их;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оценивать интерпретацию художественного текста, созданную средствами других искусств;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создавать собственную интерпретацию изученного текста средствами других искусств;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использовать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AB12DA">
        <w:rPr>
          <w:rFonts w:ascii="Times New Roman" w:hAnsi="Times New Roman" w:cs="Times New Roman"/>
          <w:i/>
          <w:sz w:val="28"/>
          <w:szCs w:val="28"/>
        </w:rPr>
        <w:t>интернет-ресурсы</w:t>
      </w:r>
      <w:proofErr w:type="spellEnd"/>
      <w:r w:rsidRPr="00AB12DA">
        <w:rPr>
          <w:rFonts w:ascii="Times New Roman" w:hAnsi="Times New Roman" w:cs="Times New Roman"/>
          <w:i/>
          <w:sz w:val="28"/>
          <w:szCs w:val="28"/>
        </w:rPr>
        <w:t xml:space="preserve"> и др.);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анализировать литературное произведение: определять его принадлежность к одному из литературных родов и жанров, определять средства художественной выразительности.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употреблять стилистические средства лексики и грамматики в разговорном языке и в художественных произведениях.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 xml:space="preserve">- подготовить сообщение, доклад, на литературную тему, рассказ на основе </w:t>
      </w:r>
      <w:proofErr w:type="gramStart"/>
      <w:r w:rsidRPr="00AB12DA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AB12DA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55371" w:rsidRPr="00AB12DA" w:rsidRDefault="00355371" w:rsidP="0035537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12DA">
        <w:rPr>
          <w:rFonts w:ascii="Times New Roman" w:hAnsi="Times New Roman" w:cs="Times New Roman"/>
          <w:i/>
          <w:sz w:val="28"/>
          <w:szCs w:val="28"/>
        </w:rPr>
        <w:t xml:space="preserve">- свободно владеть монологической и диалогическом речью в объеме изучаемых в этом классе произведений (в процессе беседы, интервью, сообщения, доклада и пр.); </w:t>
      </w:r>
      <w:proofErr w:type="gramEnd"/>
    </w:p>
    <w:p w:rsidR="00355371" w:rsidRPr="0018217A" w:rsidRDefault="00355371" w:rsidP="0035537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A">
        <w:rPr>
          <w:rFonts w:ascii="Times New Roman" w:hAnsi="Times New Roman" w:cs="Times New Roman"/>
          <w:i/>
          <w:sz w:val="28"/>
          <w:szCs w:val="28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55371" w:rsidRDefault="00355371" w:rsidP="0035537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ВПМ </w:t>
      </w:r>
      <w:r w:rsidRPr="002A301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Факты о писателях</w:t>
      </w:r>
      <w:proofErr w:type="gramEnd"/>
      <w:r w:rsidRPr="002A301F">
        <w:rPr>
          <w:rFonts w:ascii="Times New Roman" w:hAnsi="Times New Roman" w:cs="Times New Roman"/>
          <w:b/>
          <w:sz w:val="28"/>
          <w:szCs w:val="28"/>
        </w:rPr>
        <w:t>»</w:t>
      </w:r>
    </w:p>
    <w:p w:rsidR="00355371" w:rsidRPr="002A301F" w:rsidRDefault="00355371" w:rsidP="003553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A3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355371" w:rsidRPr="002A301F" w:rsidRDefault="00355371" w:rsidP="0035537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A30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Личностными результатами освоения, обучающимися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01F">
        <w:rPr>
          <w:rFonts w:ascii="Times New Roman" w:hAnsi="Times New Roman" w:cs="Times New Roman"/>
          <w:sz w:val="28"/>
          <w:szCs w:val="28"/>
        </w:rPr>
        <w:t>ВПМ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писателях</w:t>
      </w:r>
      <w:proofErr w:type="gramEnd"/>
      <w:r w:rsidRPr="002A3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A30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являются: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1F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2A30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301F">
        <w:rPr>
          <w:rFonts w:ascii="Times New Roman" w:hAnsi="Times New Roman" w:cs="Times New Roman"/>
          <w:sz w:val="28"/>
          <w:szCs w:val="28"/>
        </w:rPr>
        <w:t xml:space="preserve"> к 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 и личностному самоопределению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0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301F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</w:t>
      </w:r>
      <w:r>
        <w:rPr>
          <w:rFonts w:ascii="Times New Roman" w:hAnsi="Times New Roman" w:cs="Times New Roman"/>
          <w:sz w:val="28"/>
          <w:szCs w:val="28"/>
        </w:rPr>
        <w:t>ьные компетенции, правосознание</w:t>
      </w:r>
      <w:r w:rsidRPr="002A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став</w:t>
      </w:r>
      <w:r w:rsidRPr="002A301F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цели и строить жизненные планы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1F">
        <w:rPr>
          <w:rFonts w:ascii="Times New Roman" w:hAnsi="Times New Roman" w:cs="Times New Roman"/>
          <w:sz w:val="28"/>
          <w:szCs w:val="28"/>
        </w:rPr>
        <w:t>способность к осознанию российской идентичности в поликультурном социуме;</w:t>
      </w:r>
    </w:p>
    <w:p w:rsidR="00355371" w:rsidRDefault="00355371" w:rsidP="0035537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D4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0D4C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7B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01F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 xml:space="preserve"> и универсальных учебных действий (регулятивных, познавательных, коммуникативных)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1F">
        <w:rPr>
          <w:rFonts w:ascii="Times New Roman" w:hAnsi="Times New Roman" w:cs="Times New Roman"/>
          <w:sz w:val="28"/>
          <w:szCs w:val="28"/>
        </w:rPr>
        <w:t>способность их использования в учебной, позна</w:t>
      </w:r>
      <w:r>
        <w:rPr>
          <w:rFonts w:ascii="Times New Roman" w:hAnsi="Times New Roman" w:cs="Times New Roman"/>
          <w:sz w:val="28"/>
          <w:szCs w:val="28"/>
        </w:rPr>
        <w:t>вательной и социальной практике</w:t>
      </w:r>
      <w:r w:rsidRPr="002A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1F">
        <w:rPr>
          <w:rFonts w:ascii="Times New Roman" w:hAnsi="Times New Roman" w:cs="Times New Roman"/>
          <w:sz w:val="28"/>
          <w:szCs w:val="28"/>
        </w:rPr>
        <w:t>самостоятельность планирования и осуществления учебной деятельности и организации учебного сотрудничест</w:t>
      </w:r>
      <w:r>
        <w:rPr>
          <w:rFonts w:ascii="Times New Roman" w:hAnsi="Times New Roman" w:cs="Times New Roman"/>
          <w:sz w:val="28"/>
          <w:szCs w:val="28"/>
        </w:rPr>
        <w:t>ва с педагогами и сверстниками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1F">
        <w:rPr>
          <w:rFonts w:ascii="Times New Roman" w:hAnsi="Times New Roman" w:cs="Times New Roman"/>
          <w:sz w:val="28"/>
          <w:szCs w:val="28"/>
        </w:rPr>
        <w:t>построение индивидуальной образовательной траектории;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A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</w:t>
      </w:r>
      <w:r w:rsidRPr="008A2EA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8A2E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2EA2">
        <w:rPr>
          <w:rFonts w:ascii="Times New Roman" w:hAnsi="Times New Roman" w:cs="Times New Roman"/>
          <w:sz w:val="28"/>
          <w:szCs w:val="28"/>
        </w:rPr>
        <w:t xml:space="preserve"> в ходе и</w:t>
      </w:r>
      <w:r>
        <w:rPr>
          <w:rFonts w:ascii="Times New Roman" w:hAnsi="Times New Roman" w:cs="Times New Roman"/>
          <w:sz w:val="28"/>
          <w:szCs w:val="28"/>
        </w:rPr>
        <w:t>зучения учебного предмета умений, специфических</w:t>
      </w:r>
      <w:r w:rsidRPr="008A2E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данной предметной области, видов</w:t>
      </w:r>
      <w:r w:rsidRPr="008A2EA2">
        <w:rPr>
          <w:rFonts w:ascii="Times New Roman" w:hAnsi="Times New Roman" w:cs="Times New Roman"/>
          <w:sz w:val="28"/>
          <w:szCs w:val="28"/>
        </w:rPr>
        <w:t xml:space="preserve"> деятельности для получения нового знания в рамках учебн</w:t>
      </w:r>
      <w:r>
        <w:rPr>
          <w:rFonts w:ascii="Times New Roman" w:hAnsi="Times New Roman" w:cs="Times New Roman"/>
          <w:sz w:val="28"/>
          <w:szCs w:val="28"/>
        </w:rPr>
        <w:t>ого предмета, его преобразования и применения</w:t>
      </w:r>
      <w:r w:rsidRPr="008A2EA2">
        <w:rPr>
          <w:rFonts w:ascii="Times New Roman" w:hAnsi="Times New Roman" w:cs="Times New Roman"/>
          <w:sz w:val="28"/>
          <w:szCs w:val="28"/>
        </w:rPr>
        <w:t xml:space="preserve"> в учебных, учебно-проектных и социально</w:t>
      </w:r>
      <w:r>
        <w:rPr>
          <w:rFonts w:ascii="Times New Roman" w:hAnsi="Times New Roman" w:cs="Times New Roman"/>
          <w:sz w:val="28"/>
          <w:szCs w:val="28"/>
        </w:rPr>
        <w:t>-проектных ситуациях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EA2">
        <w:rPr>
          <w:rFonts w:ascii="Times New Roman" w:hAnsi="Times New Roman" w:cs="Times New Roman"/>
          <w:sz w:val="28"/>
          <w:szCs w:val="28"/>
        </w:rPr>
        <w:t>формирование научного типа мышления, научных представлений о ключевых теориях, типах и видах отноше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8A2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71" w:rsidRPr="008A2EA2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EA2">
        <w:rPr>
          <w:rFonts w:ascii="Times New Roman" w:hAnsi="Times New Roman" w:cs="Times New Roman"/>
          <w:sz w:val="28"/>
          <w:szCs w:val="28"/>
        </w:rPr>
        <w:t>владение научной терминологией, ключевыми понятиями, методами и приемами.</w:t>
      </w:r>
    </w:p>
    <w:p w:rsidR="00355371" w:rsidRPr="008A2EA2" w:rsidRDefault="00355371" w:rsidP="0035537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>В резул</w:t>
      </w:r>
      <w:r>
        <w:rPr>
          <w:rFonts w:ascii="Times New Roman" w:hAnsi="Times New Roman" w:cs="Times New Roman"/>
          <w:sz w:val="28"/>
          <w:szCs w:val="28"/>
        </w:rPr>
        <w:t>ьтате изучения</w:t>
      </w:r>
      <w:r w:rsidRPr="0072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ВПМ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Факты о писателях</w:t>
      </w:r>
      <w:proofErr w:type="gramEnd"/>
      <w:r w:rsidRPr="008A2EA2">
        <w:rPr>
          <w:rFonts w:ascii="Times New Roman" w:hAnsi="Times New Roman" w:cs="Times New Roman"/>
          <w:b/>
          <w:sz w:val="28"/>
          <w:szCs w:val="28"/>
        </w:rPr>
        <w:t>»</w:t>
      </w:r>
    </w:p>
    <w:p w:rsidR="00355371" w:rsidRDefault="00355371" w:rsidP="0035537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EF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  <w:r w:rsidRPr="00721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EA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воспринимать биографию писателя в контексте культур;</w:t>
      </w:r>
      <w:r w:rsidRPr="008A2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EA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сопоставлять личность автора и его творчество в историко-культурном процессе</w:t>
      </w:r>
      <w:r w:rsidRPr="008A2E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EA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логически осваивать материал от восприятия образа писателя, его личности, до восприятия творчества писателя, его миропонимания,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гражданской позиции, реализации в творчестве писателя тем служения Отечеству, основных составляющих граней в создании образа Родины</w:t>
      </w:r>
      <w:r w:rsidRPr="008A2E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A2EA2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8A2EA2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355371" w:rsidRPr="006156B6" w:rsidRDefault="00355371" w:rsidP="00355371">
      <w:pPr>
        <w:shd w:val="clear" w:color="auto" w:fill="FFFFFF"/>
        <w:tabs>
          <w:tab w:val="left" w:pos="3705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6B6">
        <w:rPr>
          <w:rFonts w:ascii="Times New Roman" w:hAnsi="Times New Roman" w:cs="Times New Roman"/>
          <w:i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 изучать в процессе проектной деятельности историко-художественную литературу и выбирать наиболее интересные факты из жизни писателей;</w:t>
      </w:r>
    </w:p>
    <w:p w:rsidR="00355371" w:rsidRPr="008A2EA2" w:rsidRDefault="00355371" w:rsidP="00355371">
      <w:pPr>
        <w:shd w:val="clear" w:color="auto" w:fill="FFFFFF"/>
        <w:tabs>
          <w:tab w:val="left" w:pos="3705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6B6">
        <w:rPr>
          <w:rFonts w:ascii="Times New Roman" w:hAnsi="Times New Roman" w:cs="Times New Roman"/>
          <w:i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воспринимать фигуру изучаемого автора в контексте развития культуры и литературы.</w:t>
      </w: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Pr="008A2EA2" w:rsidRDefault="00355371" w:rsidP="00355371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71" w:rsidRDefault="00355371" w:rsidP="00355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«Родная литература», 6 класс, 19 час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Связь литературы с историей, философией, психологией. Образ человека в литературном произведении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Русский фольклор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Песни «</w:t>
      </w:r>
      <w:proofErr w:type="spellStart"/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Ивушка</w:t>
      </w:r>
      <w:proofErr w:type="spellEnd"/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«Ходила </w:t>
      </w:r>
      <w:proofErr w:type="spellStart"/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младёшенька</w:t>
      </w:r>
      <w:proofErr w:type="spellEnd"/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борочку</w:t>
      </w:r>
      <w:proofErr w:type="spellEnd"/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«Казаки и Меншиков», «Плач по Петре I», «Ты, детинушка, сиротинушка», «Вниз по матушке по Волге»</w:t>
      </w:r>
      <w:proofErr w:type="gramEnd"/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Былины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«Святогор и Илья Муромец», «Рождение богатыря». Воплощение в образе богатыря национального характера и нравственных достоинств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Древнерусская литература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Из «Хождения за три моря» Афанасия Никитина. Памятник литературы в форме путевых записей</w:t>
      </w:r>
    </w:p>
    <w:p w:rsidR="00355371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XVIII века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ч.)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Г.Р. Державин «Лебедь». Размышления о судьбе творца</w:t>
      </w:r>
    </w:p>
    <w:p w:rsidR="00355371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 века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 ч.)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Д.В. Давыдов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Краткий рассказ о поэте. Отечественная война 1812года глазами её участника. Стихотворение «Партизан»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Ф.Н. Глинка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Краткий рассказ о поэте. Философский смысл стихотворений «Луна», «Утро вечера мудренее» Стихотворение «Москва» как образец патриотической лирики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Е.А. Баратынский. «Родина»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История создания стихотворения. Состояние души лирического героя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Л.Н. Толстой. «Хаджи-Мурат»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Историческая основа повести. Сюжет и композиция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Л.Н. Толстой. «Хаджи-Мурат». Герои и образы. Художественное своеобразие. Отношение автора к главному герою</w:t>
      </w:r>
    </w:p>
    <w:p w:rsidR="00355371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XX века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 ч.)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К.Г. Паустовский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Проблема уважения к родной земле в рассказе </w:t>
      </w: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«Бакенщик»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М.М. Зощенко. «Монтёр»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Художественное своеобразие рассказа. Приёмы создания комического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В.К. </w:t>
      </w:r>
      <w:proofErr w:type="spellStart"/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Железников</w:t>
      </w:r>
      <w:proofErr w:type="spellEnd"/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«Чудак из 6 «Б»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Проблема самостоятельности, ответственности, умения признавать свои ошибки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Лиханов</w:t>
      </w:r>
      <w:proofErr w:type="spellEnd"/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Краткий рассказ о писателе. Повесть о военном детстве </w:t>
      </w: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«Последние холода»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В.П. Астафьев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Краткий рассказ о писателе. Единство человека и природы в рассказе </w:t>
      </w: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«Деревья растут для всех»</w:t>
      </w:r>
    </w:p>
    <w:p w:rsidR="00355371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 ч.)</w:t>
      </w:r>
    </w:p>
    <w:p w:rsidR="00355371" w:rsidRPr="00011D4A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Людмила Улицкая</w:t>
      </w: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Нравственная красота человека в рассказе </w:t>
      </w:r>
      <w:r w:rsidRPr="00011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«Счастливый случай»</w:t>
      </w: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Сочинение-отзыв об одном  из произведений литературы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 ч.)</w:t>
      </w:r>
    </w:p>
    <w:p w:rsidR="00355371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 ч.)</w:t>
      </w:r>
    </w:p>
    <w:p w:rsidR="00355371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371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371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371" w:rsidRPr="00D60620" w:rsidRDefault="00355371" w:rsidP="0035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371" w:rsidRPr="00414EF8" w:rsidRDefault="00355371" w:rsidP="00355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spellStart"/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внутрипредметного</w:t>
      </w:r>
      <w:proofErr w:type="spellEnd"/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 </w:t>
      </w: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Факты о писателях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5371" w:rsidRPr="005278C2" w:rsidRDefault="00355371" w:rsidP="00355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8282"/>
      </w:tblGrid>
      <w:tr w:rsidR="00355371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371" w:rsidRPr="00414EF8" w:rsidRDefault="00355371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371" w:rsidRPr="00414EF8" w:rsidRDefault="00355371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355371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371" w:rsidRPr="00414EF8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371" w:rsidRPr="00414EF8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31">
              <w:rPr>
                <w:rFonts w:ascii="Times New Roman" w:hAnsi="Times New Roman" w:cs="Times New Roman"/>
                <w:sz w:val="28"/>
                <w:szCs w:val="28"/>
              </w:rPr>
              <w:t>Факты об А.С. Пушкине</w:t>
            </w:r>
          </w:p>
        </w:tc>
      </w:tr>
      <w:tr w:rsidR="00355371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371" w:rsidRPr="00414EF8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371" w:rsidRPr="00414EF8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Факты о Н.В. Гоголе</w:t>
            </w:r>
          </w:p>
        </w:tc>
      </w:tr>
      <w:tr w:rsidR="00355371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371" w:rsidRPr="00414EF8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371" w:rsidRPr="00414EF8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Факты о Л.Н. Толстом</w:t>
            </w:r>
          </w:p>
        </w:tc>
      </w:tr>
      <w:tr w:rsidR="00355371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371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371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Факты об А.П. Чехове</w:t>
            </w:r>
          </w:p>
        </w:tc>
      </w:tr>
      <w:tr w:rsidR="00355371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371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371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Факты о М.Ю. Лермонтове</w:t>
            </w:r>
          </w:p>
        </w:tc>
      </w:tr>
      <w:tr w:rsidR="00355371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371" w:rsidRPr="00414EF8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371" w:rsidRPr="00414EF8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Default="00355371" w:rsidP="00355371">
      <w:pPr>
        <w:rPr>
          <w:rFonts w:ascii="Times New Roman" w:hAnsi="Times New Roman" w:cs="Times New Roman"/>
          <w:b/>
          <w:sz w:val="28"/>
          <w:szCs w:val="28"/>
        </w:rPr>
      </w:pPr>
    </w:p>
    <w:p w:rsidR="00355371" w:rsidRPr="00FD1DC4" w:rsidRDefault="00355371" w:rsidP="0035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C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935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729"/>
      </w:tblGrid>
      <w:tr w:rsidR="00355371" w:rsidRPr="004C4235" w:rsidTr="00E436D9">
        <w:tc>
          <w:tcPr>
            <w:tcW w:w="675" w:type="dxa"/>
          </w:tcPr>
          <w:p w:rsidR="00355371" w:rsidRPr="00FD1DC4" w:rsidRDefault="00355371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№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5812" w:type="dxa"/>
          </w:tcPr>
          <w:p w:rsidR="00355371" w:rsidRPr="00FD1DC4" w:rsidRDefault="00355371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  <w:p w:rsidR="00355371" w:rsidRPr="00FD1DC4" w:rsidRDefault="00355371" w:rsidP="00E436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134" w:type="dxa"/>
          </w:tcPr>
          <w:p w:rsidR="00355371" w:rsidRPr="00FD1DC4" w:rsidRDefault="00355371" w:rsidP="00E43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29" w:type="dxa"/>
          </w:tcPr>
          <w:p w:rsidR="00355371" w:rsidRPr="00FD1DC4" w:rsidRDefault="00355371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355371" w:rsidRPr="004C4235" w:rsidTr="00E436D9">
        <w:tc>
          <w:tcPr>
            <w:tcW w:w="675" w:type="dxa"/>
          </w:tcPr>
          <w:p w:rsidR="00355371" w:rsidRPr="00CB009D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55371" w:rsidRPr="00CB009D" w:rsidRDefault="00355371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Введение. Связь литературы с историей, философией, психологией. Образ человека в литературном произведении</w:t>
            </w:r>
          </w:p>
        </w:tc>
        <w:tc>
          <w:tcPr>
            <w:tcW w:w="1134" w:type="dxa"/>
          </w:tcPr>
          <w:p w:rsidR="00355371" w:rsidRPr="00CB009D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«Факты о писателях</w:t>
            </w:r>
            <w:r w:rsidRPr="0055178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355371" w:rsidRPr="004C4235" w:rsidTr="00E436D9">
        <w:tc>
          <w:tcPr>
            <w:tcW w:w="675" w:type="dxa"/>
          </w:tcPr>
          <w:p w:rsidR="00355371" w:rsidRPr="00CB009D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55371" w:rsidRPr="00AB12DA" w:rsidRDefault="00355371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фольклор. </w:t>
            </w:r>
            <w:proofErr w:type="gramStart"/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Песни «</w:t>
            </w:r>
            <w:proofErr w:type="spellStart"/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4F4FC9">
              <w:rPr>
                <w:rFonts w:ascii="Times New Roman" w:hAnsi="Times New Roman" w:cs="Times New Roman"/>
                <w:sz w:val="28"/>
                <w:szCs w:val="28"/>
              </w:rPr>
              <w:t xml:space="preserve">», «Ходила </w:t>
            </w:r>
            <w:proofErr w:type="spellStart"/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младёшенька</w:t>
            </w:r>
            <w:proofErr w:type="spellEnd"/>
            <w:r w:rsidRPr="004F4FC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борочку</w:t>
            </w:r>
            <w:proofErr w:type="spellEnd"/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», «Казаки и Меншиков», «Плач по Петре I», «Ты, детинушка, сиротинушка», «Вниз по матушке по Волге»</w:t>
            </w:r>
            <w:proofErr w:type="gramEnd"/>
          </w:p>
        </w:tc>
        <w:tc>
          <w:tcPr>
            <w:tcW w:w="1134" w:type="dxa"/>
          </w:tcPr>
          <w:p w:rsidR="00355371" w:rsidRPr="00CB009D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675" w:type="dxa"/>
          </w:tcPr>
          <w:p w:rsidR="00355371" w:rsidRPr="00CB009D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55371" w:rsidRPr="00AB12DA" w:rsidRDefault="00355371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Былины «Святогор и Илья Муромец», «Рождение богатыря». Воплощение в образе богатыря национального характера и нравственных достоинств</w:t>
            </w:r>
          </w:p>
        </w:tc>
        <w:tc>
          <w:tcPr>
            <w:tcW w:w="1134" w:type="dxa"/>
          </w:tcPr>
          <w:p w:rsidR="00355371" w:rsidRPr="00CB009D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675" w:type="dxa"/>
          </w:tcPr>
          <w:p w:rsidR="00355371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55371" w:rsidRPr="002D5A3E" w:rsidRDefault="00355371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литература. Из «Хождения за три моря» Афанасия Никитина. Памятник литературы в форме путевых записей</w:t>
            </w:r>
          </w:p>
        </w:tc>
        <w:tc>
          <w:tcPr>
            <w:tcW w:w="1134" w:type="dxa"/>
          </w:tcPr>
          <w:p w:rsidR="00355371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9350" w:type="dxa"/>
            <w:gridSpan w:val="4"/>
          </w:tcPr>
          <w:p w:rsidR="00355371" w:rsidRPr="00A2260B" w:rsidRDefault="00355371" w:rsidP="00E43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60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18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ч)</w:t>
            </w:r>
          </w:p>
        </w:tc>
      </w:tr>
      <w:tr w:rsidR="00355371" w:rsidRPr="004C4235" w:rsidTr="00E436D9">
        <w:tc>
          <w:tcPr>
            <w:tcW w:w="675" w:type="dxa"/>
          </w:tcPr>
          <w:p w:rsidR="00355371" w:rsidRPr="00CB009D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55371" w:rsidRPr="00A2260B" w:rsidRDefault="00355371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Г.Р. Державин «Лебедь». Размышления о судьбе творца</w:t>
            </w:r>
          </w:p>
        </w:tc>
        <w:tc>
          <w:tcPr>
            <w:tcW w:w="1134" w:type="dxa"/>
          </w:tcPr>
          <w:p w:rsidR="00355371" w:rsidRPr="00CB009D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E0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497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«Факты о писателях»</w:t>
            </w:r>
          </w:p>
        </w:tc>
      </w:tr>
      <w:tr w:rsidR="00355371" w:rsidRPr="004C4235" w:rsidTr="00E436D9">
        <w:tc>
          <w:tcPr>
            <w:tcW w:w="9350" w:type="dxa"/>
            <w:gridSpan w:val="4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</w:t>
            </w:r>
            <w:r w:rsidRPr="00A2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355371" w:rsidRPr="004C4235" w:rsidTr="00E436D9">
        <w:tc>
          <w:tcPr>
            <w:tcW w:w="675" w:type="dxa"/>
          </w:tcPr>
          <w:p w:rsidR="00355371" w:rsidRPr="003A5324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355371" w:rsidRPr="00AB12DA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Д.В. Давыдов. Краткий рассказ о поэте. Отечественная война 1812года глазами её участника. Стихотворение «Партизан»</w:t>
            </w:r>
          </w:p>
        </w:tc>
        <w:tc>
          <w:tcPr>
            <w:tcW w:w="1134" w:type="dxa"/>
          </w:tcPr>
          <w:p w:rsidR="00355371" w:rsidRPr="003A5324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675" w:type="dxa"/>
          </w:tcPr>
          <w:p w:rsidR="00355371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355371" w:rsidRPr="00AB12DA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Ф.Н. Глинка. Краткий рассказ о поэте. Философский смысл стихотворений «Луна», «Утро вечера мудренее» Стихотворение «Москва» как образец патриотической лирики</w:t>
            </w:r>
          </w:p>
        </w:tc>
        <w:tc>
          <w:tcPr>
            <w:tcW w:w="1134" w:type="dxa"/>
          </w:tcPr>
          <w:p w:rsidR="00355371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Default="00355371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 «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Факты о писателях</w:t>
            </w:r>
            <w:proofErr w:type="gramEnd"/>
            <w:r w:rsidRPr="0055178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355371" w:rsidRPr="004C4235" w:rsidTr="00E436D9">
        <w:tc>
          <w:tcPr>
            <w:tcW w:w="675" w:type="dxa"/>
          </w:tcPr>
          <w:p w:rsidR="00355371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:rsidR="00355371" w:rsidRPr="00AB12DA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Е.А. Баратынский. «Родина». История создания стихотворения. Состояние души лирического героя</w:t>
            </w:r>
          </w:p>
        </w:tc>
        <w:tc>
          <w:tcPr>
            <w:tcW w:w="1134" w:type="dxa"/>
          </w:tcPr>
          <w:p w:rsidR="00355371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Default="00355371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6E0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497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«Факты о писателях»</w:t>
            </w:r>
          </w:p>
        </w:tc>
      </w:tr>
      <w:tr w:rsidR="00355371" w:rsidRPr="004C4235" w:rsidTr="00E436D9">
        <w:tc>
          <w:tcPr>
            <w:tcW w:w="675" w:type="dxa"/>
          </w:tcPr>
          <w:p w:rsidR="00355371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355371" w:rsidRPr="004F4FC9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Л.Н. Толстой. «Хаджи-Мурат». Историческая основа повести. Сюжет и композиция</w:t>
            </w:r>
          </w:p>
        </w:tc>
        <w:tc>
          <w:tcPr>
            <w:tcW w:w="1134" w:type="dxa"/>
          </w:tcPr>
          <w:p w:rsidR="00355371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4976E0" w:rsidRDefault="00355371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675" w:type="dxa"/>
          </w:tcPr>
          <w:p w:rsidR="00355371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vAlign w:val="center"/>
          </w:tcPr>
          <w:p w:rsidR="00355371" w:rsidRPr="004F4FC9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Толстой. «Хаджи-Мурат». Герои и </w:t>
            </w:r>
            <w:r w:rsidRPr="004F4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образы. Художественное своеобразие. Отношение автора к главному герою</w:t>
            </w:r>
          </w:p>
        </w:tc>
        <w:tc>
          <w:tcPr>
            <w:tcW w:w="1134" w:type="dxa"/>
          </w:tcPr>
          <w:p w:rsidR="00355371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</w:tcPr>
          <w:p w:rsidR="00355371" w:rsidRPr="004976E0" w:rsidRDefault="00355371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9350" w:type="dxa"/>
            <w:gridSpan w:val="4"/>
          </w:tcPr>
          <w:p w:rsidR="00355371" w:rsidRPr="00A2260B" w:rsidRDefault="00355371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 20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ч.)</w:t>
            </w:r>
          </w:p>
        </w:tc>
      </w:tr>
      <w:tr w:rsidR="00355371" w:rsidRPr="004C4235" w:rsidTr="00E436D9">
        <w:tc>
          <w:tcPr>
            <w:tcW w:w="675" w:type="dxa"/>
          </w:tcPr>
          <w:p w:rsidR="00355371" w:rsidRPr="003A5324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355371" w:rsidRPr="008D4346" w:rsidRDefault="00355371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bCs/>
                <w:sz w:val="28"/>
                <w:szCs w:val="28"/>
              </w:rPr>
              <w:t>К.Г. Паустовский. Проблема уважения к родной земле в рассказе «Бакенщик»</w:t>
            </w:r>
          </w:p>
        </w:tc>
        <w:tc>
          <w:tcPr>
            <w:tcW w:w="1134" w:type="dxa"/>
          </w:tcPr>
          <w:p w:rsidR="00355371" w:rsidRPr="003A5324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675" w:type="dxa"/>
          </w:tcPr>
          <w:p w:rsidR="00355371" w:rsidRPr="00552B35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vAlign w:val="center"/>
          </w:tcPr>
          <w:p w:rsidR="00355371" w:rsidRPr="00AB12DA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М.М. Зощенко. «Монтёр». Художественное своеобразие рассказа. Приёмы создания комического</w:t>
            </w:r>
          </w:p>
        </w:tc>
        <w:tc>
          <w:tcPr>
            <w:tcW w:w="1134" w:type="dxa"/>
          </w:tcPr>
          <w:p w:rsidR="00355371" w:rsidRPr="00552B35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E0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97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4976E0">
              <w:rPr>
                <w:rFonts w:ascii="Times New Roman" w:hAnsi="Times New Roman" w:cs="Times New Roman"/>
                <w:bCs/>
                <w:sz w:val="20"/>
                <w:szCs w:val="20"/>
              </w:rPr>
              <w:t>Факты о писателях</w:t>
            </w:r>
            <w:proofErr w:type="gramEnd"/>
            <w:r w:rsidRPr="004976E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355371" w:rsidRPr="004C4235" w:rsidTr="00E436D9">
        <w:tc>
          <w:tcPr>
            <w:tcW w:w="675" w:type="dxa"/>
          </w:tcPr>
          <w:p w:rsidR="00355371" w:rsidRPr="00552B35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355371" w:rsidRPr="008D4346" w:rsidRDefault="00355371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В.К. </w:t>
            </w:r>
            <w:proofErr w:type="spellStart"/>
            <w:r w:rsidRPr="004F4FC9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Железников</w:t>
            </w:r>
            <w:proofErr w:type="spellEnd"/>
            <w:r w:rsidRPr="004F4FC9">
              <w:rPr>
                <w:rFonts w:ascii="Times New Roman" w:hAnsi="Times New Roman" w:cs="Times New Roman"/>
                <w:bCs/>
                <w:sz w:val="28"/>
                <w:szCs w:val="28"/>
              </w:rPr>
              <w:t>. «Чудак из 6 «Б». Проблема самостоятельности, ответственности, умения признавать свои ошибки</w:t>
            </w:r>
          </w:p>
        </w:tc>
        <w:tc>
          <w:tcPr>
            <w:tcW w:w="1134" w:type="dxa"/>
          </w:tcPr>
          <w:p w:rsidR="00355371" w:rsidRPr="00552B35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675" w:type="dxa"/>
          </w:tcPr>
          <w:p w:rsidR="00355371" w:rsidRPr="00552B35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vAlign w:val="center"/>
          </w:tcPr>
          <w:p w:rsidR="00355371" w:rsidRPr="00AB12DA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. Краткий рассказ о писателе. Повесть о военном детстве «Последние холода»</w:t>
            </w:r>
          </w:p>
        </w:tc>
        <w:tc>
          <w:tcPr>
            <w:tcW w:w="1134" w:type="dxa"/>
          </w:tcPr>
          <w:p w:rsidR="00355371" w:rsidRPr="00552B35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675" w:type="dxa"/>
          </w:tcPr>
          <w:p w:rsidR="00355371" w:rsidRPr="00552B35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355371" w:rsidRPr="00A2260B" w:rsidRDefault="00355371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9">
              <w:rPr>
                <w:rFonts w:ascii="Times New Roman" w:hAnsi="Times New Roman" w:cs="Times New Roman"/>
                <w:sz w:val="28"/>
                <w:szCs w:val="28"/>
              </w:rPr>
              <w:t>В.П. Астафьев. Краткий рассказ о писателе. Единство человека и природы в рассказе «Деревья растут для всех»</w:t>
            </w:r>
          </w:p>
        </w:tc>
        <w:tc>
          <w:tcPr>
            <w:tcW w:w="1134" w:type="dxa"/>
          </w:tcPr>
          <w:p w:rsidR="00355371" w:rsidRPr="00552B35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E0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  <w:r w:rsidRPr="00497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«Факты о писателях»</w:t>
            </w:r>
          </w:p>
        </w:tc>
      </w:tr>
      <w:tr w:rsidR="00355371" w:rsidRPr="004C4235" w:rsidTr="00E436D9">
        <w:tc>
          <w:tcPr>
            <w:tcW w:w="9350" w:type="dxa"/>
            <w:gridSpan w:val="4"/>
          </w:tcPr>
          <w:p w:rsidR="00355371" w:rsidRPr="0002082E" w:rsidRDefault="00355371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Современная литература (1 ч.)</w:t>
            </w:r>
          </w:p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675" w:type="dxa"/>
          </w:tcPr>
          <w:p w:rsidR="00355371" w:rsidRPr="00552B35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355371" w:rsidRPr="00A2260B" w:rsidRDefault="00355371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82E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Улицкая. Нравственная красота человека в рассказе «Счастливый случай»</w:t>
            </w:r>
          </w:p>
        </w:tc>
        <w:tc>
          <w:tcPr>
            <w:tcW w:w="1134" w:type="dxa"/>
          </w:tcPr>
          <w:p w:rsidR="00355371" w:rsidRPr="00552B35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675" w:type="dxa"/>
          </w:tcPr>
          <w:p w:rsidR="00355371" w:rsidRPr="00552B35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55371" w:rsidRPr="008D4346" w:rsidRDefault="00355371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82E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Сочинение-отзыв об одном  из произведений литературы</w:t>
            </w:r>
          </w:p>
        </w:tc>
        <w:tc>
          <w:tcPr>
            <w:tcW w:w="1134" w:type="dxa"/>
          </w:tcPr>
          <w:p w:rsidR="00355371" w:rsidRPr="00552B35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4C4235" w:rsidTr="00E436D9">
        <w:tc>
          <w:tcPr>
            <w:tcW w:w="675" w:type="dxa"/>
          </w:tcPr>
          <w:p w:rsidR="00355371" w:rsidRPr="00552B35" w:rsidRDefault="00355371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812" w:type="dxa"/>
          </w:tcPr>
          <w:p w:rsidR="00355371" w:rsidRPr="00C070AB" w:rsidRDefault="00355371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82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1134" w:type="dxa"/>
          </w:tcPr>
          <w:p w:rsidR="00355371" w:rsidRPr="00552B35" w:rsidRDefault="00355371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55371" w:rsidRPr="00C30A90" w:rsidRDefault="00355371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371" w:rsidRPr="00B156F0" w:rsidTr="00E436D9">
        <w:tc>
          <w:tcPr>
            <w:tcW w:w="675" w:type="dxa"/>
          </w:tcPr>
          <w:p w:rsidR="00355371" w:rsidRPr="00B156F0" w:rsidRDefault="00355371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371" w:rsidRPr="00B156F0" w:rsidRDefault="00355371" w:rsidP="00E436D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55371" w:rsidRPr="00B156F0" w:rsidRDefault="00355371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29" w:type="dxa"/>
          </w:tcPr>
          <w:p w:rsidR="00355371" w:rsidRPr="00B156F0" w:rsidRDefault="00355371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55371" w:rsidRDefault="00355371" w:rsidP="003553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71" w:rsidRDefault="00355371"/>
    <w:sectPr w:rsidR="0035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71"/>
    <w:rsid w:val="00355371"/>
    <w:rsid w:val="004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3097</Words>
  <Characters>17657</Characters>
  <Application>Microsoft Office Word</Application>
  <DocSecurity>0</DocSecurity>
  <Lines>147</Lines>
  <Paragraphs>41</Paragraphs>
  <ScaleCrop>false</ScaleCrop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2020-10-19T08:34:00Z</dcterms:created>
  <dcterms:modified xsi:type="dcterms:W3CDTF">2020-10-19T08:35:00Z</dcterms:modified>
</cp:coreProperties>
</file>