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D0E" w:rsidRPr="009E0D0E" w:rsidTr="00736C81">
        <w:tc>
          <w:tcPr>
            <w:tcW w:w="4785" w:type="dxa"/>
          </w:tcPr>
          <w:p w:rsidR="0036066E" w:rsidRDefault="009E0D0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0D0E">
              <w:rPr>
                <w:rFonts w:ascii="Times New Roman" w:hAnsi="Times New Roman" w:cs="Times New Roman"/>
                <w:sz w:val="28"/>
              </w:rPr>
              <w:t xml:space="preserve">Принято на заседании педагогического совета </w:t>
            </w:r>
          </w:p>
          <w:p w:rsidR="009E0D0E" w:rsidRPr="009E0D0E" w:rsidRDefault="0036066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E0D0E" w:rsidRPr="009E0D0E">
              <w:rPr>
                <w:rFonts w:ascii="Times New Roman" w:hAnsi="Times New Roman" w:cs="Times New Roman"/>
                <w:sz w:val="28"/>
              </w:rPr>
              <w:t>ротокол №___</w:t>
            </w:r>
            <w:proofErr w:type="gramStart"/>
            <w:r w:rsidR="009E0D0E" w:rsidRPr="009E0D0E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="009E0D0E" w:rsidRPr="009E0D0E">
              <w:rPr>
                <w:rFonts w:ascii="Times New Roman" w:hAnsi="Times New Roman" w:cs="Times New Roman"/>
                <w:sz w:val="28"/>
              </w:rPr>
              <w:t xml:space="preserve">  __________</w:t>
            </w:r>
          </w:p>
          <w:p w:rsidR="009E0D0E" w:rsidRPr="009E0D0E" w:rsidRDefault="009E0D0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E0D0E" w:rsidRPr="009E0D0E" w:rsidRDefault="009E0D0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0D0E">
              <w:rPr>
                <w:rFonts w:ascii="Times New Roman" w:hAnsi="Times New Roman" w:cs="Times New Roman"/>
                <w:sz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D0E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9E0D0E" w:rsidRPr="009E0D0E" w:rsidRDefault="009E0D0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0D0E"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9E0D0E"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  <w:p w:rsidR="009E0D0E" w:rsidRPr="009E0D0E" w:rsidRDefault="009E0D0E" w:rsidP="009E0D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0D0E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E0D0E">
              <w:rPr>
                <w:rFonts w:ascii="Times New Roman" w:hAnsi="Times New Roman" w:cs="Times New Roman"/>
                <w:sz w:val="28"/>
              </w:rPr>
              <w:t xml:space="preserve">__________/М.Н. Коноваленко/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9E0D0E">
              <w:rPr>
                <w:rFonts w:ascii="Times New Roman" w:hAnsi="Times New Roman" w:cs="Times New Roman"/>
                <w:sz w:val="28"/>
              </w:rPr>
              <w:t>Приказ</w:t>
            </w:r>
            <w:r w:rsidR="00FA5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D0E">
              <w:rPr>
                <w:rFonts w:ascii="Times New Roman" w:hAnsi="Times New Roman" w:cs="Times New Roman"/>
                <w:sz w:val="28"/>
              </w:rPr>
              <w:t xml:space="preserve"> ____</w:t>
            </w:r>
            <w:r w:rsidR="00FA5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D0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E0D0E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9E0D0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5E74">
              <w:rPr>
                <w:rFonts w:ascii="Times New Roman" w:hAnsi="Times New Roman" w:cs="Times New Roman"/>
                <w:sz w:val="28"/>
              </w:rPr>
              <w:t xml:space="preserve">  _</w:t>
            </w:r>
            <w:r w:rsidRPr="009E0D0E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</w:tr>
    </w:tbl>
    <w:p w:rsidR="009E0D0E" w:rsidRPr="009E0D0E" w:rsidRDefault="009E0D0E" w:rsidP="009E0D0E">
      <w:pPr>
        <w:pStyle w:val="a3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9E0D0E" w:rsidRPr="009E0D0E" w:rsidRDefault="009E0D0E" w:rsidP="009E0D0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0D0E">
        <w:rPr>
          <w:rFonts w:ascii="Times New Roman" w:hAnsi="Times New Roman" w:cs="Times New Roman"/>
          <w:b/>
          <w:bCs/>
          <w:sz w:val="28"/>
        </w:rPr>
        <w:t>Положение об инновационной деятельности в Муниципальном автономном общеобразовательном учреждении основной общеобразовательной школе п. Грачевка</w:t>
      </w:r>
    </w:p>
    <w:p w:rsidR="00093C52" w:rsidRDefault="00093C52" w:rsidP="008678BF">
      <w:pPr>
        <w:pStyle w:val="a3"/>
        <w:rPr>
          <w:rFonts w:ascii="Times New Roman" w:hAnsi="Times New Roman" w:cs="Times New Roman"/>
          <w:b/>
          <w:sz w:val="28"/>
        </w:rPr>
      </w:pPr>
    </w:p>
    <w:p w:rsidR="00093C52" w:rsidRDefault="00093C52" w:rsidP="00D55F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1451" w:rsidRPr="005A3DFE" w:rsidRDefault="00DE1451" w:rsidP="00D55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E1451" w:rsidRPr="00820D59" w:rsidRDefault="008678BF" w:rsidP="00DE1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1451" w:rsidRPr="00820D59">
        <w:rPr>
          <w:rFonts w:ascii="Times New Roman" w:hAnsi="Times New Roman" w:cs="Times New Roman"/>
          <w:sz w:val="24"/>
          <w:szCs w:val="24"/>
        </w:rPr>
        <w:t xml:space="preserve">б инновационной деятельности </w:t>
      </w:r>
    </w:p>
    <w:p w:rsidR="00DE1451" w:rsidRDefault="00DE1451" w:rsidP="00DE1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0734">
        <w:rPr>
          <w:rFonts w:ascii="Times New Roman" w:hAnsi="Times New Roman" w:cs="Times New Roman"/>
          <w:sz w:val="24"/>
          <w:szCs w:val="24"/>
        </w:rPr>
        <w:t xml:space="preserve">«МИНИ - ТЕХНОПАРКА </w:t>
      </w:r>
      <w:r w:rsidRPr="003E0734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Pr="003E0734">
        <w:rPr>
          <w:rFonts w:ascii="Times New Roman" w:hAnsi="Times New Roman" w:cs="Times New Roman"/>
          <w:sz w:val="24"/>
          <w:szCs w:val="24"/>
        </w:rPr>
        <w:t>»</w:t>
      </w:r>
    </w:p>
    <w:p w:rsidR="003E0734" w:rsidRPr="003E0734" w:rsidRDefault="003E0734" w:rsidP="00DE14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1451" w:rsidRPr="00B202F7" w:rsidRDefault="00DE1451" w:rsidP="00AD63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1451" w:rsidRPr="00B202F7" w:rsidRDefault="00AD636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E72">
        <w:rPr>
          <w:rFonts w:ascii="Times New Roman" w:hAnsi="Times New Roman" w:cs="Times New Roman"/>
          <w:sz w:val="24"/>
          <w:szCs w:val="24"/>
        </w:rPr>
        <w:t xml:space="preserve">       1.1 </w:t>
      </w:r>
      <w:r w:rsidR="00DE1451" w:rsidRPr="00B202F7">
        <w:rPr>
          <w:rFonts w:ascii="Times New Roman" w:hAnsi="Times New Roman" w:cs="Times New Roman"/>
          <w:sz w:val="24"/>
          <w:szCs w:val="24"/>
        </w:rPr>
        <w:t>Настоящее положение основано на сетевом взаимодействии разных образовательных организаций, которое помогает объединить кадровые, материальные методические ресурсы учреждений дополнительного образования</w:t>
      </w:r>
      <w:r w:rsidR="00C95C42" w:rsidRPr="00B202F7">
        <w:rPr>
          <w:rFonts w:ascii="Times New Roman" w:hAnsi="Times New Roman" w:cs="Times New Roman"/>
          <w:sz w:val="24"/>
          <w:szCs w:val="24"/>
        </w:rPr>
        <w:t xml:space="preserve"> и </w:t>
      </w:r>
      <w:r w:rsidR="00DE1451" w:rsidRPr="00B202F7">
        <w:rPr>
          <w:rFonts w:ascii="Times New Roman" w:hAnsi="Times New Roman" w:cs="Times New Roman"/>
          <w:sz w:val="24"/>
          <w:szCs w:val="24"/>
        </w:rPr>
        <w:t xml:space="preserve"> общеобразовательной школы. </w:t>
      </w:r>
      <w:r w:rsidR="00C95C42" w:rsidRPr="00B202F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46F35" w:rsidRPr="00B202F7">
        <w:rPr>
          <w:rFonts w:ascii="Times New Roman" w:hAnsi="Times New Roman" w:cs="Times New Roman"/>
          <w:sz w:val="24"/>
          <w:szCs w:val="24"/>
        </w:rPr>
        <w:t>объединяет</w:t>
      </w:r>
      <w:r w:rsidR="00C95C42" w:rsidRPr="00B202F7">
        <w:rPr>
          <w:rFonts w:ascii="Times New Roman" w:hAnsi="Times New Roman" w:cs="Times New Roman"/>
          <w:sz w:val="24"/>
          <w:szCs w:val="24"/>
        </w:rPr>
        <w:t xml:space="preserve"> различные подсистемы (</w:t>
      </w:r>
      <w:r w:rsidR="00F46F35" w:rsidRPr="00B202F7">
        <w:rPr>
          <w:rFonts w:ascii="Times New Roman" w:hAnsi="Times New Roman" w:cs="Times New Roman"/>
          <w:sz w:val="24"/>
          <w:szCs w:val="24"/>
        </w:rPr>
        <w:t xml:space="preserve">учебный процесс, повышение квалификации учителей, </w:t>
      </w:r>
      <w:proofErr w:type="spellStart"/>
      <w:r w:rsidR="00F46F35" w:rsidRPr="00B202F7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F46F35" w:rsidRPr="00B202F7">
        <w:rPr>
          <w:rFonts w:ascii="Times New Roman" w:hAnsi="Times New Roman" w:cs="Times New Roman"/>
          <w:sz w:val="24"/>
          <w:szCs w:val="24"/>
        </w:rPr>
        <w:t xml:space="preserve"> подготовку и профильное обучение, внеурочную деятельность учащихся) в единую образовательную систему для </w:t>
      </w:r>
      <w:r w:rsidR="00954E7A" w:rsidRPr="00B202F7">
        <w:rPr>
          <w:rFonts w:ascii="Times New Roman" w:hAnsi="Times New Roman" w:cs="Times New Roman"/>
          <w:sz w:val="24"/>
          <w:szCs w:val="24"/>
        </w:rPr>
        <w:t>организации</w:t>
      </w:r>
      <w:r w:rsidR="00F46F35" w:rsidRPr="00B202F7">
        <w:rPr>
          <w:rFonts w:ascii="Times New Roman" w:hAnsi="Times New Roman" w:cs="Times New Roman"/>
          <w:sz w:val="24"/>
          <w:szCs w:val="24"/>
        </w:rPr>
        <w:t xml:space="preserve"> и внедрения новых видов деятельн</w:t>
      </w:r>
      <w:r w:rsidR="003E0734" w:rsidRPr="00B202F7">
        <w:rPr>
          <w:rFonts w:ascii="Times New Roman" w:hAnsi="Times New Roman" w:cs="Times New Roman"/>
          <w:sz w:val="24"/>
          <w:szCs w:val="24"/>
        </w:rPr>
        <w:t>ости, создания площадки «М</w:t>
      </w:r>
      <w:r w:rsidR="00820D59">
        <w:rPr>
          <w:rFonts w:ascii="Times New Roman" w:hAnsi="Times New Roman" w:cs="Times New Roman"/>
          <w:sz w:val="24"/>
          <w:szCs w:val="24"/>
        </w:rPr>
        <w:t>ини</w:t>
      </w:r>
      <w:r w:rsidR="0084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D5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820D59">
        <w:rPr>
          <w:rFonts w:ascii="Times New Roman" w:hAnsi="Times New Roman" w:cs="Times New Roman"/>
          <w:sz w:val="24"/>
          <w:szCs w:val="24"/>
        </w:rPr>
        <w:t>ехнопарка</w:t>
      </w:r>
      <w:r w:rsidR="003E0734" w:rsidRPr="00B202F7">
        <w:rPr>
          <w:rFonts w:ascii="Times New Roman" w:hAnsi="Times New Roman" w:cs="Times New Roman"/>
          <w:sz w:val="24"/>
          <w:szCs w:val="24"/>
        </w:rPr>
        <w:t>» и организации его работы для МАОУ ООШ п. Грачевка, участие в качестве опорной школы на селе Всероссийского проекта «Всероссийский технопарк РФ»</w:t>
      </w:r>
    </w:p>
    <w:p w:rsidR="00F46F35" w:rsidRPr="00805E72" w:rsidRDefault="0080781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E72">
        <w:rPr>
          <w:rFonts w:ascii="Times New Roman" w:hAnsi="Times New Roman" w:cs="Times New Roman"/>
          <w:sz w:val="24"/>
          <w:szCs w:val="24"/>
        </w:rPr>
        <w:t xml:space="preserve">      </w:t>
      </w:r>
      <w:r w:rsidR="00AD6361" w:rsidRPr="00805E72">
        <w:rPr>
          <w:rFonts w:ascii="Times New Roman" w:hAnsi="Times New Roman" w:cs="Times New Roman"/>
          <w:sz w:val="24"/>
          <w:szCs w:val="24"/>
        </w:rPr>
        <w:t xml:space="preserve">1.2  </w:t>
      </w:r>
      <w:r w:rsidR="00F46F35" w:rsidRPr="00805E72">
        <w:rPr>
          <w:rFonts w:ascii="Times New Roman" w:hAnsi="Times New Roman" w:cs="Times New Roman"/>
          <w:sz w:val="24"/>
          <w:szCs w:val="24"/>
        </w:rPr>
        <w:t>Нормативная база проекта</w:t>
      </w:r>
    </w:p>
    <w:p w:rsidR="00F46F35" w:rsidRPr="00B202F7" w:rsidRDefault="00AD636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1. </w:t>
      </w:r>
      <w:r w:rsidR="00F46F35" w:rsidRPr="00B202F7">
        <w:rPr>
          <w:rFonts w:ascii="Times New Roman" w:hAnsi="Times New Roman" w:cs="Times New Roman"/>
          <w:sz w:val="24"/>
          <w:szCs w:val="24"/>
        </w:rPr>
        <w:t>Федеральный закон от 29 декабря 2012г. №273-ФЗ «Об образовании в Российской Федерации», нормативные акты Министерства образования и науки Российской Федерации.</w:t>
      </w:r>
    </w:p>
    <w:p w:rsidR="00F46F35" w:rsidRPr="00B202F7" w:rsidRDefault="00AD636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2. </w:t>
      </w:r>
      <w:r w:rsidR="00F46F35" w:rsidRPr="00B202F7">
        <w:rPr>
          <w:rFonts w:ascii="Times New Roman" w:hAnsi="Times New Roman" w:cs="Times New Roman"/>
          <w:sz w:val="24"/>
          <w:szCs w:val="24"/>
        </w:rPr>
        <w:t>Постановление Правительства РФ от 23.05.2015 №497 «О Федеральной целевой программе развития образования на 2016-2020гг.»</w:t>
      </w:r>
    </w:p>
    <w:p w:rsidR="00F46F35" w:rsidRPr="00B202F7" w:rsidRDefault="00AD636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3. </w:t>
      </w:r>
      <w:r w:rsidR="00F46F35" w:rsidRPr="00B202F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(Утверждена распоряжением Правительства Российской Федерации от 4 сентября 2014г. №1726-р) и план мероприятий по реализации этой концепции в 2015-2020 годах.</w:t>
      </w:r>
    </w:p>
    <w:p w:rsidR="00F46F35" w:rsidRPr="00805E72" w:rsidRDefault="0080781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E72">
        <w:rPr>
          <w:rFonts w:ascii="Times New Roman" w:hAnsi="Times New Roman" w:cs="Times New Roman"/>
          <w:sz w:val="24"/>
          <w:szCs w:val="24"/>
        </w:rPr>
        <w:t xml:space="preserve">      </w:t>
      </w:r>
      <w:r w:rsidR="00B6000D" w:rsidRPr="00805E72">
        <w:rPr>
          <w:rFonts w:ascii="Times New Roman" w:hAnsi="Times New Roman" w:cs="Times New Roman"/>
          <w:sz w:val="24"/>
          <w:szCs w:val="24"/>
        </w:rPr>
        <w:t xml:space="preserve">1.3 </w:t>
      </w:r>
      <w:r w:rsidR="00F46F35" w:rsidRPr="00805E72">
        <w:rPr>
          <w:rFonts w:ascii="Times New Roman" w:hAnsi="Times New Roman" w:cs="Times New Roman"/>
          <w:sz w:val="24"/>
          <w:szCs w:val="24"/>
        </w:rPr>
        <w:t>Основная идея проекта</w:t>
      </w:r>
    </w:p>
    <w:p w:rsidR="005454C4" w:rsidRPr="00B202F7" w:rsidRDefault="00764D36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     </w:t>
      </w:r>
      <w:r w:rsidR="005454C4" w:rsidRPr="00B202F7">
        <w:rPr>
          <w:rFonts w:ascii="Times New Roman" w:hAnsi="Times New Roman" w:cs="Times New Roman"/>
          <w:sz w:val="24"/>
          <w:szCs w:val="24"/>
        </w:rPr>
        <w:t xml:space="preserve">Проект  станет организационно-методическим  и материально-техническим ресурсом в системе сетевого взаимодействия основного и дополнительного образования по развитию научно-технического творчества, </w:t>
      </w:r>
      <w:proofErr w:type="spellStart"/>
      <w:r w:rsidR="005454C4" w:rsidRPr="00B202F7">
        <w:rPr>
          <w:rFonts w:ascii="Times New Roman" w:hAnsi="Times New Roman" w:cs="Times New Roman"/>
          <w:sz w:val="24"/>
          <w:szCs w:val="24"/>
        </w:rPr>
        <w:t>инженерноконструкторской</w:t>
      </w:r>
      <w:proofErr w:type="spellEnd"/>
      <w:r w:rsidR="005454C4" w:rsidRPr="00B202F7">
        <w:rPr>
          <w:rFonts w:ascii="Times New Roman" w:hAnsi="Times New Roman" w:cs="Times New Roman"/>
          <w:sz w:val="24"/>
          <w:szCs w:val="24"/>
        </w:rPr>
        <w:t xml:space="preserve"> и изобретательской деятельности </w:t>
      </w:r>
      <w:proofErr w:type="gramStart"/>
      <w:r w:rsidR="005454C4" w:rsidRPr="00B202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54C4" w:rsidRPr="00B202F7">
        <w:rPr>
          <w:rFonts w:ascii="Times New Roman" w:hAnsi="Times New Roman" w:cs="Times New Roman"/>
          <w:sz w:val="24"/>
          <w:szCs w:val="24"/>
        </w:rPr>
        <w:t xml:space="preserve"> </w:t>
      </w:r>
      <w:r w:rsidR="00954E7A" w:rsidRPr="00B202F7">
        <w:rPr>
          <w:rFonts w:ascii="Times New Roman" w:hAnsi="Times New Roman" w:cs="Times New Roman"/>
          <w:sz w:val="24"/>
          <w:szCs w:val="24"/>
        </w:rPr>
        <w:t>в сельской местности;</w:t>
      </w:r>
    </w:p>
    <w:p w:rsidR="00B6000D" w:rsidRPr="00B202F7" w:rsidRDefault="005454C4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lastRenderedPageBreak/>
        <w:t>-       П</w:t>
      </w:r>
      <w:r w:rsidR="00764D36" w:rsidRPr="00B202F7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B202F7">
        <w:rPr>
          <w:rFonts w:ascii="Times New Roman" w:hAnsi="Times New Roman" w:cs="Times New Roman"/>
          <w:sz w:val="24"/>
          <w:szCs w:val="24"/>
        </w:rPr>
        <w:t>позволит повысить качество участия в программных мероприятиях, направленных на формирование предпринимательской культуры и научно-технического творчества регионального, российского и международного уровней;</w:t>
      </w:r>
      <w:r w:rsidR="00764D36" w:rsidRPr="00B202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451" w:rsidRPr="00B202F7" w:rsidRDefault="00D3677A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-     </w:t>
      </w:r>
      <w:r w:rsidR="003E0734" w:rsidRPr="00B202F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7CF5" w:rsidRPr="00B202F7">
        <w:rPr>
          <w:rFonts w:ascii="Times New Roman" w:hAnsi="Times New Roman" w:cs="Times New Roman"/>
          <w:sz w:val="24"/>
          <w:szCs w:val="24"/>
        </w:rPr>
        <w:t xml:space="preserve">направлен на преобразование содержания </w:t>
      </w:r>
      <w:proofErr w:type="gramStart"/>
      <w:r w:rsidR="00C07CF5" w:rsidRPr="00B202F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C07CF5" w:rsidRPr="00B202F7">
        <w:rPr>
          <w:rFonts w:ascii="Times New Roman" w:hAnsi="Times New Roman" w:cs="Times New Roman"/>
          <w:sz w:val="24"/>
          <w:szCs w:val="24"/>
        </w:rPr>
        <w:t xml:space="preserve"> которое отвечает тенденциям развития современного общества и одновременно позволит начать подготовку педагогов и школьников к реальному участию в научно-техническом прогрессе  и </w:t>
      </w:r>
      <w:r w:rsidRPr="00B202F7">
        <w:rPr>
          <w:rFonts w:ascii="Times New Roman" w:hAnsi="Times New Roman" w:cs="Times New Roman"/>
          <w:sz w:val="24"/>
          <w:szCs w:val="24"/>
        </w:rPr>
        <w:t>мотивировать их на освоение инженерно-технических профессий.</w:t>
      </w:r>
      <w:r w:rsidR="003E0734" w:rsidRPr="00B202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0734" w:rsidRPr="00B202F7" w:rsidRDefault="00B6000D" w:rsidP="00807811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0734" w:rsidRPr="00B202F7">
        <w:rPr>
          <w:rFonts w:ascii="Times New Roman" w:hAnsi="Times New Roman" w:cs="Times New Roman"/>
          <w:b/>
          <w:sz w:val="24"/>
          <w:szCs w:val="24"/>
        </w:rPr>
        <w:t>Описание целей и задач</w:t>
      </w:r>
    </w:p>
    <w:p w:rsidR="003E0734" w:rsidRPr="00B202F7" w:rsidRDefault="00B6000D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8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05E72">
        <w:rPr>
          <w:rFonts w:ascii="Times New Roman" w:hAnsi="Times New Roman" w:cs="Times New Roman"/>
          <w:sz w:val="24"/>
          <w:szCs w:val="24"/>
        </w:rPr>
        <w:t xml:space="preserve">2.1 </w:t>
      </w:r>
      <w:r w:rsidR="003E0734" w:rsidRPr="00805E72">
        <w:rPr>
          <w:rFonts w:ascii="Times New Roman" w:hAnsi="Times New Roman" w:cs="Times New Roman"/>
          <w:sz w:val="24"/>
          <w:szCs w:val="24"/>
        </w:rPr>
        <w:t>Целью создания «Мини-технопарка EDUTAINMENT»</w:t>
      </w:r>
      <w:r w:rsidR="003E0734" w:rsidRPr="00B202F7">
        <w:rPr>
          <w:rFonts w:ascii="Times New Roman" w:hAnsi="Times New Roman" w:cs="Times New Roman"/>
          <w:sz w:val="24"/>
          <w:szCs w:val="24"/>
        </w:rPr>
        <w:t xml:space="preserve"> </w:t>
      </w:r>
      <w:r w:rsidR="00D55F3E" w:rsidRPr="00B202F7">
        <w:rPr>
          <w:rFonts w:ascii="Times New Roman" w:hAnsi="Times New Roman" w:cs="Times New Roman"/>
          <w:sz w:val="24"/>
          <w:szCs w:val="24"/>
        </w:rPr>
        <w:t>является формирование инновационного</w:t>
      </w:r>
      <w:r w:rsidRPr="00B202F7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</w:t>
      </w:r>
      <w:r w:rsidR="00D55F3E" w:rsidRPr="00B202F7">
        <w:rPr>
          <w:rFonts w:ascii="Times New Roman" w:hAnsi="Times New Roman" w:cs="Times New Roman"/>
          <w:sz w:val="24"/>
          <w:szCs w:val="24"/>
        </w:rPr>
        <w:t>технологического парка, оснащенного базовым робототехническим конструктором-лабораторией, электронными лаборатори</w:t>
      </w:r>
      <w:r w:rsidRPr="00B202F7">
        <w:rPr>
          <w:rFonts w:ascii="Times New Roman" w:hAnsi="Times New Roman" w:cs="Times New Roman"/>
          <w:sz w:val="24"/>
          <w:szCs w:val="24"/>
        </w:rPr>
        <w:t>ями по физике и химии, учебно-</w:t>
      </w:r>
      <w:r w:rsidR="00D55F3E" w:rsidRPr="00B202F7">
        <w:rPr>
          <w:rFonts w:ascii="Times New Roman" w:hAnsi="Times New Roman" w:cs="Times New Roman"/>
          <w:sz w:val="24"/>
          <w:szCs w:val="24"/>
        </w:rPr>
        <w:t>методическими материалами с целью стимулирования интереса детей и молодежи к сфере инноваций и высоких технологий, включения их в систему современных ценностей и требований.</w:t>
      </w:r>
    </w:p>
    <w:p w:rsidR="00BF738C" w:rsidRPr="00805E72" w:rsidRDefault="00B6000D" w:rsidP="00461B36">
      <w:pPr>
        <w:pStyle w:val="a3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8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05E72">
        <w:rPr>
          <w:rFonts w:ascii="Times New Roman" w:hAnsi="Times New Roman" w:cs="Times New Roman"/>
          <w:sz w:val="24"/>
          <w:szCs w:val="24"/>
        </w:rPr>
        <w:t xml:space="preserve">2.2 </w:t>
      </w:r>
      <w:r w:rsidR="005A08AE">
        <w:rPr>
          <w:rFonts w:ascii="Times New Roman" w:hAnsi="Times New Roman" w:cs="Times New Roman"/>
          <w:sz w:val="24"/>
          <w:szCs w:val="24"/>
        </w:rPr>
        <w:t>Основными задач</w:t>
      </w:r>
      <w:r w:rsidR="00BF738C" w:rsidRPr="00805E72">
        <w:rPr>
          <w:rFonts w:ascii="Times New Roman" w:hAnsi="Times New Roman" w:cs="Times New Roman"/>
          <w:sz w:val="24"/>
          <w:szCs w:val="24"/>
        </w:rPr>
        <w:t>ами проекта являются: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создание технологического парка по развитию робототехнического образования на базе МАОУ ООШ п. Грачевка, Зеленоградского городс</w:t>
      </w:r>
      <w:r w:rsidR="00061637" w:rsidRPr="00B202F7">
        <w:rPr>
          <w:rFonts w:ascii="Times New Roman" w:hAnsi="Times New Roman" w:cs="Times New Roman"/>
          <w:sz w:val="24"/>
          <w:szCs w:val="24"/>
        </w:rPr>
        <w:t xml:space="preserve">кого округа,  с привлечением ряда </w:t>
      </w:r>
      <w:r w:rsidRPr="00B202F7">
        <w:rPr>
          <w:rFonts w:ascii="Times New Roman" w:hAnsi="Times New Roman" w:cs="Times New Roman"/>
          <w:sz w:val="24"/>
          <w:szCs w:val="24"/>
        </w:rPr>
        <w:t>школ Зеленоградского городского округа и области с целью повышения уро</w:t>
      </w:r>
      <w:r w:rsidR="00061637" w:rsidRPr="00B202F7">
        <w:rPr>
          <w:rFonts w:ascii="Times New Roman" w:hAnsi="Times New Roman" w:cs="Times New Roman"/>
          <w:sz w:val="24"/>
          <w:szCs w:val="24"/>
        </w:rPr>
        <w:t>вня профессионализма педагогов. П</w:t>
      </w:r>
      <w:r w:rsidRPr="00B202F7">
        <w:rPr>
          <w:rFonts w:ascii="Times New Roman" w:hAnsi="Times New Roman" w:cs="Times New Roman"/>
          <w:sz w:val="24"/>
          <w:szCs w:val="24"/>
        </w:rPr>
        <w:t xml:space="preserve">олучения более широкого спектра образовательных услуг для обучающихся, участие родителей (законных представителей) в создании новых форм содержания и качества образовательного процесса; 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определение преимущественных методов, технологий и форм работы; 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создание максимально благоприятных условий для развития научного и технического творчества обучающихся, повышение интереса к исследованиям и изобретательству; 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укрепление учебно-лабораторной базы Школы путем приобретения и модернизации оборудования для оснащения учебных кабинетов и лабораторий;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создание профильной смены «Технологический парк» в каникулярное время с целью воспитания и социализации обучающихся, популяризации естественнонаучных дисциплин.</w:t>
      </w:r>
    </w:p>
    <w:p w:rsidR="003E0734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738C" w:rsidRPr="00B202F7">
        <w:rPr>
          <w:rFonts w:ascii="Times New Roman" w:hAnsi="Times New Roman" w:cs="Times New Roman"/>
          <w:b/>
          <w:sz w:val="24"/>
          <w:szCs w:val="24"/>
        </w:rPr>
        <w:t>Подзадачи: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увеличение числа участников сети сельских школ как внутри Зеленоградского городского округа, так и за его пределами;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расширение и углубление взаимодействия с другими учреждениями, общественными организациями.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lastRenderedPageBreak/>
        <w:t>- расширение и углубление взаимодействия с научными сотрудниками, занимающимися вопросами инновационной научной деятельности. В среднесрочной перспективе (в 2</w:t>
      </w:r>
      <w:r w:rsidR="0015321E" w:rsidRPr="00B202F7">
        <w:rPr>
          <w:rFonts w:ascii="Times New Roman" w:hAnsi="Times New Roman" w:cs="Times New Roman"/>
          <w:sz w:val="24"/>
          <w:szCs w:val="24"/>
        </w:rPr>
        <w:t>017г.</w:t>
      </w:r>
      <w:r w:rsidRPr="00B202F7">
        <w:rPr>
          <w:rFonts w:ascii="Times New Roman" w:hAnsi="Times New Roman" w:cs="Times New Roman"/>
          <w:sz w:val="24"/>
          <w:szCs w:val="24"/>
        </w:rPr>
        <w:t xml:space="preserve">), установление контактов и сотрудничества с технопарком при БФУ им. Канта, ГБУ ДО </w:t>
      </w:r>
      <w:proofErr w:type="gramStart"/>
      <w:r w:rsidRPr="00B202F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202F7">
        <w:rPr>
          <w:rFonts w:ascii="Times New Roman" w:hAnsi="Times New Roman" w:cs="Times New Roman"/>
          <w:sz w:val="24"/>
          <w:szCs w:val="24"/>
        </w:rPr>
        <w:t xml:space="preserve"> «</w:t>
      </w:r>
      <w:r w:rsidR="0016236B" w:rsidRPr="00B202F7">
        <w:rPr>
          <w:rFonts w:ascii="Times New Roman" w:hAnsi="Times New Roman" w:cs="Times New Roman"/>
          <w:sz w:val="24"/>
          <w:szCs w:val="24"/>
        </w:rPr>
        <w:t>Центр развития одаренных детей».</w:t>
      </w:r>
    </w:p>
    <w:p w:rsidR="00BF738C" w:rsidRPr="00B202F7" w:rsidRDefault="00BF738C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распространение модели мини-технопарка во всех сельских школах</w:t>
      </w:r>
      <w:r w:rsidR="0016236B" w:rsidRPr="00B202F7">
        <w:rPr>
          <w:rFonts w:ascii="Times New Roman" w:hAnsi="Times New Roman" w:cs="Times New Roman"/>
          <w:sz w:val="24"/>
          <w:szCs w:val="24"/>
        </w:rPr>
        <w:t xml:space="preserve">, </w:t>
      </w:r>
      <w:r w:rsidRPr="00B202F7">
        <w:rPr>
          <w:rFonts w:ascii="Times New Roman" w:hAnsi="Times New Roman" w:cs="Times New Roman"/>
          <w:sz w:val="24"/>
          <w:szCs w:val="24"/>
        </w:rPr>
        <w:t xml:space="preserve"> как Калининградской области, так и в субъектах Российской Федерации, т.к. каждая из этих общеобразовательных организаций является неотъемлемой частью российской образовательной системы.</w:t>
      </w:r>
    </w:p>
    <w:p w:rsidR="002E1D22" w:rsidRPr="00B202F7" w:rsidRDefault="002E1D22" w:rsidP="00CF6D61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 лабораторий проекта:</w:t>
      </w:r>
    </w:p>
    <w:p w:rsidR="002E1D22" w:rsidRPr="00B202F7" w:rsidRDefault="002E1D22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учебные помещения, соответствующие нормам  </w:t>
      </w:r>
      <w:r w:rsidRPr="00B202F7">
        <w:rPr>
          <w:rFonts w:ascii="Times New Roman" w:hAnsi="Times New Roman" w:cs="Times New Roman"/>
          <w:sz w:val="24"/>
          <w:szCs w:val="24"/>
          <w:u w:val="single"/>
        </w:rPr>
        <w:t>СанПиН 2.4.2.2821-10</w:t>
      </w:r>
      <w:r w:rsidRPr="00B2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22" w:rsidRPr="00B202F7" w:rsidRDefault="002E1D22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правилам по технике безопасности и пожарной безопасности, оборудованные в соответствии  с современными требованиями интерактивными обучающими комплексами.</w:t>
      </w:r>
    </w:p>
    <w:p w:rsidR="0016236B" w:rsidRPr="00B202F7" w:rsidRDefault="00461B36" w:rsidP="00461B36">
      <w:pPr>
        <w:pStyle w:val="a3"/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36B" w:rsidRPr="00B202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43F97" w:rsidRPr="00B202F7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743F97" w:rsidRPr="00B202F7" w:rsidRDefault="00743F97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педагогические работники, способные осуществлять </w:t>
      </w:r>
      <w:proofErr w:type="gramStart"/>
      <w:r w:rsidRPr="00B202F7">
        <w:rPr>
          <w:rFonts w:ascii="Times New Roman" w:hAnsi="Times New Roman" w:cs="Times New Roman"/>
          <w:sz w:val="24"/>
          <w:szCs w:val="24"/>
        </w:rPr>
        <w:t>инновационную</w:t>
      </w:r>
      <w:proofErr w:type="gramEnd"/>
      <w:r w:rsidRPr="00B2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6B" w:rsidRPr="00B202F7" w:rsidRDefault="00743F9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743F97" w:rsidRPr="00B202F7" w:rsidRDefault="00743F9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научные консультанты;</w:t>
      </w:r>
    </w:p>
    <w:p w:rsidR="00743F97" w:rsidRPr="00B202F7" w:rsidRDefault="00461B36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3F97" w:rsidRPr="00B202F7">
        <w:rPr>
          <w:rFonts w:ascii="Times New Roman" w:hAnsi="Times New Roman" w:cs="Times New Roman"/>
          <w:b/>
          <w:sz w:val="24"/>
          <w:szCs w:val="24"/>
        </w:rPr>
        <w:t>5. Финансовое обеспечение:</w:t>
      </w:r>
    </w:p>
    <w:p w:rsidR="00C05656" w:rsidRPr="00B202F7" w:rsidRDefault="00C05656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средства бюджетов различных уровней; </w:t>
      </w:r>
    </w:p>
    <w:p w:rsidR="0016236B" w:rsidRPr="00B202F7" w:rsidRDefault="00743F9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02F7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B202F7">
        <w:rPr>
          <w:rFonts w:ascii="Times New Roman" w:hAnsi="Times New Roman" w:cs="Times New Roman"/>
          <w:sz w:val="24"/>
          <w:szCs w:val="24"/>
        </w:rPr>
        <w:t xml:space="preserve"> поддержка;</w:t>
      </w:r>
      <w:r w:rsidR="0016236B" w:rsidRPr="00B2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F97" w:rsidRPr="00B202F7" w:rsidRDefault="00743F9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</w:t>
      </w:r>
      <w:r w:rsidR="00C07CF5" w:rsidRPr="00B202F7">
        <w:rPr>
          <w:rFonts w:ascii="Times New Roman" w:hAnsi="Times New Roman" w:cs="Times New Roman"/>
          <w:sz w:val="24"/>
          <w:szCs w:val="24"/>
        </w:rPr>
        <w:t>внебюджетные средства (средства спонсоров и иные поступления, не запрещенные действующим законодательством);</w:t>
      </w:r>
    </w:p>
    <w:p w:rsidR="00C07CF5" w:rsidRPr="00B202F7" w:rsidRDefault="00461B36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36B" w:rsidRPr="00B202F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677A" w:rsidRPr="00B202F7">
        <w:rPr>
          <w:rFonts w:ascii="Times New Roman" w:hAnsi="Times New Roman" w:cs="Times New Roman"/>
          <w:b/>
          <w:sz w:val="24"/>
          <w:szCs w:val="24"/>
        </w:rPr>
        <w:t>Структура Технопарка</w:t>
      </w:r>
    </w:p>
    <w:p w:rsidR="00D3677A" w:rsidRPr="00B202F7" w:rsidRDefault="00461B36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36B" w:rsidRPr="00805E72">
        <w:rPr>
          <w:rFonts w:ascii="Times New Roman" w:hAnsi="Times New Roman" w:cs="Times New Roman"/>
          <w:sz w:val="24"/>
          <w:szCs w:val="24"/>
        </w:rPr>
        <w:t xml:space="preserve">6.1 </w:t>
      </w:r>
      <w:r w:rsidR="00D3677A" w:rsidRPr="00805E72">
        <w:rPr>
          <w:rFonts w:ascii="Times New Roman" w:hAnsi="Times New Roman" w:cs="Times New Roman"/>
          <w:sz w:val="24"/>
          <w:szCs w:val="24"/>
        </w:rPr>
        <w:t>Структура Технопарка определяется исходя из основных направлений и</w:t>
      </w:r>
      <w:r w:rsidR="00D3677A" w:rsidRPr="00B202F7">
        <w:rPr>
          <w:rFonts w:ascii="Times New Roman" w:hAnsi="Times New Roman" w:cs="Times New Roman"/>
          <w:sz w:val="24"/>
          <w:szCs w:val="24"/>
        </w:rPr>
        <w:t xml:space="preserve"> специфики деятельности его структурных подразделений.</w:t>
      </w:r>
    </w:p>
    <w:p w:rsidR="00D3677A" w:rsidRPr="00805E72" w:rsidRDefault="00461B36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236B" w:rsidRPr="00805E72">
        <w:rPr>
          <w:rFonts w:ascii="Times New Roman" w:hAnsi="Times New Roman" w:cs="Times New Roman"/>
          <w:sz w:val="24"/>
          <w:szCs w:val="24"/>
        </w:rPr>
        <w:t xml:space="preserve">6.2 </w:t>
      </w:r>
      <w:r w:rsidR="00D3677A" w:rsidRPr="00805E72">
        <w:rPr>
          <w:rFonts w:ascii="Times New Roman" w:hAnsi="Times New Roman" w:cs="Times New Roman"/>
          <w:sz w:val="24"/>
          <w:szCs w:val="24"/>
        </w:rPr>
        <w:t>Структура Технопарка включает:</w:t>
      </w:r>
    </w:p>
    <w:p w:rsidR="00E404E0" w:rsidRPr="00B202F7" w:rsidRDefault="00461B36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04E0" w:rsidRPr="00B202F7">
        <w:rPr>
          <w:rFonts w:ascii="Times New Roman" w:hAnsi="Times New Roman" w:cs="Times New Roman"/>
          <w:b/>
          <w:sz w:val="24"/>
          <w:szCs w:val="24"/>
        </w:rPr>
        <w:t>Уровни проекта:</w:t>
      </w:r>
    </w:p>
    <w:p w:rsidR="00E404E0" w:rsidRPr="00B202F7" w:rsidRDefault="00E404E0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- 1 уровень -  для восп</w:t>
      </w:r>
      <w:r w:rsidR="0016236B" w:rsidRPr="00B202F7">
        <w:rPr>
          <w:rFonts w:ascii="Times New Roman" w:hAnsi="Times New Roman" w:cs="Times New Roman"/>
          <w:sz w:val="24"/>
          <w:szCs w:val="24"/>
        </w:rPr>
        <w:t>итанников дошкольной группы;</w:t>
      </w:r>
    </w:p>
    <w:p w:rsidR="00E404E0" w:rsidRPr="00B202F7" w:rsidRDefault="00E404E0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- 2 уровень –</w:t>
      </w:r>
      <w:r w:rsidR="0016236B" w:rsidRPr="00B202F7"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классов;</w:t>
      </w:r>
    </w:p>
    <w:p w:rsidR="00E404E0" w:rsidRPr="00B202F7" w:rsidRDefault="00E404E0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- 3 уровень – для учащихся основной школы.</w:t>
      </w:r>
    </w:p>
    <w:p w:rsidR="00D3677A" w:rsidRPr="00B202F7" w:rsidRDefault="00461B36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677A" w:rsidRPr="00B202F7">
        <w:rPr>
          <w:rFonts w:ascii="Times New Roman" w:hAnsi="Times New Roman" w:cs="Times New Roman"/>
          <w:b/>
          <w:sz w:val="24"/>
          <w:szCs w:val="24"/>
        </w:rPr>
        <w:t>Направления проекта:</w:t>
      </w:r>
    </w:p>
    <w:p w:rsidR="00D3677A" w:rsidRPr="00B202F7" w:rsidRDefault="002D52D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Научно-техническое;</w:t>
      </w:r>
    </w:p>
    <w:p w:rsidR="00D3677A" w:rsidRPr="00B202F7" w:rsidRDefault="002D52D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Инженерно-</w:t>
      </w:r>
      <w:r w:rsidR="0016236B" w:rsidRPr="00B202F7">
        <w:rPr>
          <w:rFonts w:ascii="Times New Roman" w:hAnsi="Times New Roman" w:cs="Times New Roman"/>
          <w:sz w:val="24"/>
          <w:szCs w:val="24"/>
        </w:rPr>
        <w:t>техническое;</w:t>
      </w:r>
    </w:p>
    <w:p w:rsidR="00D3677A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Физико-математическое;</w:t>
      </w:r>
    </w:p>
    <w:p w:rsidR="00D3677A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Спортивно-техническое;</w:t>
      </w:r>
    </w:p>
    <w:p w:rsidR="00D3677A" w:rsidRPr="00B202F7" w:rsidRDefault="002D52D1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02F7">
        <w:rPr>
          <w:rFonts w:ascii="Times New Roman" w:hAnsi="Times New Roman" w:cs="Times New Roman"/>
          <w:sz w:val="24"/>
          <w:szCs w:val="24"/>
        </w:rPr>
        <w:t>Естествен</w:t>
      </w:r>
      <w:r w:rsidR="00D3677A" w:rsidRPr="00B202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3677A" w:rsidRPr="00B202F7">
        <w:rPr>
          <w:rFonts w:ascii="Times New Roman" w:hAnsi="Times New Roman" w:cs="Times New Roman"/>
          <w:sz w:val="24"/>
          <w:szCs w:val="24"/>
        </w:rPr>
        <w:t>-науч</w:t>
      </w:r>
      <w:r w:rsidR="0016236B" w:rsidRPr="00B202F7">
        <w:rPr>
          <w:rFonts w:ascii="Times New Roman" w:hAnsi="Times New Roman" w:cs="Times New Roman"/>
          <w:sz w:val="24"/>
          <w:szCs w:val="24"/>
        </w:rPr>
        <w:t>ное;</w:t>
      </w:r>
    </w:p>
    <w:p w:rsidR="00D3677A" w:rsidRPr="00B202F7" w:rsidRDefault="00D3677A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lastRenderedPageBreak/>
        <w:t>- Декоративно-прикладное.</w:t>
      </w:r>
    </w:p>
    <w:p w:rsidR="0016236B" w:rsidRPr="00B202F7" w:rsidRDefault="0016236B" w:rsidP="00461B36">
      <w:pPr>
        <w:pStyle w:val="a3"/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677A" w:rsidRPr="00B202F7">
        <w:rPr>
          <w:rFonts w:ascii="Times New Roman" w:hAnsi="Times New Roman" w:cs="Times New Roman"/>
          <w:b/>
          <w:sz w:val="24"/>
          <w:szCs w:val="24"/>
        </w:rPr>
        <w:t>Лаборатории:</w:t>
      </w:r>
      <w:r w:rsidR="00E404E0" w:rsidRPr="00B2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6B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«ЛЕГО-конструирование»;</w:t>
      </w:r>
    </w:p>
    <w:p w:rsidR="0016236B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«Робототехника»;</w:t>
      </w:r>
    </w:p>
    <w:p w:rsidR="00D3677A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</w:t>
      </w:r>
      <w:r w:rsidR="00E404E0" w:rsidRPr="00B202F7">
        <w:rPr>
          <w:rFonts w:ascii="Times New Roman" w:hAnsi="Times New Roman" w:cs="Times New Roman"/>
          <w:sz w:val="24"/>
          <w:szCs w:val="24"/>
        </w:rPr>
        <w:t>«</w:t>
      </w:r>
      <w:r w:rsidR="00E404E0" w:rsidRPr="00B202F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202F7">
        <w:rPr>
          <w:rFonts w:ascii="Times New Roman" w:hAnsi="Times New Roman" w:cs="Times New Roman"/>
          <w:sz w:val="24"/>
          <w:szCs w:val="24"/>
        </w:rPr>
        <w:t>-лаборатория»;</w:t>
      </w:r>
    </w:p>
    <w:p w:rsidR="0016236B" w:rsidRPr="00B202F7" w:rsidRDefault="00557745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другие лаборатории</w:t>
      </w:r>
      <w:r w:rsidR="0016236B" w:rsidRPr="00B202F7">
        <w:rPr>
          <w:rFonts w:ascii="Times New Roman" w:hAnsi="Times New Roman" w:cs="Times New Roman"/>
          <w:sz w:val="24"/>
          <w:szCs w:val="24"/>
        </w:rPr>
        <w:t>, которые создаются по мере материального обеспечения.</w:t>
      </w:r>
    </w:p>
    <w:p w:rsidR="00E404E0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    6.3</w:t>
      </w:r>
      <w:proofErr w:type="gramStart"/>
      <w:r w:rsidRPr="00B202F7">
        <w:rPr>
          <w:rFonts w:ascii="Times New Roman" w:hAnsi="Times New Roman" w:cs="Times New Roman"/>
          <w:sz w:val="24"/>
          <w:szCs w:val="24"/>
        </w:rPr>
        <w:t xml:space="preserve"> </w:t>
      </w:r>
      <w:r w:rsidR="00E404E0" w:rsidRPr="00B202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404E0" w:rsidRPr="00B202F7">
        <w:rPr>
          <w:rFonts w:ascii="Times New Roman" w:hAnsi="Times New Roman" w:cs="Times New Roman"/>
          <w:sz w:val="24"/>
          <w:szCs w:val="24"/>
        </w:rPr>
        <w:t>ля работы в лабораториях формируются учебные группы, творческие учебные группы учащихся по основным направлениям деятельности. Комплектование групп осуществляется из числа учащихся, проявивших интерес к исследовательской, конструкторской и опытно-экспериментальной, творческой деятельности.</w:t>
      </w:r>
    </w:p>
    <w:p w:rsidR="00E404E0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    6.4 </w:t>
      </w:r>
      <w:r w:rsidR="00C57357" w:rsidRPr="00B202F7">
        <w:rPr>
          <w:rFonts w:ascii="Times New Roman" w:hAnsi="Times New Roman" w:cs="Times New Roman"/>
          <w:sz w:val="24"/>
          <w:szCs w:val="24"/>
        </w:rPr>
        <w:t>Результаты конструкторской, изобретательской, проектной и творческой деятельности учащихся представляют на научно – практической конференции шко</w:t>
      </w:r>
      <w:r w:rsidR="0055690F" w:rsidRPr="00B202F7">
        <w:rPr>
          <w:rFonts w:ascii="Times New Roman" w:hAnsi="Times New Roman" w:cs="Times New Roman"/>
          <w:sz w:val="24"/>
          <w:szCs w:val="24"/>
        </w:rPr>
        <w:t>лы, проводимой один раз в год,</w:t>
      </w:r>
      <w:r w:rsidR="00C57357" w:rsidRPr="00B202F7">
        <w:rPr>
          <w:rFonts w:ascii="Times New Roman" w:hAnsi="Times New Roman" w:cs="Times New Roman"/>
          <w:sz w:val="24"/>
          <w:szCs w:val="24"/>
        </w:rPr>
        <w:t xml:space="preserve"> конкурсных мер</w:t>
      </w:r>
      <w:r w:rsidR="0055690F" w:rsidRPr="00B202F7">
        <w:rPr>
          <w:rFonts w:ascii="Times New Roman" w:hAnsi="Times New Roman" w:cs="Times New Roman"/>
          <w:sz w:val="24"/>
          <w:szCs w:val="24"/>
        </w:rPr>
        <w:t>о</w:t>
      </w:r>
      <w:r w:rsidR="00C57357" w:rsidRPr="00B202F7">
        <w:rPr>
          <w:rFonts w:ascii="Times New Roman" w:hAnsi="Times New Roman" w:cs="Times New Roman"/>
          <w:sz w:val="24"/>
          <w:szCs w:val="24"/>
        </w:rPr>
        <w:t>приятиях различного уровня.</w:t>
      </w:r>
    </w:p>
    <w:p w:rsidR="00C57357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    6.5 </w:t>
      </w:r>
      <w:r w:rsidR="00C57357" w:rsidRPr="00B202F7">
        <w:rPr>
          <w:rFonts w:ascii="Times New Roman" w:hAnsi="Times New Roman" w:cs="Times New Roman"/>
          <w:sz w:val="24"/>
          <w:szCs w:val="24"/>
        </w:rPr>
        <w:t>Управление лабораториями осуществляют педагогические работники, разрабатывающие образовательные программы и внедряющие их в образовательный процесс.</w:t>
      </w:r>
    </w:p>
    <w:p w:rsidR="00C57357" w:rsidRPr="00B202F7" w:rsidRDefault="0016236B" w:rsidP="00CF6D61">
      <w:pPr>
        <w:pStyle w:val="a3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    6.6 </w:t>
      </w:r>
      <w:r w:rsidR="00C57357" w:rsidRPr="00B202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B202F7">
        <w:rPr>
          <w:rFonts w:ascii="Times New Roman" w:hAnsi="Times New Roman" w:cs="Times New Roman"/>
          <w:sz w:val="24"/>
          <w:szCs w:val="24"/>
        </w:rPr>
        <w:t>деятельностью</w:t>
      </w:r>
      <w:r w:rsidR="00C57357" w:rsidRPr="00B202F7">
        <w:rPr>
          <w:rFonts w:ascii="Times New Roman" w:hAnsi="Times New Roman" w:cs="Times New Roman"/>
          <w:sz w:val="24"/>
          <w:szCs w:val="24"/>
        </w:rPr>
        <w:t xml:space="preserve"> лабораторий осуществляет Координационный совет проекта «Мини-технопарка </w:t>
      </w:r>
      <w:r w:rsidR="00C57357" w:rsidRPr="00B202F7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="00C57357" w:rsidRPr="00B202F7">
        <w:rPr>
          <w:rFonts w:ascii="Times New Roman" w:hAnsi="Times New Roman" w:cs="Times New Roman"/>
          <w:sz w:val="24"/>
          <w:szCs w:val="24"/>
        </w:rPr>
        <w:t>».</w:t>
      </w:r>
    </w:p>
    <w:p w:rsidR="00C57357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2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7357" w:rsidRPr="00B202F7">
        <w:rPr>
          <w:rFonts w:ascii="Times New Roman" w:hAnsi="Times New Roman" w:cs="Times New Roman"/>
          <w:b/>
          <w:sz w:val="24"/>
          <w:szCs w:val="24"/>
        </w:rPr>
        <w:t>7. Критерии эффективности деятельности лабораторий Технопарка</w:t>
      </w:r>
    </w:p>
    <w:p w:rsidR="00C57357" w:rsidRPr="00B202F7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2E1">
        <w:rPr>
          <w:rFonts w:ascii="Times New Roman" w:hAnsi="Times New Roman" w:cs="Times New Roman"/>
          <w:sz w:val="24"/>
          <w:szCs w:val="24"/>
        </w:rPr>
        <w:t xml:space="preserve">     </w:t>
      </w:r>
      <w:r w:rsidR="00C57357" w:rsidRPr="00D772E1">
        <w:rPr>
          <w:rFonts w:ascii="Times New Roman" w:hAnsi="Times New Roman" w:cs="Times New Roman"/>
          <w:sz w:val="24"/>
          <w:szCs w:val="24"/>
        </w:rPr>
        <w:t>7.1 Налаживание механизмов сетевого взаимодействия по проекту «Мини-</w:t>
      </w:r>
      <w:r w:rsidR="00C57357" w:rsidRPr="00B202F7">
        <w:rPr>
          <w:rFonts w:ascii="Times New Roman" w:hAnsi="Times New Roman" w:cs="Times New Roman"/>
          <w:sz w:val="24"/>
          <w:szCs w:val="24"/>
        </w:rPr>
        <w:t>технопарк EDUTAINMENT».:</w:t>
      </w:r>
    </w:p>
    <w:p w:rsidR="00C57357" w:rsidRPr="00B202F7" w:rsidRDefault="00C5735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заключенных договоров о сетевом сотрудничестве;</w:t>
      </w:r>
    </w:p>
    <w:p w:rsidR="00C57357" w:rsidRPr="00B202F7" w:rsidRDefault="00C5735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организационных и проведенных совместных мероприятий;</w:t>
      </w:r>
    </w:p>
    <w:p w:rsidR="00C57357" w:rsidRPr="00B202F7" w:rsidRDefault="00C57357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</w:t>
      </w:r>
      <w:r w:rsidR="00E0027C" w:rsidRPr="00B202F7">
        <w:rPr>
          <w:rFonts w:ascii="Times New Roman" w:hAnsi="Times New Roman" w:cs="Times New Roman"/>
          <w:sz w:val="24"/>
          <w:szCs w:val="24"/>
        </w:rPr>
        <w:t xml:space="preserve">доля организации совместных площадок </w:t>
      </w:r>
      <w:proofErr w:type="gramStart"/>
      <w:r w:rsidR="00E0027C" w:rsidRPr="00B202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027C" w:rsidRPr="00B202F7">
        <w:rPr>
          <w:rFonts w:ascii="Times New Roman" w:hAnsi="Times New Roman" w:cs="Times New Roman"/>
          <w:sz w:val="24"/>
          <w:szCs w:val="24"/>
        </w:rPr>
        <w:t xml:space="preserve"> профильных смен.</w:t>
      </w:r>
    </w:p>
    <w:p w:rsidR="00E0027C" w:rsidRPr="00D772E1" w:rsidRDefault="0016236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2E1">
        <w:rPr>
          <w:rFonts w:ascii="Times New Roman" w:hAnsi="Times New Roman" w:cs="Times New Roman"/>
          <w:sz w:val="24"/>
          <w:szCs w:val="24"/>
        </w:rPr>
        <w:t xml:space="preserve">     </w:t>
      </w:r>
      <w:r w:rsidR="00E0027C" w:rsidRPr="00D772E1">
        <w:rPr>
          <w:rFonts w:ascii="Times New Roman" w:hAnsi="Times New Roman" w:cs="Times New Roman"/>
          <w:sz w:val="24"/>
          <w:szCs w:val="24"/>
        </w:rPr>
        <w:t xml:space="preserve">7.2 Наличие системы </w:t>
      </w:r>
      <w:r w:rsidR="00055F28" w:rsidRPr="00D772E1">
        <w:rPr>
          <w:rFonts w:ascii="Times New Roman" w:hAnsi="Times New Roman" w:cs="Times New Roman"/>
          <w:sz w:val="24"/>
          <w:szCs w:val="24"/>
        </w:rPr>
        <w:t>научно</w:t>
      </w:r>
      <w:r w:rsidR="00E0027C" w:rsidRPr="00D772E1">
        <w:rPr>
          <w:rFonts w:ascii="Times New Roman" w:hAnsi="Times New Roman" w:cs="Times New Roman"/>
          <w:sz w:val="24"/>
          <w:szCs w:val="24"/>
        </w:rPr>
        <w:t>-методического сопровождения</w:t>
      </w:r>
      <w:r w:rsidR="00055F28" w:rsidRPr="00D772E1">
        <w:rPr>
          <w:rFonts w:ascii="Times New Roman" w:hAnsi="Times New Roman" w:cs="Times New Roman"/>
          <w:sz w:val="24"/>
          <w:szCs w:val="24"/>
        </w:rPr>
        <w:t xml:space="preserve"> инновационного процесса: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программ нового поколения в общем количестве программ в сфере дополнительного образования детей;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авторских перспективных методических рекомендаций, пособий;</w:t>
      </w:r>
    </w:p>
    <w:p w:rsidR="00055F28" w:rsidRPr="00D772E1" w:rsidRDefault="0055690F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     </w:t>
      </w:r>
      <w:r w:rsidR="00055F28" w:rsidRPr="00D772E1">
        <w:rPr>
          <w:rFonts w:ascii="Times New Roman" w:hAnsi="Times New Roman" w:cs="Times New Roman"/>
          <w:sz w:val="24"/>
          <w:szCs w:val="24"/>
        </w:rPr>
        <w:t>7.3 Повышение персональной компетентности педагогов: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 xml:space="preserve">- доля учителей, освоивших методику преподавания по </w:t>
      </w:r>
      <w:proofErr w:type="spellStart"/>
      <w:r w:rsidRPr="00B202F7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B202F7">
        <w:rPr>
          <w:rFonts w:ascii="Times New Roman" w:hAnsi="Times New Roman" w:cs="Times New Roman"/>
          <w:sz w:val="24"/>
          <w:szCs w:val="24"/>
        </w:rPr>
        <w:t xml:space="preserve"> технологиям и реализующих ее в образовательном процессе;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учителей, участников семинаров, мастер-классов технической направленности;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- доля учителей, посетивших педагогические мероприятия технической направленности, в общей численности учителей; доля учителей, участвующих в презентации собственного опыта по технической направленности;</w:t>
      </w:r>
    </w:p>
    <w:p w:rsidR="00055F28" w:rsidRPr="00B202F7" w:rsidRDefault="00055F28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lastRenderedPageBreak/>
        <w:t>- доля выявления и распро</w:t>
      </w:r>
      <w:r w:rsidR="0007542B" w:rsidRPr="00B202F7">
        <w:rPr>
          <w:rFonts w:ascii="Times New Roman" w:hAnsi="Times New Roman" w:cs="Times New Roman"/>
          <w:sz w:val="24"/>
          <w:szCs w:val="24"/>
        </w:rPr>
        <w:t>странения наиболее интересного и перспективного педагогического опыта.</w:t>
      </w:r>
    </w:p>
    <w:p w:rsidR="00055F28" w:rsidRPr="00461B36" w:rsidRDefault="0055690F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B36">
        <w:rPr>
          <w:rFonts w:ascii="Times New Roman" w:hAnsi="Times New Roman" w:cs="Times New Roman"/>
          <w:sz w:val="24"/>
          <w:szCs w:val="24"/>
        </w:rPr>
        <w:t xml:space="preserve">     </w:t>
      </w:r>
      <w:r w:rsidR="0007542B" w:rsidRPr="00461B36">
        <w:rPr>
          <w:rFonts w:ascii="Times New Roman" w:hAnsi="Times New Roman" w:cs="Times New Roman"/>
          <w:sz w:val="24"/>
          <w:szCs w:val="24"/>
        </w:rPr>
        <w:t>7.4 Степень материально-технической обеспеченности учреждений по проекту.</w:t>
      </w:r>
    </w:p>
    <w:p w:rsidR="0007542B" w:rsidRPr="00461B36" w:rsidRDefault="0055690F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B36">
        <w:rPr>
          <w:rFonts w:ascii="Times New Roman" w:hAnsi="Times New Roman" w:cs="Times New Roman"/>
          <w:sz w:val="24"/>
          <w:szCs w:val="24"/>
        </w:rPr>
        <w:t xml:space="preserve">     </w:t>
      </w:r>
      <w:r w:rsidR="0007542B" w:rsidRPr="00461B36">
        <w:rPr>
          <w:rFonts w:ascii="Times New Roman" w:hAnsi="Times New Roman" w:cs="Times New Roman"/>
          <w:sz w:val="24"/>
          <w:szCs w:val="24"/>
        </w:rPr>
        <w:t>7.5 Полнота осуществления целей, задач и перспектив мероприятий проекта.</w:t>
      </w:r>
    </w:p>
    <w:p w:rsidR="0007542B" w:rsidRPr="00461B36" w:rsidRDefault="0055690F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B36">
        <w:rPr>
          <w:rFonts w:ascii="Times New Roman" w:hAnsi="Times New Roman" w:cs="Times New Roman"/>
          <w:sz w:val="24"/>
          <w:szCs w:val="24"/>
        </w:rPr>
        <w:t xml:space="preserve">     </w:t>
      </w:r>
      <w:r w:rsidR="0007542B" w:rsidRPr="00461B36">
        <w:rPr>
          <w:rFonts w:ascii="Times New Roman" w:hAnsi="Times New Roman" w:cs="Times New Roman"/>
          <w:sz w:val="24"/>
          <w:szCs w:val="24"/>
        </w:rPr>
        <w:t>7.6 Количественный рост показателей достижений детей и педагогов в мероприятиях различных уровней.</w:t>
      </w:r>
    </w:p>
    <w:p w:rsidR="00C57357" w:rsidRPr="00B202F7" w:rsidRDefault="0007542B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2F7">
        <w:rPr>
          <w:rFonts w:ascii="Times New Roman" w:hAnsi="Times New Roman" w:cs="Times New Roman"/>
          <w:sz w:val="24"/>
          <w:szCs w:val="24"/>
        </w:rPr>
        <w:t>Положительные отзывы детей и родителей о резу</w:t>
      </w:r>
      <w:r w:rsidR="002D52D1" w:rsidRPr="00B202F7">
        <w:rPr>
          <w:rFonts w:ascii="Times New Roman" w:hAnsi="Times New Roman" w:cs="Times New Roman"/>
          <w:sz w:val="24"/>
          <w:szCs w:val="24"/>
        </w:rPr>
        <w:t xml:space="preserve">льтатах образования по проекту </w:t>
      </w:r>
      <w:r w:rsidRPr="00B202F7">
        <w:rPr>
          <w:rFonts w:ascii="Times New Roman" w:hAnsi="Times New Roman" w:cs="Times New Roman"/>
          <w:sz w:val="24"/>
          <w:szCs w:val="24"/>
        </w:rPr>
        <w:t xml:space="preserve"> «Мини-технопарк EDUTAINMENT».</w:t>
      </w:r>
    </w:p>
    <w:p w:rsidR="002E1D22" w:rsidRPr="00B202F7" w:rsidRDefault="002E1D22" w:rsidP="002D52D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D22" w:rsidRPr="00B202F7" w:rsidRDefault="002E1D22" w:rsidP="00BF73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2E1D22" w:rsidRPr="00B202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FF" w:rsidRDefault="00ED29FF" w:rsidP="00195328">
      <w:pPr>
        <w:spacing w:after="0" w:line="240" w:lineRule="auto"/>
      </w:pPr>
      <w:r>
        <w:separator/>
      </w:r>
    </w:p>
  </w:endnote>
  <w:endnote w:type="continuationSeparator" w:id="0">
    <w:p w:rsidR="00ED29FF" w:rsidRDefault="00ED29FF" w:rsidP="0019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903500"/>
      <w:docPartObj>
        <w:docPartGallery w:val="Page Numbers (Bottom of Page)"/>
        <w:docPartUnique/>
      </w:docPartObj>
    </w:sdtPr>
    <w:sdtEndPr/>
    <w:sdtContent>
      <w:p w:rsidR="00195328" w:rsidRDefault="00195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74">
          <w:rPr>
            <w:noProof/>
          </w:rPr>
          <w:t>1</w:t>
        </w:r>
        <w:r>
          <w:fldChar w:fldCharType="end"/>
        </w:r>
      </w:p>
    </w:sdtContent>
  </w:sdt>
  <w:p w:rsidR="00195328" w:rsidRDefault="00195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FF" w:rsidRDefault="00ED29FF" w:rsidP="00195328">
      <w:pPr>
        <w:spacing w:after="0" w:line="240" w:lineRule="auto"/>
      </w:pPr>
      <w:r>
        <w:separator/>
      </w:r>
    </w:p>
  </w:footnote>
  <w:footnote w:type="continuationSeparator" w:id="0">
    <w:p w:rsidR="00ED29FF" w:rsidRDefault="00ED29FF" w:rsidP="0019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D16"/>
    <w:multiLevelType w:val="hybridMultilevel"/>
    <w:tmpl w:val="A8601F56"/>
    <w:lvl w:ilvl="0" w:tplc="9BBA9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F1649"/>
    <w:multiLevelType w:val="multilevel"/>
    <w:tmpl w:val="FBDE30BA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60794DCA"/>
    <w:multiLevelType w:val="hybridMultilevel"/>
    <w:tmpl w:val="5D9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37AA"/>
    <w:multiLevelType w:val="multilevel"/>
    <w:tmpl w:val="E2987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1"/>
    <w:rsid w:val="000411FC"/>
    <w:rsid w:val="00055F28"/>
    <w:rsid w:val="00061637"/>
    <w:rsid w:val="0007542B"/>
    <w:rsid w:val="00093C52"/>
    <w:rsid w:val="001322E8"/>
    <w:rsid w:val="0015321E"/>
    <w:rsid w:val="0016236B"/>
    <w:rsid w:val="00195328"/>
    <w:rsid w:val="002D52D1"/>
    <w:rsid w:val="002E1D22"/>
    <w:rsid w:val="0036066E"/>
    <w:rsid w:val="00384A39"/>
    <w:rsid w:val="003E0734"/>
    <w:rsid w:val="00441929"/>
    <w:rsid w:val="00461B36"/>
    <w:rsid w:val="004946A5"/>
    <w:rsid w:val="004E6599"/>
    <w:rsid w:val="00516D9E"/>
    <w:rsid w:val="005454C4"/>
    <w:rsid w:val="0055690F"/>
    <w:rsid w:val="00557745"/>
    <w:rsid w:val="005A08AE"/>
    <w:rsid w:val="005A3DFE"/>
    <w:rsid w:val="005F7B53"/>
    <w:rsid w:val="00743F97"/>
    <w:rsid w:val="00764D36"/>
    <w:rsid w:val="00805E72"/>
    <w:rsid w:val="00807811"/>
    <w:rsid w:val="00820D59"/>
    <w:rsid w:val="00841B4B"/>
    <w:rsid w:val="00847488"/>
    <w:rsid w:val="008678BF"/>
    <w:rsid w:val="00903684"/>
    <w:rsid w:val="00954E7A"/>
    <w:rsid w:val="009E0D0E"/>
    <w:rsid w:val="00A61D65"/>
    <w:rsid w:val="00AD6361"/>
    <w:rsid w:val="00B202F7"/>
    <w:rsid w:val="00B6000D"/>
    <w:rsid w:val="00BF738C"/>
    <w:rsid w:val="00C05656"/>
    <w:rsid w:val="00C07CF5"/>
    <w:rsid w:val="00C1771D"/>
    <w:rsid w:val="00C57357"/>
    <w:rsid w:val="00C95C42"/>
    <w:rsid w:val="00CF6D61"/>
    <w:rsid w:val="00D02766"/>
    <w:rsid w:val="00D3677A"/>
    <w:rsid w:val="00D55F3E"/>
    <w:rsid w:val="00D772E1"/>
    <w:rsid w:val="00DE1451"/>
    <w:rsid w:val="00E0027C"/>
    <w:rsid w:val="00E404E0"/>
    <w:rsid w:val="00ED29FF"/>
    <w:rsid w:val="00F46F35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51"/>
    <w:pPr>
      <w:spacing w:after="0" w:line="240" w:lineRule="auto"/>
    </w:pPr>
  </w:style>
  <w:style w:type="table" w:styleId="a4">
    <w:name w:val="Table Grid"/>
    <w:basedOn w:val="a1"/>
    <w:uiPriority w:val="59"/>
    <w:rsid w:val="009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328"/>
  </w:style>
  <w:style w:type="paragraph" w:styleId="a7">
    <w:name w:val="footer"/>
    <w:basedOn w:val="a"/>
    <w:link w:val="a8"/>
    <w:uiPriority w:val="99"/>
    <w:unhideWhenUsed/>
    <w:rsid w:val="0019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51"/>
    <w:pPr>
      <w:spacing w:after="0" w:line="240" w:lineRule="auto"/>
    </w:pPr>
  </w:style>
  <w:style w:type="table" w:styleId="a4">
    <w:name w:val="Table Grid"/>
    <w:basedOn w:val="a1"/>
    <w:uiPriority w:val="59"/>
    <w:rsid w:val="009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328"/>
  </w:style>
  <w:style w:type="paragraph" w:styleId="a7">
    <w:name w:val="footer"/>
    <w:basedOn w:val="a"/>
    <w:link w:val="a8"/>
    <w:uiPriority w:val="99"/>
    <w:unhideWhenUsed/>
    <w:rsid w:val="0019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76F5-2B94-491F-9348-8B63B05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2017-08-17T14:36:00Z</dcterms:created>
  <dcterms:modified xsi:type="dcterms:W3CDTF">2017-08-25T13:11:00Z</dcterms:modified>
</cp:coreProperties>
</file>